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13BC1" w14:textId="77777777" w:rsidR="00583ABA" w:rsidRPr="00760ECF" w:rsidRDefault="00633D52" w:rsidP="00633D52">
      <w:pPr>
        <w:ind w:left="360"/>
        <w:jc w:val="center"/>
      </w:pPr>
      <w:r w:rsidRPr="00760ECF">
        <w:t xml:space="preserve">L A  B      1      G  R  A  D  I  N  G       S  H  E  </w:t>
      </w:r>
      <w:proofErr w:type="spellStart"/>
      <w:r w:rsidRPr="00760ECF">
        <w:t>E</w:t>
      </w:r>
      <w:proofErr w:type="spellEnd"/>
      <w:r w:rsidRPr="00760ECF">
        <w:t xml:space="preserve">  T</w:t>
      </w:r>
    </w:p>
    <w:p w14:paraId="212E309C" w14:textId="77777777" w:rsidR="00633D52" w:rsidRDefault="00633D52" w:rsidP="00633D52">
      <w:pPr>
        <w:ind w:left="360"/>
        <w:jc w:val="center"/>
        <w:rPr>
          <w:u w:val="single"/>
        </w:rPr>
      </w:pPr>
    </w:p>
    <w:p w14:paraId="040B8DD1" w14:textId="77777777" w:rsidR="00760ECF" w:rsidRDefault="0025030A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w:pict w14:anchorId="372271E1">
          <v:line id="_x0000_s1031" style="position:absolute;left:0;text-align:left;z-index:251657728" from=".6pt,8.4pt" to="477.6pt,8.4pt" strokeweight="1.75pt">
            <w10:wrap side="left"/>
          </v:line>
        </w:pict>
      </w:r>
    </w:p>
    <w:p w14:paraId="4A4C46CB" w14:textId="77777777" w:rsidR="00633D52" w:rsidRDefault="0025030A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w:pict w14:anchorId="3F779416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16.4pt;margin-top:10.2pt;width:259.2pt;height:24.6pt;z-index:251658752">
            <v:textbox>
              <w:txbxContent>
                <w:p w14:paraId="741AFF2D" w14:textId="3DAD39D4" w:rsidR="003E3E25" w:rsidRDefault="00304C78">
                  <w:r>
                    <w:t>Sidney Sanders</w:t>
                  </w:r>
                </w:p>
              </w:txbxContent>
            </v:textbox>
          </v:shape>
        </w:pict>
      </w:r>
    </w:p>
    <w:p w14:paraId="6B44B89A" w14:textId="77777777" w:rsidR="00633D52" w:rsidRDefault="005006A1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</w:t>
      </w:r>
      <w:r w:rsidR="00AB2D3C">
        <w:rPr>
          <w:rFonts w:ascii="Courier New" w:hAnsi="Courier New" w:cs="Courier New"/>
        </w:rPr>
        <w:t xml:space="preserve"> </w:t>
      </w:r>
      <w:r w:rsidR="00633D52" w:rsidRPr="00633D52">
        <w:rPr>
          <w:rFonts w:ascii="Courier New" w:hAnsi="Courier New" w:cs="Courier New"/>
        </w:rPr>
        <w:t>Name:</w:t>
      </w:r>
      <w:r w:rsidR="00633D52">
        <w:rPr>
          <w:rFonts w:ascii="Courier New" w:hAnsi="Courier New" w:cs="Courier New"/>
        </w:rPr>
        <w:t xml:space="preserve">  </w:t>
      </w:r>
    </w:p>
    <w:p w14:paraId="466AEA80" w14:textId="77777777" w:rsidR="003E3E25" w:rsidRPr="00633D52" w:rsidRDefault="003E3E25" w:rsidP="00760ECF">
      <w:pPr>
        <w:rPr>
          <w:rFonts w:ascii="Courier New" w:hAnsi="Courier New" w:cs="Courier New"/>
        </w:rPr>
      </w:pPr>
    </w:p>
    <w:p w14:paraId="0EB30266" w14:textId="77777777" w:rsidR="00633D52" w:rsidRPr="00633D52" w:rsidRDefault="0025030A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6978F78A">
          <v:shape id="_x0000_s1033" type="#_x0000_t202" style="position:absolute;margin-left:116.4pt;margin-top:5.8pt;width:66pt;height:24.6pt;z-index:251659776">
            <v:textbox>
              <w:txbxContent>
                <w:p w14:paraId="361445B2" w14:textId="64692C5F" w:rsidR="003E3E25" w:rsidRDefault="00304C78" w:rsidP="003E3E25">
                  <w:r>
                    <w:t>1003</w:t>
                  </w:r>
                </w:p>
              </w:txbxContent>
            </v:textbox>
          </v:shape>
        </w:pict>
      </w:r>
    </w:p>
    <w:p w14:paraId="046FCAFD" w14:textId="77777777" w:rsidR="00633D52" w:rsidRDefault="005006A1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CS20</w:t>
      </w:r>
      <w:r w:rsidR="0088764D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0-Sec</w:t>
      </w:r>
      <w:r w:rsidR="00570ECB">
        <w:rPr>
          <w:rFonts w:ascii="Courier New" w:hAnsi="Courier New" w:cs="Courier New"/>
        </w:rPr>
        <w:t xml:space="preserve">tion: </w:t>
      </w:r>
    </w:p>
    <w:p w14:paraId="4FCB0DC6" w14:textId="77777777" w:rsidR="006D14CC" w:rsidRDefault="006D14CC" w:rsidP="00760ECF">
      <w:pPr>
        <w:rPr>
          <w:rFonts w:ascii="Courier New" w:hAnsi="Courier New" w:cs="Courier New"/>
        </w:rPr>
      </w:pPr>
    </w:p>
    <w:p w14:paraId="3BDC31CF" w14:textId="77777777" w:rsidR="006D14CC" w:rsidRDefault="006D14CC" w:rsidP="00760ECF">
      <w:pPr>
        <w:rPr>
          <w:rFonts w:ascii="Courier New" w:hAnsi="Courier New" w:cs="Courier New"/>
        </w:rPr>
      </w:pPr>
    </w:p>
    <w:p w14:paraId="096F939E" w14:textId="77777777" w:rsidR="006D14CC" w:rsidRDefault="00760ECF" w:rsidP="00760ECF">
      <w:r>
        <w:t xml:space="preserve">We will grade the following items for this lab exercise. Make sure </w:t>
      </w:r>
      <w:r w:rsidR="004E56C6">
        <w:t>to hand in this grade sheet complete with your name and section number at the end of the lab period. Without a grade sheet, your lab will NOT be graded.</w:t>
      </w:r>
    </w:p>
    <w:p w14:paraId="187EB778" w14:textId="77777777" w:rsidR="00760ECF" w:rsidRDefault="00760ECF" w:rsidP="00760ECF"/>
    <w:p w14:paraId="50512A5E" w14:textId="77777777" w:rsidR="00890291" w:rsidRDefault="009F5D82" w:rsidP="00760ECF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9A214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9E20E8" w:rsidRPr="009A034C">
        <w:rPr>
          <w:rFonts w:ascii="Times" w:hAnsi="Times"/>
          <w:sz w:val="22"/>
        </w:rPr>
        <w:t xml:space="preserve">Photo file </w:t>
      </w:r>
      <w:r w:rsidR="009E20E8">
        <w:rPr>
          <w:rFonts w:ascii="Times" w:hAnsi="Times"/>
          <w:sz w:val="22"/>
        </w:rPr>
        <w:t xml:space="preserve">contains all </w:t>
      </w:r>
      <w:r w:rsidR="00A1525B">
        <w:rPr>
          <w:rFonts w:ascii="Times" w:hAnsi="Times"/>
          <w:sz w:val="22"/>
        </w:rPr>
        <w:t>commands specified</w:t>
      </w:r>
    </w:p>
    <w:p w14:paraId="54D345B1" w14:textId="77777777" w:rsidR="003E3E25" w:rsidRDefault="003E3E25" w:rsidP="00760ECF">
      <w:pPr>
        <w:rPr>
          <w:rFonts w:ascii="Times" w:hAnsi="Times"/>
          <w:sz w:val="22"/>
        </w:rPr>
      </w:pPr>
    </w:p>
    <w:p w14:paraId="48258692" w14:textId="77777777" w:rsidR="003E3E25" w:rsidRDefault="003E3E25" w:rsidP="00760ECF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A2142">
        <w:rPr>
          <w:rFonts w:ascii="Courier New" w:hAnsi="Courier New" w:cs="Courier New"/>
        </w:rPr>
        <w:t>0.5</w:t>
      </w:r>
      <w:r>
        <w:rPr>
          <w:rFonts w:ascii="Courier New" w:hAnsi="Courier New" w:cs="Courier New"/>
        </w:rPr>
        <w:tab/>
      </w:r>
      <w:r w:rsidR="00A1525B">
        <w:rPr>
          <w:rFonts w:ascii="Times" w:hAnsi="Times"/>
          <w:sz w:val="22"/>
        </w:rPr>
        <w:t>Grade sheet uploaded to Canvas</w:t>
      </w:r>
    </w:p>
    <w:p w14:paraId="62A85EC3" w14:textId="77777777" w:rsidR="00760ECF" w:rsidRPr="00760ECF" w:rsidRDefault="00760ECF" w:rsidP="00760ECF">
      <w:pPr>
        <w:rPr>
          <w:rFonts w:ascii="Courier New" w:hAnsi="Courier New" w:cs="Courier New"/>
        </w:rPr>
      </w:pPr>
    </w:p>
    <w:p w14:paraId="704842DE" w14:textId="77777777" w:rsidR="009E20E8" w:rsidRDefault="006D14CC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9A214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890291">
        <w:rPr>
          <w:rFonts w:ascii="Courier New" w:hAnsi="Courier New" w:cs="Courier New"/>
        </w:rPr>
        <w:t>R</w:t>
      </w:r>
      <w:r w:rsidR="00890291" w:rsidRPr="009A034C">
        <w:rPr>
          <w:rFonts w:ascii="Times" w:hAnsi="Times"/>
          <w:sz w:val="22"/>
        </w:rPr>
        <w:t>equired files (</w:t>
      </w:r>
      <w:proofErr w:type="spellStart"/>
      <w:r w:rsidR="00A1525B" w:rsidRPr="00A1525B">
        <w:rPr>
          <w:rFonts w:ascii="Times" w:hAnsi="Times"/>
          <w:b/>
          <w:sz w:val="22"/>
        </w:rPr>
        <w:t>a.out</w:t>
      </w:r>
      <w:proofErr w:type="spellEnd"/>
      <w:r w:rsidR="00A1525B">
        <w:rPr>
          <w:rFonts w:ascii="Times" w:hAnsi="Times"/>
          <w:sz w:val="22"/>
        </w:rPr>
        <w:t xml:space="preserve">, </w:t>
      </w:r>
      <w:r w:rsidR="00890291" w:rsidRPr="009A034C">
        <w:rPr>
          <w:rFonts w:ascii="Times" w:hAnsi="Times"/>
          <w:b/>
          <w:sz w:val="22"/>
        </w:rPr>
        <w:t>lab1.cpp, lab1.log</w:t>
      </w:r>
      <w:r w:rsidR="00890291">
        <w:rPr>
          <w:rFonts w:ascii="Times" w:hAnsi="Times"/>
          <w:sz w:val="22"/>
        </w:rPr>
        <w:t xml:space="preserve">) are </w:t>
      </w:r>
      <w:r w:rsidR="00890291" w:rsidRPr="009A034C">
        <w:rPr>
          <w:rFonts w:ascii="Times" w:hAnsi="Times"/>
          <w:sz w:val="22"/>
        </w:rPr>
        <w:t>in your class</w:t>
      </w:r>
      <w:r w:rsidR="00A1525B">
        <w:rPr>
          <w:rFonts w:ascii="Times" w:hAnsi="Times"/>
          <w:sz w:val="22"/>
        </w:rPr>
        <w:t xml:space="preserve"> CS2020</w:t>
      </w:r>
      <w:r w:rsidR="00890291" w:rsidRPr="009A034C">
        <w:rPr>
          <w:rFonts w:ascii="Times" w:hAnsi="Times"/>
          <w:sz w:val="22"/>
        </w:rPr>
        <w:t xml:space="preserve"> </w:t>
      </w:r>
      <w:r w:rsidR="00A1525B">
        <w:rPr>
          <w:rFonts w:ascii="Times" w:hAnsi="Times"/>
          <w:sz w:val="22"/>
        </w:rPr>
        <w:t>directory</w:t>
      </w:r>
      <w:r w:rsidR="00890291">
        <w:rPr>
          <w:rFonts w:ascii="Times" w:hAnsi="Times"/>
          <w:sz w:val="22"/>
        </w:rPr>
        <w:t>.</w:t>
      </w:r>
    </w:p>
    <w:p w14:paraId="1F3A2B4C" w14:textId="77777777" w:rsidR="003E3E25" w:rsidRDefault="003E3E25" w:rsidP="009E20E8">
      <w:pPr>
        <w:rPr>
          <w:rFonts w:ascii="Times" w:hAnsi="Times"/>
          <w:sz w:val="22"/>
        </w:rPr>
      </w:pPr>
    </w:p>
    <w:p w14:paraId="159BC4C6" w14:textId="77777777" w:rsidR="003E3E25" w:rsidRDefault="003E3E25" w:rsidP="003E3E25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A2142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Pr="003E3E25">
        <w:rPr>
          <w:rFonts w:ascii="Times" w:hAnsi="Times"/>
          <w:sz w:val="22"/>
        </w:rPr>
        <w:t>Search function</w:t>
      </w:r>
      <w:r>
        <w:rPr>
          <w:rFonts w:ascii="Times" w:hAnsi="Times"/>
          <w:sz w:val="22"/>
        </w:rPr>
        <w:t xml:space="preserve"> (with documentation header)</w:t>
      </w:r>
    </w:p>
    <w:p w14:paraId="13D8A252" w14:textId="77777777" w:rsidR="00890291" w:rsidRDefault="00890291" w:rsidP="009E20E8">
      <w:pPr>
        <w:rPr>
          <w:rFonts w:ascii="Times" w:hAnsi="Times"/>
          <w:sz w:val="22"/>
        </w:rPr>
      </w:pPr>
    </w:p>
    <w:p w14:paraId="78D7D4B7" w14:textId="77777777" w:rsidR="00890291" w:rsidRDefault="00890291" w:rsidP="00890291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A214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Pr="00890291">
        <w:rPr>
          <w:rFonts w:ascii="Times" w:hAnsi="Times"/>
          <w:sz w:val="22"/>
        </w:rPr>
        <w:t>Program documentation header modified with student info</w:t>
      </w:r>
    </w:p>
    <w:p w14:paraId="0B0861C7" w14:textId="77777777" w:rsidR="00890291" w:rsidRDefault="00890291" w:rsidP="009E20E8"/>
    <w:p w14:paraId="5B9BB4FB" w14:textId="77777777" w:rsidR="009F5D82" w:rsidRPr="009F5D82" w:rsidRDefault="009F5D82" w:rsidP="00A1525B">
      <w:pPr>
        <w:ind w:left="1440" w:hanging="1440"/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A1525B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 w:rsidR="009E20E8">
        <w:rPr>
          <w:sz w:val="22"/>
        </w:rPr>
        <w:t>Sentinel-controlled loop allows user to check account numbers until -1 entered.</w:t>
      </w:r>
      <w:r w:rsidR="00A1525B">
        <w:rPr>
          <w:sz w:val="22"/>
        </w:rPr>
        <w:t xml:space="preserve"> When -1 is entered there should be NO OUTPUT produced</w:t>
      </w:r>
    </w:p>
    <w:p w14:paraId="7F7AE908" w14:textId="77777777" w:rsidR="006D14CC" w:rsidRDefault="006D14CC" w:rsidP="00760ECF"/>
    <w:p w14:paraId="294ACEAB" w14:textId="77777777" w:rsidR="00A1525B" w:rsidRDefault="00A1525B" w:rsidP="00A1525B">
      <w:pPr>
        <w:ind w:left="1440" w:hanging="1440"/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A2142">
        <w:rPr>
          <w:rFonts w:ascii="Courier New" w:hAnsi="Courier New" w:cs="Courier New"/>
        </w:rPr>
        <w:t>1.5</w:t>
      </w:r>
      <w:r>
        <w:rPr>
          <w:rFonts w:ascii="Courier New" w:hAnsi="Courier New" w:cs="Courier New"/>
        </w:rPr>
        <w:tab/>
      </w:r>
      <w:r>
        <w:rPr>
          <w:sz w:val="22"/>
        </w:rPr>
        <w:t>Answer the questions below</w:t>
      </w:r>
    </w:p>
    <w:p w14:paraId="35E74C37" w14:textId="77777777" w:rsidR="00A1525B" w:rsidRDefault="00A1525B" w:rsidP="00A1525B">
      <w:pPr>
        <w:ind w:left="1440" w:hanging="1440"/>
        <w:rPr>
          <w:sz w:val="22"/>
        </w:rPr>
      </w:pPr>
    </w:p>
    <w:p w14:paraId="0563A882" w14:textId="77777777" w:rsidR="00A1525B" w:rsidRDefault="00A1525B" w:rsidP="00A1525B">
      <w:pPr>
        <w:ind w:left="1440" w:hanging="1440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4446"/>
        <w:gridCol w:w="4589"/>
      </w:tblGrid>
      <w:tr w:rsidR="00A1525B" w14:paraId="4E74926D" w14:textId="77777777" w:rsidTr="00784AD0">
        <w:tc>
          <w:tcPr>
            <w:tcW w:w="738" w:type="dxa"/>
          </w:tcPr>
          <w:p w14:paraId="5B44447D" w14:textId="77777777" w:rsidR="00A1525B" w:rsidRDefault="00A1525B" w:rsidP="00784AD0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Pts</w:t>
            </w:r>
          </w:p>
        </w:tc>
        <w:tc>
          <w:tcPr>
            <w:tcW w:w="4696" w:type="dxa"/>
          </w:tcPr>
          <w:p w14:paraId="65045144" w14:textId="77777777" w:rsidR="00A1525B" w:rsidRDefault="00A1525B" w:rsidP="00784AD0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Question</w:t>
            </w:r>
          </w:p>
        </w:tc>
        <w:tc>
          <w:tcPr>
            <w:tcW w:w="4862" w:type="dxa"/>
          </w:tcPr>
          <w:p w14:paraId="71AE8015" w14:textId="77777777" w:rsidR="00A1525B" w:rsidRDefault="00A1525B" w:rsidP="00784AD0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Answer</w:t>
            </w:r>
          </w:p>
        </w:tc>
      </w:tr>
      <w:tr w:rsidR="00A1525B" w:rsidRPr="008D5284" w14:paraId="04AE8007" w14:textId="77777777" w:rsidTr="00784AD0">
        <w:tc>
          <w:tcPr>
            <w:tcW w:w="738" w:type="dxa"/>
          </w:tcPr>
          <w:p w14:paraId="69222F8B" w14:textId="77777777" w:rsidR="00A1525B" w:rsidRDefault="00A1525B" w:rsidP="00784AD0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0.5</w:t>
            </w:r>
          </w:p>
        </w:tc>
        <w:tc>
          <w:tcPr>
            <w:tcW w:w="4696" w:type="dxa"/>
          </w:tcPr>
          <w:p w14:paraId="5F86E06E" w14:textId="77777777" w:rsidR="00A1525B" w:rsidRDefault="00A1525B" w:rsidP="00A1525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What command did you use to compile your lab1.cpp source file?</w:t>
            </w:r>
          </w:p>
        </w:tc>
        <w:tc>
          <w:tcPr>
            <w:tcW w:w="4862" w:type="dxa"/>
          </w:tcPr>
          <w:p w14:paraId="545CBC3E" w14:textId="23F38C58" w:rsidR="00A1525B" w:rsidRPr="008D5284" w:rsidRDefault="00304C78" w:rsidP="00784AD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g++ lab1.cpp</w:t>
            </w:r>
          </w:p>
        </w:tc>
      </w:tr>
      <w:tr w:rsidR="00A1525B" w:rsidRPr="008D5284" w14:paraId="7D6349D1" w14:textId="77777777" w:rsidTr="00784AD0">
        <w:tc>
          <w:tcPr>
            <w:tcW w:w="738" w:type="dxa"/>
          </w:tcPr>
          <w:p w14:paraId="3572366E" w14:textId="77777777" w:rsidR="00A1525B" w:rsidRDefault="009A2142" w:rsidP="00784AD0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0.5</w:t>
            </w:r>
          </w:p>
        </w:tc>
        <w:tc>
          <w:tcPr>
            <w:tcW w:w="4696" w:type="dxa"/>
          </w:tcPr>
          <w:p w14:paraId="799EE20A" w14:textId="77777777" w:rsidR="00A1525B" w:rsidRDefault="00A1525B" w:rsidP="00784AD0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 xml:space="preserve">How did you verify that your program produces correct results? </w:t>
            </w:r>
          </w:p>
        </w:tc>
        <w:tc>
          <w:tcPr>
            <w:tcW w:w="4862" w:type="dxa"/>
          </w:tcPr>
          <w:p w14:paraId="5F528FCB" w14:textId="3CA3E040" w:rsidR="00A1525B" w:rsidRPr="008D5284" w:rsidRDefault="00304C78" w:rsidP="00784AD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./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a.out</w:t>
            </w:r>
            <w:proofErr w:type="spellEnd"/>
          </w:p>
        </w:tc>
      </w:tr>
      <w:tr w:rsidR="00A1525B" w:rsidRPr="008D5284" w14:paraId="4C5B5A07" w14:textId="77777777" w:rsidTr="00784AD0">
        <w:tc>
          <w:tcPr>
            <w:tcW w:w="738" w:type="dxa"/>
          </w:tcPr>
          <w:p w14:paraId="6513C66B" w14:textId="77777777" w:rsidR="00A1525B" w:rsidRDefault="00A1525B" w:rsidP="00784AD0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0.5</w:t>
            </w:r>
          </w:p>
        </w:tc>
        <w:tc>
          <w:tcPr>
            <w:tcW w:w="4696" w:type="dxa"/>
          </w:tcPr>
          <w:p w14:paraId="42AFDB80" w14:textId="77777777" w:rsidR="00A1525B" w:rsidRDefault="004C575F" w:rsidP="00784AD0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How did you test your linear search function?</w:t>
            </w:r>
          </w:p>
        </w:tc>
        <w:tc>
          <w:tcPr>
            <w:tcW w:w="4862" w:type="dxa"/>
          </w:tcPr>
          <w:p w14:paraId="6F84952A" w14:textId="4C0BA8C8" w:rsidR="00A1525B" w:rsidRPr="008D5284" w:rsidRDefault="00304C78" w:rsidP="00784AD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By entering multiple account numbers on and off the list.</w:t>
            </w:r>
            <w:bookmarkStart w:id="0" w:name="_GoBack"/>
            <w:bookmarkEnd w:id="0"/>
          </w:p>
        </w:tc>
      </w:tr>
    </w:tbl>
    <w:p w14:paraId="67999C6D" w14:textId="77777777" w:rsidR="00A1525B" w:rsidRPr="009F5D82" w:rsidRDefault="00A1525B" w:rsidP="00A1525B">
      <w:pPr>
        <w:ind w:left="1440" w:hanging="1440"/>
        <w:rPr>
          <w:rFonts w:ascii="Courier New" w:hAnsi="Courier New" w:cs="Courier New"/>
        </w:rPr>
      </w:pPr>
    </w:p>
    <w:p w14:paraId="0B12F24B" w14:textId="77777777" w:rsidR="006D14CC" w:rsidRDefault="006D14CC" w:rsidP="00760ECF">
      <w:pPr>
        <w:rPr>
          <w:rFonts w:ascii="Courier New" w:hAnsi="Courier New" w:cs="Courier New"/>
        </w:rPr>
      </w:pPr>
    </w:p>
    <w:p w14:paraId="70E5E1EA" w14:textId="77777777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9A2142">
        <w:rPr>
          <w:rFonts w:ascii="Courier New" w:hAnsi="Courier New" w:cs="Courier New"/>
        </w:rPr>
        <w:t>/10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14:paraId="3E18B077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543692C8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4CA9DC6B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2B79E5F1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7E7705B2" w14:textId="77777777"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963E52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37339" w14:textId="77777777" w:rsidR="0025030A" w:rsidRDefault="0025030A">
      <w:r>
        <w:separator/>
      </w:r>
    </w:p>
  </w:endnote>
  <w:endnote w:type="continuationSeparator" w:id="0">
    <w:p w14:paraId="40490E31" w14:textId="77777777" w:rsidR="0025030A" w:rsidRDefault="0025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BC414" w14:textId="77777777" w:rsidR="009F5D82" w:rsidRDefault="009F5D82" w:rsidP="00760ECF">
    <w:pPr>
      <w:pStyle w:val="Footer"/>
    </w:pPr>
    <w:r>
      <w:t>Instructor: Carlson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563DD" w14:textId="77777777" w:rsidR="0025030A" w:rsidRDefault="0025030A">
      <w:r>
        <w:separator/>
      </w:r>
    </w:p>
  </w:footnote>
  <w:footnote w:type="continuationSeparator" w:id="0">
    <w:p w14:paraId="628D7AE0" w14:textId="77777777" w:rsidR="0025030A" w:rsidRDefault="00250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6D36C" w14:textId="77777777" w:rsidR="0069150D" w:rsidRDefault="0025030A">
    <w:pPr>
      <w:pStyle w:val="Header"/>
    </w:pPr>
    <w:r>
      <w:rPr>
        <w:noProof/>
      </w:rPr>
      <w:pict w14:anchorId="2BC00F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29887" o:spid="_x0000_s2050" type="#_x0000_t136" style="position:absolute;margin-left:0;margin-top:0;width:504.35pt;height:168.1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87F81" w14:textId="77777777" w:rsidR="009F5D82" w:rsidRDefault="0025030A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02271B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29888" o:spid="_x0000_s2051" type="#_x0000_t136" style="position:absolute;margin-left:0;margin-top:0;width:504.35pt;height:168.1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1"/>
          <w10:wrap anchorx="margin" anchory="margin"/>
        </v:shape>
      </w:pict>
    </w:r>
    <w:r w:rsidR="009A2142">
      <w:t>10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7E9AE" w14:textId="77777777" w:rsidR="0069150D" w:rsidRDefault="0025030A">
    <w:pPr>
      <w:pStyle w:val="Header"/>
    </w:pPr>
    <w:r>
      <w:rPr>
        <w:noProof/>
      </w:rPr>
      <w:pict w14:anchorId="314661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29886" o:spid="_x0000_s2049" type="#_x0000_t136" style="position:absolute;margin-left:0;margin-top:0;width:504.35pt;height:168.1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C3A"/>
    <w:rsid w:val="000919FB"/>
    <w:rsid w:val="0025030A"/>
    <w:rsid w:val="002A72C9"/>
    <w:rsid w:val="00304C78"/>
    <w:rsid w:val="003E3E25"/>
    <w:rsid w:val="004C575F"/>
    <w:rsid w:val="004E56C6"/>
    <w:rsid w:val="005006A1"/>
    <w:rsid w:val="00511164"/>
    <w:rsid w:val="00570ECB"/>
    <w:rsid w:val="00583ABA"/>
    <w:rsid w:val="005C673E"/>
    <w:rsid w:val="0062087A"/>
    <w:rsid w:val="00633D52"/>
    <w:rsid w:val="0069150D"/>
    <w:rsid w:val="006B26BB"/>
    <w:rsid w:val="006D14CC"/>
    <w:rsid w:val="00760ECF"/>
    <w:rsid w:val="007F3014"/>
    <w:rsid w:val="00825C3A"/>
    <w:rsid w:val="0088764D"/>
    <w:rsid w:val="00890291"/>
    <w:rsid w:val="00963E52"/>
    <w:rsid w:val="00984E34"/>
    <w:rsid w:val="009A2142"/>
    <w:rsid w:val="009E20E8"/>
    <w:rsid w:val="009F5D82"/>
    <w:rsid w:val="00A1525B"/>
    <w:rsid w:val="00AB2D3C"/>
    <w:rsid w:val="00B12EBC"/>
    <w:rsid w:val="00B31E6D"/>
    <w:rsid w:val="00C01395"/>
    <w:rsid w:val="00C06F4B"/>
    <w:rsid w:val="00C86BB5"/>
    <w:rsid w:val="00CC6B23"/>
    <w:rsid w:val="00D664DB"/>
    <w:rsid w:val="00D929EE"/>
    <w:rsid w:val="00ED6658"/>
    <w:rsid w:val="00F86DF8"/>
    <w:rsid w:val="00FB32EF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03C0BFA1"/>
  <w15:docId w15:val="{56F820B2-9E8B-4942-8771-2E299684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A15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25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Sidney Sanders</cp:lastModifiedBy>
  <cp:revision>20</cp:revision>
  <cp:lastPrinted>2015-01-10T16:18:00Z</cp:lastPrinted>
  <dcterms:created xsi:type="dcterms:W3CDTF">2011-08-11T13:32:00Z</dcterms:created>
  <dcterms:modified xsi:type="dcterms:W3CDTF">2019-02-05T03:57:00Z</dcterms:modified>
</cp:coreProperties>
</file>