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4DE" w:rsidRDefault="002154DE" w:rsidP="007E3B96">
      <w:pPr>
        <w:jc w:val="center"/>
        <w:rPr>
          <w:b/>
          <w:i/>
          <w:sz w:val="48"/>
        </w:rPr>
      </w:pPr>
      <w:r>
        <w:rPr>
          <w:b/>
          <w:i/>
          <w:sz w:val="32"/>
        </w:rPr>
        <w:br/>
      </w:r>
      <w:r>
        <w:rPr>
          <w:b/>
          <w:i/>
          <w:sz w:val="32"/>
        </w:rPr>
        <w:br/>
      </w:r>
    </w:p>
    <w:p w:rsidR="002154DE" w:rsidRDefault="002154DE" w:rsidP="007E3B96">
      <w:pPr>
        <w:jc w:val="center"/>
        <w:rPr>
          <w:b/>
          <w:i/>
          <w:sz w:val="48"/>
        </w:rPr>
      </w:pPr>
    </w:p>
    <w:p w:rsidR="007E3B96" w:rsidRPr="000420AA" w:rsidRDefault="007E3B96" w:rsidP="007E3B96">
      <w:pPr>
        <w:jc w:val="center"/>
        <w:rPr>
          <w:b/>
          <w:sz w:val="56"/>
        </w:rPr>
      </w:pPr>
      <w:r w:rsidRPr="000420AA">
        <w:rPr>
          <w:b/>
          <w:sz w:val="56"/>
        </w:rPr>
        <w:t>Roll No: 20P-0101</w:t>
      </w:r>
    </w:p>
    <w:p w:rsidR="007E3B96" w:rsidRPr="000420AA" w:rsidRDefault="007E3B96" w:rsidP="007E3B96">
      <w:pPr>
        <w:jc w:val="center"/>
        <w:rPr>
          <w:b/>
          <w:sz w:val="56"/>
        </w:rPr>
      </w:pPr>
      <w:r w:rsidRPr="000420AA">
        <w:rPr>
          <w:b/>
          <w:sz w:val="56"/>
        </w:rPr>
        <w:t>Name: Muhammad Sherjeel Akhar</w:t>
      </w:r>
    </w:p>
    <w:p w:rsidR="007E3B96" w:rsidRPr="000420AA" w:rsidRDefault="007E3B96" w:rsidP="007E3B96">
      <w:pPr>
        <w:jc w:val="center"/>
        <w:rPr>
          <w:b/>
          <w:sz w:val="56"/>
        </w:rPr>
      </w:pPr>
      <w:r w:rsidRPr="000420AA">
        <w:rPr>
          <w:b/>
          <w:sz w:val="56"/>
        </w:rPr>
        <w:t>BCS-2D</w:t>
      </w:r>
    </w:p>
    <w:p w:rsidR="002154DE" w:rsidRDefault="007E3B96" w:rsidP="007E3B96">
      <w:pPr>
        <w:jc w:val="center"/>
        <w:rPr>
          <w:b/>
          <w:i/>
          <w:sz w:val="48"/>
        </w:rPr>
      </w:pPr>
      <w:r>
        <w:rPr>
          <w:b/>
          <w:sz w:val="56"/>
        </w:rPr>
        <w:t>Class Activity: 3</w:t>
      </w:r>
      <w:bookmarkStart w:id="0" w:name="_GoBack"/>
      <w:bookmarkEnd w:id="0"/>
      <w:r w:rsidRPr="000420AA">
        <w:rPr>
          <w:b/>
          <w:sz w:val="56"/>
        </w:rPr>
        <w:br/>
      </w:r>
    </w:p>
    <w:p w:rsidR="002154DE" w:rsidRDefault="002154DE" w:rsidP="007E3B96">
      <w:pPr>
        <w:jc w:val="center"/>
        <w:rPr>
          <w:b/>
          <w:i/>
          <w:sz w:val="48"/>
        </w:rPr>
      </w:pPr>
    </w:p>
    <w:p w:rsidR="002154DE" w:rsidRDefault="002154DE" w:rsidP="007E3B96">
      <w:pPr>
        <w:jc w:val="center"/>
        <w:rPr>
          <w:b/>
          <w:i/>
          <w:sz w:val="48"/>
        </w:rPr>
      </w:pPr>
    </w:p>
    <w:p w:rsidR="002154DE" w:rsidRDefault="002154DE" w:rsidP="007E3B96">
      <w:pPr>
        <w:jc w:val="center"/>
        <w:rPr>
          <w:b/>
          <w:i/>
          <w:sz w:val="48"/>
        </w:rPr>
      </w:pPr>
    </w:p>
    <w:p w:rsidR="002154DE" w:rsidRDefault="002154DE" w:rsidP="007E3B96">
      <w:pPr>
        <w:jc w:val="center"/>
        <w:rPr>
          <w:b/>
          <w:i/>
          <w:sz w:val="48"/>
        </w:rPr>
      </w:pPr>
    </w:p>
    <w:p w:rsidR="002154DE" w:rsidRDefault="002154DE" w:rsidP="007E3B96">
      <w:pPr>
        <w:jc w:val="center"/>
        <w:rPr>
          <w:b/>
          <w:i/>
          <w:sz w:val="48"/>
        </w:rPr>
      </w:pPr>
    </w:p>
    <w:p w:rsidR="002154DE" w:rsidRDefault="002154DE" w:rsidP="007E3B96">
      <w:pPr>
        <w:jc w:val="center"/>
        <w:rPr>
          <w:b/>
          <w:i/>
          <w:sz w:val="48"/>
        </w:rPr>
      </w:pPr>
    </w:p>
    <w:p w:rsidR="002154DE" w:rsidRDefault="002154DE" w:rsidP="007E3B96">
      <w:pPr>
        <w:jc w:val="center"/>
        <w:rPr>
          <w:b/>
          <w:i/>
          <w:sz w:val="48"/>
        </w:rPr>
      </w:pPr>
    </w:p>
    <w:p w:rsidR="002154DE" w:rsidRDefault="002154DE" w:rsidP="007E3B96">
      <w:pPr>
        <w:jc w:val="center"/>
        <w:rPr>
          <w:b/>
          <w:i/>
          <w:sz w:val="48"/>
        </w:rPr>
      </w:pPr>
    </w:p>
    <w:p w:rsidR="002154DE" w:rsidRDefault="002154DE" w:rsidP="007E3B96">
      <w:pPr>
        <w:jc w:val="center"/>
        <w:rPr>
          <w:b/>
          <w:i/>
          <w:sz w:val="48"/>
        </w:rPr>
      </w:pPr>
    </w:p>
    <w:p w:rsidR="002154DE" w:rsidRDefault="002154DE" w:rsidP="007E3B96">
      <w:pPr>
        <w:jc w:val="center"/>
        <w:rPr>
          <w:b/>
          <w:i/>
          <w:sz w:val="48"/>
        </w:rPr>
      </w:pPr>
    </w:p>
    <w:p w:rsidR="002154DE" w:rsidRDefault="002154DE" w:rsidP="007E3B96">
      <w:pPr>
        <w:jc w:val="center"/>
        <w:rPr>
          <w:b/>
          <w:i/>
          <w:sz w:val="48"/>
        </w:rPr>
      </w:pPr>
    </w:p>
    <w:p w:rsidR="002154DE" w:rsidRPr="002154DE" w:rsidRDefault="002154DE" w:rsidP="007E3B96">
      <w:pPr>
        <w:jc w:val="center"/>
        <w:rPr>
          <w:b/>
          <w:i/>
          <w:sz w:val="48"/>
        </w:rPr>
      </w:pPr>
      <w:r w:rsidRPr="002154DE">
        <w:rPr>
          <w:b/>
          <w:i/>
          <w:sz w:val="48"/>
        </w:rPr>
        <w:t>Class Activity 3:</w:t>
      </w:r>
    </w:p>
    <w:p w:rsidR="002154DE" w:rsidRPr="002154DE" w:rsidRDefault="002154DE" w:rsidP="007E3B96">
      <w:pPr>
        <w:jc w:val="center"/>
        <w:rPr>
          <w:b/>
          <w:i/>
          <w:sz w:val="48"/>
        </w:rPr>
      </w:pPr>
      <w:r w:rsidRPr="002154DE">
        <w:rPr>
          <w:b/>
          <w:i/>
          <w:sz w:val="48"/>
        </w:rPr>
        <w:t>Step 1: Identify an influential person in you</w:t>
      </w:r>
      <w:r>
        <w:rPr>
          <w:b/>
          <w:i/>
          <w:sz w:val="48"/>
        </w:rPr>
        <w:t xml:space="preserve">r life (influential in terms of </w:t>
      </w:r>
      <w:r w:rsidRPr="002154DE">
        <w:rPr>
          <w:b/>
          <w:i/>
          <w:sz w:val="48"/>
        </w:rPr>
        <w:t>Interpersonal</w:t>
      </w:r>
      <w:r w:rsidRPr="002154DE">
        <w:rPr>
          <w:b/>
          <w:i/>
          <w:sz w:val="48"/>
        </w:rPr>
        <w:t xml:space="preserve"> communication.)</w:t>
      </w:r>
    </w:p>
    <w:p w:rsidR="003513FA" w:rsidRPr="002154DE" w:rsidRDefault="002154DE" w:rsidP="007E3B96">
      <w:pPr>
        <w:jc w:val="center"/>
        <w:rPr>
          <w:b/>
          <w:i/>
          <w:sz w:val="32"/>
        </w:rPr>
      </w:pPr>
      <w:r>
        <w:rPr>
          <w:b/>
          <w:i/>
          <w:sz w:val="32"/>
        </w:rPr>
        <w:t>My</w:t>
      </w:r>
      <w:r w:rsidRPr="002154DE">
        <w:rPr>
          <w:b/>
          <w:i/>
          <w:sz w:val="32"/>
        </w:rPr>
        <w:t xml:space="preserve"> friend F</w:t>
      </w:r>
      <w:r w:rsidR="00070AC9" w:rsidRPr="002154DE">
        <w:rPr>
          <w:b/>
          <w:i/>
          <w:sz w:val="32"/>
        </w:rPr>
        <w:t xml:space="preserve">aisal is an </w:t>
      </w:r>
      <w:r w:rsidRPr="002154DE">
        <w:rPr>
          <w:b/>
          <w:i/>
          <w:sz w:val="32"/>
        </w:rPr>
        <w:t>influential</w:t>
      </w:r>
      <w:r w:rsidR="00070AC9" w:rsidRPr="002154DE">
        <w:rPr>
          <w:b/>
          <w:i/>
          <w:sz w:val="32"/>
        </w:rPr>
        <w:t xml:space="preserve"> person in my life. He is too good in negotiating and dealing with people. He contacts eye contact perfectly in all dialogues. He </w:t>
      </w:r>
      <w:r w:rsidRPr="002154DE">
        <w:rPr>
          <w:b/>
          <w:i/>
          <w:sz w:val="32"/>
        </w:rPr>
        <w:t>gives</w:t>
      </w:r>
      <w:r w:rsidR="00070AC9" w:rsidRPr="002154DE">
        <w:rPr>
          <w:b/>
          <w:i/>
          <w:sz w:val="32"/>
        </w:rPr>
        <w:t xml:space="preserve"> equal chance to listener to speak. In addition to it, I have observed that the way of his talking is very polite and gentle. He </w:t>
      </w:r>
      <w:r w:rsidRPr="002154DE">
        <w:rPr>
          <w:b/>
          <w:i/>
          <w:sz w:val="32"/>
        </w:rPr>
        <w:t>talks</w:t>
      </w:r>
      <w:r w:rsidR="00070AC9" w:rsidRPr="002154DE">
        <w:rPr>
          <w:b/>
          <w:i/>
          <w:sz w:val="32"/>
        </w:rPr>
        <w:t xml:space="preserve"> in a slow manner with everyone. You can easily pick and understand what he </w:t>
      </w:r>
      <w:r w:rsidRPr="002154DE">
        <w:rPr>
          <w:b/>
          <w:i/>
          <w:sz w:val="32"/>
        </w:rPr>
        <w:t>says</w:t>
      </w:r>
      <w:r w:rsidR="00070AC9" w:rsidRPr="002154DE">
        <w:rPr>
          <w:b/>
          <w:i/>
          <w:sz w:val="32"/>
        </w:rPr>
        <w:t xml:space="preserve"> in a conversation. Also, he has a good sense of humor so people with conversation with him never get bored. These are the qualities that I like and admire in my </w:t>
      </w:r>
      <w:r w:rsidRPr="002154DE">
        <w:rPr>
          <w:b/>
          <w:i/>
          <w:sz w:val="32"/>
        </w:rPr>
        <w:t>friend. Yesterday F</w:t>
      </w:r>
      <w:r w:rsidR="00255F6E" w:rsidRPr="002154DE">
        <w:rPr>
          <w:b/>
          <w:i/>
          <w:sz w:val="32"/>
        </w:rPr>
        <w:t xml:space="preserve">aisal was talking to a person, I observed, he explained his point and then stopped. Then asked the person, what he thinks. This seems pretty nice to me that he was giving equal chance to the listener to speak. Also last Saturday we were having a chat with </w:t>
      </w:r>
      <w:r w:rsidR="00255F6E" w:rsidRPr="002154DE">
        <w:rPr>
          <w:b/>
          <w:i/>
          <w:sz w:val="32"/>
        </w:rPr>
        <w:lastRenderedPageBreak/>
        <w:t>Maria. I observed that Faisal was talking about the incident in such a gentle way that anyone could understand it with ease. Similarly, yesterday I was feeling bored so I started a c</w:t>
      </w:r>
      <w:r w:rsidRPr="002154DE">
        <w:rPr>
          <w:b/>
          <w:i/>
          <w:sz w:val="32"/>
        </w:rPr>
        <w:t>onversation with the F</w:t>
      </w:r>
      <w:r w:rsidR="00255F6E" w:rsidRPr="002154DE">
        <w:rPr>
          <w:b/>
          <w:i/>
          <w:sz w:val="32"/>
        </w:rPr>
        <w:t>aisal and man he uses a beautiful sense of humor due to which we have spent a good time yesterday. I like many communication qualities in my friend Faisal but the think that I want to adapt or gain from him is the sense of humor like h</w:t>
      </w:r>
      <w:r w:rsidRPr="002154DE">
        <w:rPr>
          <w:b/>
          <w:i/>
          <w:sz w:val="32"/>
        </w:rPr>
        <w:t>im. I like to make conversations excited like him. Also, I want to change my way of speaking a little bit like him. So these were the things I want to gain from Faisal</w:t>
      </w:r>
    </w:p>
    <w:sectPr w:rsidR="003513FA" w:rsidRPr="00215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5"/>
    <w:rsid w:val="00070AC9"/>
    <w:rsid w:val="002154DE"/>
    <w:rsid w:val="00255F6E"/>
    <w:rsid w:val="00345EF5"/>
    <w:rsid w:val="003513FA"/>
    <w:rsid w:val="007E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Alphu</dc:creator>
  <cp:keywords/>
  <dc:description/>
  <cp:lastModifiedBy>Alphu</cp:lastModifiedBy>
  <cp:revision>3</cp:revision>
  <dcterms:created xsi:type="dcterms:W3CDTF">2021-05-04T06:33:00Z</dcterms:created>
  <dcterms:modified xsi:type="dcterms:W3CDTF">2021-05-04T06:57:00Z</dcterms:modified>
</cp:coreProperties>
</file>