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95DB5" w:rsidRDefault="00A95DB5" w:rsidP="00A95DB5">
      <w:pPr>
        <w:pStyle w:val="NormalWeb"/>
        <w:shd w:val="clear" w:color="auto" w:fill="FFFFFF"/>
        <w:rPr>
          <w:rFonts w:ascii="Arial" w:hAnsi="Arial" w:cs="Arial"/>
          <w:b/>
          <w:color w:val="333333"/>
          <w:sz w:val="48"/>
          <w:szCs w:val="23"/>
        </w:rPr>
      </w:pPr>
      <w:r w:rsidRPr="00A95DB5">
        <w:rPr>
          <w:rFonts w:ascii="Arial" w:hAnsi="Arial" w:cs="Arial"/>
          <w:b/>
          <w:color w:val="333333"/>
          <w:sz w:val="48"/>
          <w:szCs w:val="23"/>
        </w:rPr>
        <w:t xml:space="preserve"> </w:t>
      </w:r>
      <w:r>
        <w:rPr>
          <w:rFonts w:ascii="Arial" w:hAnsi="Arial" w:cs="Arial"/>
          <w:b/>
          <w:color w:val="333333"/>
          <w:sz w:val="48"/>
          <w:szCs w:val="23"/>
        </w:rPr>
        <w:t xml:space="preserve">               </w:t>
      </w: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jc w:val="center"/>
        <w:rPr>
          <w:rFonts w:ascii="Arial" w:hAnsi="Arial" w:cs="Arial"/>
          <w:b/>
          <w:color w:val="333333"/>
          <w:sz w:val="48"/>
          <w:szCs w:val="23"/>
        </w:rPr>
      </w:pPr>
      <w:r>
        <w:rPr>
          <w:rFonts w:ascii="Arial" w:hAnsi="Arial" w:cs="Arial"/>
          <w:b/>
          <w:color w:val="333333"/>
          <w:sz w:val="48"/>
          <w:szCs w:val="23"/>
        </w:rPr>
        <w:t>Roll No: 20P-0101</w:t>
      </w:r>
    </w:p>
    <w:p w:rsidR="00A95DB5" w:rsidRDefault="00A95DB5" w:rsidP="00A95DB5">
      <w:pPr>
        <w:pStyle w:val="NormalWeb"/>
        <w:shd w:val="clear" w:color="auto" w:fill="FFFFFF"/>
        <w:jc w:val="center"/>
        <w:rPr>
          <w:rFonts w:ascii="Arial" w:hAnsi="Arial" w:cs="Arial"/>
          <w:b/>
          <w:color w:val="333333"/>
          <w:sz w:val="48"/>
          <w:szCs w:val="23"/>
        </w:rPr>
      </w:pPr>
      <w:r>
        <w:rPr>
          <w:rFonts w:ascii="Arial" w:hAnsi="Arial" w:cs="Arial"/>
          <w:b/>
          <w:color w:val="333333"/>
          <w:sz w:val="48"/>
          <w:szCs w:val="23"/>
        </w:rPr>
        <w:t>Name: Muhammad Sherjeel Akhtar</w:t>
      </w:r>
    </w:p>
    <w:p w:rsidR="00A95DB5" w:rsidRDefault="00A95DB5" w:rsidP="00A95DB5">
      <w:pPr>
        <w:pStyle w:val="NormalWeb"/>
        <w:shd w:val="clear" w:color="auto" w:fill="FFFFFF"/>
        <w:jc w:val="center"/>
        <w:rPr>
          <w:rFonts w:ascii="Arial" w:hAnsi="Arial" w:cs="Arial"/>
          <w:b/>
          <w:color w:val="333333"/>
          <w:sz w:val="48"/>
          <w:szCs w:val="23"/>
        </w:rPr>
      </w:pPr>
      <w:r>
        <w:rPr>
          <w:rFonts w:ascii="Arial" w:hAnsi="Arial" w:cs="Arial"/>
          <w:b/>
          <w:color w:val="333333"/>
          <w:sz w:val="48"/>
          <w:szCs w:val="23"/>
        </w:rPr>
        <w:t>Assignment: 4</w:t>
      </w:r>
    </w:p>
    <w:p w:rsidR="00A95DB5" w:rsidRDefault="00A95DB5" w:rsidP="00A95DB5">
      <w:pPr>
        <w:pStyle w:val="NormalWeb"/>
        <w:shd w:val="clear" w:color="auto" w:fill="FFFFFF"/>
        <w:jc w:val="center"/>
        <w:rPr>
          <w:rFonts w:ascii="Arial" w:hAnsi="Arial" w:cs="Arial"/>
          <w:b/>
          <w:color w:val="333333"/>
          <w:sz w:val="48"/>
          <w:szCs w:val="23"/>
        </w:rPr>
      </w:pPr>
      <w:r>
        <w:rPr>
          <w:rFonts w:ascii="Arial" w:hAnsi="Arial" w:cs="Arial"/>
          <w:b/>
          <w:color w:val="333333"/>
          <w:sz w:val="48"/>
          <w:szCs w:val="23"/>
        </w:rPr>
        <w:t>Submitted To Maam</w:t>
      </w:r>
      <w:bookmarkStart w:id="0" w:name="_GoBack"/>
      <w:bookmarkEnd w:id="0"/>
      <w:r>
        <w:rPr>
          <w:rFonts w:ascii="Arial" w:hAnsi="Arial" w:cs="Arial"/>
          <w:b/>
          <w:color w:val="333333"/>
          <w:sz w:val="48"/>
          <w:szCs w:val="23"/>
        </w:rPr>
        <w:t xml:space="preserve"> Noreen:</w:t>
      </w:r>
    </w:p>
    <w:p w:rsidR="00A95DB5" w:rsidRDefault="00A95DB5" w:rsidP="00A95DB5">
      <w:pPr>
        <w:pStyle w:val="NormalWeb"/>
        <w:shd w:val="clear" w:color="auto" w:fill="FFFFFF"/>
        <w:jc w:val="center"/>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Default="00A95DB5" w:rsidP="00A95DB5">
      <w:pPr>
        <w:pStyle w:val="NormalWeb"/>
        <w:shd w:val="clear" w:color="auto" w:fill="FFFFFF"/>
        <w:rPr>
          <w:rFonts w:ascii="Arial" w:hAnsi="Arial" w:cs="Arial"/>
          <w:b/>
          <w:color w:val="333333"/>
          <w:sz w:val="48"/>
          <w:szCs w:val="23"/>
        </w:rPr>
      </w:pPr>
    </w:p>
    <w:p w:rsidR="00A95DB5" w:rsidRPr="00A95DB5" w:rsidRDefault="00A95DB5" w:rsidP="00A95DB5">
      <w:pPr>
        <w:pStyle w:val="NormalWeb"/>
        <w:shd w:val="clear" w:color="auto" w:fill="FFFFFF"/>
        <w:rPr>
          <w:rFonts w:ascii="Arial Rounded MT Bold" w:hAnsi="Arial Rounded MT Bold" w:cs="Arial"/>
          <w:b/>
          <w:color w:val="333333"/>
          <w:sz w:val="48"/>
          <w:szCs w:val="23"/>
          <w:u w:val="single"/>
        </w:rPr>
      </w:pPr>
      <w:r>
        <w:rPr>
          <w:rFonts w:ascii="Arial" w:hAnsi="Arial" w:cs="Arial"/>
          <w:b/>
          <w:color w:val="333333"/>
          <w:sz w:val="48"/>
          <w:szCs w:val="23"/>
        </w:rPr>
        <w:t xml:space="preserve">                   </w:t>
      </w:r>
      <w:r w:rsidRPr="00A95DB5">
        <w:rPr>
          <w:rFonts w:ascii="Arial Rounded MT Bold" w:hAnsi="Arial Rounded MT Bold" w:cs="Arial"/>
          <w:b/>
          <w:color w:val="333333"/>
          <w:sz w:val="56"/>
          <w:szCs w:val="23"/>
          <w:u w:val="single"/>
        </w:rPr>
        <w:t>Assignment 4:</w:t>
      </w:r>
    </w:p>
    <w:p w:rsidR="00A95DB5" w:rsidRPr="00A95DB5" w:rsidRDefault="00A95DB5" w:rsidP="00A95DB5">
      <w:pPr>
        <w:pStyle w:val="NormalWeb"/>
        <w:shd w:val="clear" w:color="auto" w:fill="FFFFFF"/>
        <w:spacing w:before="240" w:after="240"/>
        <w:rPr>
          <w:rFonts w:ascii="Arial Black" w:hAnsi="Arial Black" w:cs="Arial"/>
          <w:b/>
          <w:color w:val="333333"/>
          <w:sz w:val="28"/>
          <w:szCs w:val="23"/>
        </w:rPr>
      </w:pPr>
      <w:r w:rsidRPr="00A95DB5">
        <w:rPr>
          <w:rFonts w:ascii="Arial Black" w:hAnsi="Arial Black" w:cs="Arial"/>
          <w:b/>
          <w:color w:val="333333"/>
          <w:sz w:val="28"/>
          <w:szCs w:val="23"/>
        </w:rPr>
        <w:t>Using and Elaborating Visuals (Choose a</w:t>
      </w:r>
      <w:r w:rsidRPr="00A95DB5">
        <w:rPr>
          <w:rFonts w:ascii="Arial Black" w:hAnsi="Arial Black" w:cs="Arial"/>
          <w:b/>
          <w:color w:val="333333"/>
          <w:sz w:val="28"/>
          <w:szCs w:val="23"/>
        </w:rPr>
        <w:t>ny one of the following visuals for explanation) the</w:t>
      </w:r>
      <w:r w:rsidRPr="00A95DB5">
        <w:rPr>
          <w:rFonts w:ascii="Arial Black" w:hAnsi="Arial Black" w:cs="Arial"/>
          <w:b/>
          <w:color w:val="333333"/>
          <w:sz w:val="28"/>
          <w:szCs w:val="23"/>
        </w:rPr>
        <w:t xml:space="preserve"> diagram illustrates how bees produce hone</w:t>
      </w:r>
      <w:r w:rsidRPr="00A95DB5">
        <w:rPr>
          <w:rFonts w:ascii="Arial Black" w:hAnsi="Arial Black" w:cs="Arial"/>
          <w:b/>
          <w:color w:val="333333"/>
          <w:sz w:val="28"/>
          <w:szCs w:val="23"/>
        </w:rPr>
        <w:t>y. Summarize the information by selecting</w:t>
      </w:r>
      <w:r w:rsidRPr="00A95DB5">
        <w:rPr>
          <w:rFonts w:ascii="Arial Black" w:hAnsi="Arial Black" w:cs="Arial"/>
          <w:b/>
          <w:color w:val="333333"/>
          <w:sz w:val="28"/>
          <w:szCs w:val="23"/>
        </w:rPr>
        <w:t xml:space="preserve"> and reporting the main features, and make comparisons where relevant.</w:t>
      </w:r>
      <w:r w:rsidRPr="00A95DB5">
        <w:rPr>
          <w:rFonts w:ascii="Arial Black" w:hAnsi="Arial Black" w:cs="Arial"/>
          <w:b/>
          <w:color w:val="333333"/>
          <w:sz w:val="28"/>
          <w:szCs w:val="23"/>
        </w:rPr>
        <w:t xml:space="preserve"> </w:t>
      </w:r>
    </w:p>
    <w:p w:rsidR="00A95DB5" w:rsidRDefault="00A95DB5" w:rsidP="00A95DB5">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5943600" cy="544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rsidR="00A95DB5" w:rsidRPr="00A95DB5" w:rsidRDefault="00A95DB5" w:rsidP="00A95DB5">
      <w:pPr>
        <w:pStyle w:val="NormalWeb"/>
        <w:shd w:val="clear" w:color="auto" w:fill="FFFFFF"/>
        <w:spacing w:before="240" w:beforeAutospacing="0" w:after="240" w:afterAutospacing="0"/>
        <w:rPr>
          <w:rFonts w:ascii="Adobe Heiti Std R" w:eastAsia="Adobe Heiti Std R" w:hAnsi="Adobe Heiti Std R"/>
          <w:color w:val="333333"/>
          <w:sz w:val="28"/>
          <w:szCs w:val="23"/>
        </w:rPr>
      </w:pPr>
      <w:r w:rsidRPr="00A95DB5">
        <w:rPr>
          <w:rFonts w:ascii="Adobe Heiti Std R" w:eastAsia="Adobe Heiti Std R" w:hAnsi="Adobe Heiti Std R"/>
          <w:color w:val="333333"/>
          <w:sz w:val="28"/>
          <w:szCs w:val="23"/>
        </w:rPr>
        <w:t>The diagram</w:t>
      </w:r>
      <w:r>
        <w:rPr>
          <w:rFonts w:ascii="Adobe Heiti Std R" w:eastAsia="Adobe Heiti Std R" w:hAnsi="Adobe Heiti Std R"/>
          <w:color w:val="333333"/>
          <w:sz w:val="28"/>
          <w:szCs w:val="23"/>
        </w:rPr>
        <w:t xml:space="preserve"> above shows </w:t>
      </w:r>
      <w:r w:rsidRPr="00A95DB5">
        <w:rPr>
          <w:rFonts w:ascii="Adobe Heiti Std R" w:eastAsia="Adobe Heiti Std R" w:hAnsi="Adobe Heiti Std R"/>
          <w:color w:val="333333"/>
          <w:sz w:val="28"/>
          <w:szCs w:val="23"/>
        </w:rPr>
        <w:t xml:space="preserve">seven most important stages </w:t>
      </w:r>
      <w:r>
        <w:rPr>
          <w:rFonts w:ascii="Adobe Heiti Std R" w:eastAsia="Adobe Heiti Std R" w:hAnsi="Adobe Heiti Std R"/>
          <w:color w:val="333333"/>
          <w:sz w:val="28"/>
          <w:szCs w:val="23"/>
        </w:rPr>
        <w:t xml:space="preserve">in the making of honey by bees. I am going to explain each, one by one. </w:t>
      </w:r>
      <w:r w:rsidRPr="00A95DB5">
        <w:rPr>
          <w:rFonts w:ascii="Adobe Heiti Std R" w:eastAsia="Adobe Heiti Std R" w:hAnsi="Adobe Heiti Std R"/>
          <w:color w:val="333333"/>
          <w:sz w:val="28"/>
          <w:szCs w:val="23"/>
        </w:rPr>
        <w:t>The process begins with the honey bees building a hive, and then finishes when the honey is ready to be collected and used.</w:t>
      </w:r>
    </w:p>
    <w:p w:rsidR="00A95DB5" w:rsidRPr="00A95DB5" w:rsidRDefault="00A95DB5" w:rsidP="00A95DB5">
      <w:pPr>
        <w:pStyle w:val="NormalWeb"/>
        <w:shd w:val="clear" w:color="auto" w:fill="FFFFFF"/>
        <w:spacing w:before="240" w:beforeAutospacing="0" w:after="240" w:afterAutospacing="0"/>
        <w:rPr>
          <w:rFonts w:ascii="Adobe Heiti Std R" w:eastAsia="Adobe Heiti Std R" w:hAnsi="Adobe Heiti Std R"/>
          <w:color w:val="333333"/>
          <w:sz w:val="28"/>
          <w:szCs w:val="23"/>
        </w:rPr>
      </w:pPr>
      <w:r w:rsidRPr="00A95DB5">
        <w:rPr>
          <w:rFonts w:ascii="Adobe Heiti Std R" w:eastAsia="Adobe Heiti Std R" w:hAnsi="Adobe Heiti Std R"/>
          <w:color w:val="333333"/>
          <w:sz w:val="28"/>
          <w:szCs w:val="23"/>
        </w:rPr>
        <w:t>Firstly, the bees have to build a container. This is called a hive and it consists of many individually built cells. Next, the bees leave the hive in order to search for flowers. When they find a suitable flower, they collect the nectar from it, which is used to make honey.</w:t>
      </w:r>
    </w:p>
    <w:p w:rsidR="00A95DB5" w:rsidRPr="00A95DB5" w:rsidRDefault="00A95DB5" w:rsidP="00A95DB5">
      <w:pPr>
        <w:pStyle w:val="NormalWeb"/>
        <w:shd w:val="clear" w:color="auto" w:fill="FFFFFF"/>
        <w:spacing w:before="240" w:beforeAutospacing="0" w:after="240" w:afterAutospacing="0"/>
        <w:rPr>
          <w:rFonts w:ascii="Adobe Heiti Std R" w:eastAsia="Adobe Heiti Std R" w:hAnsi="Adobe Heiti Std R"/>
          <w:color w:val="333333"/>
          <w:sz w:val="28"/>
          <w:szCs w:val="23"/>
        </w:rPr>
      </w:pPr>
      <w:r w:rsidRPr="00A95DB5">
        <w:rPr>
          <w:rFonts w:ascii="Adobe Heiti Std R" w:eastAsia="Adobe Heiti Std R" w:hAnsi="Adobe Heiti Std R"/>
          <w:color w:val="333333"/>
          <w:sz w:val="28"/>
          <w:szCs w:val="23"/>
        </w:rPr>
        <w:lastRenderedPageBreak/>
        <w:t>The nectar is then taken back to the hive where the production process can begin. First, it is put into cells. Then, following this, the nectar must be cooled down. In order to do this, the bees fan the nectar-filled cells with their wings. As a result, the nectar loses its water content and then finally, the honey is produced.</w:t>
      </w:r>
    </w:p>
    <w:p w:rsidR="00A95DB5" w:rsidRDefault="00A95DB5" w:rsidP="00A95DB5">
      <w:pPr>
        <w:pStyle w:val="NormalWeb"/>
        <w:shd w:val="clear" w:color="auto" w:fill="FFFFFF"/>
        <w:spacing w:before="240" w:after="240"/>
        <w:rPr>
          <w:rFonts w:ascii="Arial" w:hAnsi="Arial" w:cs="Arial"/>
          <w:color w:val="333333"/>
          <w:sz w:val="23"/>
          <w:szCs w:val="23"/>
        </w:rPr>
      </w:pPr>
    </w:p>
    <w:p w:rsidR="00A95DB5" w:rsidRPr="00A95DB5" w:rsidRDefault="00A95DB5" w:rsidP="00A95DB5">
      <w:pPr>
        <w:pStyle w:val="NormalWeb"/>
        <w:shd w:val="clear" w:color="auto" w:fill="FFFFFF"/>
      </w:pPr>
    </w:p>
    <w:sectPr w:rsidR="00A95DB5" w:rsidRPr="00A95DB5" w:rsidSect="00A95DB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A5E" w:rsidRDefault="00D37A5E" w:rsidP="00A95DB5">
      <w:pPr>
        <w:spacing w:after="0" w:line="240" w:lineRule="auto"/>
      </w:pPr>
      <w:r>
        <w:separator/>
      </w:r>
    </w:p>
  </w:endnote>
  <w:endnote w:type="continuationSeparator" w:id="0">
    <w:p w:rsidR="00D37A5E" w:rsidRDefault="00D37A5E" w:rsidP="00A9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A5E" w:rsidRDefault="00D37A5E" w:rsidP="00A95DB5">
      <w:pPr>
        <w:spacing w:after="0" w:line="240" w:lineRule="auto"/>
      </w:pPr>
      <w:r>
        <w:separator/>
      </w:r>
    </w:p>
  </w:footnote>
  <w:footnote w:type="continuationSeparator" w:id="0">
    <w:p w:rsidR="00D37A5E" w:rsidRDefault="00D37A5E" w:rsidP="00A95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DB5" w:rsidRDefault="00A95D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80"/>
    <w:rsid w:val="002D6180"/>
    <w:rsid w:val="009D0E3A"/>
    <w:rsid w:val="00A95DB5"/>
    <w:rsid w:val="00D3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D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B5"/>
    <w:rPr>
      <w:rFonts w:ascii="Tahoma" w:hAnsi="Tahoma" w:cs="Tahoma"/>
      <w:sz w:val="16"/>
      <w:szCs w:val="16"/>
    </w:rPr>
  </w:style>
  <w:style w:type="paragraph" w:styleId="Header">
    <w:name w:val="header"/>
    <w:basedOn w:val="Normal"/>
    <w:link w:val="HeaderChar"/>
    <w:uiPriority w:val="99"/>
    <w:unhideWhenUsed/>
    <w:rsid w:val="00A95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B5"/>
  </w:style>
  <w:style w:type="paragraph" w:styleId="Footer">
    <w:name w:val="footer"/>
    <w:basedOn w:val="Normal"/>
    <w:link w:val="FooterChar"/>
    <w:uiPriority w:val="99"/>
    <w:unhideWhenUsed/>
    <w:rsid w:val="00A95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D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B5"/>
    <w:rPr>
      <w:rFonts w:ascii="Tahoma" w:hAnsi="Tahoma" w:cs="Tahoma"/>
      <w:sz w:val="16"/>
      <w:szCs w:val="16"/>
    </w:rPr>
  </w:style>
  <w:style w:type="paragraph" w:styleId="Header">
    <w:name w:val="header"/>
    <w:basedOn w:val="Normal"/>
    <w:link w:val="HeaderChar"/>
    <w:uiPriority w:val="99"/>
    <w:unhideWhenUsed/>
    <w:rsid w:val="00A95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B5"/>
  </w:style>
  <w:style w:type="paragraph" w:styleId="Footer">
    <w:name w:val="footer"/>
    <w:basedOn w:val="Normal"/>
    <w:link w:val="FooterChar"/>
    <w:uiPriority w:val="99"/>
    <w:unhideWhenUsed/>
    <w:rsid w:val="00A95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66039">
      <w:bodyDiv w:val="1"/>
      <w:marLeft w:val="0"/>
      <w:marRight w:val="0"/>
      <w:marTop w:val="0"/>
      <w:marBottom w:val="0"/>
      <w:divBdr>
        <w:top w:val="none" w:sz="0" w:space="0" w:color="auto"/>
        <w:left w:val="none" w:sz="0" w:space="0" w:color="auto"/>
        <w:bottom w:val="none" w:sz="0" w:space="0" w:color="auto"/>
        <w:right w:val="none" w:sz="0" w:space="0" w:color="auto"/>
      </w:divBdr>
    </w:div>
    <w:div w:id="214461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C43D-9BE6-4E4A-9134-AA36DDA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Alphu</dc:creator>
  <cp:keywords/>
  <dc:description/>
  <cp:lastModifiedBy>Alphu</cp:lastModifiedBy>
  <cp:revision>2</cp:revision>
  <dcterms:created xsi:type="dcterms:W3CDTF">2021-04-30T18:19:00Z</dcterms:created>
  <dcterms:modified xsi:type="dcterms:W3CDTF">2021-04-30T18:31:00Z</dcterms:modified>
</cp:coreProperties>
</file>