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B327E" w14:textId="65277874" w:rsidR="007F30BD" w:rsidRDefault="007F30BD" w:rsidP="007F30BD">
      <w:pPr>
        <w:rPr>
          <w:b/>
          <w:bCs/>
          <w:sz w:val="32"/>
          <w:szCs w:val="32"/>
        </w:rPr>
      </w:pPr>
      <w:r>
        <w:rPr>
          <w:b/>
          <w:bCs/>
          <w:sz w:val="32"/>
          <w:szCs w:val="32"/>
        </w:rPr>
        <w:t>Membres du groupe :</w:t>
      </w:r>
    </w:p>
    <w:p w14:paraId="0D144CDD" w14:textId="2959D6D2" w:rsidR="007F30BD" w:rsidRPr="007F30BD" w:rsidRDefault="007F30BD" w:rsidP="007F30BD">
      <w:pPr>
        <w:ind w:firstLine="708"/>
        <w:rPr>
          <w:b/>
          <w:bCs/>
          <w:sz w:val="32"/>
          <w:szCs w:val="32"/>
        </w:rPr>
      </w:pPr>
      <w:r w:rsidRPr="007F30BD">
        <w:rPr>
          <w:b/>
          <w:bCs/>
          <w:sz w:val="32"/>
          <w:szCs w:val="32"/>
        </w:rPr>
        <w:t>SANDWIDI Abdoul Rafi</w:t>
      </w:r>
    </w:p>
    <w:p w14:paraId="24010D55" w14:textId="443417DA" w:rsidR="007F30BD" w:rsidRPr="007F30BD" w:rsidRDefault="007F30BD" w:rsidP="007F30BD">
      <w:pPr>
        <w:ind w:firstLine="708"/>
        <w:rPr>
          <w:b/>
          <w:bCs/>
          <w:sz w:val="32"/>
          <w:szCs w:val="32"/>
        </w:rPr>
      </w:pPr>
      <w:r w:rsidRPr="007F30BD">
        <w:rPr>
          <w:b/>
          <w:bCs/>
          <w:sz w:val="32"/>
          <w:szCs w:val="32"/>
        </w:rPr>
        <w:t>YOUGBARE Cheick Mohamed</w:t>
      </w:r>
    </w:p>
    <w:p w14:paraId="64622B88" w14:textId="77777777" w:rsidR="007F30BD" w:rsidRDefault="007F30BD" w:rsidP="00846EE9">
      <w:pPr>
        <w:jc w:val="center"/>
        <w:rPr>
          <w:b/>
          <w:bCs/>
          <w:sz w:val="32"/>
          <w:szCs w:val="32"/>
        </w:rPr>
      </w:pPr>
    </w:p>
    <w:p w14:paraId="31F10C4F" w14:textId="1D83CD28" w:rsidR="003F1411" w:rsidRPr="007F30BD" w:rsidRDefault="007F1D55" w:rsidP="00846EE9">
      <w:pPr>
        <w:jc w:val="center"/>
        <w:rPr>
          <w:b/>
          <w:bCs/>
          <w:sz w:val="40"/>
          <w:szCs w:val="40"/>
        </w:rPr>
      </w:pPr>
      <w:r w:rsidRPr="007F30BD">
        <w:rPr>
          <w:b/>
          <w:bCs/>
          <w:sz w:val="40"/>
          <w:szCs w:val="40"/>
        </w:rPr>
        <w:t>Rapport de projet de gestion d’infrastructure publique</w:t>
      </w:r>
    </w:p>
    <w:p w14:paraId="0EA99EC0" w14:textId="77777777" w:rsidR="007F1D55" w:rsidRDefault="007F1D55"/>
    <w:p w14:paraId="4331203D" w14:textId="4FB7CCE0" w:rsidR="007F1D55" w:rsidRPr="00E8172C" w:rsidRDefault="007F1D55">
      <w:pPr>
        <w:rPr>
          <w:b/>
          <w:bCs/>
        </w:rPr>
      </w:pPr>
      <w:r w:rsidRPr="00E8172C">
        <w:rPr>
          <w:b/>
          <w:bCs/>
        </w:rPr>
        <w:t>Introduction</w:t>
      </w:r>
    </w:p>
    <w:p w14:paraId="47EBBE3E" w14:textId="1CAB165A" w:rsidR="007F1D55" w:rsidRDefault="007F1D55">
      <w:pPr>
        <w:rPr>
          <w:sz w:val="24"/>
          <w:szCs w:val="24"/>
        </w:rPr>
      </w:pPr>
      <w:r w:rsidRPr="007F1D55">
        <w:rPr>
          <w:sz w:val="24"/>
          <w:szCs w:val="24"/>
        </w:rPr>
        <w:t>Le système de gestion d'infrastructure publique a été conçu pour permettre aux citoyens de signaler des pannes ou dysfonctionnements d'infrastructures publiques. Il facilite la collecte d'informations sur les problèmes rencontrés, tout en offrant aux administrateurs un moyen de traiter ces signalements de manière efficace.</w:t>
      </w:r>
    </w:p>
    <w:p w14:paraId="71E23851" w14:textId="77777777" w:rsidR="00E8172C" w:rsidRPr="00E8172C" w:rsidRDefault="00E8172C" w:rsidP="00E8172C">
      <w:pPr>
        <w:rPr>
          <w:b/>
          <w:bCs/>
          <w:sz w:val="24"/>
          <w:szCs w:val="24"/>
        </w:rPr>
      </w:pPr>
      <w:r w:rsidRPr="00E8172C">
        <w:rPr>
          <w:b/>
          <w:bCs/>
          <w:sz w:val="24"/>
          <w:szCs w:val="24"/>
        </w:rPr>
        <w:t>Objectifs</w:t>
      </w:r>
    </w:p>
    <w:p w14:paraId="0E9768C0" w14:textId="77777777" w:rsidR="00E8172C" w:rsidRPr="00E8172C" w:rsidRDefault="00E8172C" w:rsidP="00E8172C">
      <w:pPr>
        <w:numPr>
          <w:ilvl w:val="0"/>
          <w:numId w:val="1"/>
        </w:numPr>
        <w:rPr>
          <w:sz w:val="24"/>
          <w:szCs w:val="24"/>
        </w:rPr>
      </w:pPr>
      <w:r w:rsidRPr="00E8172C">
        <w:rPr>
          <w:sz w:val="24"/>
          <w:szCs w:val="24"/>
        </w:rPr>
        <w:t>Permettre aux citoyens de signaler facilement les pannes d'infrastructure.</w:t>
      </w:r>
    </w:p>
    <w:p w14:paraId="619A41D3" w14:textId="77777777" w:rsidR="00E8172C" w:rsidRPr="00E8172C" w:rsidRDefault="00E8172C" w:rsidP="00E8172C">
      <w:pPr>
        <w:numPr>
          <w:ilvl w:val="0"/>
          <w:numId w:val="1"/>
        </w:numPr>
        <w:rPr>
          <w:sz w:val="24"/>
          <w:szCs w:val="24"/>
        </w:rPr>
      </w:pPr>
      <w:r w:rsidRPr="00E8172C">
        <w:rPr>
          <w:sz w:val="24"/>
          <w:szCs w:val="24"/>
        </w:rPr>
        <w:t>Offrir aux administrateurs la possibilité de suivre, vérifier et traiter les signalements.</w:t>
      </w:r>
    </w:p>
    <w:p w14:paraId="75DC1EB4" w14:textId="77777777" w:rsidR="00E8172C" w:rsidRDefault="00E8172C" w:rsidP="00E8172C">
      <w:pPr>
        <w:numPr>
          <w:ilvl w:val="0"/>
          <w:numId w:val="1"/>
        </w:numPr>
        <w:rPr>
          <w:sz w:val="24"/>
          <w:szCs w:val="24"/>
        </w:rPr>
      </w:pPr>
      <w:r w:rsidRPr="00E8172C">
        <w:rPr>
          <w:sz w:val="24"/>
          <w:szCs w:val="24"/>
        </w:rPr>
        <w:t>Améliorer les services publics en permettant une réponse rapide et efficace aux problèmes signalés.</w:t>
      </w:r>
    </w:p>
    <w:p w14:paraId="24B064B8" w14:textId="77777777" w:rsidR="00E8172C" w:rsidRDefault="00E8172C" w:rsidP="00E8172C">
      <w:pPr>
        <w:rPr>
          <w:b/>
          <w:bCs/>
          <w:sz w:val="24"/>
          <w:szCs w:val="24"/>
          <w:lang w:val="en-US"/>
        </w:rPr>
      </w:pPr>
      <w:r>
        <w:rPr>
          <w:b/>
          <w:bCs/>
          <w:sz w:val="24"/>
          <w:szCs w:val="24"/>
        </w:rPr>
        <w:t xml:space="preserve">Technologies </w:t>
      </w:r>
      <w:proofErr w:type="gramStart"/>
      <w:r>
        <w:rPr>
          <w:b/>
          <w:bCs/>
          <w:sz w:val="24"/>
          <w:szCs w:val="24"/>
        </w:rPr>
        <w:t>utilisé</w:t>
      </w:r>
      <w:r>
        <w:rPr>
          <w:b/>
          <w:bCs/>
          <w:sz w:val="24"/>
          <w:szCs w:val="24"/>
          <w:lang w:val="en-US"/>
        </w:rPr>
        <w:t>es:</w:t>
      </w:r>
      <w:proofErr w:type="gramEnd"/>
    </w:p>
    <w:p w14:paraId="52AED1D0" w14:textId="6DA66621" w:rsidR="00E8172C" w:rsidRPr="00E8172C" w:rsidRDefault="00E8172C" w:rsidP="00E8172C">
      <w:pPr>
        <w:pStyle w:val="ListParagraph"/>
        <w:numPr>
          <w:ilvl w:val="0"/>
          <w:numId w:val="1"/>
        </w:numPr>
        <w:rPr>
          <w:sz w:val="24"/>
          <w:szCs w:val="24"/>
          <w:lang w:val="en-US"/>
        </w:rPr>
      </w:pPr>
      <w:r w:rsidRPr="00E8172C">
        <w:rPr>
          <w:sz w:val="24"/>
          <w:szCs w:val="24"/>
        </w:rPr>
        <w:t>Backend : Django (Framework Python)</w:t>
      </w:r>
    </w:p>
    <w:p w14:paraId="17B3EC69" w14:textId="15F1D554" w:rsidR="00E8172C" w:rsidRPr="00E8172C" w:rsidRDefault="00E8172C" w:rsidP="00E8172C">
      <w:pPr>
        <w:pStyle w:val="ListParagraph"/>
        <w:numPr>
          <w:ilvl w:val="0"/>
          <w:numId w:val="1"/>
        </w:numPr>
        <w:rPr>
          <w:sz w:val="24"/>
          <w:szCs w:val="24"/>
        </w:rPr>
      </w:pPr>
      <w:r w:rsidRPr="00E8172C">
        <w:rPr>
          <w:sz w:val="24"/>
          <w:szCs w:val="24"/>
        </w:rPr>
        <w:t>Frontend : Bootstrap pour le design des interfaces</w:t>
      </w:r>
    </w:p>
    <w:p w14:paraId="6C81356F" w14:textId="020187A1" w:rsidR="00E8172C" w:rsidRPr="00E8172C" w:rsidRDefault="00E8172C" w:rsidP="00E8172C">
      <w:pPr>
        <w:pStyle w:val="ListParagraph"/>
        <w:numPr>
          <w:ilvl w:val="0"/>
          <w:numId w:val="1"/>
        </w:numPr>
        <w:rPr>
          <w:sz w:val="24"/>
          <w:szCs w:val="24"/>
        </w:rPr>
      </w:pPr>
      <w:r w:rsidRPr="00E8172C">
        <w:rPr>
          <w:sz w:val="24"/>
          <w:szCs w:val="24"/>
        </w:rPr>
        <w:t xml:space="preserve"> Base de données : PostgreSQL</w:t>
      </w:r>
    </w:p>
    <w:p w14:paraId="570D0C96" w14:textId="6392B10F" w:rsidR="00E8172C" w:rsidRDefault="00E8172C" w:rsidP="00E8172C">
      <w:pPr>
        <w:pStyle w:val="ListParagraph"/>
        <w:numPr>
          <w:ilvl w:val="0"/>
          <w:numId w:val="1"/>
        </w:numPr>
        <w:rPr>
          <w:sz w:val="24"/>
          <w:szCs w:val="24"/>
        </w:rPr>
      </w:pPr>
      <w:r w:rsidRPr="00E8172C">
        <w:rPr>
          <w:sz w:val="24"/>
          <w:szCs w:val="24"/>
        </w:rPr>
        <w:t>Autres outils : HTML, CSS, JavaScript</w:t>
      </w:r>
    </w:p>
    <w:p w14:paraId="16BB2CA7" w14:textId="5ECB65FF" w:rsidR="00E8172C" w:rsidRPr="00E8172C" w:rsidRDefault="00E8172C" w:rsidP="00E8172C">
      <w:pPr>
        <w:rPr>
          <w:b/>
          <w:bCs/>
          <w:sz w:val="24"/>
          <w:szCs w:val="24"/>
        </w:rPr>
      </w:pPr>
      <w:proofErr w:type="gramStart"/>
      <w:r>
        <w:rPr>
          <w:b/>
          <w:bCs/>
          <w:sz w:val="24"/>
          <w:szCs w:val="24"/>
        </w:rPr>
        <w:t>Fonctionnalités</w:t>
      </w:r>
      <w:r w:rsidRPr="00E8172C">
        <w:rPr>
          <w:b/>
          <w:bCs/>
          <w:sz w:val="24"/>
          <w:szCs w:val="24"/>
        </w:rPr>
        <w:t>:</w:t>
      </w:r>
      <w:proofErr w:type="gramEnd"/>
    </w:p>
    <w:p w14:paraId="5316B253" w14:textId="3FFD7C2B" w:rsidR="00E8172C" w:rsidRPr="00E8172C" w:rsidRDefault="00E8172C" w:rsidP="00E8172C">
      <w:pPr>
        <w:pStyle w:val="ListParagraph"/>
        <w:numPr>
          <w:ilvl w:val="0"/>
          <w:numId w:val="2"/>
        </w:numPr>
        <w:rPr>
          <w:sz w:val="24"/>
          <w:szCs w:val="24"/>
        </w:rPr>
      </w:pPr>
      <w:r w:rsidRPr="00E8172C">
        <w:rPr>
          <w:sz w:val="24"/>
          <w:szCs w:val="24"/>
        </w:rPr>
        <w:t>Signalement des pannes par les citoyens :</w:t>
      </w:r>
    </w:p>
    <w:p w14:paraId="28C3E96E" w14:textId="77777777" w:rsidR="00E8172C" w:rsidRPr="00E8172C" w:rsidRDefault="00E8172C" w:rsidP="00E8172C">
      <w:pPr>
        <w:numPr>
          <w:ilvl w:val="0"/>
          <w:numId w:val="2"/>
        </w:numPr>
        <w:rPr>
          <w:sz w:val="24"/>
          <w:szCs w:val="24"/>
        </w:rPr>
      </w:pPr>
      <w:r w:rsidRPr="00E8172C">
        <w:rPr>
          <w:sz w:val="24"/>
          <w:szCs w:val="24"/>
        </w:rPr>
        <w:t>Les utilisateurs peuvent signaler des infrastructures défectueuses via un formulaire dédié. Ce formulaire comprend :</w:t>
      </w:r>
    </w:p>
    <w:p w14:paraId="7EDEDB2D" w14:textId="7B20D607" w:rsidR="00E8172C" w:rsidRPr="00E8172C" w:rsidRDefault="00E8172C" w:rsidP="00E8172C">
      <w:pPr>
        <w:pStyle w:val="ListParagraph"/>
        <w:numPr>
          <w:ilvl w:val="2"/>
          <w:numId w:val="2"/>
        </w:numPr>
        <w:rPr>
          <w:sz w:val="24"/>
          <w:szCs w:val="24"/>
        </w:rPr>
      </w:pPr>
      <w:r w:rsidRPr="00E8172C">
        <w:rPr>
          <w:sz w:val="24"/>
          <w:szCs w:val="24"/>
        </w:rPr>
        <w:t>Le nom de l'infrastructure.</w:t>
      </w:r>
    </w:p>
    <w:p w14:paraId="468B52B8" w14:textId="4C1BDDDA" w:rsidR="00E8172C" w:rsidRPr="00E8172C" w:rsidRDefault="00E8172C" w:rsidP="00E8172C">
      <w:pPr>
        <w:pStyle w:val="ListParagraph"/>
        <w:numPr>
          <w:ilvl w:val="2"/>
          <w:numId w:val="2"/>
        </w:numPr>
        <w:rPr>
          <w:sz w:val="24"/>
          <w:szCs w:val="24"/>
        </w:rPr>
      </w:pPr>
      <w:r w:rsidRPr="00E8172C">
        <w:rPr>
          <w:sz w:val="24"/>
          <w:szCs w:val="24"/>
        </w:rPr>
        <w:t>La localisation exacte (adresse ou emplacement).</w:t>
      </w:r>
    </w:p>
    <w:p w14:paraId="69F142F8" w14:textId="5AB3B60E" w:rsidR="00E8172C" w:rsidRPr="00E8172C" w:rsidRDefault="00E8172C" w:rsidP="00E8172C">
      <w:pPr>
        <w:pStyle w:val="ListParagraph"/>
        <w:numPr>
          <w:ilvl w:val="2"/>
          <w:numId w:val="2"/>
        </w:numPr>
        <w:rPr>
          <w:sz w:val="24"/>
          <w:szCs w:val="24"/>
        </w:rPr>
      </w:pPr>
      <w:r w:rsidRPr="00E8172C">
        <w:rPr>
          <w:sz w:val="24"/>
          <w:szCs w:val="24"/>
        </w:rPr>
        <w:t>Une description détaillée du problème.</w:t>
      </w:r>
    </w:p>
    <w:p w14:paraId="67A31409" w14:textId="3C3983CA" w:rsidR="00E8172C" w:rsidRPr="00E8172C" w:rsidRDefault="00E8172C" w:rsidP="00E8172C">
      <w:pPr>
        <w:pStyle w:val="ListParagraph"/>
        <w:numPr>
          <w:ilvl w:val="2"/>
          <w:numId w:val="2"/>
        </w:numPr>
        <w:rPr>
          <w:sz w:val="24"/>
          <w:szCs w:val="24"/>
        </w:rPr>
      </w:pPr>
      <w:r w:rsidRPr="00E8172C">
        <w:rPr>
          <w:sz w:val="24"/>
          <w:szCs w:val="24"/>
        </w:rPr>
        <w:t>L'état d'urgence (sélection d'options).</w:t>
      </w:r>
    </w:p>
    <w:p w14:paraId="76448558" w14:textId="76985F59" w:rsidR="00E8172C" w:rsidRPr="00E8172C" w:rsidRDefault="00E8172C" w:rsidP="00E8172C">
      <w:pPr>
        <w:pStyle w:val="ListParagraph"/>
        <w:numPr>
          <w:ilvl w:val="2"/>
          <w:numId w:val="2"/>
        </w:numPr>
        <w:rPr>
          <w:sz w:val="24"/>
          <w:szCs w:val="24"/>
        </w:rPr>
      </w:pPr>
      <w:r w:rsidRPr="00E8172C">
        <w:rPr>
          <w:sz w:val="24"/>
          <w:szCs w:val="24"/>
        </w:rPr>
        <w:t>La date d'enregistrement du signalement.</w:t>
      </w:r>
    </w:p>
    <w:p w14:paraId="3DBC6646" w14:textId="77777777" w:rsidR="00E8172C" w:rsidRPr="00E8172C" w:rsidRDefault="00E8172C" w:rsidP="00E8172C">
      <w:pPr>
        <w:numPr>
          <w:ilvl w:val="0"/>
          <w:numId w:val="2"/>
        </w:numPr>
        <w:rPr>
          <w:sz w:val="24"/>
          <w:szCs w:val="24"/>
        </w:rPr>
      </w:pPr>
      <w:r w:rsidRPr="00E8172C">
        <w:rPr>
          <w:sz w:val="24"/>
          <w:szCs w:val="24"/>
        </w:rPr>
        <w:t>Une fois le formulaire soumis, les informations sont envoyées au serveur Django et stockées dans la base de données.</w:t>
      </w:r>
    </w:p>
    <w:p w14:paraId="7FAC5515" w14:textId="0634CB81" w:rsidR="00E8172C" w:rsidRPr="00E8172C" w:rsidRDefault="00E8172C" w:rsidP="00E8172C">
      <w:pPr>
        <w:pStyle w:val="ListParagraph"/>
        <w:numPr>
          <w:ilvl w:val="0"/>
          <w:numId w:val="3"/>
        </w:numPr>
        <w:rPr>
          <w:sz w:val="24"/>
          <w:szCs w:val="24"/>
        </w:rPr>
      </w:pPr>
      <w:r w:rsidRPr="00E8172C">
        <w:rPr>
          <w:sz w:val="24"/>
          <w:szCs w:val="24"/>
        </w:rPr>
        <w:lastRenderedPageBreak/>
        <w:t>Tableau de bord des signalements pour les administrateurs :</w:t>
      </w:r>
    </w:p>
    <w:p w14:paraId="1148F5AD" w14:textId="77777777" w:rsidR="00E8172C" w:rsidRPr="00E8172C" w:rsidRDefault="00E8172C" w:rsidP="00E8172C">
      <w:pPr>
        <w:numPr>
          <w:ilvl w:val="0"/>
          <w:numId w:val="3"/>
        </w:numPr>
        <w:rPr>
          <w:sz w:val="24"/>
          <w:szCs w:val="24"/>
        </w:rPr>
      </w:pPr>
      <w:r w:rsidRPr="00E8172C">
        <w:rPr>
          <w:sz w:val="24"/>
          <w:szCs w:val="24"/>
        </w:rPr>
        <w:t>Les administrateurs ont accès à une vue dédiée pour visualiser tous les signalements soumis.</w:t>
      </w:r>
    </w:p>
    <w:p w14:paraId="3705A8D1" w14:textId="77777777" w:rsidR="00E8172C" w:rsidRPr="00E8172C" w:rsidRDefault="00E8172C" w:rsidP="00E8172C">
      <w:pPr>
        <w:numPr>
          <w:ilvl w:val="0"/>
          <w:numId w:val="3"/>
        </w:numPr>
        <w:rPr>
          <w:sz w:val="24"/>
          <w:szCs w:val="24"/>
        </w:rPr>
      </w:pPr>
      <w:r w:rsidRPr="00E8172C">
        <w:rPr>
          <w:sz w:val="24"/>
          <w:szCs w:val="24"/>
        </w:rPr>
        <w:t>Ils peuvent filtrer les signalements selon leur état (urgent, en attente, traité, etc.) et gérer la résolution des pannes.</w:t>
      </w:r>
    </w:p>
    <w:p w14:paraId="6F2A31E4" w14:textId="77777777" w:rsidR="00E8172C" w:rsidRPr="00E8172C" w:rsidRDefault="00E8172C" w:rsidP="00E8172C">
      <w:pPr>
        <w:numPr>
          <w:ilvl w:val="0"/>
          <w:numId w:val="3"/>
        </w:numPr>
        <w:rPr>
          <w:sz w:val="24"/>
          <w:szCs w:val="24"/>
        </w:rPr>
      </w:pPr>
      <w:r w:rsidRPr="00E8172C">
        <w:rPr>
          <w:sz w:val="24"/>
          <w:szCs w:val="24"/>
        </w:rPr>
        <w:t>Un système de suivi permet aux administrateurs de marquer les signalements comme "en cours de traitement" ou "résolu".</w:t>
      </w:r>
    </w:p>
    <w:p w14:paraId="40C8DB1C" w14:textId="7EE9645E" w:rsidR="00E8172C" w:rsidRPr="00E8172C" w:rsidRDefault="00E8172C" w:rsidP="00E8172C">
      <w:pPr>
        <w:pStyle w:val="ListParagraph"/>
        <w:numPr>
          <w:ilvl w:val="0"/>
          <w:numId w:val="4"/>
        </w:numPr>
        <w:rPr>
          <w:b/>
          <w:bCs/>
          <w:sz w:val="24"/>
          <w:szCs w:val="24"/>
        </w:rPr>
      </w:pPr>
      <w:r w:rsidRPr="00E8172C">
        <w:rPr>
          <w:b/>
          <w:bCs/>
          <w:sz w:val="24"/>
          <w:szCs w:val="24"/>
        </w:rPr>
        <w:t>Gestion des comptes utilisateurs :</w:t>
      </w:r>
    </w:p>
    <w:p w14:paraId="748A8E92" w14:textId="77777777" w:rsidR="00E8172C" w:rsidRPr="00E8172C" w:rsidRDefault="00E8172C" w:rsidP="00E8172C">
      <w:pPr>
        <w:numPr>
          <w:ilvl w:val="0"/>
          <w:numId w:val="4"/>
        </w:numPr>
        <w:rPr>
          <w:b/>
          <w:bCs/>
          <w:sz w:val="24"/>
          <w:szCs w:val="24"/>
        </w:rPr>
      </w:pPr>
      <w:r w:rsidRPr="00E8172C">
        <w:rPr>
          <w:b/>
          <w:bCs/>
          <w:sz w:val="24"/>
          <w:szCs w:val="24"/>
        </w:rPr>
        <w:t>Une section dédiée permet la création de comptes pour les citoyens et les administrateurs.</w:t>
      </w:r>
    </w:p>
    <w:p w14:paraId="028C693C" w14:textId="77777777" w:rsidR="00E8172C" w:rsidRPr="00E8172C" w:rsidRDefault="00E8172C" w:rsidP="00E8172C">
      <w:pPr>
        <w:numPr>
          <w:ilvl w:val="0"/>
          <w:numId w:val="4"/>
        </w:numPr>
        <w:rPr>
          <w:b/>
          <w:bCs/>
          <w:sz w:val="24"/>
          <w:szCs w:val="24"/>
        </w:rPr>
      </w:pPr>
      <w:r w:rsidRPr="00E8172C">
        <w:rPr>
          <w:b/>
          <w:bCs/>
          <w:sz w:val="24"/>
          <w:szCs w:val="24"/>
        </w:rPr>
        <w:t>L'interface d'inscription permet de recueillir les informations nécessaires comme le nom, le prénom, le numéro de téléphone, l'email, et le mot de passe.</w:t>
      </w:r>
    </w:p>
    <w:p w14:paraId="5FADCF61" w14:textId="77777777" w:rsidR="00E8172C" w:rsidRPr="00E8172C" w:rsidRDefault="00E8172C" w:rsidP="00E8172C">
      <w:pPr>
        <w:numPr>
          <w:ilvl w:val="0"/>
          <w:numId w:val="4"/>
        </w:numPr>
        <w:rPr>
          <w:b/>
          <w:bCs/>
          <w:sz w:val="24"/>
          <w:szCs w:val="24"/>
        </w:rPr>
      </w:pPr>
      <w:r w:rsidRPr="00E8172C">
        <w:rPr>
          <w:b/>
          <w:bCs/>
          <w:sz w:val="24"/>
          <w:szCs w:val="24"/>
        </w:rPr>
        <w:t>Les administrateurs peuvent se connecter à l'aide d'une interface sécurisée pour gérer les infrastructures signalées.</w:t>
      </w:r>
    </w:p>
    <w:p w14:paraId="29F99901" w14:textId="6FF87E3F" w:rsidR="00E8172C" w:rsidRPr="00E8172C" w:rsidRDefault="00E8172C" w:rsidP="00E8172C">
      <w:pPr>
        <w:pStyle w:val="ListParagraph"/>
        <w:numPr>
          <w:ilvl w:val="0"/>
          <w:numId w:val="5"/>
        </w:numPr>
        <w:rPr>
          <w:b/>
          <w:bCs/>
          <w:sz w:val="24"/>
          <w:szCs w:val="24"/>
        </w:rPr>
      </w:pPr>
      <w:r w:rsidRPr="00E8172C">
        <w:rPr>
          <w:b/>
          <w:bCs/>
          <w:sz w:val="24"/>
          <w:szCs w:val="24"/>
        </w:rPr>
        <w:t>Tableau de bord personnalisé :</w:t>
      </w:r>
    </w:p>
    <w:p w14:paraId="676F80E5" w14:textId="77777777" w:rsidR="00E8172C" w:rsidRPr="00E8172C" w:rsidRDefault="00E8172C" w:rsidP="00E8172C">
      <w:pPr>
        <w:numPr>
          <w:ilvl w:val="0"/>
          <w:numId w:val="5"/>
        </w:numPr>
        <w:rPr>
          <w:b/>
          <w:bCs/>
          <w:sz w:val="24"/>
          <w:szCs w:val="24"/>
        </w:rPr>
      </w:pPr>
      <w:r w:rsidRPr="00E8172C">
        <w:rPr>
          <w:b/>
          <w:bCs/>
          <w:sz w:val="24"/>
          <w:szCs w:val="24"/>
        </w:rPr>
        <w:t>Les administrateurs bénéficient d'un tableau de bord avec une vue claire des infrastructures qui nécessitent une attention particulière.</w:t>
      </w:r>
    </w:p>
    <w:p w14:paraId="3BB0C09C" w14:textId="77777777" w:rsidR="00E8172C" w:rsidRPr="00E8172C" w:rsidRDefault="00E8172C" w:rsidP="00E8172C">
      <w:pPr>
        <w:numPr>
          <w:ilvl w:val="0"/>
          <w:numId w:val="5"/>
        </w:numPr>
        <w:rPr>
          <w:b/>
          <w:bCs/>
          <w:sz w:val="24"/>
          <w:szCs w:val="24"/>
        </w:rPr>
      </w:pPr>
      <w:r w:rsidRPr="00E8172C">
        <w:rPr>
          <w:b/>
          <w:bCs/>
          <w:sz w:val="24"/>
          <w:szCs w:val="24"/>
        </w:rPr>
        <w:t>Ils peuvent également consulter les infrastructures non validées et effectuer des actions telles que l'édition ou la suppression des signalements.</w:t>
      </w:r>
    </w:p>
    <w:p w14:paraId="04FE6399" w14:textId="77777777" w:rsidR="00E8172C" w:rsidRPr="00E8172C" w:rsidRDefault="00E8172C" w:rsidP="00E8172C">
      <w:pPr>
        <w:rPr>
          <w:b/>
          <w:bCs/>
          <w:sz w:val="24"/>
          <w:szCs w:val="24"/>
        </w:rPr>
      </w:pPr>
    </w:p>
    <w:p w14:paraId="21B7EEED" w14:textId="77777777" w:rsidR="00E8172C" w:rsidRPr="00E8172C" w:rsidRDefault="00E8172C" w:rsidP="00E8172C">
      <w:pPr>
        <w:rPr>
          <w:b/>
          <w:bCs/>
          <w:sz w:val="24"/>
          <w:szCs w:val="24"/>
        </w:rPr>
      </w:pPr>
    </w:p>
    <w:p w14:paraId="1BDCE197" w14:textId="3A10850D" w:rsidR="00E8172C" w:rsidRDefault="00E8172C">
      <w:pPr>
        <w:rPr>
          <w:sz w:val="24"/>
          <w:szCs w:val="24"/>
          <w:lang w:val="en-US"/>
        </w:rPr>
      </w:pPr>
      <w:r>
        <w:rPr>
          <w:sz w:val="24"/>
          <w:szCs w:val="24"/>
        </w:rPr>
        <w:t xml:space="preserve">Quelques </w:t>
      </w:r>
      <w:proofErr w:type="gramStart"/>
      <w:r>
        <w:rPr>
          <w:sz w:val="24"/>
          <w:szCs w:val="24"/>
        </w:rPr>
        <w:t>é</w:t>
      </w:r>
      <w:proofErr w:type="spellStart"/>
      <w:r>
        <w:rPr>
          <w:sz w:val="24"/>
          <w:szCs w:val="24"/>
          <w:lang w:val="en-US"/>
        </w:rPr>
        <w:t>crans</w:t>
      </w:r>
      <w:proofErr w:type="spellEnd"/>
      <w:r>
        <w:rPr>
          <w:sz w:val="24"/>
          <w:szCs w:val="24"/>
          <w:lang w:val="en-US"/>
        </w:rPr>
        <w:t>:</w:t>
      </w:r>
      <w:proofErr w:type="gramEnd"/>
    </w:p>
    <w:p w14:paraId="22E6122A" w14:textId="3F1D74BC" w:rsidR="00E8172C" w:rsidRPr="00884CCE" w:rsidRDefault="00E8172C" w:rsidP="00E8172C">
      <w:pPr>
        <w:pStyle w:val="ListParagraph"/>
        <w:numPr>
          <w:ilvl w:val="2"/>
          <w:numId w:val="2"/>
        </w:numPr>
        <w:rPr>
          <w:b/>
          <w:bCs/>
          <w:sz w:val="36"/>
          <w:szCs w:val="36"/>
          <w:lang w:val="en-US"/>
        </w:rPr>
      </w:pPr>
      <w:proofErr w:type="spellStart"/>
      <w:r w:rsidRPr="00884CCE">
        <w:rPr>
          <w:b/>
          <w:bCs/>
          <w:sz w:val="36"/>
          <w:szCs w:val="36"/>
          <w:lang w:val="en-US"/>
        </w:rPr>
        <w:t>Formulaire</w:t>
      </w:r>
      <w:proofErr w:type="spellEnd"/>
      <w:r w:rsidRPr="00884CCE">
        <w:rPr>
          <w:b/>
          <w:bCs/>
          <w:sz w:val="36"/>
          <w:szCs w:val="36"/>
          <w:lang w:val="en-US"/>
        </w:rPr>
        <w:t xml:space="preserve"> </w:t>
      </w:r>
      <w:proofErr w:type="spellStart"/>
      <w:r w:rsidRPr="00884CCE">
        <w:rPr>
          <w:b/>
          <w:bCs/>
          <w:sz w:val="36"/>
          <w:szCs w:val="36"/>
          <w:lang w:val="en-US"/>
        </w:rPr>
        <w:t>d’inscription</w:t>
      </w:r>
      <w:proofErr w:type="spellEnd"/>
    </w:p>
    <w:p w14:paraId="0C4777AE" w14:textId="6814367F" w:rsidR="00E8172C" w:rsidRDefault="00884CCE" w:rsidP="00E8172C">
      <w:pPr>
        <w:rPr>
          <w:sz w:val="24"/>
          <w:szCs w:val="24"/>
          <w:lang w:val="en-US"/>
        </w:rPr>
      </w:pPr>
      <w:r>
        <w:rPr>
          <w:noProof/>
          <w:sz w:val="24"/>
          <w:szCs w:val="24"/>
          <w:lang w:val="en-US"/>
        </w:rPr>
        <w:drawing>
          <wp:anchor distT="0" distB="0" distL="114300" distR="114300" simplePos="0" relativeHeight="251658240" behindDoc="0" locked="0" layoutInCell="1" allowOverlap="1" wp14:anchorId="3FBCDE27" wp14:editId="37ABCAF8">
            <wp:simplePos x="0" y="0"/>
            <wp:positionH relativeFrom="margin">
              <wp:posOffset>-257175</wp:posOffset>
            </wp:positionH>
            <wp:positionV relativeFrom="paragraph">
              <wp:posOffset>85090</wp:posOffset>
            </wp:positionV>
            <wp:extent cx="6604647" cy="3429000"/>
            <wp:effectExtent l="0" t="0" r="5715" b="0"/>
            <wp:wrapNone/>
            <wp:docPr id="1944442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42621" name="Picture 1944442621"/>
                    <pic:cNvPicPr/>
                  </pic:nvPicPr>
                  <pic:blipFill>
                    <a:blip r:embed="rId7">
                      <a:extLst>
                        <a:ext uri="{28A0092B-C50C-407E-A947-70E740481C1C}">
                          <a14:useLocalDpi xmlns:a14="http://schemas.microsoft.com/office/drawing/2010/main" val="0"/>
                        </a:ext>
                      </a:extLst>
                    </a:blip>
                    <a:stretch>
                      <a:fillRect/>
                    </a:stretch>
                  </pic:blipFill>
                  <pic:spPr>
                    <a:xfrm>
                      <a:off x="0" y="0"/>
                      <a:ext cx="6604647" cy="3429000"/>
                    </a:xfrm>
                    <a:prstGeom prst="rect">
                      <a:avLst/>
                    </a:prstGeom>
                  </pic:spPr>
                </pic:pic>
              </a:graphicData>
            </a:graphic>
            <wp14:sizeRelH relativeFrom="page">
              <wp14:pctWidth>0</wp14:pctWidth>
            </wp14:sizeRelH>
            <wp14:sizeRelV relativeFrom="page">
              <wp14:pctHeight>0</wp14:pctHeight>
            </wp14:sizeRelV>
          </wp:anchor>
        </w:drawing>
      </w:r>
    </w:p>
    <w:p w14:paraId="26284404" w14:textId="77777777" w:rsidR="00884CCE" w:rsidRPr="00884CCE" w:rsidRDefault="00884CCE" w:rsidP="00884CCE">
      <w:pPr>
        <w:rPr>
          <w:sz w:val="24"/>
          <w:szCs w:val="24"/>
          <w:lang w:val="en-US"/>
        </w:rPr>
      </w:pPr>
    </w:p>
    <w:p w14:paraId="593D4129" w14:textId="77777777" w:rsidR="00884CCE" w:rsidRPr="00884CCE" w:rsidRDefault="00884CCE" w:rsidP="00884CCE">
      <w:pPr>
        <w:rPr>
          <w:sz w:val="24"/>
          <w:szCs w:val="24"/>
          <w:lang w:val="en-US"/>
        </w:rPr>
      </w:pPr>
    </w:p>
    <w:p w14:paraId="0BE3CC74" w14:textId="77777777" w:rsidR="00884CCE" w:rsidRPr="00884CCE" w:rsidRDefault="00884CCE" w:rsidP="00884CCE">
      <w:pPr>
        <w:rPr>
          <w:sz w:val="24"/>
          <w:szCs w:val="24"/>
          <w:lang w:val="en-US"/>
        </w:rPr>
      </w:pPr>
    </w:p>
    <w:p w14:paraId="26DD6716" w14:textId="77777777" w:rsidR="00884CCE" w:rsidRPr="00884CCE" w:rsidRDefault="00884CCE" w:rsidP="00884CCE">
      <w:pPr>
        <w:rPr>
          <w:sz w:val="24"/>
          <w:szCs w:val="24"/>
          <w:lang w:val="en-US"/>
        </w:rPr>
      </w:pPr>
    </w:p>
    <w:p w14:paraId="23303DAE" w14:textId="77777777" w:rsidR="00884CCE" w:rsidRPr="00884CCE" w:rsidRDefault="00884CCE" w:rsidP="00884CCE">
      <w:pPr>
        <w:rPr>
          <w:sz w:val="24"/>
          <w:szCs w:val="24"/>
          <w:lang w:val="en-US"/>
        </w:rPr>
      </w:pPr>
    </w:p>
    <w:p w14:paraId="7CB7AB84" w14:textId="77777777" w:rsidR="00884CCE" w:rsidRPr="00884CCE" w:rsidRDefault="00884CCE" w:rsidP="00884CCE">
      <w:pPr>
        <w:rPr>
          <w:sz w:val="24"/>
          <w:szCs w:val="24"/>
          <w:lang w:val="en-US"/>
        </w:rPr>
      </w:pPr>
    </w:p>
    <w:p w14:paraId="6EFA3172" w14:textId="77777777" w:rsidR="00884CCE" w:rsidRPr="00884CCE" w:rsidRDefault="00884CCE" w:rsidP="00884CCE">
      <w:pPr>
        <w:rPr>
          <w:sz w:val="24"/>
          <w:szCs w:val="24"/>
          <w:lang w:val="en-US"/>
        </w:rPr>
      </w:pPr>
    </w:p>
    <w:p w14:paraId="53D638D5" w14:textId="77777777" w:rsidR="00884CCE" w:rsidRPr="00884CCE" w:rsidRDefault="00884CCE" w:rsidP="00884CCE">
      <w:pPr>
        <w:rPr>
          <w:sz w:val="24"/>
          <w:szCs w:val="24"/>
          <w:lang w:val="en-US"/>
        </w:rPr>
      </w:pPr>
    </w:p>
    <w:p w14:paraId="624BDD13" w14:textId="77777777" w:rsidR="00884CCE" w:rsidRPr="00884CCE" w:rsidRDefault="00884CCE" w:rsidP="00884CCE">
      <w:pPr>
        <w:rPr>
          <w:sz w:val="24"/>
          <w:szCs w:val="24"/>
          <w:lang w:val="en-US"/>
        </w:rPr>
      </w:pPr>
    </w:p>
    <w:p w14:paraId="592D40BC" w14:textId="77777777" w:rsidR="00884CCE" w:rsidRPr="00884CCE" w:rsidRDefault="00884CCE" w:rsidP="00884CCE">
      <w:pPr>
        <w:rPr>
          <w:sz w:val="24"/>
          <w:szCs w:val="24"/>
          <w:lang w:val="en-US"/>
        </w:rPr>
      </w:pPr>
    </w:p>
    <w:p w14:paraId="3E1D0D72" w14:textId="77777777" w:rsidR="00884CCE" w:rsidRPr="00884CCE" w:rsidRDefault="00884CCE" w:rsidP="00884CCE">
      <w:pPr>
        <w:rPr>
          <w:sz w:val="24"/>
          <w:szCs w:val="24"/>
          <w:lang w:val="en-US"/>
        </w:rPr>
      </w:pPr>
    </w:p>
    <w:p w14:paraId="505CFCD8" w14:textId="77777777" w:rsidR="00884CCE" w:rsidRPr="00884CCE" w:rsidRDefault="00884CCE" w:rsidP="00884CCE">
      <w:pPr>
        <w:rPr>
          <w:sz w:val="24"/>
          <w:szCs w:val="24"/>
          <w:lang w:val="en-US"/>
        </w:rPr>
      </w:pPr>
    </w:p>
    <w:p w14:paraId="7764B405" w14:textId="6D5B0FC9" w:rsidR="00884CCE" w:rsidRDefault="00884CCE" w:rsidP="00884CCE">
      <w:pPr>
        <w:tabs>
          <w:tab w:val="left" w:pos="6495"/>
        </w:tabs>
        <w:rPr>
          <w:sz w:val="24"/>
          <w:szCs w:val="24"/>
          <w:lang w:val="en-US"/>
        </w:rPr>
      </w:pPr>
      <w:r>
        <w:rPr>
          <w:sz w:val="24"/>
          <w:szCs w:val="24"/>
          <w:lang w:val="en-US"/>
        </w:rPr>
        <w:tab/>
      </w:r>
    </w:p>
    <w:p w14:paraId="2675B745" w14:textId="77777777" w:rsidR="00884CCE" w:rsidRDefault="00884CCE" w:rsidP="00884CCE">
      <w:pPr>
        <w:tabs>
          <w:tab w:val="left" w:pos="6495"/>
        </w:tabs>
        <w:rPr>
          <w:sz w:val="24"/>
          <w:szCs w:val="24"/>
          <w:lang w:val="en-US"/>
        </w:rPr>
      </w:pPr>
    </w:p>
    <w:p w14:paraId="024A4E40" w14:textId="40661E40" w:rsidR="00884CCE" w:rsidRPr="00884CCE" w:rsidRDefault="00884CCE" w:rsidP="00884CCE">
      <w:pPr>
        <w:pStyle w:val="ListParagraph"/>
        <w:numPr>
          <w:ilvl w:val="2"/>
          <w:numId w:val="2"/>
        </w:numPr>
        <w:tabs>
          <w:tab w:val="left" w:pos="6495"/>
        </w:tabs>
        <w:rPr>
          <w:b/>
          <w:bCs/>
          <w:sz w:val="32"/>
          <w:szCs w:val="32"/>
          <w:lang w:val="en-US"/>
        </w:rPr>
      </w:pPr>
      <w:proofErr w:type="spellStart"/>
      <w:r w:rsidRPr="00884CCE">
        <w:rPr>
          <w:b/>
          <w:bCs/>
          <w:sz w:val="32"/>
          <w:szCs w:val="32"/>
          <w:lang w:val="en-US"/>
        </w:rPr>
        <w:t>Formulaire</w:t>
      </w:r>
      <w:proofErr w:type="spellEnd"/>
      <w:r w:rsidRPr="00884CCE">
        <w:rPr>
          <w:b/>
          <w:bCs/>
          <w:sz w:val="32"/>
          <w:szCs w:val="32"/>
          <w:lang w:val="en-US"/>
        </w:rPr>
        <w:t xml:space="preserve"> de </w:t>
      </w:r>
      <w:proofErr w:type="spellStart"/>
      <w:r w:rsidRPr="00884CCE">
        <w:rPr>
          <w:b/>
          <w:bCs/>
          <w:sz w:val="32"/>
          <w:szCs w:val="32"/>
          <w:lang w:val="en-US"/>
        </w:rPr>
        <w:t>connexion</w:t>
      </w:r>
      <w:proofErr w:type="spellEnd"/>
      <w:r w:rsidRPr="00884CCE">
        <w:rPr>
          <w:b/>
          <w:bCs/>
          <w:sz w:val="32"/>
          <w:szCs w:val="32"/>
          <w:lang w:val="en-US"/>
        </w:rPr>
        <w:t xml:space="preserve"> </w:t>
      </w:r>
      <w:proofErr w:type="gramStart"/>
      <w:r w:rsidRPr="00884CCE">
        <w:rPr>
          <w:b/>
          <w:bCs/>
          <w:sz w:val="32"/>
          <w:szCs w:val="32"/>
          <w:lang w:val="en-US"/>
        </w:rPr>
        <w:t>pour</w:t>
      </w:r>
      <w:proofErr w:type="gramEnd"/>
      <w:r w:rsidRPr="00884CCE">
        <w:rPr>
          <w:b/>
          <w:bCs/>
          <w:sz w:val="32"/>
          <w:szCs w:val="32"/>
          <w:lang w:val="en-US"/>
        </w:rPr>
        <w:t xml:space="preserve"> </w:t>
      </w:r>
      <w:proofErr w:type="spellStart"/>
      <w:r w:rsidRPr="00884CCE">
        <w:rPr>
          <w:b/>
          <w:bCs/>
          <w:sz w:val="32"/>
          <w:szCs w:val="32"/>
          <w:lang w:val="en-US"/>
        </w:rPr>
        <w:t>l’administration</w:t>
      </w:r>
      <w:proofErr w:type="spellEnd"/>
    </w:p>
    <w:p w14:paraId="1DE6584E" w14:textId="7CF60940" w:rsidR="00884CCE" w:rsidRDefault="00884CCE" w:rsidP="00884CCE">
      <w:pPr>
        <w:tabs>
          <w:tab w:val="left" w:pos="6495"/>
        </w:tabs>
        <w:rPr>
          <w:noProof/>
          <w:sz w:val="24"/>
          <w:szCs w:val="24"/>
          <w:lang w:val="en-US"/>
        </w:rPr>
      </w:pPr>
      <w:r>
        <w:rPr>
          <w:noProof/>
          <w:sz w:val="24"/>
          <w:szCs w:val="24"/>
          <w:lang w:val="en-US"/>
        </w:rPr>
        <w:drawing>
          <wp:inline distT="0" distB="0" distL="0" distR="0" wp14:anchorId="57F51155" wp14:editId="12D5E0AC">
            <wp:extent cx="5762625" cy="3695700"/>
            <wp:effectExtent l="0" t="0" r="9525" b="0"/>
            <wp:docPr id="703129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695700"/>
                    </a:xfrm>
                    <a:prstGeom prst="rect">
                      <a:avLst/>
                    </a:prstGeom>
                    <a:noFill/>
                    <a:ln>
                      <a:noFill/>
                    </a:ln>
                  </pic:spPr>
                </pic:pic>
              </a:graphicData>
            </a:graphic>
          </wp:inline>
        </w:drawing>
      </w:r>
    </w:p>
    <w:p w14:paraId="4A9E6869" w14:textId="77777777" w:rsidR="00477C59" w:rsidRDefault="00477C59" w:rsidP="00477C59">
      <w:pPr>
        <w:rPr>
          <w:noProof/>
          <w:sz w:val="24"/>
          <w:szCs w:val="24"/>
          <w:lang w:val="en-US"/>
        </w:rPr>
      </w:pPr>
    </w:p>
    <w:p w14:paraId="538CC1B6" w14:textId="403C6646" w:rsidR="00477C59" w:rsidRPr="00477C59" w:rsidRDefault="00477C59" w:rsidP="00477C59">
      <w:pPr>
        <w:pStyle w:val="ListParagraph"/>
        <w:numPr>
          <w:ilvl w:val="2"/>
          <w:numId w:val="2"/>
        </w:numPr>
        <w:rPr>
          <w:b/>
          <w:bCs/>
          <w:sz w:val="32"/>
          <w:szCs w:val="32"/>
          <w:lang w:val="en-US"/>
        </w:rPr>
      </w:pPr>
      <w:r w:rsidRPr="00477C59">
        <w:rPr>
          <w:b/>
          <w:bCs/>
          <w:sz w:val="32"/>
          <w:szCs w:val="32"/>
          <w:lang w:val="en-US"/>
        </w:rPr>
        <w:t xml:space="preserve">Page </w:t>
      </w:r>
      <w:proofErr w:type="spellStart"/>
      <w:r w:rsidRPr="00477C59">
        <w:rPr>
          <w:b/>
          <w:bCs/>
          <w:sz w:val="32"/>
          <w:szCs w:val="32"/>
          <w:lang w:val="en-US"/>
        </w:rPr>
        <w:t>d’accueil</w:t>
      </w:r>
      <w:proofErr w:type="spellEnd"/>
      <w:r w:rsidRPr="00477C59">
        <w:rPr>
          <w:b/>
          <w:bCs/>
          <w:sz w:val="32"/>
          <w:szCs w:val="32"/>
          <w:lang w:val="en-US"/>
        </w:rPr>
        <w:t xml:space="preserve"> </w:t>
      </w:r>
    </w:p>
    <w:p w14:paraId="7ECB0B01" w14:textId="682C6F88" w:rsidR="00477C59" w:rsidRDefault="00477C59" w:rsidP="00477C59">
      <w:pPr>
        <w:ind w:left="1800"/>
        <w:rPr>
          <w:b/>
          <w:bCs/>
          <w:sz w:val="28"/>
          <w:szCs w:val="28"/>
          <w:lang w:val="en-US"/>
        </w:rPr>
      </w:pPr>
      <w:r>
        <w:rPr>
          <w:b/>
          <w:bCs/>
          <w:noProof/>
          <w:sz w:val="28"/>
          <w:szCs w:val="28"/>
          <w:lang w:val="en-US"/>
        </w:rPr>
        <w:drawing>
          <wp:anchor distT="0" distB="0" distL="114300" distR="114300" simplePos="0" relativeHeight="251659264" behindDoc="0" locked="0" layoutInCell="1" allowOverlap="1" wp14:anchorId="19ACD4A6" wp14:editId="578BCCE9">
            <wp:simplePos x="0" y="0"/>
            <wp:positionH relativeFrom="margin">
              <wp:align>center</wp:align>
            </wp:positionH>
            <wp:positionV relativeFrom="paragraph">
              <wp:posOffset>204470</wp:posOffset>
            </wp:positionV>
            <wp:extent cx="6541848" cy="3438525"/>
            <wp:effectExtent l="0" t="0" r="0" b="0"/>
            <wp:wrapNone/>
            <wp:docPr id="8877159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1848"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C59939" w14:textId="77777777" w:rsidR="00477C59" w:rsidRPr="00477C59" w:rsidRDefault="00477C59" w:rsidP="00477C59">
      <w:pPr>
        <w:rPr>
          <w:sz w:val="28"/>
          <w:szCs w:val="28"/>
          <w:lang w:val="en-US"/>
        </w:rPr>
      </w:pPr>
    </w:p>
    <w:p w14:paraId="7E15CA52" w14:textId="77777777" w:rsidR="00477C59" w:rsidRPr="00477C59" w:rsidRDefault="00477C59" w:rsidP="00477C59">
      <w:pPr>
        <w:rPr>
          <w:sz w:val="28"/>
          <w:szCs w:val="28"/>
          <w:lang w:val="en-US"/>
        </w:rPr>
      </w:pPr>
    </w:p>
    <w:p w14:paraId="01252DA0" w14:textId="77777777" w:rsidR="00477C59" w:rsidRPr="00477C59" w:rsidRDefault="00477C59" w:rsidP="00477C59">
      <w:pPr>
        <w:rPr>
          <w:sz w:val="28"/>
          <w:szCs w:val="28"/>
          <w:lang w:val="en-US"/>
        </w:rPr>
      </w:pPr>
    </w:p>
    <w:p w14:paraId="54E16FDE" w14:textId="77777777" w:rsidR="00477C59" w:rsidRPr="00477C59" w:rsidRDefault="00477C59" w:rsidP="00477C59">
      <w:pPr>
        <w:rPr>
          <w:sz w:val="28"/>
          <w:szCs w:val="28"/>
          <w:lang w:val="en-US"/>
        </w:rPr>
      </w:pPr>
    </w:p>
    <w:p w14:paraId="3945FE9A" w14:textId="77777777" w:rsidR="00477C59" w:rsidRPr="00477C59" w:rsidRDefault="00477C59" w:rsidP="00477C59">
      <w:pPr>
        <w:rPr>
          <w:sz w:val="28"/>
          <w:szCs w:val="28"/>
          <w:lang w:val="en-US"/>
        </w:rPr>
      </w:pPr>
    </w:p>
    <w:p w14:paraId="6F5FA00A" w14:textId="77777777" w:rsidR="00477C59" w:rsidRPr="00477C59" w:rsidRDefault="00477C59" w:rsidP="00477C59">
      <w:pPr>
        <w:rPr>
          <w:sz w:val="28"/>
          <w:szCs w:val="28"/>
          <w:lang w:val="en-US"/>
        </w:rPr>
      </w:pPr>
    </w:p>
    <w:p w14:paraId="7EA58756" w14:textId="77777777" w:rsidR="00477C59" w:rsidRPr="00477C59" w:rsidRDefault="00477C59" w:rsidP="00477C59">
      <w:pPr>
        <w:rPr>
          <w:sz w:val="28"/>
          <w:szCs w:val="28"/>
          <w:lang w:val="en-US"/>
        </w:rPr>
      </w:pPr>
    </w:p>
    <w:p w14:paraId="25B7612B" w14:textId="77777777" w:rsidR="00477C59" w:rsidRPr="00477C59" w:rsidRDefault="00477C59" w:rsidP="00477C59">
      <w:pPr>
        <w:rPr>
          <w:sz w:val="28"/>
          <w:szCs w:val="28"/>
          <w:lang w:val="en-US"/>
        </w:rPr>
      </w:pPr>
    </w:p>
    <w:p w14:paraId="2C9E8B42" w14:textId="77777777" w:rsidR="00477C59" w:rsidRPr="00477C59" w:rsidRDefault="00477C59" w:rsidP="00477C59">
      <w:pPr>
        <w:rPr>
          <w:sz w:val="28"/>
          <w:szCs w:val="28"/>
          <w:lang w:val="en-US"/>
        </w:rPr>
      </w:pPr>
    </w:p>
    <w:p w14:paraId="183E81A6" w14:textId="77777777" w:rsidR="00477C59" w:rsidRDefault="00477C59" w:rsidP="00477C59">
      <w:pPr>
        <w:rPr>
          <w:b/>
          <w:bCs/>
          <w:sz w:val="28"/>
          <w:szCs w:val="28"/>
          <w:lang w:val="en-US"/>
        </w:rPr>
      </w:pPr>
    </w:p>
    <w:p w14:paraId="2AB199B4" w14:textId="77777777" w:rsidR="00477C59" w:rsidRDefault="00477C59" w:rsidP="00477C59">
      <w:pPr>
        <w:jc w:val="center"/>
        <w:rPr>
          <w:sz w:val="28"/>
          <w:szCs w:val="28"/>
          <w:lang w:val="en-US"/>
        </w:rPr>
      </w:pPr>
    </w:p>
    <w:p w14:paraId="282C4050" w14:textId="18DC1B38" w:rsidR="00477C59" w:rsidRPr="00477C59" w:rsidRDefault="00477C59" w:rsidP="00477C59">
      <w:pPr>
        <w:pStyle w:val="ListParagraph"/>
        <w:numPr>
          <w:ilvl w:val="2"/>
          <w:numId w:val="2"/>
        </w:numPr>
        <w:rPr>
          <w:sz w:val="28"/>
          <w:szCs w:val="28"/>
        </w:rPr>
      </w:pPr>
      <w:r>
        <w:rPr>
          <w:noProof/>
          <w:sz w:val="28"/>
          <w:szCs w:val="28"/>
          <w:lang w:val="en-US"/>
        </w:rPr>
        <w:drawing>
          <wp:anchor distT="0" distB="0" distL="114300" distR="114300" simplePos="0" relativeHeight="251660288" behindDoc="0" locked="0" layoutInCell="1" allowOverlap="1" wp14:anchorId="2394B497" wp14:editId="152BD547">
            <wp:simplePos x="0" y="0"/>
            <wp:positionH relativeFrom="margin">
              <wp:align>center</wp:align>
            </wp:positionH>
            <wp:positionV relativeFrom="paragraph">
              <wp:posOffset>624205</wp:posOffset>
            </wp:positionV>
            <wp:extent cx="6832559" cy="3467100"/>
            <wp:effectExtent l="0" t="0" r="6985" b="0"/>
            <wp:wrapNone/>
            <wp:docPr id="17323373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2559" cy="3467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7C59">
        <w:rPr>
          <w:b/>
          <w:bCs/>
          <w:sz w:val="28"/>
          <w:szCs w:val="28"/>
        </w:rPr>
        <w:t xml:space="preserve">Formulaire pour signaler une infrastructure </w:t>
      </w:r>
      <w:proofErr w:type="spellStart"/>
      <w:r w:rsidRPr="00477C59">
        <w:rPr>
          <w:b/>
          <w:bCs/>
          <w:sz w:val="28"/>
          <w:szCs w:val="28"/>
        </w:rPr>
        <w:t>d</w:t>
      </w:r>
      <w:r>
        <w:rPr>
          <w:b/>
          <w:bCs/>
          <w:sz w:val="28"/>
          <w:szCs w:val="28"/>
        </w:rPr>
        <w:t>effectueuse</w:t>
      </w:r>
      <w:proofErr w:type="spellEnd"/>
    </w:p>
    <w:sectPr w:rsidR="00477C59" w:rsidRPr="00477C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DF34A" w14:textId="77777777" w:rsidR="00855F22" w:rsidRDefault="00855F22" w:rsidP="00884CCE">
      <w:pPr>
        <w:spacing w:after="0" w:line="240" w:lineRule="auto"/>
      </w:pPr>
      <w:r>
        <w:separator/>
      </w:r>
    </w:p>
  </w:endnote>
  <w:endnote w:type="continuationSeparator" w:id="0">
    <w:p w14:paraId="3741C835" w14:textId="77777777" w:rsidR="00855F22" w:rsidRDefault="00855F22" w:rsidP="0088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D5DCE2" w14:textId="77777777" w:rsidR="00855F22" w:rsidRDefault="00855F22" w:rsidP="00884CCE">
      <w:pPr>
        <w:spacing w:after="0" w:line="240" w:lineRule="auto"/>
      </w:pPr>
      <w:r>
        <w:separator/>
      </w:r>
    </w:p>
  </w:footnote>
  <w:footnote w:type="continuationSeparator" w:id="0">
    <w:p w14:paraId="6A35D460" w14:textId="77777777" w:rsidR="00855F22" w:rsidRDefault="00855F22" w:rsidP="00884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304AE"/>
    <w:multiLevelType w:val="multilevel"/>
    <w:tmpl w:val="8AC2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53EEA"/>
    <w:multiLevelType w:val="multilevel"/>
    <w:tmpl w:val="BA64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B46C2"/>
    <w:multiLevelType w:val="hybridMultilevel"/>
    <w:tmpl w:val="9E3AA244"/>
    <w:lvl w:ilvl="0" w:tplc="155E0A0A">
      <w:start w:val="50"/>
      <w:numFmt w:val="bullet"/>
      <w:lvlText w:val="-"/>
      <w:lvlJc w:val="left"/>
      <w:pPr>
        <w:ind w:left="1770" w:hanging="360"/>
      </w:pPr>
      <w:rPr>
        <w:rFonts w:ascii="Calibri" w:eastAsiaTheme="minorHAnsi" w:hAnsi="Calibri" w:cs="Calibr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 w15:restartNumberingAfterBreak="0">
    <w:nsid w:val="4E333DD4"/>
    <w:multiLevelType w:val="multilevel"/>
    <w:tmpl w:val="53B2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A404C6"/>
    <w:multiLevelType w:val="multilevel"/>
    <w:tmpl w:val="C034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8B34B5"/>
    <w:multiLevelType w:val="multilevel"/>
    <w:tmpl w:val="62EED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0"/>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537320">
    <w:abstractNumId w:val="0"/>
  </w:num>
  <w:num w:numId="2" w16cid:durableId="445080727">
    <w:abstractNumId w:val="5"/>
  </w:num>
  <w:num w:numId="3" w16cid:durableId="259265456">
    <w:abstractNumId w:val="3"/>
  </w:num>
  <w:num w:numId="4" w16cid:durableId="945161781">
    <w:abstractNumId w:val="4"/>
  </w:num>
  <w:num w:numId="5" w16cid:durableId="1751003596">
    <w:abstractNumId w:val="1"/>
  </w:num>
  <w:num w:numId="6" w16cid:durableId="1924023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D55"/>
    <w:rsid w:val="003F1411"/>
    <w:rsid w:val="00477C59"/>
    <w:rsid w:val="004D7B3A"/>
    <w:rsid w:val="005660D2"/>
    <w:rsid w:val="007F1D55"/>
    <w:rsid w:val="007F30BD"/>
    <w:rsid w:val="00846EE9"/>
    <w:rsid w:val="00855F22"/>
    <w:rsid w:val="00884CCE"/>
    <w:rsid w:val="00CB02B1"/>
    <w:rsid w:val="00E817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ECB8"/>
  <w15:chartTrackingRefBased/>
  <w15:docId w15:val="{4D61D9C0-1D83-4F07-AAD7-370C5D19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72C"/>
    <w:pPr>
      <w:ind w:left="720"/>
      <w:contextualSpacing/>
    </w:pPr>
  </w:style>
  <w:style w:type="paragraph" w:styleId="Header">
    <w:name w:val="header"/>
    <w:basedOn w:val="Normal"/>
    <w:link w:val="HeaderChar"/>
    <w:uiPriority w:val="99"/>
    <w:unhideWhenUsed/>
    <w:rsid w:val="00884C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4CCE"/>
  </w:style>
  <w:style w:type="paragraph" w:styleId="Footer">
    <w:name w:val="footer"/>
    <w:basedOn w:val="Normal"/>
    <w:link w:val="FooterChar"/>
    <w:uiPriority w:val="99"/>
    <w:unhideWhenUsed/>
    <w:rsid w:val="00884C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4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68718">
      <w:bodyDiv w:val="1"/>
      <w:marLeft w:val="0"/>
      <w:marRight w:val="0"/>
      <w:marTop w:val="0"/>
      <w:marBottom w:val="0"/>
      <w:divBdr>
        <w:top w:val="none" w:sz="0" w:space="0" w:color="auto"/>
        <w:left w:val="none" w:sz="0" w:space="0" w:color="auto"/>
        <w:bottom w:val="none" w:sz="0" w:space="0" w:color="auto"/>
        <w:right w:val="none" w:sz="0" w:space="0" w:color="auto"/>
      </w:divBdr>
    </w:div>
    <w:div w:id="158077778">
      <w:bodyDiv w:val="1"/>
      <w:marLeft w:val="0"/>
      <w:marRight w:val="0"/>
      <w:marTop w:val="0"/>
      <w:marBottom w:val="0"/>
      <w:divBdr>
        <w:top w:val="none" w:sz="0" w:space="0" w:color="auto"/>
        <w:left w:val="none" w:sz="0" w:space="0" w:color="auto"/>
        <w:bottom w:val="none" w:sz="0" w:space="0" w:color="auto"/>
        <w:right w:val="none" w:sz="0" w:space="0" w:color="auto"/>
      </w:divBdr>
    </w:div>
    <w:div w:id="1017195602">
      <w:bodyDiv w:val="1"/>
      <w:marLeft w:val="0"/>
      <w:marRight w:val="0"/>
      <w:marTop w:val="0"/>
      <w:marBottom w:val="0"/>
      <w:divBdr>
        <w:top w:val="none" w:sz="0" w:space="0" w:color="auto"/>
        <w:left w:val="none" w:sz="0" w:space="0" w:color="auto"/>
        <w:bottom w:val="none" w:sz="0" w:space="0" w:color="auto"/>
        <w:right w:val="none" w:sz="0" w:space="0" w:color="auto"/>
      </w:divBdr>
    </w:div>
    <w:div w:id="1083720337">
      <w:bodyDiv w:val="1"/>
      <w:marLeft w:val="0"/>
      <w:marRight w:val="0"/>
      <w:marTop w:val="0"/>
      <w:marBottom w:val="0"/>
      <w:divBdr>
        <w:top w:val="none" w:sz="0" w:space="0" w:color="auto"/>
        <w:left w:val="none" w:sz="0" w:space="0" w:color="auto"/>
        <w:bottom w:val="none" w:sz="0" w:space="0" w:color="auto"/>
        <w:right w:val="none" w:sz="0" w:space="0" w:color="auto"/>
      </w:divBdr>
    </w:div>
    <w:div w:id="1430586009">
      <w:bodyDiv w:val="1"/>
      <w:marLeft w:val="0"/>
      <w:marRight w:val="0"/>
      <w:marTop w:val="0"/>
      <w:marBottom w:val="0"/>
      <w:divBdr>
        <w:top w:val="none" w:sz="0" w:space="0" w:color="auto"/>
        <w:left w:val="none" w:sz="0" w:space="0" w:color="auto"/>
        <w:bottom w:val="none" w:sz="0" w:space="0" w:color="auto"/>
        <w:right w:val="none" w:sz="0" w:space="0" w:color="auto"/>
      </w:divBdr>
    </w:div>
    <w:div w:id="1538468452">
      <w:bodyDiv w:val="1"/>
      <w:marLeft w:val="0"/>
      <w:marRight w:val="0"/>
      <w:marTop w:val="0"/>
      <w:marBottom w:val="0"/>
      <w:divBdr>
        <w:top w:val="none" w:sz="0" w:space="0" w:color="auto"/>
        <w:left w:val="none" w:sz="0" w:space="0" w:color="auto"/>
        <w:bottom w:val="none" w:sz="0" w:space="0" w:color="auto"/>
        <w:right w:val="none" w:sz="0" w:space="0" w:color="auto"/>
      </w:divBdr>
    </w:div>
    <w:div w:id="1972974022">
      <w:bodyDiv w:val="1"/>
      <w:marLeft w:val="0"/>
      <w:marRight w:val="0"/>
      <w:marTop w:val="0"/>
      <w:marBottom w:val="0"/>
      <w:divBdr>
        <w:top w:val="none" w:sz="0" w:space="0" w:color="auto"/>
        <w:left w:val="none" w:sz="0" w:space="0" w:color="auto"/>
        <w:bottom w:val="none" w:sz="0" w:space="0" w:color="auto"/>
        <w:right w:val="none" w:sz="0" w:space="0" w:color="auto"/>
      </w:divBdr>
    </w:div>
    <w:div w:id="2013753701">
      <w:bodyDiv w:val="1"/>
      <w:marLeft w:val="0"/>
      <w:marRight w:val="0"/>
      <w:marTop w:val="0"/>
      <w:marBottom w:val="0"/>
      <w:divBdr>
        <w:top w:val="none" w:sz="0" w:space="0" w:color="auto"/>
        <w:left w:val="none" w:sz="0" w:space="0" w:color="auto"/>
        <w:bottom w:val="none" w:sz="0" w:space="0" w:color="auto"/>
        <w:right w:val="none" w:sz="0" w:space="0" w:color="auto"/>
      </w:divBdr>
    </w:div>
    <w:div w:id="206598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416</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Cheick Yougbare</dc:creator>
  <cp:keywords/>
  <dc:description/>
  <cp:lastModifiedBy>Cheick Yougbare</cp:lastModifiedBy>
  <cp:revision>3</cp:revision>
  <dcterms:created xsi:type="dcterms:W3CDTF">2024-10-17T19:28:00Z</dcterms:created>
  <dcterms:modified xsi:type="dcterms:W3CDTF">2024-10-17T21:22:00Z</dcterms:modified>
</cp:coreProperties>
</file>