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A147" w14:textId="60B05F88" w:rsidR="004014DF" w:rsidRDefault="00E50288">
      <w:r>
        <w:t>Hola esto es un ejemplo</w:t>
      </w:r>
    </w:p>
    <w:p w14:paraId="694DDFBC" w14:textId="77777777" w:rsidR="00E50288" w:rsidRDefault="00E50288"/>
    <w:sectPr w:rsidR="00E50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88"/>
    <w:rsid w:val="004014DF"/>
    <w:rsid w:val="007F428F"/>
    <w:rsid w:val="00E5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585C"/>
  <w15:chartTrackingRefBased/>
  <w15:docId w15:val="{30E2E916-2B98-4640-A30F-6B495FE7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López</dc:creator>
  <cp:keywords/>
  <dc:description/>
  <cp:lastModifiedBy>David López</cp:lastModifiedBy>
  <cp:revision>2</cp:revision>
  <dcterms:created xsi:type="dcterms:W3CDTF">2021-08-09T00:04:00Z</dcterms:created>
  <dcterms:modified xsi:type="dcterms:W3CDTF">2021-08-09T00:04:00Z</dcterms:modified>
</cp:coreProperties>
</file>