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A6" w:rsidRPr="00F76336" w:rsidRDefault="009E00A6" w:rsidP="00A21FB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F76336">
        <w:rPr>
          <w:rFonts w:asciiTheme="majorEastAsia" w:eastAsiaTheme="majorEastAsia" w:hAnsiTheme="majorEastAsia" w:hint="eastAsia"/>
          <w:b/>
          <w:sz w:val="32"/>
          <w:szCs w:val="32"/>
        </w:rPr>
        <w:t>consul 并发测试工具说明</w:t>
      </w:r>
    </w:p>
    <w:p w:rsidR="009E00A6" w:rsidRDefault="009E00A6" w:rsidP="009E00A6">
      <w:pPr>
        <w:pStyle w:val="10"/>
        <w:spacing w:before="156" w:after="156"/>
        <w:rPr>
          <w:rFonts w:hint="eastAsia"/>
        </w:rPr>
      </w:pPr>
      <w:r>
        <w:rPr>
          <w:rFonts w:hint="eastAsia"/>
        </w:rPr>
        <w:t>背景</w:t>
      </w:r>
    </w:p>
    <w:p w:rsidR="00A21FBF" w:rsidRDefault="00411D24" w:rsidP="00A21FBF">
      <w:pPr>
        <w:pStyle w:val="a0"/>
        <w:ind w:firstLine="480"/>
        <w:rPr>
          <w:rFonts w:hint="eastAsia"/>
        </w:rPr>
      </w:pPr>
      <w:r>
        <w:rPr>
          <w:rFonts w:hint="eastAsia"/>
        </w:rPr>
        <w:t>consul</w:t>
      </w:r>
      <w:r>
        <w:rPr>
          <w:rFonts w:hint="eastAsia"/>
        </w:rPr>
        <w:t>作为服务注册中心，平台中的所有服务需要注册到</w:t>
      </w:r>
      <w:r>
        <w:rPr>
          <w:rFonts w:hint="eastAsia"/>
        </w:rPr>
        <w:t>consul</w:t>
      </w:r>
      <w:r>
        <w:rPr>
          <w:rFonts w:hint="eastAsia"/>
        </w:rPr>
        <w:t>中，通过</w:t>
      </w:r>
      <w:r>
        <w:rPr>
          <w:rFonts w:hint="eastAsia"/>
        </w:rPr>
        <w:t>consul</w:t>
      </w:r>
      <w:r>
        <w:rPr>
          <w:rFonts w:hint="eastAsia"/>
        </w:rPr>
        <w:t>进行寻址其它服务地址并使用，无论是注册到</w:t>
      </w:r>
      <w:r>
        <w:rPr>
          <w:rFonts w:hint="eastAsia"/>
        </w:rPr>
        <w:t xml:space="preserve">consul </w:t>
      </w:r>
      <w:r>
        <w:rPr>
          <w:rFonts w:hint="eastAsia"/>
        </w:rPr>
        <w:t>还是从</w:t>
      </w:r>
      <w:r>
        <w:rPr>
          <w:rFonts w:hint="eastAsia"/>
        </w:rPr>
        <w:t>consul</w:t>
      </w:r>
      <w:r>
        <w:rPr>
          <w:rFonts w:hint="eastAsia"/>
        </w:rPr>
        <w:t>中寻址，服务都需要对接</w:t>
      </w:r>
      <w:r>
        <w:rPr>
          <w:rFonts w:hint="eastAsia"/>
        </w:rPr>
        <w:t>consul</w:t>
      </w:r>
      <w:r>
        <w:rPr>
          <w:rFonts w:hint="eastAsia"/>
        </w:rPr>
        <w:t>，调用</w:t>
      </w:r>
      <w:r>
        <w:rPr>
          <w:rFonts w:hint="eastAsia"/>
        </w:rPr>
        <w:t xml:space="preserve">consul </w:t>
      </w:r>
      <w:r>
        <w:rPr>
          <w:rFonts w:hint="eastAsia"/>
        </w:rPr>
        <w:t>提供的</w:t>
      </w:r>
      <w:r>
        <w:rPr>
          <w:rFonts w:hint="eastAsia"/>
        </w:rPr>
        <w:t xml:space="preserve"> API</w:t>
      </w:r>
      <w:r>
        <w:rPr>
          <w:rFonts w:hint="eastAsia"/>
        </w:rPr>
        <w:t>接口。</w:t>
      </w:r>
    </w:p>
    <w:p w:rsidR="00411D24" w:rsidRDefault="00411D24" w:rsidP="00A21FBF">
      <w:pPr>
        <w:pStyle w:val="a0"/>
        <w:ind w:firstLine="480"/>
        <w:rPr>
          <w:rFonts w:hint="eastAsia"/>
        </w:rPr>
      </w:pPr>
      <w:r>
        <w:rPr>
          <w:rFonts w:hint="eastAsia"/>
        </w:rPr>
        <w:t>对于</w:t>
      </w:r>
      <w:r w:rsidR="0011032E">
        <w:rPr>
          <w:rFonts w:hint="eastAsia"/>
        </w:rPr>
        <w:t xml:space="preserve">Java </w:t>
      </w:r>
      <w:r w:rsidR="0011032E">
        <w:rPr>
          <w:rFonts w:hint="eastAsia"/>
        </w:rPr>
        <w:t>而言，可以使用如下方式进行对接：</w:t>
      </w:r>
    </w:p>
    <w:p w:rsidR="0011032E" w:rsidRDefault="0011032E" w:rsidP="0011032E">
      <w:pPr>
        <w:pStyle w:val="a0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程序本身使用</w:t>
      </w:r>
      <w:r w:rsidR="00911BEB">
        <w:rPr>
          <w:rFonts w:hint="eastAsia"/>
        </w:rPr>
        <w:t>Spring C</w:t>
      </w:r>
      <w:r>
        <w:rPr>
          <w:rFonts w:hint="eastAsia"/>
        </w:rPr>
        <w:t xml:space="preserve">loud </w:t>
      </w:r>
      <w:r>
        <w:rPr>
          <w:rFonts w:hint="eastAsia"/>
        </w:rPr>
        <w:t>开发，本身可以通过依赖</w:t>
      </w:r>
      <w:r>
        <w:rPr>
          <w:rFonts w:hint="eastAsia"/>
        </w:rPr>
        <w:t xml:space="preserve"> </w:t>
      </w:r>
      <w:r w:rsidRPr="0011032E">
        <w:t>spring-cloud-starter-consul-discovery</w:t>
      </w:r>
      <w:r w:rsidR="00911BEB">
        <w:rPr>
          <w:rFonts w:hint="eastAsia"/>
        </w:rPr>
        <w:t xml:space="preserve"> </w:t>
      </w:r>
      <w:r w:rsidR="00911BEB">
        <w:rPr>
          <w:rFonts w:hint="eastAsia"/>
        </w:rPr>
        <w:t>进行接入；</w:t>
      </w:r>
    </w:p>
    <w:p w:rsidR="00911BEB" w:rsidRDefault="006B220E" w:rsidP="0011032E">
      <w:pPr>
        <w:pStyle w:val="a0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程序本身通过依赖</w:t>
      </w:r>
      <w:r>
        <w:rPr>
          <w:rFonts w:hint="eastAsia"/>
        </w:rPr>
        <w:t xml:space="preserve">Consul </w:t>
      </w:r>
      <w:r>
        <w:rPr>
          <w:rFonts w:hint="eastAsia"/>
        </w:rPr>
        <w:t>提供的</w:t>
      </w:r>
      <w:r>
        <w:rPr>
          <w:rFonts w:hint="eastAsia"/>
        </w:rPr>
        <w:t xml:space="preserve"> SDK</w:t>
      </w:r>
      <w:r>
        <w:rPr>
          <w:rFonts w:hint="eastAsia"/>
        </w:rPr>
        <w:t>接入；</w:t>
      </w:r>
    </w:p>
    <w:p w:rsidR="008967C9" w:rsidRDefault="006B220E" w:rsidP="006B220E">
      <w:pPr>
        <w:pStyle w:val="a0"/>
        <w:ind w:firstLine="480"/>
        <w:jc w:val="left"/>
        <w:rPr>
          <w:rFonts w:hint="eastAsia"/>
        </w:rPr>
      </w:pPr>
      <w:r>
        <w:rPr>
          <w:rFonts w:hint="eastAsia"/>
        </w:rPr>
        <w:t>对于对接</w:t>
      </w:r>
      <w:r>
        <w:rPr>
          <w:rFonts w:hint="eastAsia"/>
        </w:rPr>
        <w:t xml:space="preserve"> </w:t>
      </w:r>
      <w:r w:rsidRPr="0011032E">
        <w:t>spring-cloud-starter-consul-discovery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Java </w:t>
      </w:r>
      <w:r>
        <w:rPr>
          <w:rFonts w:hint="eastAsia"/>
        </w:rPr>
        <w:t>程序，</w:t>
      </w:r>
      <w:r>
        <w:rPr>
          <w:rFonts w:hint="eastAsia"/>
        </w:rPr>
        <w:t>consul-discovery</w:t>
      </w:r>
      <w:r>
        <w:rPr>
          <w:rFonts w:hint="eastAsia"/>
        </w:rPr>
        <w:t>本身提供了管理</w:t>
      </w:r>
      <w:r>
        <w:rPr>
          <w:rFonts w:hint="eastAsia"/>
        </w:rPr>
        <w:t>TCP</w:t>
      </w:r>
      <w:r>
        <w:rPr>
          <w:rFonts w:hint="eastAsia"/>
        </w:rPr>
        <w:t>连接池的方式，当调用</w:t>
      </w:r>
      <w:r>
        <w:rPr>
          <w:rFonts w:hint="eastAsia"/>
        </w:rPr>
        <w:t>consul</w:t>
      </w:r>
      <w:r>
        <w:rPr>
          <w:rFonts w:hint="eastAsia"/>
        </w:rPr>
        <w:t>接口的请求过来时，会先从</w:t>
      </w:r>
      <w:r>
        <w:rPr>
          <w:rFonts w:hint="eastAsia"/>
        </w:rPr>
        <w:t>TCP</w:t>
      </w:r>
      <w:r>
        <w:rPr>
          <w:rFonts w:hint="eastAsia"/>
        </w:rPr>
        <w:t>连接池里面看是否有空闲的连接，若有直接使用已有的连接发送</w:t>
      </w:r>
      <w:r>
        <w:rPr>
          <w:rFonts w:hint="eastAsia"/>
        </w:rPr>
        <w:t>HTTP</w:t>
      </w:r>
      <w:r>
        <w:rPr>
          <w:rFonts w:hint="eastAsia"/>
        </w:rPr>
        <w:t>请求，否则会创建。</w:t>
      </w:r>
    </w:p>
    <w:p w:rsidR="006B220E" w:rsidRDefault="006B220E" w:rsidP="006B220E">
      <w:pPr>
        <w:pStyle w:val="a0"/>
        <w:ind w:firstLine="480"/>
        <w:jc w:val="left"/>
        <w:rPr>
          <w:rFonts w:hint="eastAsia"/>
        </w:rPr>
      </w:pPr>
      <w:r>
        <w:rPr>
          <w:rFonts w:hint="eastAsia"/>
        </w:rPr>
        <w:t>在服务启动时，</w:t>
      </w:r>
      <w:r>
        <w:rPr>
          <w:rFonts w:hint="eastAsia"/>
        </w:rPr>
        <w:t>TCP</w:t>
      </w:r>
      <w:r>
        <w:rPr>
          <w:rFonts w:hint="eastAsia"/>
        </w:rPr>
        <w:t>连接池中无任何连接，此时大量并发请求过来时，会按照连接池中的规则创建</w:t>
      </w:r>
      <w:r>
        <w:rPr>
          <w:rFonts w:hint="eastAsia"/>
        </w:rPr>
        <w:t>TCP</w:t>
      </w:r>
      <w:r>
        <w:rPr>
          <w:rFonts w:hint="eastAsia"/>
        </w:rPr>
        <w:t>连接，在这过程中会</w:t>
      </w:r>
      <w:r w:rsidR="008967C9">
        <w:rPr>
          <w:rFonts w:hint="eastAsia"/>
        </w:rPr>
        <w:t>占用时间，导致无法及时处理请求（</w:t>
      </w:r>
      <w:r w:rsidR="008967C9">
        <w:rPr>
          <w:rFonts w:hint="eastAsia"/>
        </w:rPr>
        <w:t>connectTimeout</w:t>
      </w:r>
      <w:r w:rsidR="008967C9">
        <w:rPr>
          <w:rFonts w:hint="eastAsia"/>
        </w:rPr>
        <w:t>）</w:t>
      </w:r>
      <w:r w:rsidR="008761B6">
        <w:rPr>
          <w:rFonts w:hint="eastAsia"/>
        </w:rPr>
        <w:t>，为此提供并发测试工具，旨在调节服务</w:t>
      </w:r>
      <w:r w:rsidR="008761B6">
        <w:rPr>
          <w:rFonts w:hint="eastAsia"/>
        </w:rPr>
        <w:t>consul TCP</w:t>
      </w:r>
      <w:r w:rsidR="008761B6">
        <w:rPr>
          <w:rFonts w:hint="eastAsia"/>
        </w:rPr>
        <w:t>连接池的参数，测试不同参数（连接池连接大小、请求</w:t>
      </w:r>
      <w:r w:rsidR="008761B6">
        <w:rPr>
          <w:rFonts w:hint="eastAsia"/>
        </w:rPr>
        <w:t>TCP</w:t>
      </w:r>
      <w:r w:rsidR="008761B6">
        <w:rPr>
          <w:rFonts w:hint="eastAsia"/>
        </w:rPr>
        <w:t>连接超时时间、连接建立等待对端返回数据的超时时间）下在服务启动时的并发数。</w:t>
      </w:r>
    </w:p>
    <w:p w:rsidR="006B220E" w:rsidRDefault="006B220E" w:rsidP="006B220E">
      <w:pPr>
        <w:pStyle w:val="10"/>
        <w:spacing w:before="156" w:after="156"/>
        <w:rPr>
          <w:rFonts w:hint="eastAsia"/>
        </w:rPr>
      </w:pPr>
      <w:r>
        <w:rPr>
          <w:rFonts w:hint="eastAsia"/>
        </w:rPr>
        <w:t>约束</w:t>
      </w:r>
    </w:p>
    <w:p w:rsidR="006B220E" w:rsidRDefault="00A5626B" w:rsidP="003211D5">
      <w:pPr>
        <w:pStyle w:val="a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该工具仅用于集成了</w:t>
      </w:r>
      <w:r w:rsidRPr="0011032E">
        <w:t>spring-cloud-starter-consul-discovery</w:t>
      </w:r>
      <w:r>
        <w:rPr>
          <w:rFonts w:hint="eastAsia"/>
        </w:rPr>
        <w:t>且集成了</w:t>
      </w:r>
      <w:r w:rsidR="00F525C2">
        <w:rPr>
          <w:rFonts w:hint="eastAsia"/>
        </w:rPr>
        <w:t>自定义可变更</w:t>
      </w:r>
      <w:r w:rsidR="00F525C2">
        <w:rPr>
          <w:rFonts w:hint="eastAsia"/>
        </w:rPr>
        <w:t xml:space="preserve">consul TCP </w:t>
      </w:r>
      <w:r w:rsidR="00F525C2">
        <w:rPr>
          <w:rFonts w:hint="eastAsia"/>
        </w:rPr>
        <w:t>连接池的</w:t>
      </w:r>
      <w:r w:rsidR="00F525C2">
        <w:rPr>
          <w:rFonts w:hint="eastAsia"/>
        </w:rPr>
        <w:t>jar</w:t>
      </w:r>
      <w:r w:rsidR="00F525C2">
        <w:rPr>
          <w:rFonts w:hint="eastAsia"/>
        </w:rPr>
        <w:t>包</w:t>
      </w:r>
      <w:r w:rsidR="00994C6B">
        <w:rPr>
          <w:rFonts w:hint="eastAsia"/>
        </w:rPr>
        <w:t>（可查看《</w:t>
      </w:r>
      <w:r w:rsidR="00994C6B">
        <w:rPr>
          <w:rFonts w:hint="eastAsia"/>
        </w:rPr>
        <w:t>consul</w:t>
      </w:r>
      <w:r w:rsidR="00994C6B">
        <w:rPr>
          <w:rFonts w:hint="eastAsia"/>
        </w:rPr>
        <w:t>对接开发指南</w:t>
      </w:r>
      <w:bookmarkStart w:id="0" w:name="_GoBack"/>
      <w:bookmarkEnd w:id="0"/>
      <w:r w:rsidR="00994C6B">
        <w:rPr>
          <w:rFonts w:hint="eastAsia"/>
        </w:rPr>
        <w:t>》）</w:t>
      </w:r>
      <w:r w:rsidR="00F525C2">
        <w:rPr>
          <w:rFonts w:hint="eastAsia"/>
        </w:rPr>
        <w:t>。</w:t>
      </w:r>
    </w:p>
    <w:p w:rsidR="003211D5" w:rsidRPr="006B220E" w:rsidRDefault="003211D5" w:rsidP="003211D5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测试服务和并发测试工具必须安装在同一台服务器上。</w:t>
      </w:r>
    </w:p>
    <w:p w:rsidR="009E00A6" w:rsidRDefault="00D23A1D" w:rsidP="00D23A1D">
      <w:pPr>
        <w:pStyle w:val="10"/>
        <w:spacing w:before="156" w:after="156"/>
        <w:rPr>
          <w:rFonts w:hint="eastAsia"/>
        </w:rPr>
      </w:pPr>
      <w:r>
        <w:rPr>
          <w:rFonts w:hint="eastAsia"/>
        </w:rPr>
        <w:t>安装</w:t>
      </w:r>
    </w:p>
    <w:p w:rsidR="00385354" w:rsidRDefault="00385354" w:rsidP="00385354">
      <w:pPr>
        <w:pStyle w:val="a0"/>
        <w:ind w:firstLine="480"/>
        <w:rPr>
          <w:rFonts w:hint="eastAsia"/>
        </w:rPr>
      </w:pPr>
      <w:r>
        <w:rPr>
          <w:rFonts w:hint="eastAsia"/>
        </w:rPr>
        <w:t>并发测试工具</w:t>
      </w:r>
      <w:r>
        <w:rPr>
          <w:rFonts w:hint="eastAsia"/>
        </w:rPr>
        <w:t>p-test-tool</w:t>
      </w:r>
      <w:r>
        <w:rPr>
          <w:rFonts w:hint="eastAsia"/>
        </w:rPr>
        <w:t>，需要对测试服务进行重启，启动之后，通过并发线程调用测试服务提供的接口（该接口调用</w:t>
      </w:r>
      <w:r>
        <w:rPr>
          <w:rFonts w:hint="eastAsia"/>
        </w:rPr>
        <w:t>consulclient</w:t>
      </w:r>
      <w:r>
        <w:rPr>
          <w:rFonts w:hint="eastAsia"/>
        </w:rPr>
        <w:t>的方法，从而将请求传给</w:t>
      </w:r>
      <w:r>
        <w:rPr>
          <w:rFonts w:hint="eastAsia"/>
        </w:rPr>
        <w:t>TCP</w:t>
      </w:r>
      <w:r>
        <w:rPr>
          <w:rFonts w:hint="eastAsia"/>
        </w:rPr>
        <w:t>连接池再发给</w:t>
      </w:r>
      <w:r>
        <w:rPr>
          <w:rFonts w:hint="eastAsia"/>
        </w:rPr>
        <w:t xml:space="preserve">consul </w:t>
      </w:r>
      <w:r>
        <w:rPr>
          <w:rFonts w:hint="eastAsia"/>
        </w:rPr>
        <w:t>服务）。因此需要安装测试服务及并发测试工具。</w:t>
      </w:r>
    </w:p>
    <w:p w:rsidR="00385354" w:rsidRDefault="00385354" w:rsidP="00385354">
      <w:pPr>
        <w:pStyle w:val="a0"/>
        <w:ind w:firstLine="480"/>
        <w:rPr>
          <w:rFonts w:hint="eastAsia"/>
        </w:rPr>
      </w:pPr>
      <w:r>
        <w:rPr>
          <w:rFonts w:hint="eastAsia"/>
        </w:rPr>
        <w:t>测试服务和并发测试工具均支持</w:t>
      </w:r>
      <w:r w:rsidR="003211D5">
        <w:rPr>
          <w:rFonts w:hint="eastAsia"/>
        </w:rPr>
        <w:t>在</w:t>
      </w:r>
      <w:r w:rsidR="003211D5">
        <w:rPr>
          <w:rFonts w:hint="eastAsia"/>
        </w:rPr>
        <w:t xml:space="preserve">windows </w:t>
      </w:r>
      <w:r w:rsidR="003211D5">
        <w:rPr>
          <w:rFonts w:hint="eastAsia"/>
        </w:rPr>
        <w:t>、</w:t>
      </w:r>
      <w:r w:rsidR="003211D5">
        <w:rPr>
          <w:rFonts w:hint="eastAsia"/>
        </w:rPr>
        <w:t>linux</w:t>
      </w:r>
      <w:r w:rsidR="003211D5">
        <w:rPr>
          <w:rFonts w:hint="eastAsia"/>
        </w:rPr>
        <w:t>安装。</w:t>
      </w:r>
    </w:p>
    <w:p w:rsidR="003211D5" w:rsidRPr="003F349F" w:rsidRDefault="003211D5" w:rsidP="003F349F">
      <w:pPr>
        <w:pStyle w:val="a0"/>
        <w:ind w:firstLine="482"/>
        <w:rPr>
          <w:rFonts w:hint="eastAsia"/>
          <w:b/>
          <w:color w:val="FF0000"/>
        </w:rPr>
      </w:pPr>
      <w:r w:rsidRPr="003F349F">
        <w:rPr>
          <w:rFonts w:hint="eastAsia"/>
          <w:b/>
          <w:color w:val="FF0000"/>
        </w:rPr>
        <w:t>要求：</w:t>
      </w:r>
    </w:p>
    <w:p w:rsidR="003211D5" w:rsidRDefault="003211D5" w:rsidP="00385354">
      <w:pPr>
        <w:pStyle w:val="a0"/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测试服务和并发测试工具必须安装在同一台服务器上。</w:t>
      </w:r>
    </w:p>
    <w:p w:rsidR="003F349F" w:rsidRPr="003211D5" w:rsidRDefault="003F349F" w:rsidP="00385354">
      <w:pPr>
        <w:pStyle w:val="a0"/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目标服务器上必须安装了</w:t>
      </w:r>
      <w:r>
        <w:rPr>
          <w:rFonts w:hint="eastAsia"/>
        </w:rPr>
        <w:t>jdk</w:t>
      </w:r>
      <w:r>
        <w:rPr>
          <w:rFonts w:hint="eastAsia"/>
        </w:rPr>
        <w:t>，且通过</w:t>
      </w: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命令可查看版本（表示成功安装）。</w:t>
      </w:r>
    </w:p>
    <w:p w:rsidR="00411D24" w:rsidRDefault="00F525C2" w:rsidP="00865899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 xml:space="preserve"> consul-consumer.zip</w:t>
      </w:r>
      <w:r>
        <w:rPr>
          <w:rFonts w:hint="eastAsia"/>
        </w:rPr>
        <w:t>包</w:t>
      </w:r>
      <w:r w:rsidR="00385354">
        <w:rPr>
          <w:rFonts w:hint="eastAsia"/>
        </w:rPr>
        <w:t>（测试服务）</w:t>
      </w:r>
    </w:p>
    <w:p w:rsidR="00F525C2" w:rsidRDefault="00385354" w:rsidP="00385354">
      <w:pPr>
        <w:pStyle w:val="a0"/>
        <w:ind w:firstLine="480"/>
        <w:rPr>
          <w:rFonts w:hint="eastAsia"/>
        </w:rPr>
      </w:pPr>
      <w:r>
        <w:rPr>
          <w:rFonts w:hint="eastAsia"/>
        </w:rPr>
        <w:t>zip</w:t>
      </w:r>
      <w:r>
        <w:rPr>
          <w:rFonts w:hint="eastAsia"/>
        </w:rPr>
        <w:t>包的目录结构为：</w:t>
      </w:r>
    </w:p>
    <w:p w:rsidR="00385354" w:rsidRDefault="00385354" w:rsidP="00BA11FA">
      <w:pPr>
        <w:pStyle w:val="a0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EB29BD" wp14:editId="6EAD0343">
            <wp:extent cx="4692770" cy="14296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661" cy="143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F3" w:rsidRDefault="00DD22F3" w:rsidP="00BA11FA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3.1-1 zip</w:t>
      </w:r>
      <w:r>
        <w:rPr>
          <w:rFonts w:hint="eastAsia"/>
        </w:rPr>
        <w:t>包目录结构</w:t>
      </w:r>
    </w:p>
    <w:p w:rsidR="00385354" w:rsidRPr="00385354" w:rsidRDefault="00AB4E54" w:rsidP="00385354">
      <w:pPr>
        <w:pStyle w:val="a0"/>
        <w:ind w:firstLine="480"/>
        <w:rPr>
          <w:rFonts w:hint="eastAsia"/>
        </w:rPr>
      </w:pPr>
      <w:r>
        <w:rPr>
          <w:rFonts w:hint="eastAsia"/>
        </w:rPr>
        <w:t>将该</w:t>
      </w:r>
      <w:r>
        <w:rPr>
          <w:rFonts w:hint="eastAsia"/>
        </w:rPr>
        <w:t>zip</w:t>
      </w:r>
      <w:r>
        <w:rPr>
          <w:rFonts w:hint="eastAsia"/>
        </w:rPr>
        <w:t>包解压到目标服务器上。</w:t>
      </w:r>
    </w:p>
    <w:p w:rsidR="00F525C2" w:rsidRDefault="00F525C2" w:rsidP="00865899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p-test-tool.zip</w:t>
      </w:r>
      <w:r>
        <w:rPr>
          <w:rFonts w:hint="eastAsia"/>
        </w:rPr>
        <w:t>包</w:t>
      </w:r>
    </w:p>
    <w:p w:rsidR="00AB4E54" w:rsidRDefault="00AB4E54" w:rsidP="00AB4E54">
      <w:pPr>
        <w:pStyle w:val="a0"/>
        <w:ind w:left="360" w:firstLineChars="0" w:firstLine="0"/>
        <w:rPr>
          <w:rFonts w:hint="eastAsia"/>
        </w:rPr>
      </w:pPr>
      <w:r>
        <w:rPr>
          <w:rFonts w:hint="eastAsia"/>
        </w:rPr>
        <w:t>zip</w:t>
      </w:r>
      <w:r>
        <w:rPr>
          <w:rFonts w:hint="eastAsia"/>
        </w:rPr>
        <w:t>包的目录结构为：</w:t>
      </w:r>
    </w:p>
    <w:p w:rsidR="00AB4E54" w:rsidRDefault="00AB4E54" w:rsidP="00BA11FA">
      <w:pPr>
        <w:pStyle w:val="a0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C98E9E" wp14:editId="69713C41">
            <wp:extent cx="4115260" cy="116031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181" cy="11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F3" w:rsidRDefault="00DD22F3" w:rsidP="00BA11FA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-1 zip</w:t>
      </w:r>
      <w:r>
        <w:rPr>
          <w:rFonts w:hint="eastAsia"/>
        </w:rPr>
        <w:t>包目录结构</w:t>
      </w:r>
    </w:p>
    <w:p w:rsidR="00AB4E54" w:rsidRDefault="00AB4E54" w:rsidP="00AB4E54">
      <w:pPr>
        <w:pStyle w:val="a0"/>
        <w:ind w:left="360" w:firstLineChars="0" w:firstLine="0"/>
        <w:rPr>
          <w:rFonts w:hint="eastAsia"/>
        </w:rPr>
      </w:pPr>
      <w:r>
        <w:rPr>
          <w:rFonts w:hint="eastAsia"/>
        </w:rPr>
        <w:t>将该</w:t>
      </w:r>
      <w:r>
        <w:rPr>
          <w:rFonts w:hint="eastAsia"/>
        </w:rPr>
        <w:t>zip</w:t>
      </w:r>
      <w:r>
        <w:rPr>
          <w:rFonts w:hint="eastAsia"/>
        </w:rPr>
        <w:t>包</w:t>
      </w:r>
      <w:r w:rsidR="0006171A">
        <w:rPr>
          <w:rFonts w:hint="eastAsia"/>
        </w:rPr>
        <w:t>解压到目标服务器上，可以放在与</w:t>
      </w:r>
      <w:r w:rsidR="0006171A">
        <w:rPr>
          <w:rFonts w:hint="eastAsia"/>
        </w:rPr>
        <w:t xml:space="preserve"> consul-consumer</w:t>
      </w:r>
      <w:r w:rsidR="0006171A">
        <w:rPr>
          <w:rFonts w:hint="eastAsia"/>
        </w:rPr>
        <w:t>同级目录下。</w:t>
      </w:r>
    </w:p>
    <w:p w:rsidR="0006171A" w:rsidRDefault="0006171A" w:rsidP="0006171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最终目录结构为：</w:t>
      </w:r>
    </w:p>
    <w:p w:rsidR="0006171A" w:rsidRDefault="0006171A" w:rsidP="00BA11FA">
      <w:pPr>
        <w:pStyle w:val="a0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3037FB" wp14:editId="5D1AF877">
            <wp:extent cx="3493698" cy="111484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218" cy="11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F3" w:rsidRDefault="00DD22F3" w:rsidP="00BA11FA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-2</w:t>
      </w:r>
      <w:r>
        <w:rPr>
          <w:rFonts w:hint="eastAsia"/>
        </w:rPr>
        <w:t xml:space="preserve"> zip</w:t>
      </w:r>
      <w:r>
        <w:rPr>
          <w:rFonts w:hint="eastAsia"/>
        </w:rPr>
        <w:t>包目录结构</w:t>
      </w:r>
    </w:p>
    <w:p w:rsidR="00D23A1D" w:rsidRDefault="00D20794" w:rsidP="00D20794">
      <w:pPr>
        <w:pStyle w:val="10"/>
        <w:spacing w:before="156" w:after="156"/>
        <w:rPr>
          <w:rFonts w:hint="eastAsia"/>
        </w:rPr>
      </w:pPr>
      <w:r>
        <w:rPr>
          <w:rFonts w:hint="eastAsia"/>
        </w:rPr>
        <w:t>使用</w:t>
      </w:r>
    </w:p>
    <w:p w:rsidR="00865899" w:rsidRDefault="000B2D30" w:rsidP="000B2D30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配置并发工具</w:t>
      </w:r>
      <w:r w:rsidR="00BF1380">
        <w:rPr>
          <w:rFonts w:hint="eastAsia"/>
        </w:rPr>
        <w:t>参数</w:t>
      </w:r>
    </w:p>
    <w:p w:rsidR="000B2D30" w:rsidRDefault="00BE0BCD" w:rsidP="000B2D30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p-test-tool/config/application.properties</w:t>
      </w:r>
      <w:r>
        <w:rPr>
          <w:rFonts w:hint="eastAsia"/>
        </w:rPr>
        <w:t>文件，可看到如下配置：</w:t>
      </w:r>
    </w:p>
    <w:tbl>
      <w:tblPr>
        <w:tblStyle w:val="a6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8522"/>
      </w:tblGrid>
      <w:tr w:rsidR="00DD22F3" w:rsidRPr="00DD22F3" w:rsidTr="00DD22F3">
        <w:tc>
          <w:tcPr>
            <w:tcW w:w="8522" w:type="dxa"/>
            <w:shd w:val="pct5" w:color="auto" w:fill="auto"/>
          </w:tcPr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lastRenderedPageBreak/>
              <w:t>#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测试服务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的启动路径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（根目录）</w:t>
            </w:r>
          </w:p>
          <w:p w:rsidR="00E76FA1" w:rsidRPr="00E76FA1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service.start.path=</w:t>
            </w:r>
            <w:r>
              <w:t xml:space="preserve"> </w:t>
            </w:r>
            <w:r w:rsidRPr="00DD22F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D:\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18"/>
                <w:szCs w:val="18"/>
              </w:rPr>
              <w:t>\</w:t>
            </w:r>
            <w:r w:rsidRPr="00DD22F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tmp\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18"/>
                <w:szCs w:val="18"/>
              </w:rPr>
              <w:t>\</w:t>
            </w:r>
            <w:r w:rsidRPr="00DD22F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consumer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#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并发线程数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parallel.threads.count=</w:t>
            </w:r>
            <w:r w:rsidRPr="00DD22F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10</w:t>
            </w:r>
            <w:r w:rsidR="00610286">
              <w:rPr>
                <w:rFonts w:ascii="Courier New" w:hAnsi="Courier New" w:cs="Courier New" w:hint="eastAsia"/>
                <w:color w:val="2A00FF"/>
                <w:kern w:val="0"/>
                <w:sz w:val="18"/>
                <w:szCs w:val="18"/>
              </w:rPr>
              <w:t>0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#consul </w:t>
            </w:r>
            <w:r w:rsidR="00D14513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TCP </w:t>
            </w:r>
            <w:r w:rsidR="00D145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</w:t>
            </w:r>
            <w:r w:rsidR="00D14513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的最大</w:t>
            </w:r>
            <w:r w:rsidR="00D14513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 TCP 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连接数量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http.connect.pool.size=</w:t>
            </w:r>
            <w:r w:rsidRPr="00DD22F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5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#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连接超时时间，单位为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ms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http.connect.timeout=</w:t>
            </w:r>
            <w:r w:rsidRPr="00DD22F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1000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#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并发调用的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URL</w:t>
            </w:r>
            <w:r w:rsidR="00636700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（</w:t>
            </w:r>
            <w:r w:rsidR="00636700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consumer</w:t>
            </w:r>
            <w:r w:rsidR="00636700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测试服务提供</w:t>
            </w:r>
            <w:r w:rsidR="003F349F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的</w:t>
            </w:r>
            <w:r w:rsidR="00996B9E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接口，该接口利用</w:t>
            </w:r>
            <w:r w:rsidR="00996B9E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consul TCP </w:t>
            </w:r>
            <w:r w:rsidR="00996B9E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连接池</w:t>
            </w:r>
            <w:r w:rsidR="000A4EE1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发送</w:t>
            </w:r>
            <w:r w:rsidR="000A4EE1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http</w:t>
            </w:r>
            <w:r w:rsidR="000A4EE1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请求到</w:t>
            </w:r>
            <w:r w:rsidR="000A4EE1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consul</w:t>
            </w:r>
            <w:r w:rsidR="000A4EE1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注册中心</w:t>
            </w:r>
            <w:r w:rsidR="00636700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）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http.url=</w:t>
            </w:r>
            <w:r w:rsidRPr="00DD22F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http://127.0.0.1:8082/services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#</w:t>
            </w:r>
            <w:r w:rsidR="000A4EE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并发执行完，进行下一轮之前是否每次都要重启</w:t>
            </w:r>
            <w:r w:rsidR="000A4EE1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测试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服务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service.restart=</w:t>
            </w:r>
            <w:r w:rsidRPr="00DD22F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true</w:t>
            </w:r>
          </w:p>
          <w:p w:rsidR="00DD22F3" w:rsidRPr="00DD22F3" w:rsidRDefault="00DD22F3" w:rsidP="00DD22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#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循环执行的次数</w:t>
            </w:r>
          </w:p>
          <w:p w:rsidR="00DD22F3" w:rsidRDefault="00DD22F3" w:rsidP="00DD22F3">
            <w:pPr>
              <w:pStyle w:val="a0"/>
              <w:spacing w:before="0" w:after="0"/>
              <w:ind w:firstLineChars="0" w:firstLine="0"/>
              <w:rPr>
                <w:rFonts w:ascii="Courier New" w:hAnsi="Courier New" w:cs="Courier New" w:hint="eastAsia"/>
                <w:color w:val="2A00FF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loop.counts=</w:t>
            </w:r>
            <w:r w:rsidR="00A816B1">
              <w:rPr>
                <w:rFonts w:ascii="Courier New" w:hAnsi="Courier New" w:cs="Courier New" w:hint="eastAsia"/>
                <w:color w:val="2A00FF"/>
                <w:kern w:val="0"/>
                <w:sz w:val="18"/>
                <w:szCs w:val="18"/>
              </w:rPr>
              <w:t>10</w:t>
            </w:r>
          </w:p>
          <w:p w:rsidR="00E76FA1" w:rsidRDefault="00E76FA1" w:rsidP="00E76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#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服务启动之后需要等待的时长</w:t>
            </w:r>
          </w:p>
          <w:p w:rsidR="00E76FA1" w:rsidRPr="00E76FA1" w:rsidRDefault="00E76FA1" w:rsidP="00E76F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 w:rsidRPr="00DD22F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service.start.wait=</w:t>
            </w:r>
            <w:r w:rsidRPr="00DD22F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10000</w:t>
            </w:r>
          </w:p>
        </w:tc>
      </w:tr>
    </w:tbl>
    <w:p w:rsidR="000B2D30" w:rsidRDefault="000B2D30" w:rsidP="000B2D30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运行</w:t>
      </w:r>
    </w:p>
    <w:p w:rsidR="003F349F" w:rsidRPr="003F349F" w:rsidRDefault="003F349F" w:rsidP="003F349F">
      <w:pPr>
        <w:pStyle w:val="a0"/>
        <w:ind w:firstLine="480"/>
        <w:rPr>
          <w:rFonts w:hint="eastAsia"/>
        </w:rPr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 p-test-tool.jar</w:t>
      </w:r>
    </w:p>
    <w:p w:rsidR="000B2D30" w:rsidRDefault="000B2D30" w:rsidP="00DE4836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结果查看</w:t>
      </w:r>
    </w:p>
    <w:p w:rsidR="00DE4836" w:rsidRDefault="00DE4836" w:rsidP="00DE4836">
      <w:pPr>
        <w:pStyle w:val="a0"/>
        <w:ind w:firstLine="480"/>
        <w:rPr>
          <w:rFonts w:hint="eastAsia"/>
        </w:rPr>
      </w:pPr>
      <w:r>
        <w:rPr>
          <w:rFonts w:hint="eastAsia"/>
        </w:rPr>
        <w:t>并发测试工具运行完成之后，在测试服务根路径下存在</w:t>
      </w:r>
      <w:r>
        <w:rPr>
          <w:rFonts w:hint="eastAsia"/>
        </w:rPr>
        <w:t>result.txt</w:t>
      </w:r>
      <w:r>
        <w:rPr>
          <w:rFonts w:hint="eastAsia"/>
        </w:rPr>
        <w:t>，查看该文件可看到并发执行结果，根据</w:t>
      </w:r>
      <w:r>
        <w:rPr>
          <w:rFonts w:hint="eastAsia"/>
        </w:rPr>
        <w:t xml:space="preserve">4.2 </w:t>
      </w:r>
      <w:r>
        <w:rPr>
          <w:rFonts w:hint="eastAsia"/>
        </w:rPr>
        <w:t>的参数示例，在</w:t>
      </w:r>
      <w:r w:rsidRPr="00DE4836">
        <w:t>D:\\tmp\\consumer</w:t>
      </w:r>
      <w:r>
        <w:rPr>
          <w:rFonts w:hint="eastAsia"/>
        </w:rPr>
        <w:t>下存在</w:t>
      </w:r>
      <w:r w:rsidR="00610286">
        <w:rPr>
          <w:rFonts w:hint="eastAsia"/>
        </w:rPr>
        <w:t>result.txt</w:t>
      </w:r>
      <w:r w:rsidR="00610286">
        <w:rPr>
          <w:rFonts w:hint="eastAsia"/>
        </w:rPr>
        <w:t>，该文件内容格式如下：</w:t>
      </w:r>
    </w:p>
    <w:tbl>
      <w:tblPr>
        <w:tblStyle w:val="a6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8522"/>
      </w:tblGrid>
      <w:tr w:rsidR="00610286" w:rsidTr="00610286">
        <w:tc>
          <w:tcPr>
            <w:tcW w:w="8522" w:type="dxa"/>
            <w:shd w:val="pct5" w:color="auto" w:fill="auto"/>
          </w:tcPr>
          <w:p w:rsidR="00610286" w:rsidRDefault="00610286" w:rsidP="00610286">
            <w:pPr>
              <w:pStyle w:val="a0"/>
              <w:spacing w:before="0" w:after="0"/>
              <w:ind w:firstLine="360"/>
              <w:rPr>
                <w:rFonts w:hint="eastAsia"/>
              </w:rPr>
            </w:pP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#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日期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并发数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 TCP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最大连接数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请求到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TCP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连接超时时间（单位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ms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）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  <w:rPr>
                <w:rFonts w:hint="eastAsia"/>
              </w:rPr>
            </w:pPr>
            <w:r>
              <w:t>Sep 16, 2020 9:33:42 AM 100 5 1000</w:t>
            </w:r>
            <w:r>
              <w:rPr>
                <w:rFonts w:hint="eastAsia"/>
              </w:rPr>
              <w:t xml:space="preserve">   </w:t>
            </w:r>
          </w:p>
          <w:p w:rsidR="00610286" w:rsidRDefault="00610286" w:rsidP="00610286">
            <w:pPr>
              <w:pStyle w:val="a0"/>
              <w:spacing w:before="0" w:after="0"/>
              <w:ind w:firstLineChars="83" w:firstLine="199"/>
            </w:pPr>
            <w:r>
              <w:rPr>
                <w:rFonts w:hint="eastAsia"/>
              </w:rPr>
              <w:t xml:space="preserve"> </w:t>
            </w:r>
            <w:r w:rsidRPr="00DD22F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#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总共并发数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成功并发数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失败并发数</w:t>
            </w:r>
            <w:r w:rsidR="00AD0B19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560669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每毫秒执行成功的并发数</w:t>
            </w:r>
          </w:p>
          <w:p w:rsidR="00610286" w:rsidRPr="00A816B1" w:rsidRDefault="00610286" w:rsidP="00610286">
            <w:pPr>
              <w:pStyle w:val="a0"/>
              <w:spacing w:before="0" w:after="0"/>
              <w:ind w:firstLine="480"/>
              <w:rPr>
                <w:color w:val="FF0000"/>
              </w:rPr>
            </w:pPr>
            <w:r w:rsidRPr="00A816B1">
              <w:rPr>
                <w:color w:val="FF0000"/>
              </w:rPr>
              <w:t>100 83 17 0.046892654</w:t>
            </w:r>
          </w:p>
          <w:p w:rsidR="00610286" w:rsidRPr="00A816B1" w:rsidRDefault="00610286" w:rsidP="00610286">
            <w:pPr>
              <w:pStyle w:val="a0"/>
              <w:spacing w:before="0" w:after="0"/>
              <w:ind w:firstLine="480"/>
              <w:rPr>
                <w:color w:val="FF0000"/>
              </w:rPr>
            </w:pPr>
            <w:r w:rsidRPr="00A816B1">
              <w:rPr>
                <w:color w:val="FF0000"/>
              </w:rPr>
              <w:t>100 100 0 0.06414368</w:t>
            </w:r>
          </w:p>
          <w:p w:rsidR="00610286" w:rsidRPr="00A816B1" w:rsidRDefault="00610286" w:rsidP="00610286">
            <w:pPr>
              <w:pStyle w:val="a0"/>
              <w:spacing w:before="0" w:after="0"/>
              <w:ind w:firstLine="480"/>
              <w:rPr>
                <w:color w:val="FF0000"/>
              </w:rPr>
            </w:pPr>
            <w:r w:rsidRPr="00A816B1">
              <w:rPr>
                <w:color w:val="FF0000"/>
              </w:rPr>
              <w:t>100 98 2 0.06392694</w:t>
            </w:r>
          </w:p>
          <w:p w:rsidR="00610286" w:rsidRPr="00A816B1" w:rsidRDefault="00610286" w:rsidP="00610286">
            <w:pPr>
              <w:pStyle w:val="a0"/>
              <w:spacing w:before="0" w:after="0"/>
              <w:ind w:firstLine="480"/>
              <w:rPr>
                <w:color w:val="FF0000"/>
              </w:rPr>
            </w:pPr>
            <w:r w:rsidRPr="00A816B1">
              <w:rPr>
                <w:color w:val="FF0000"/>
              </w:rPr>
              <w:t>100 95 5 0.06346025</w:t>
            </w:r>
          </w:p>
          <w:p w:rsidR="00610286" w:rsidRPr="00A816B1" w:rsidRDefault="00567E68" w:rsidP="00610286">
            <w:pPr>
              <w:pStyle w:val="a0"/>
              <w:spacing w:before="0" w:after="0"/>
              <w:ind w:firstLine="48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3393752</wp:posOffset>
                      </wp:positionH>
                      <wp:positionV relativeFrom="paragraph">
                        <wp:posOffset>-7404</wp:posOffset>
                      </wp:positionV>
                      <wp:extent cx="1725941" cy="560717"/>
                      <wp:effectExtent l="0" t="0" r="26670" b="1079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941" cy="5607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7E68" w:rsidRDefault="00567E68" w:rsidP="00567E6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循环执行并发的轮次，这里显示是</w:t>
                                  </w:r>
                                  <w:r w:rsidR="00675719">
                                    <w:rPr>
                                      <w:rFonts w:hint="eastAsia"/>
                                    </w:rPr>
                                    <w:t>循环并发了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" o:spid="_x0000_s1026" style="position:absolute;left:0;text-align:left;margin-left:267.2pt;margin-top:-.6pt;width:135.9pt;height: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" fillcolor="white [3201]" strokecolor="#f79646 [3209]" strokeweight="2pt">
                      <v:textbox>
                        <w:txbxContent>
                          <w:p w:rsidR="00567E68" w:rsidRDefault="00567E68" w:rsidP="00567E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循环执行并发的轮次，这里显示是</w:t>
                            </w:r>
                            <w:r w:rsidR="00675719">
                              <w:rPr>
                                <w:rFonts w:hint="eastAsia"/>
                              </w:rPr>
                              <w:t>循环并发了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0286" w:rsidRPr="00A816B1">
              <w:rPr>
                <w:color w:val="FF0000"/>
              </w:rPr>
              <w:t>100 90 10 0.05586592</w:t>
            </w:r>
          </w:p>
          <w:p w:rsidR="00610286" w:rsidRPr="00A816B1" w:rsidRDefault="00567E68" w:rsidP="00610286">
            <w:pPr>
              <w:pStyle w:val="a0"/>
              <w:spacing w:before="0" w:after="0"/>
              <w:ind w:firstLine="48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2005642</wp:posOffset>
                      </wp:positionH>
                      <wp:positionV relativeFrom="paragraph">
                        <wp:posOffset>70150</wp:posOffset>
                      </wp:positionV>
                      <wp:extent cx="1388517" cy="1"/>
                      <wp:effectExtent l="38100" t="76200" r="0" b="1143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8517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" o:spid="_x0000_s1026" type="#_x0000_t32" style="position:absolute;left:0;text-align:left;margin-left:157.9pt;margin-top:5.5pt;width:109.35pt;height: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" strokecolor="#4579b8 [3044]">
                      <v:stroke endarrow="open"/>
                    </v:shape>
                  </w:pict>
                </mc:Fallback>
              </mc:AlternateContent>
            </w:r>
            <w:r w:rsidR="00610286" w:rsidRPr="00A816B1">
              <w:rPr>
                <w:color w:val="FF0000"/>
              </w:rPr>
              <w:t>100 100 0 0.06968641</w:t>
            </w:r>
            <w:r>
              <w:rPr>
                <w:rFonts w:hint="eastAsia"/>
                <w:color w:val="FF0000"/>
              </w:rPr>
              <w:t xml:space="preserve">   </w:t>
            </w:r>
          </w:p>
          <w:p w:rsidR="00610286" w:rsidRPr="00A816B1" w:rsidRDefault="00610286" w:rsidP="00610286">
            <w:pPr>
              <w:pStyle w:val="a0"/>
              <w:spacing w:before="0" w:after="0"/>
              <w:ind w:firstLine="480"/>
              <w:rPr>
                <w:color w:val="FF0000"/>
              </w:rPr>
            </w:pPr>
            <w:r w:rsidRPr="00A816B1">
              <w:rPr>
                <w:color w:val="FF0000"/>
              </w:rPr>
              <w:t>100 100 0 0.0691085</w:t>
            </w:r>
          </w:p>
          <w:p w:rsidR="00610286" w:rsidRPr="00A816B1" w:rsidRDefault="00610286" w:rsidP="00610286">
            <w:pPr>
              <w:pStyle w:val="a0"/>
              <w:spacing w:before="0" w:after="0"/>
              <w:ind w:firstLine="480"/>
              <w:rPr>
                <w:color w:val="FF0000"/>
              </w:rPr>
            </w:pPr>
            <w:r w:rsidRPr="00A816B1">
              <w:rPr>
                <w:color w:val="FF0000"/>
              </w:rPr>
              <w:t>100 100 0 0.07855459</w:t>
            </w:r>
          </w:p>
          <w:p w:rsidR="00610286" w:rsidRPr="00A816B1" w:rsidRDefault="00610286" w:rsidP="00610286">
            <w:pPr>
              <w:pStyle w:val="a0"/>
              <w:spacing w:before="0" w:after="0"/>
              <w:ind w:firstLine="480"/>
              <w:rPr>
                <w:color w:val="FF0000"/>
              </w:rPr>
            </w:pPr>
            <w:r w:rsidRPr="00A816B1">
              <w:rPr>
                <w:color w:val="FF0000"/>
              </w:rPr>
              <w:t>100 100 0 0.07788162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  <w:rPr>
                <w:rFonts w:hint="eastAsia"/>
              </w:rPr>
            </w:pPr>
            <w:r w:rsidRPr="00A816B1">
              <w:rPr>
                <w:color w:val="FF0000"/>
              </w:rPr>
              <w:t>100 87 13 0.054070853</w:t>
            </w:r>
          </w:p>
          <w:p w:rsidR="00560669" w:rsidRDefault="00560669" w:rsidP="00610286">
            <w:pPr>
              <w:pStyle w:val="a0"/>
              <w:spacing w:before="0" w:after="0"/>
              <w:ind w:firstLine="480"/>
            </w:pPr>
          </w:p>
          <w:p w:rsidR="00610286" w:rsidRDefault="00610286" w:rsidP="00610286">
            <w:pPr>
              <w:pStyle w:val="a0"/>
              <w:spacing w:before="0" w:after="0"/>
              <w:ind w:firstLine="480"/>
            </w:pPr>
            <w:r>
              <w:t>Sep 16, 2020 9:36:44 AM 100 5 1000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</w:pPr>
            <w:r>
              <w:t>100 91 9 0.055386487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</w:pPr>
            <w:r>
              <w:t>100 96 4 0.059442725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</w:pPr>
            <w:r>
              <w:lastRenderedPageBreak/>
              <w:t>100 88 12 0.05459057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</w:pPr>
            <w:r>
              <w:t>100 99 1 0.07242136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</w:pPr>
            <w:r>
              <w:t>100 97 3 0.068599716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</w:pPr>
            <w:r>
              <w:t>100 83 17 0.052299935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</w:pPr>
            <w:r>
              <w:t>100 100 0 0.069735005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</w:pPr>
            <w:r>
              <w:t>100 95 5 0.066433564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</w:pPr>
            <w:r>
              <w:t>100 99 1 0.07041252</w:t>
            </w:r>
          </w:p>
          <w:p w:rsidR="00610286" w:rsidRDefault="00610286" w:rsidP="00610286">
            <w:pPr>
              <w:pStyle w:val="a0"/>
              <w:spacing w:before="0" w:after="0"/>
              <w:ind w:firstLine="480"/>
              <w:rPr>
                <w:rFonts w:hint="eastAsia"/>
              </w:rPr>
            </w:pPr>
            <w:r>
              <w:t>100 91 9 0.062200956</w:t>
            </w:r>
          </w:p>
        </w:tc>
      </w:tr>
    </w:tbl>
    <w:p w:rsidR="00610286" w:rsidRDefault="00610286" w:rsidP="00610286">
      <w:pPr>
        <w:pStyle w:val="a0"/>
        <w:spacing w:before="0" w:after="0"/>
        <w:ind w:firstLineChars="0" w:firstLine="0"/>
        <w:rPr>
          <w:rFonts w:hint="eastAsia"/>
        </w:rPr>
      </w:pPr>
    </w:p>
    <w:sectPr w:rsidR="00610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B5E08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C0870B2"/>
    <w:multiLevelType w:val="hybridMultilevel"/>
    <w:tmpl w:val="1E84F60C"/>
    <w:lvl w:ilvl="0" w:tplc="A21463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66F4B"/>
    <w:multiLevelType w:val="multilevel"/>
    <w:tmpl w:val="6C56842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eastAsia="宋体" w:hint="eastAsia"/>
        <w:sz w:val="32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8C468A5"/>
    <w:multiLevelType w:val="multilevel"/>
    <w:tmpl w:val="102A7BB8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AF04FF8"/>
    <w:multiLevelType w:val="hybridMultilevel"/>
    <w:tmpl w:val="3452B716"/>
    <w:lvl w:ilvl="0" w:tplc="B672C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2A58CC"/>
    <w:multiLevelType w:val="multilevel"/>
    <w:tmpl w:val="164CC33E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757072E"/>
    <w:multiLevelType w:val="hybridMultilevel"/>
    <w:tmpl w:val="705628E4"/>
    <w:lvl w:ilvl="0" w:tplc="BE22BCE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22"/>
    <w:rsid w:val="00015A9F"/>
    <w:rsid w:val="0006171A"/>
    <w:rsid w:val="00074856"/>
    <w:rsid w:val="000A2B87"/>
    <w:rsid w:val="000A4EE1"/>
    <w:rsid w:val="000B2D30"/>
    <w:rsid w:val="00101FF5"/>
    <w:rsid w:val="0011032E"/>
    <w:rsid w:val="003211D5"/>
    <w:rsid w:val="00385354"/>
    <w:rsid w:val="003F349F"/>
    <w:rsid w:val="00411D24"/>
    <w:rsid w:val="00425197"/>
    <w:rsid w:val="004E1C6A"/>
    <w:rsid w:val="004F6413"/>
    <w:rsid w:val="00560669"/>
    <w:rsid w:val="00567E68"/>
    <w:rsid w:val="006046D3"/>
    <w:rsid w:val="00610286"/>
    <w:rsid w:val="00636700"/>
    <w:rsid w:val="00675719"/>
    <w:rsid w:val="006B220E"/>
    <w:rsid w:val="006E3D45"/>
    <w:rsid w:val="007E5063"/>
    <w:rsid w:val="00847881"/>
    <w:rsid w:val="00865899"/>
    <w:rsid w:val="00873D5A"/>
    <w:rsid w:val="008761B6"/>
    <w:rsid w:val="008967C9"/>
    <w:rsid w:val="00911BEB"/>
    <w:rsid w:val="00994C6B"/>
    <w:rsid w:val="00996B9E"/>
    <w:rsid w:val="009E00A6"/>
    <w:rsid w:val="00A21FBF"/>
    <w:rsid w:val="00A273BE"/>
    <w:rsid w:val="00A5626B"/>
    <w:rsid w:val="00A816B1"/>
    <w:rsid w:val="00AB4E54"/>
    <w:rsid w:val="00AD0B19"/>
    <w:rsid w:val="00B41922"/>
    <w:rsid w:val="00B54631"/>
    <w:rsid w:val="00BA11FA"/>
    <w:rsid w:val="00BE0BCD"/>
    <w:rsid w:val="00BF1380"/>
    <w:rsid w:val="00C67E18"/>
    <w:rsid w:val="00D14513"/>
    <w:rsid w:val="00D20794"/>
    <w:rsid w:val="00D23A1D"/>
    <w:rsid w:val="00DD22F3"/>
    <w:rsid w:val="00DE4836"/>
    <w:rsid w:val="00E662B0"/>
    <w:rsid w:val="00E76FA1"/>
    <w:rsid w:val="00F525C2"/>
    <w:rsid w:val="00F7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0"/>
    <w:link w:val="1Char"/>
    <w:uiPriority w:val="9"/>
    <w:qFormat/>
    <w:rsid w:val="009E00A6"/>
    <w:pPr>
      <w:numPr>
        <w:numId w:val="5"/>
      </w:numPr>
      <w:spacing w:beforeLines="50" w:before="50" w:afterLines="50" w:after="5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9E00A6"/>
    <w:pPr>
      <w:numPr>
        <w:ilvl w:val="1"/>
        <w:numId w:val="5"/>
      </w:numPr>
      <w:spacing w:beforeLines="50" w:before="50" w:afterLines="50" w:after="50" w:line="360" w:lineRule="auto"/>
      <w:ind w:left="567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9E00A6"/>
    <w:pPr>
      <w:keepNext/>
      <w:keepLines/>
      <w:numPr>
        <w:ilvl w:val="2"/>
        <w:numId w:val="5"/>
      </w:numPr>
      <w:spacing w:beforeLines="50" w:before="50" w:afterLines="50" w:after="50" w:line="360" w:lineRule="auto"/>
      <w:ind w:left="567"/>
      <w:outlineLvl w:val="2"/>
    </w:pPr>
    <w:rPr>
      <w:rFonts w:eastAsia="宋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样式1"/>
    <w:uiPriority w:val="99"/>
    <w:rsid w:val="009E00A6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9E00A6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9E00A6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0"/>
    <w:uiPriority w:val="9"/>
    <w:rsid w:val="009E00A6"/>
    <w:rPr>
      <w:rFonts w:eastAsia="宋体"/>
      <w:b/>
      <w:bCs/>
      <w:kern w:val="44"/>
      <w:sz w:val="32"/>
      <w:szCs w:val="44"/>
    </w:rPr>
  </w:style>
  <w:style w:type="character" w:customStyle="1" w:styleId="3Char">
    <w:name w:val="标题 3 Char"/>
    <w:basedOn w:val="a1"/>
    <w:link w:val="3"/>
    <w:uiPriority w:val="9"/>
    <w:semiHidden/>
    <w:rsid w:val="009E00A6"/>
    <w:rPr>
      <w:rFonts w:eastAsia="宋体"/>
      <w:b/>
      <w:bCs/>
      <w:sz w:val="28"/>
      <w:szCs w:val="32"/>
    </w:rPr>
  </w:style>
  <w:style w:type="paragraph" w:customStyle="1" w:styleId="a0">
    <w:name w:val="标准正文"/>
    <w:basedOn w:val="a"/>
    <w:qFormat/>
    <w:rsid w:val="00A21FBF"/>
    <w:pPr>
      <w:spacing w:before="156" w:after="156"/>
      <w:ind w:firstLineChars="200" w:firstLine="200"/>
    </w:pPr>
    <w:rPr>
      <w:rFonts w:eastAsia="宋体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385354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385354"/>
    <w:rPr>
      <w:sz w:val="18"/>
      <w:szCs w:val="18"/>
    </w:rPr>
  </w:style>
  <w:style w:type="table" w:styleId="a6">
    <w:name w:val="Table Grid"/>
    <w:basedOn w:val="a2"/>
    <w:uiPriority w:val="59"/>
    <w:rsid w:val="00DD2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0"/>
    <w:link w:val="1Char"/>
    <w:uiPriority w:val="9"/>
    <w:qFormat/>
    <w:rsid w:val="009E00A6"/>
    <w:pPr>
      <w:numPr>
        <w:numId w:val="5"/>
      </w:numPr>
      <w:spacing w:beforeLines="50" w:before="50" w:afterLines="50" w:after="5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9E00A6"/>
    <w:pPr>
      <w:numPr>
        <w:ilvl w:val="1"/>
        <w:numId w:val="5"/>
      </w:numPr>
      <w:spacing w:beforeLines="50" w:before="50" w:afterLines="50" w:after="50" w:line="360" w:lineRule="auto"/>
      <w:ind w:left="567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9E00A6"/>
    <w:pPr>
      <w:keepNext/>
      <w:keepLines/>
      <w:numPr>
        <w:ilvl w:val="2"/>
        <w:numId w:val="5"/>
      </w:numPr>
      <w:spacing w:beforeLines="50" w:before="50" w:afterLines="50" w:after="50" w:line="360" w:lineRule="auto"/>
      <w:ind w:left="567"/>
      <w:outlineLvl w:val="2"/>
    </w:pPr>
    <w:rPr>
      <w:rFonts w:eastAsia="宋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样式1"/>
    <w:uiPriority w:val="99"/>
    <w:rsid w:val="009E00A6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9E00A6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9E00A6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0"/>
    <w:uiPriority w:val="9"/>
    <w:rsid w:val="009E00A6"/>
    <w:rPr>
      <w:rFonts w:eastAsia="宋体"/>
      <w:b/>
      <w:bCs/>
      <w:kern w:val="44"/>
      <w:sz w:val="32"/>
      <w:szCs w:val="44"/>
    </w:rPr>
  </w:style>
  <w:style w:type="character" w:customStyle="1" w:styleId="3Char">
    <w:name w:val="标题 3 Char"/>
    <w:basedOn w:val="a1"/>
    <w:link w:val="3"/>
    <w:uiPriority w:val="9"/>
    <w:semiHidden/>
    <w:rsid w:val="009E00A6"/>
    <w:rPr>
      <w:rFonts w:eastAsia="宋体"/>
      <w:b/>
      <w:bCs/>
      <w:sz w:val="28"/>
      <w:szCs w:val="32"/>
    </w:rPr>
  </w:style>
  <w:style w:type="paragraph" w:customStyle="1" w:styleId="a0">
    <w:name w:val="标准正文"/>
    <w:basedOn w:val="a"/>
    <w:qFormat/>
    <w:rsid w:val="00A21FBF"/>
    <w:pPr>
      <w:spacing w:before="156" w:after="156"/>
      <w:ind w:firstLineChars="200" w:firstLine="200"/>
    </w:pPr>
    <w:rPr>
      <w:rFonts w:eastAsia="宋体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385354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385354"/>
    <w:rPr>
      <w:sz w:val="18"/>
      <w:szCs w:val="18"/>
    </w:rPr>
  </w:style>
  <w:style w:type="table" w:styleId="a6">
    <w:name w:val="Table Grid"/>
    <w:basedOn w:val="a2"/>
    <w:uiPriority w:val="59"/>
    <w:rsid w:val="00DD2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348</Words>
  <Characters>1987</Characters>
  <Application>Microsoft Office Word</Application>
  <DocSecurity>0</DocSecurity>
  <Lines>16</Lines>
  <Paragraphs>4</Paragraphs>
  <ScaleCrop>false</ScaleCrop>
  <Company>Microsoft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40</cp:revision>
  <dcterms:created xsi:type="dcterms:W3CDTF">2020-09-17T10:36:00Z</dcterms:created>
  <dcterms:modified xsi:type="dcterms:W3CDTF">2020-09-17T12:56:00Z</dcterms:modified>
</cp:coreProperties>
</file>