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right="-63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22a35"/>
          <w:sz w:val="24"/>
          <w:szCs w:val="24"/>
          <w:rtl w:val="0"/>
        </w:rPr>
        <w:t xml:space="preserve">SAI SANDEEP NANGINENI</w:t>
        <w:br w:type="textWrapping"/>
      </w:r>
      <w:r w:rsidDel="00000000" w:rsidR="00000000" w:rsidRPr="00000000">
        <w:rPr>
          <w:rFonts w:ascii="Times New Roman" w:cs="Times New Roman" w:eastAsia="Times New Roman" w:hAnsi="Times New Roman"/>
          <w:sz w:val="20"/>
          <w:szCs w:val="20"/>
          <w:rtl w:val="0"/>
        </w:rPr>
        <w:t xml:space="preserve">📮</w:t>
      </w:r>
      <w:hyperlink r:id="rId6">
        <w:r w:rsidDel="00000000" w:rsidR="00000000" w:rsidRPr="00000000">
          <w:rPr>
            <w:rFonts w:ascii="Times New Roman" w:cs="Times New Roman" w:eastAsia="Times New Roman" w:hAnsi="Times New Roman"/>
            <w:sz w:val="20"/>
            <w:szCs w:val="20"/>
            <w:rtl w:val="0"/>
          </w:rPr>
          <w:t xml:space="preserve">sai.nangineni@gmail.com</w:t>
        </w:r>
      </w:hyperlink>
      <w:r w:rsidDel="00000000" w:rsidR="00000000" w:rsidRPr="00000000">
        <w:rPr>
          <w:rFonts w:ascii="Times New Roman" w:cs="Times New Roman" w:eastAsia="Times New Roman" w:hAnsi="Times New Roman"/>
          <w:sz w:val="20"/>
          <w:szCs w:val="20"/>
          <w:rtl w:val="0"/>
        </w:rPr>
        <w:t xml:space="preserve"> | 📞 (510)8079485 | </w:t>
      </w:r>
      <w:r w:rsidDel="00000000" w:rsidR="00000000" w:rsidRPr="00000000">
        <w:rPr>
          <w:rFonts w:ascii="Times New Roman" w:cs="Times New Roman" w:eastAsia="Times New Roman" w:hAnsi="Times New Roman"/>
          <w:sz w:val="20"/>
          <w:szCs w:val="20"/>
        </w:rPr>
        <w:drawing>
          <wp:inline distB="114300" distT="114300" distL="114300" distR="114300">
            <wp:extent cx="190500" cy="19146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1467"/>
                    </a:xfrm>
                    <a:prstGeom prst="rect"/>
                    <a:ln/>
                  </pic:spPr>
                </pic:pic>
              </a:graphicData>
            </a:graphic>
          </wp:inline>
        </w:drawing>
      </w:r>
      <w:hyperlink r:id="rId8">
        <w:r w:rsidDel="00000000" w:rsidR="00000000" w:rsidRPr="00000000">
          <w:rPr>
            <w:rFonts w:ascii="Times New Roman" w:cs="Times New Roman" w:eastAsia="Times New Roman" w:hAnsi="Times New Roman"/>
            <w:sz w:val="20"/>
            <w:szCs w:val="20"/>
            <w:rtl w:val="0"/>
          </w:rPr>
          <w:t xml:space="preserve">LinkedIn</w:t>
        </w:r>
      </w:hyperlink>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rPr>
        <w:drawing>
          <wp:inline distB="114300" distT="114300" distL="114300" distR="114300">
            <wp:extent cx="190500" cy="1905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hyperlink r:id="rId10">
        <w:r w:rsidDel="00000000" w:rsidR="00000000" w:rsidRPr="00000000">
          <w:rPr>
            <w:rFonts w:ascii="Times New Roman" w:cs="Times New Roman" w:eastAsia="Times New Roman" w:hAnsi="Times New Roman"/>
            <w:sz w:val="20"/>
            <w:szCs w:val="20"/>
            <w:rtl w:val="0"/>
          </w:rPr>
          <w:t xml:space="preserve">GitHub</w:t>
        </w:r>
      </w:hyperlink>
      <w:r w:rsidDel="00000000" w:rsidR="00000000" w:rsidRPr="00000000">
        <w:rPr>
          <w:rFonts w:ascii="Times New Roman" w:cs="Times New Roman" w:eastAsia="Times New Roman" w:hAnsi="Times New Roman"/>
          <w:sz w:val="18"/>
          <w:szCs w:val="18"/>
          <w:rtl w:val="0"/>
        </w:rPr>
        <w:t xml:space="preserve"> | </w:t>
      </w:r>
      <w:r w:rsidDel="00000000" w:rsidR="00000000" w:rsidRPr="00000000">
        <w:rPr>
          <w:rFonts w:ascii="Times New Roman" w:cs="Times New Roman" w:eastAsia="Times New Roman" w:hAnsi="Times New Roman"/>
          <w:sz w:val="18"/>
          <w:szCs w:val="18"/>
        </w:rPr>
        <w:drawing>
          <wp:inline distB="114300" distT="114300" distL="114300" distR="114300">
            <wp:extent cx="190500" cy="190500"/>
            <wp:effectExtent b="0" l="0" r="0" t="0"/>
            <wp:docPr id="1"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190500" cy="190500"/>
                    </a:xfrm>
                    <a:prstGeom prst="rect"/>
                    <a:ln/>
                  </pic:spPr>
                </pic:pic>
              </a:graphicData>
            </a:graphic>
          </wp:inline>
        </w:drawing>
      </w:r>
      <w:hyperlink r:id="rId12">
        <w:r w:rsidDel="00000000" w:rsidR="00000000" w:rsidRPr="00000000">
          <w:rPr>
            <w:rFonts w:ascii="Times New Roman" w:cs="Times New Roman" w:eastAsia="Times New Roman" w:hAnsi="Times New Roman"/>
            <w:sz w:val="20"/>
            <w:szCs w:val="20"/>
            <w:rtl w:val="0"/>
          </w:rPr>
          <w:t xml:space="preserve">Portfolio</w:t>
        </w:r>
      </w:hyperlink>
      <w:r w:rsidDel="00000000" w:rsidR="00000000" w:rsidRPr="00000000">
        <w:rPr>
          <w:rtl w:val="0"/>
        </w:rPr>
      </w:r>
    </w:p>
    <w:p w:rsidR="00000000" w:rsidDel="00000000" w:rsidP="00000000" w:rsidRDefault="00000000" w:rsidRPr="00000000" w14:paraId="00000002">
      <w:pPr>
        <w:ind w:right="-63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3">
      <w:pPr>
        <w:ind w:right="-63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EDUCATION</w:t>
      </w:r>
    </w:p>
    <w:p w:rsidR="00000000" w:rsidDel="00000000" w:rsidP="00000000" w:rsidRDefault="00000000" w:rsidRPr="00000000" w14:paraId="00000004">
      <w:pPr>
        <w:ind w:right="-63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Masters of Science in Computer Science (August 2021 - December 2022)</w:t>
      </w:r>
    </w:p>
    <w:p w:rsidR="00000000" w:rsidDel="00000000" w:rsidP="00000000" w:rsidRDefault="00000000" w:rsidRPr="00000000" w14:paraId="00000005">
      <w:pPr>
        <w:ind w:right="-63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California State University, East Bay, CA.</w:t>
      </w:r>
    </w:p>
    <w:p w:rsidR="00000000" w:rsidDel="00000000" w:rsidP="00000000" w:rsidRDefault="00000000" w:rsidRPr="00000000" w14:paraId="00000006">
      <w:pPr>
        <w:ind w:right="-63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Coursework: Java Programming, Object-Oriented Design, Database Management Systems, Information Security, Assembly Language Programming, Computer Organization &amp; Architecture, Enterprise Software Overview, Software Quality Testing</w:t>
      </w:r>
    </w:p>
    <w:p w:rsidR="00000000" w:rsidDel="00000000" w:rsidP="00000000" w:rsidRDefault="00000000" w:rsidRPr="00000000" w14:paraId="00000007">
      <w:pPr>
        <w:ind w:right="-63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8">
      <w:pPr>
        <w:ind w:right="-63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Bachelors in Computer Science Engineering (August 2017 - September 2022)</w:t>
      </w:r>
    </w:p>
    <w:p w:rsidR="00000000" w:rsidDel="00000000" w:rsidP="00000000" w:rsidRDefault="00000000" w:rsidRPr="00000000" w14:paraId="00000009">
      <w:pPr>
        <w:ind w:right="-63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Gokaraju Rangaraju Institute of Engineering and Technology</w:t>
      </w:r>
    </w:p>
    <w:p w:rsidR="00000000" w:rsidDel="00000000" w:rsidP="00000000" w:rsidRDefault="00000000" w:rsidRPr="00000000" w14:paraId="0000000A">
      <w:pPr>
        <w:ind w:right="-63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Coursework: Data Structures, Database Management Systems(DBMS), Object-Oriented Programming, Software Engineering Process Management, Advanced Algorithms</w:t>
      </w:r>
    </w:p>
    <w:p w:rsidR="00000000" w:rsidDel="00000000" w:rsidP="00000000" w:rsidRDefault="00000000" w:rsidRPr="00000000" w14:paraId="0000000B">
      <w:pPr>
        <w:ind w:right="-630"/>
        <w:rPr>
          <w:rFonts w:ascii="Times New Roman" w:cs="Times New Roman" w:eastAsia="Times New Roman" w:hAnsi="Times New Roman"/>
          <w:b w:val="1"/>
          <w:sz w:val="18"/>
          <w:szCs w:val="18"/>
          <w:u w:val="single"/>
        </w:rPr>
      </w:pPr>
      <w:r w:rsidDel="00000000" w:rsidR="00000000" w:rsidRPr="00000000">
        <w:rPr>
          <w:rtl w:val="0"/>
        </w:rPr>
      </w:r>
    </w:p>
    <w:p w:rsidR="00000000" w:rsidDel="00000000" w:rsidP="00000000" w:rsidRDefault="00000000" w:rsidRPr="00000000" w14:paraId="0000000C">
      <w:pPr>
        <w:ind w:right="-63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EXPERIENCE</w:t>
      </w:r>
    </w:p>
    <w:p w:rsidR="00000000" w:rsidDel="00000000" w:rsidP="00000000" w:rsidRDefault="00000000" w:rsidRPr="00000000" w14:paraId="0000000D">
      <w:pPr>
        <w:ind w:right="-63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United It | Software Engineer(Contract Position) (January 2023 - Present)</w:t>
      </w:r>
    </w:p>
    <w:p w:rsidR="00000000" w:rsidDel="00000000" w:rsidP="00000000" w:rsidRDefault="00000000" w:rsidRPr="00000000" w14:paraId="0000000E">
      <w:pPr>
        <w:numPr>
          <w:ilvl w:val="0"/>
          <w:numId w:val="3"/>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Executed time management strategies, and managed international stakeholders by hosting daily standups and coordinating weekly status reports which reduced project completion time by 20% and meeting all deadlines ahead of schedule.</w:t>
      </w:r>
    </w:p>
    <w:p w:rsidR="00000000" w:rsidDel="00000000" w:rsidP="00000000" w:rsidRDefault="00000000" w:rsidRPr="00000000" w14:paraId="0000000F">
      <w:pPr>
        <w:numPr>
          <w:ilvl w:val="0"/>
          <w:numId w:val="3"/>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Conducted comprehensive business application analysis, and performed design, development, unit testing, debugging, automation testing, and integration testing in an object-oriented context.</w:t>
      </w:r>
    </w:p>
    <w:p w:rsidR="00000000" w:rsidDel="00000000" w:rsidP="00000000" w:rsidRDefault="00000000" w:rsidRPr="00000000" w14:paraId="00000010">
      <w:pPr>
        <w:numPr>
          <w:ilvl w:val="0"/>
          <w:numId w:val="3"/>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Used React, Node, HTML, CSS, Java J2EE Technologies, JDK8, JDK11 features and Spring Boot Framework to develop React based Spring application and implementation of authentication, authorization, and access-control features.</w:t>
      </w:r>
    </w:p>
    <w:p w:rsidR="00000000" w:rsidDel="00000000" w:rsidP="00000000" w:rsidRDefault="00000000" w:rsidRPr="00000000" w14:paraId="00000011">
      <w:pPr>
        <w:numPr>
          <w:ilvl w:val="0"/>
          <w:numId w:val="3"/>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Participated in phases of Software Development Life Cycle (SDLC) that involved stand up’s, analysis, specification, design, implementation, and testing and used Agile software development technique (SCRUM) to develop the application.</w:t>
      </w:r>
    </w:p>
    <w:p w:rsidR="00000000" w:rsidDel="00000000" w:rsidP="00000000" w:rsidRDefault="00000000" w:rsidRPr="00000000" w14:paraId="00000012">
      <w:pPr>
        <w:ind w:left="540" w:right="-630" w:hanging="36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3">
      <w:pPr>
        <w:ind w:left="540" w:right="-630" w:hanging="36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Gayatri Projects Private Limited | Software Engineer Intern (October 2020 - August 2021)</w:t>
      </w:r>
    </w:p>
    <w:p w:rsidR="00000000" w:rsidDel="00000000" w:rsidP="00000000" w:rsidRDefault="00000000" w:rsidRPr="00000000" w14:paraId="00000014">
      <w:pPr>
        <w:numPr>
          <w:ilvl w:val="0"/>
          <w:numId w:val="1"/>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Developed Business Application that consumes and processes information from 200+ agencies to provide statewide reporting for alignment with legislative mandates.</w:t>
      </w:r>
    </w:p>
    <w:p w:rsidR="00000000" w:rsidDel="00000000" w:rsidP="00000000" w:rsidRDefault="00000000" w:rsidRPr="00000000" w14:paraId="00000015">
      <w:pPr>
        <w:numPr>
          <w:ilvl w:val="0"/>
          <w:numId w:val="1"/>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Optimized SQL queries resulted in 65% reduction in processing time for statistical reports involving 1 million records, and led to documentation efforts ensuring that all steps, processes, and technical decisions were thoroughly documented for future reference.</w:t>
      </w:r>
    </w:p>
    <w:p w:rsidR="00000000" w:rsidDel="00000000" w:rsidP="00000000" w:rsidRDefault="00000000" w:rsidRPr="00000000" w14:paraId="00000016">
      <w:pPr>
        <w:numPr>
          <w:ilvl w:val="0"/>
          <w:numId w:val="1"/>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Efficiently retrieve and render data from an SQL database onto the front end of a web application, enhancing user interactivity and experience.</w:t>
      </w:r>
    </w:p>
    <w:p w:rsidR="00000000" w:rsidDel="00000000" w:rsidP="00000000" w:rsidRDefault="00000000" w:rsidRPr="00000000" w14:paraId="00000017">
      <w:pPr>
        <w:numPr>
          <w:ilvl w:val="0"/>
          <w:numId w:val="1"/>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Collaborate closely with cross-functional teams of designers, developers, and project managers, ensuring seamless coordination and adherence to project requirements. This collaborative effort resulted in 15% reduction in project development time while monitoring and maintaining high-quality standards.</w:t>
      </w:r>
    </w:p>
    <w:p w:rsidR="00000000" w:rsidDel="00000000" w:rsidP="00000000" w:rsidRDefault="00000000" w:rsidRPr="00000000" w14:paraId="00000018">
      <w:pPr>
        <w:ind w:left="540" w:right="-630" w:hanging="36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9">
      <w:pPr>
        <w:ind w:left="540" w:right="-630" w:hanging="36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TECHNICAL SKILLS</w:t>
      </w:r>
    </w:p>
    <w:p w:rsidR="00000000" w:rsidDel="00000000" w:rsidP="00000000" w:rsidRDefault="00000000" w:rsidRPr="00000000" w14:paraId="0000001A">
      <w:pPr>
        <w:ind w:left="540" w:right="-63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Programming Languages:</w:t>
      </w:r>
      <w:r w:rsidDel="00000000" w:rsidR="00000000" w:rsidRPr="00000000">
        <w:rPr>
          <w:rFonts w:ascii="Times New Roman" w:cs="Times New Roman" w:eastAsia="Times New Roman" w:hAnsi="Times New Roman"/>
          <w:sz w:val="18"/>
          <w:szCs w:val="18"/>
          <w:rtl w:val="0"/>
        </w:rPr>
        <w:t xml:space="preserve"> Java, Python, C, C++, C#</w:t>
      </w:r>
    </w:p>
    <w:p w:rsidR="00000000" w:rsidDel="00000000" w:rsidP="00000000" w:rsidRDefault="00000000" w:rsidRPr="00000000" w14:paraId="0000001B">
      <w:pPr>
        <w:ind w:left="540" w:right="-63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Frameworks/Libraries:</w:t>
      </w:r>
      <w:r w:rsidDel="00000000" w:rsidR="00000000" w:rsidRPr="00000000">
        <w:rPr>
          <w:rFonts w:ascii="Times New Roman" w:cs="Times New Roman" w:eastAsia="Times New Roman" w:hAnsi="Times New Roman"/>
          <w:sz w:val="18"/>
          <w:szCs w:val="18"/>
          <w:rtl w:val="0"/>
        </w:rPr>
        <w:t xml:space="preserve"> Spring Boot, React JS, NodeJS, JavaScript</w:t>
      </w:r>
    </w:p>
    <w:p w:rsidR="00000000" w:rsidDel="00000000" w:rsidP="00000000" w:rsidRDefault="00000000" w:rsidRPr="00000000" w14:paraId="0000001C">
      <w:pPr>
        <w:ind w:left="540" w:right="-63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Web Technologies:</w:t>
      </w:r>
      <w:r w:rsidDel="00000000" w:rsidR="00000000" w:rsidRPr="00000000">
        <w:rPr>
          <w:rFonts w:ascii="Times New Roman" w:cs="Times New Roman" w:eastAsia="Times New Roman" w:hAnsi="Times New Roman"/>
          <w:sz w:val="18"/>
          <w:szCs w:val="18"/>
          <w:rtl w:val="0"/>
        </w:rPr>
        <w:t xml:space="preserve"> HTML5, CSS, XML, CSS</w:t>
      </w:r>
    </w:p>
    <w:p w:rsidR="00000000" w:rsidDel="00000000" w:rsidP="00000000" w:rsidRDefault="00000000" w:rsidRPr="00000000" w14:paraId="0000001D">
      <w:pPr>
        <w:ind w:left="540" w:right="-63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Operating Systems: </w:t>
      </w:r>
      <w:r w:rsidDel="00000000" w:rsidR="00000000" w:rsidRPr="00000000">
        <w:rPr>
          <w:rFonts w:ascii="Times New Roman" w:cs="Times New Roman" w:eastAsia="Times New Roman" w:hAnsi="Times New Roman"/>
          <w:sz w:val="18"/>
          <w:szCs w:val="18"/>
          <w:rtl w:val="0"/>
        </w:rPr>
        <w:t xml:space="preserve">Linux, Windows, Mac</w:t>
      </w:r>
    </w:p>
    <w:p w:rsidR="00000000" w:rsidDel="00000000" w:rsidP="00000000" w:rsidRDefault="00000000" w:rsidRPr="00000000" w14:paraId="0000001E">
      <w:pPr>
        <w:ind w:left="540" w:right="-63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Others:</w:t>
      </w:r>
      <w:r w:rsidDel="00000000" w:rsidR="00000000" w:rsidRPr="00000000">
        <w:rPr>
          <w:rFonts w:ascii="Times New Roman" w:cs="Times New Roman" w:eastAsia="Times New Roman" w:hAnsi="Times New Roman"/>
          <w:sz w:val="18"/>
          <w:szCs w:val="18"/>
          <w:rtl w:val="0"/>
        </w:rPr>
        <w:t xml:space="preserve"> Kubernetes, Git, Amazon Web Services(AWS)</w:t>
      </w:r>
    </w:p>
    <w:p w:rsidR="00000000" w:rsidDel="00000000" w:rsidP="00000000" w:rsidRDefault="00000000" w:rsidRPr="00000000" w14:paraId="0000001F">
      <w:pPr>
        <w:ind w:left="540" w:right="-63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Key Skills:</w:t>
      </w:r>
      <w:r w:rsidDel="00000000" w:rsidR="00000000" w:rsidRPr="00000000">
        <w:rPr>
          <w:rFonts w:ascii="Times New Roman" w:cs="Times New Roman" w:eastAsia="Times New Roman" w:hAnsi="Times New Roman"/>
          <w:sz w:val="18"/>
          <w:szCs w:val="18"/>
          <w:rtl w:val="0"/>
        </w:rPr>
        <w:t xml:space="preserve"> Adaptability, Teamwork, Leadership Skills</w:t>
      </w:r>
    </w:p>
    <w:p w:rsidR="00000000" w:rsidDel="00000000" w:rsidP="00000000" w:rsidRDefault="00000000" w:rsidRPr="00000000" w14:paraId="00000020">
      <w:pPr>
        <w:ind w:left="540" w:right="-63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Additional Attributes: </w:t>
      </w:r>
      <w:r w:rsidDel="00000000" w:rsidR="00000000" w:rsidRPr="00000000">
        <w:rPr>
          <w:rFonts w:ascii="Times New Roman" w:cs="Times New Roman" w:eastAsia="Times New Roman" w:hAnsi="Times New Roman"/>
          <w:sz w:val="18"/>
          <w:szCs w:val="18"/>
          <w:rtl w:val="0"/>
        </w:rPr>
        <w:t xml:space="preserve">Hardworking, Trainable, Enthusiasm, Curiosity, Strong Time Management</w:t>
      </w:r>
    </w:p>
    <w:p w:rsidR="00000000" w:rsidDel="00000000" w:rsidP="00000000" w:rsidRDefault="00000000" w:rsidRPr="00000000" w14:paraId="00000021">
      <w:pPr>
        <w:ind w:left="540" w:right="-630" w:hanging="36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2">
      <w:pPr>
        <w:ind w:left="540" w:right="-630" w:hanging="36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PROJECTS</w:t>
      </w:r>
    </w:p>
    <w:p w:rsidR="00000000" w:rsidDel="00000000" w:rsidP="00000000" w:rsidRDefault="00000000" w:rsidRPr="00000000" w14:paraId="00000023">
      <w:pPr>
        <w:ind w:left="540" w:right="-630" w:hanging="36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MERN Stack Web Application | Reactjs, Express.js, Node.js</w:t>
      </w:r>
    </w:p>
    <w:p w:rsidR="00000000" w:rsidDel="00000000" w:rsidP="00000000" w:rsidRDefault="00000000" w:rsidRPr="00000000" w14:paraId="00000024">
      <w:pPr>
        <w:numPr>
          <w:ilvl w:val="0"/>
          <w:numId w:val="6"/>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Conceptualized, and designed web application for Farmer’s Club. Leveraged MERN stack (MongoDB, ExpressJS, ReactJS, NodeJS) to showcase comprehensive statistical insights into crop yield growth while seamlessly integrating platform for members to purchase exclusive branded apparel.</w:t>
      </w:r>
    </w:p>
    <w:p w:rsidR="00000000" w:rsidDel="00000000" w:rsidP="00000000" w:rsidRDefault="00000000" w:rsidRPr="00000000" w14:paraId="00000025">
      <w:pPr>
        <w:numPr>
          <w:ilvl w:val="0"/>
          <w:numId w:val="6"/>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Responsible for designing and developing resulting 30% increase in user engagement. Introduced highly effective Role-Based Authentication system, tailoring user interfaces to distinct roles (member/non-member/admin), resulting in personalized and streamlined user experience.</w:t>
      </w:r>
    </w:p>
    <w:p w:rsidR="00000000" w:rsidDel="00000000" w:rsidP="00000000" w:rsidRDefault="00000000" w:rsidRPr="00000000" w14:paraId="00000026">
      <w:pPr>
        <w:numPr>
          <w:ilvl w:val="0"/>
          <w:numId w:val="6"/>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Furthermore, ensured application's backend integrity through rigorous unit testing. Improved and executed testing scripts using Mocha with Chai assertions, guaranteeing optimal functionality and performance.</w:t>
      </w:r>
    </w:p>
    <w:p w:rsidR="00000000" w:rsidDel="00000000" w:rsidP="00000000" w:rsidRDefault="00000000" w:rsidRPr="00000000" w14:paraId="00000027">
      <w:pPr>
        <w:ind w:left="540" w:right="-630" w:hanging="36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Delivery Routing Application | Reactjs, Google Maps Platform</w:t>
      </w:r>
    </w:p>
    <w:p w:rsidR="00000000" w:rsidDel="00000000" w:rsidP="00000000" w:rsidRDefault="00000000" w:rsidRPr="00000000" w14:paraId="00000028">
      <w:pPr>
        <w:numPr>
          <w:ilvl w:val="0"/>
          <w:numId w:val="5"/>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Worked independently on a mobile application for delivery drivers, optimizing routes to reach multiple destinations in minimal time. </w:t>
      </w:r>
    </w:p>
    <w:p w:rsidR="00000000" w:rsidDel="00000000" w:rsidP="00000000" w:rsidRDefault="00000000" w:rsidRPr="00000000" w14:paraId="00000029">
      <w:pPr>
        <w:numPr>
          <w:ilvl w:val="0"/>
          <w:numId w:val="5"/>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Utilized TomTom map SDK to provide real-time traffic updates, resulting in 20% reduction in average delivery time. Additionally, expanded functionality to calculate routes for various modes of transport, leading to 15% improvement in route accuracy. </w:t>
      </w:r>
    </w:p>
    <w:p w:rsidR="00000000" w:rsidDel="00000000" w:rsidP="00000000" w:rsidRDefault="00000000" w:rsidRPr="00000000" w14:paraId="0000002A">
      <w:pPr>
        <w:numPr>
          <w:ilvl w:val="0"/>
          <w:numId w:val="5"/>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Default route for cars was further enhanced for efficiency, resulting in an 8% decrease in fuel consumption for each trip.</w:t>
      </w:r>
    </w:p>
    <w:p w:rsidR="00000000" w:rsidDel="00000000" w:rsidP="00000000" w:rsidRDefault="00000000" w:rsidRPr="00000000" w14:paraId="0000002B">
      <w:pPr>
        <w:ind w:left="540" w:right="-630" w:hanging="36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Cryptocurrency Dashboard | Reactjs, React Hooks, Rest API</w:t>
      </w:r>
    </w:p>
    <w:p w:rsidR="00000000" w:rsidDel="00000000" w:rsidP="00000000" w:rsidRDefault="00000000" w:rsidRPr="00000000" w14:paraId="0000002C">
      <w:pPr>
        <w:numPr>
          <w:ilvl w:val="0"/>
          <w:numId w:val="2"/>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Launched dynamic dashboard that displays real-time prices of Crypto Currencies, achieving an impressive 98% data accuracy rate and an average update frequency of 5 seconds. Real-time price data was efficiently retrieved from coingecko.com via Axios API, which delivered JSON format updates seamlessly.</w:t>
      </w:r>
    </w:p>
    <w:p w:rsidR="00000000" w:rsidDel="00000000" w:rsidP="00000000" w:rsidRDefault="00000000" w:rsidRPr="00000000" w14:paraId="0000002D">
      <w:pPr>
        <w:numPr>
          <w:ilvl w:val="0"/>
          <w:numId w:val="2"/>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React hooks were used to update prices of digital currencies. Users now experience near-instantaneous price updates, enhancing their ability to make informed decisions in the crypto market.</w:t>
      </w:r>
    </w:p>
    <w:p w:rsidR="00000000" w:rsidDel="00000000" w:rsidP="00000000" w:rsidRDefault="00000000" w:rsidRPr="00000000" w14:paraId="0000002E">
      <w:pPr>
        <w:numPr>
          <w:ilvl w:val="0"/>
          <w:numId w:val="2"/>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Successfully displayed dynamic content on the website by making efficient RESTful API calls using Node.js to fetch and render the data, resulting in 40% improvement in content loading times.</w:t>
      </w:r>
    </w:p>
    <w:p w:rsidR="00000000" w:rsidDel="00000000" w:rsidP="00000000" w:rsidRDefault="00000000" w:rsidRPr="00000000" w14:paraId="0000002F">
      <w:pPr>
        <w:ind w:left="540" w:right="-63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Serverless URL Shortener | AWS, JAVA, API gateways, DynamoDB</w:t>
      </w:r>
      <w:r w:rsidDel="00000000" w:rsidR="00000000" w:rsidRPr="00000000">
        <w:rPr>
          <w:rtl w:val="0"/>
        </w:rPr>
      </w:r>
    </w:p>
    <w:p w:rsidR="00000000" w:rsidDel="00000000" w:rsidP="00000000" w:rsidRDefault="00000000" w:rsidRPr="00000000" w14:paraId="00000030">
      <w:pPr>
        <w:numPr>
          <w:ilvl w:val="0"/>
          <w:numId w:val="4"/>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Developed webpage and implemented an efficient Serverless URL Shortener with 10 MilliSeconds of latency. Leveraged programming languages including React.js, HTML, CSS, and JavaScript. Implemented GET and POST methods to seamlessly redirect short URLs and store token values, enhancing user experience. </w:t>
      </w:r>
    </w:p>
    <w:p w:rsidR="00000000" w:rsidDel="00000000" w:rsidP="00000000" w:rsidRDefault="00000000" w:rsidRPr="00000000" w14:paraId="00000031">
      <w:pPr>
        <w:numPr>
          <w:ilvl w:val="0"/>
          <w:numId w:val="4"/>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Utilized NoSQL DynamoDB for efficient storage of both short and destination URLs, contributing to optimal system performance, and resulting in optimized data retrieval and management.</w:t>
      </w:r>
    </w:p>
    <w:p w:rsidR="00000000" w:rsidDel="00000000" w:rsidP="00000000" w:rsidRDefault="00000000" w:rsidRPr="00000000" w14:paraId="00000032">
      <w:pPr>
        <w:numPr>
          <w:ilvl w:val="0"/>
          <w:numId w:val="4"/>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Implemented a streamlined hosting solution on AWS S3 bucket using Lambda functions, enabling lightning-fast redirection of shortened URLs and enhancing overall user experience.</w:t>
      </w:r>
    </w:p>
    <w:p w:rsidR="00000000" w:rsidDel="00000000" w:rsidP="00000000" w:rsidRDefault="00000000" w:rsidRPr="00000000" w14:paraId="00000033">
      <w:pPr>
        <w:ind w:right="-63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4">
      <w:pPr>
        <w:ind w:right="-63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CERTIFICATIONS</w:t>
      </w:r>
    </w:p>
    <w:p w:rsidR="00000000" w:rsidDel="00000000" w:rsidP="00000000" w:rsidRDefault="00000000" w:rsidRPr="00000000" w14:paraId="00000035">
      <w:pPr>
        <w:ind w:right="-63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Continuous Integration / Continuous Delivery for Cloud Native Java Apps - CI /CD Jenkins Pipelines From LinkedIn (Aug 2023) </w:t>
      </w:r>
    </w:p>
    <w:p w:rsidR="00000000" w:rsidDel="00000000" w:rsidP="00000000" w:rsidRDefault="00000000" w:rsidRPr="00000000" w14:paraId="00000036">
      <w:pPr>
        <w:ind w:right="-63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Microsoft Azure IAM From LinkedIn (Aug 2023) </w:t>
      </w:r>
    </w:p>
    <w:p w:rsidR="00000000" w:rsidDel="00000000" w:rsidP="00000000" w:rsidRDefault="00000000" w:rsidRPr="00000000" w14:paraId="00000037">
      <w:pPr>
        <w:ind w:right="-63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Microsoft Azure From Great Learning (Aug 2023) </w:t>
      </w:r>
    </w:p>
    <w:p w:rsidR="00000000" w:rsidDel="00000000" w:rsidP="00000000" w:rsidRDefault="00000000" w:rsidRPr="00000000" w14:paraId="00000038">
      <w:pPr>
        <w:ind w:right="-63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Rest API and SQL Certification From HackerRank (June 2023)</w:t>
      </w:r>
    </w:p>
    <w:p w:rsidR="00000000" w:rsidDel="00000000" w:rsidP="00000000" w:rsidRDefault="00000000" w:rsidRPr="00000000" w14:paraId="00000039">
      <w:pPr>
        <w:ind w:right="-63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Back End Microservices Development and APIs (FreeCodeCamp) | NodeJS, MongoDB (Sep 2022)</w:t>
      </w:r>
    </w:p>
    <w:p w:rsidR="00000000" w:rsidDel="00000000" w:rsidP="00000000" w:rsidRDefault="00000000" w:rsidRPr="00000000" w14:paraId="0000003A">
      <w:pPr>
        <w:ind w:right="-63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Database Design and Database Programming - Oracle (June 2019)</w:t>
      </w:r>
    </w:p>
    <w:p w:rsidR="00000000" w:rsidDel="00000000" w:rsidP="00000000" w:rsidRDefault="00000000" w:rsidRPr="00000000" w14:paraId="0000003B">
      <w:pPr>
        <w:ind w:right="-630"/>
        <w:rPr>
          <w:rFonts w:ascii="Times New Roman" w:cs="Times New Roman" w:eastAsia="Times New Roman" w:hAnsi="Times New Roman"/>
          <w:b w:val="1"/>
          <w:sz w:val="18"/>
          <w:szCs w:val="18"/>
          <w:u w:val="single"/>
        </w:rPr>
      </w:pPr>
      <w:r w:rsidDel="00000000" w:rsidR="00000000" w:rsidRPr="00000000">
        <w:rPr>
          <w:rtl w:val="0"/>
        </w:rPr>
      </w:r>
    </w:p>
    <w:p w:rsidR="00000000" w:rsidDel="00000000" w:rsidP="00000000" w:rsidRDefault="00000000" w:rsidRPr="00000000" w14:paraId="0000003C">
      <w:pPr>
        <w:ind w:right="-63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PROFILE OVERVIEW</w:t>
      </w:r>
    </w:p>
    <w:p w:rsidR="00000000" w:rsidDel="00000000" w:rsidP="00000000" w:rsidRDefault="00000000" w:rsidRPr="00000000" w14:paraId="0000003D">
      <w:pPr>
        <w:ind w:right="-63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Results-driven and adaptable Software Engineer with solid foundation in computer science and track record of delivering high-quality solutions. Adept at utilizing programming languages and frameworks, including Java, Python, ReactJS, and Spring Boot, to develop innovative applications. Demonstrated expertise in full-stack development, Agile methodologies, and SDLC. Possess strong critical thinking skills, enabling effective problem-solving in complex software development environments. Dedicated team player who excels in cross-functional collaboration, maintaining high-quality standards. Known for exceptional communication skills, documentation, fostering seamless coordination among project stakeholders, analytical and problem-solving skills. Motivated learner with curiosity for emerging technologies, evidenced by recent certifications in Cloud Native Java Apps and Microsoft Azure IAM.</w:t>
      </w:r>
    </w:p>
    <w:p w:rsidR="00000000" w:rsidDel="00000000" w:rsidP="00000000" w:rsidRDefault="00000000" w:rsidRPr="00000000" w14:paraId="0000003E">
      <w:pPr>
        <w:ind w:right="-63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F">
      <w:pPr>
        <w:spacing w:line="240" w:lineRule="auto"/>
        <w:ind w:right="-630"/>
        <w:jc w:val="center"/>
        <w:rPr>
          <w:rFonts w:ascii="Times New Roman" w:cs="Times New Roman" w:eastAsia="Times New Roman" w:hAnsi="Times New Roman"/>
          <w:b w:val="1"/>
          <w:color w:val="222a35"/>
          <w:sz w:val="24"/>
          <w:szCs w:val="24"/>
        </w:rPr>
      </w:pPr>
      <w:r w:rsidDel="00000000" w:rsidR="00000000" w:rsidRPr="00000000">
        <w:rPr>
          <w:rFonts w:ascii="Times New Roman" w:cs="Times New Roman" w:eastAsia="Times New Roman" w:hAnsi="Times New Roman"/>
          <w:sz w:val="18"/>
          <w:szCs w:val="18"/>
          <w:rtl w:val="0"/>
        </w:rPr>
        <w:t xml:space="preserve">Here is my portfolio showing my interests and projects. </w:t>
      </w:r>
      <w:hyperlink r:id="rId13">
        <w:r w:rsidDel="00000000" w:rsidR="00000000" w:rsidRPr="00000000">
          <w:rPr>
            <w:rFonts w:ascii="Times New Roman" w:cs="Times New Roman" w:eastAsia="Times New Roman" w:hAnsi="Times New Roman"/>
            <w:color w:val="1155cc"/>
            <w:sz w:val="18"/>
            <w:szCs w:val="18"/>
            <w:u w:val="single"/>
            <w:rtl w:val="0"/>
          </w:rPr>
          <w:t xml:space="preserve">Please have a look</w:t>
        </w:r>
      </w:hyperlink>
      <w:r w:rsidDel="00000000" w:rsidR="00000000" w:rsidRPr="00000000">
        <w:rPr>
          <w:rFonts w:ascii="Times New Roman" w:cs="Times New Roman" w:eastAsia="Times New Roman" w:hAnsi="Times New Roman"/>
          <w:color w:val="004aad"/>
          <w:sz w:val="18"/>
          <w:szCs w:val="18"/>
          <w:rtl w:val="0"/>
        </w:rPr>
        <w:t xml:space="preserve">.</w:t>
      </w:r>
      <w:r w:rsidDel="00000000" w:rsidR="00000000" w:rsidRPr="00000000">
        <w:rPr>
          <w:rtl w:val="0"/>
        </w:rPr>
      </w:r>
    </w:p>
    <w:p w:rsidR="00000000" w:rsidDel="00000000" w:rsidP="00000000" w:rsidRDefault="00000000" w:rsidRPr="00000000" w14:paraId="00000040">
      <w:pPr>
        <w:spacing w:line="240" w:lineRule="auto"/>
        <w:ind w:right="-630"/>
        <w:jc w:val="center"/>
        <w:rPr>
          <w:rFonts w:ascii="Times New Roman" w:cs="Times New Roman" w:eastAsia="Times New Roman" w:hAnsi="Times New Roman"/>
          <w:b w:val="1"/>
          <w:color w:val="222a35"/>
          <w:sz w:val="24"/>
          <w:szCs w:val="24"/>
        </w:rPr>
      </w:pPr>
      <w:r w:rsidDel="00000000" w:rsidR="00000000" w:rsidRPr="00000000">
        <w:rPr>
          <w:rtl w:val="0"/>
        </w:rPr>
      </w:r>
    </w:p>
    <w:p w:rsidR="00000000" w:rsidDel="00000000" w:rsidP="00000000" w:rsidRDefault="00000000" w:rsidRPr="00000000" w14:paraId="00000041">
      <w:pPr>
        <w:spacing w:line="240" w:lineRule="auto"/>
        <w:ind w:right="-630"/>
        <w:jc w:val="center"/>
        <w:rPr>
          <w:rFonts w:ascii="Times New Roman" w:cs="Times New Roman" w:eastAsia="Times New Roman" w:hAnsi="Times New Roman"/>
          <w:b w:val="1"/>
          <w:color w:val="222a35"/>
          <w:sz w:val="24"/>
          <w:szCs w:val="24"/>
        </w:rPr>
      </w:pPr>
      <w:r w:rsidDel="00000000" w:rsidR="00000000" w:rsidRPr="00000000">
        <w:rPr>
          <w:rtl w:val="0"/>
        </w:rPr>
      </w:r>
    </w:p>
    <w:sectPr>
      <w:pgSz w:h="15840" w:w="12240" w:orient="portrait"/>
      <w:pgMar w:bottom="54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hyperlink" Target="https://github.com/sandy261099" TargetMode="External"/><Relationship Id="rId13" Type="http://schemas.openxmlformats.org/officeDocument/2006/relationships/hyperlink" Target="https://sandy261099.github.io/" TargetMode="External"/><Relationship Id="rId12" Type="http://schemas.openxmlformats.org/officeDocument/2006/relationships/hyperlink" Target="https://sandy261099.github.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sai.nangineni@gmail.com" TargetMode="External"/><Relationship Id="rId7" Type="http://schemas.openxmlformats.org/officeDocument/2006/relationships/image" Target="media/image1.png"/><Relationship Id="rId8" Type="http://schemas.openxmlformats.org/officeDocument/2006/relationships/hyperlink" Target="https://www.linkedin.com/in/sai-sandeep-nangineni-17871b16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