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64B7" w14:textId="5628D0B7" w:rsidR="00E32FD5" w:rsidRPr="00D65331" w:rsidRDefault="00E32FD5" w:rsidP="000D7585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D65331">
        <w:rPr>
          <w:b/>
          <w:color w:val="000000"/>
        </w:rPr>
        <w:t>HASHTABLE:</w:t>
      </w:r>
    </w:p>
    <w:p w14:paraId="6093B934" w14:textId="4AD0B004" w:rsidR="008313FC" w:rsidRPr="00D65331" w:rsidRDefault="008313FC" w:rsidP="000D758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65331">
        <w:rPr>
          <w:color w:val="000000"/>
        </w:rPr>
        <w:t>Hashtable is an implementation of a key-value pair data structure in java. A ‘value’ can be stored and retrieved using a ‘key’ and it is </w:t>
      </w:r>
      <w:hyperlink r:id="rId5" w:tooltip="Java Variable" w:history="1">
        <w:r w:rsidRPr="00D65331">
          <w:rPr>
            <w:color w:val="000000"/>
          </w:rPr>
          <w:t>an identifier</w:t>
        </w:r>
      </w:hyperlink>
      <w:r w:rsidRPr="00D65331">
        <w:rPr>
          <w:color w:val="000000"/>
        </w:rPr>
        <w:t> of the value stored. And the ‘key’ should be unique.</w:t>
      </w:r>
    </w:p>
    <w:p w14:paraId="445CB366" w14:textId="3F48A2A0" w:rsidR="008313FC" w:rsidRPr="00D65331" w:rsidRDefault="008313FC" w:rsidP="000D758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65331">
        <w:rPr>
          <w:color w:val="000000"/>
        </w:rPr>
        <w:t>java.util.Hashtable extends Dictionary and implements Map. Objects with non-</w:t>
      </w:r>
      <w:hyperlink r:id="rId6" w:tooltip="Java null and NullPointerException" w:history="1">
        <w:r w:rsidRPr="00D65331">
          <w:rPr>
            <w:color w:val="000000"/>
          </w:rPr>
          <w:t>null value</w:t>
        </w:r>
      </w:hyperlink>
      <w:r w:rsidRPr="00D65331">
        <w:rPr>
          <w:color w:val="000000"/>
        </w:rPr>
        <w:t xml:space="preserve"> can be used as a key or value. Key of the Hashtable must implement hashcode() and equals() methods. </w:t>
      </w:r>
    </w:p>
    <w:p w14:paraId="13E3F3F5" w14:textId="77777777" w:rsidR="008313FC" w:rsidRPr="00D65331" w:rsidRDefault="008313FC" w:rsidP="000D75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AD8BD4" w14:textId="78208D91" w:rsidR="008313FC" w:rsidRPr="00D65331" w:rsidRDefault="008313FC" w:rsidP="000D75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eastAsia="Times New Roman" w:hAnsi="Times New Roman" w:cs="Times New Roman"/>
          <w:color w:val="000000"/>
          <w:sz w:val="24"/>
          <w:szCs w:val="24"/>
        </w:rPr>
        <w:t>Hashtable has two other constructors</w:t>
      </w:r>
    </w:p>
    <w:p w14:paraId="1FD065EC" w14:textId="4A63F7A7" w:rsidR="008313FC" w:rsidRPr="00D65331" w:rsidRDefault="008313FC" w:rsidP="000D75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Hashtable(int initialCapacity)&amp; </w:t>
      </w:r>
    </w:p>
    <w:p w14:paraId="28F80077" w14:textId="1E578D31" w:rsidR="008313FC" w:rsidRPr="00D65331" w:rsidRDefault="008313FC" w:rsidP="000D75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eastAsia="Times New Roman" w:hAnsi="Times New Roman" w:cs="Times New Roman"/>
          <w:color w:val="000000"/>
          <w:sz w:val="24"/>
          <w:szCs w:val="24"/>
        </w:rPr>
        <w:t>Hashtable(int initialCapacity, float loadFactor)</w:t>
      </w:r>
    </w:p>
    <w:p w14:paraId="1D711614" w14:textId="373959A7" w:rsidR="008313FC" w:rsidRPr="00D65331" w:rsidRDefault="008313FC" w:rsidP="000D75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eastAsia="Times New Roman" w:hAnsi="Times New Roman" w:cs="Times New Roman"/>
          <w:color w:val="000000"/>
          <w:sz w:val="24"/>
          <w:szCs w:val="24"/>
        </w:rPr>
        <w:t>----Initial capacity is number of buckets created at the time of Hashtable instantiation. Bucket is a logical space of </w:t>
      </w:r>
      <w:hyperlink r:id="rId7" w:tooltip="Java (JVM) Memory Types" w:history="1">
        <w:r w:rsidRPr="00D6533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storage </w:t>
        </w:r>
      </w:hyperlink>
      <w:r w:rsidRPr="00D65331">
        <w:rPr>
          <w:rFonts w:ascii="Times New Roman" w:eastAsia="Times New Roman" w:hAnsi="Times New Roman" w:cs="Times New Roman"/>
          <w:color w:val="000000"/>
          <w:sz w:val="24"/>
          <w:szCs w:val="24"/>
        </w:rPr>
        <w:t>for Hashtable.</w:t>
      </w:r>
    </w:p>
    <w:p w14:paraId="5E10A719" w14:textId="77777777" w:rsidR="00B271CA" w:rsidRPr="00B271CA" w:rsidRDefault="00B271CA" w:rsidP="000D75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Methods:</w:t>
      </w:r>
    </w:p>
    <w:p w14:paraId="3FE74D70" w14:textId="77E9699D" w:rsidR="00B271CA" w:rsidRPr="00D65331" w:rsidRDefault="00B271CA" w:rsidP="000D75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void clear() :</w:t>
      </w:r>
      <w:r w:rsidRPr="00D653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method clears the </w:t>
      </w:r>
      <w:r w:rsidR="00532E33" w:rsidRPr="00D65331">
        <w:rPr>
          <w:rFonts w:ascii="Times New Roman" w:eastAsia="Times New Roman" w:hAnsi="Times New Roman" w:cs="Times New Roman"/>
          <w:color w:val="000000"/>
          <w:sz w:val="24"/>
          <w:szCs w:val="24"/>
        </w:rPr>
        <w:t>Hashtable</w:t>
      </w:r>
      <w:r w:rsidRPr="00D653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that it contains no keys.</w:t>
      </w:r>
    </w:p>
    <w:p w14:paraId="2E312360" w14:textId="345B4441" w:rsidR="00B271CA" w:rsidRPr="00D65331" w:rsidRDefault="00B271CA" w:rsidP="000D7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Object clone()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used to create a shallow copy of this </w:t>
      </w:r>
      <w:r w:rsidR="00532E33"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Hashtable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D863C94" w14:textId="03ED2616" w:rsidR="00B271CA" w:rsidRPr="00D65331" w:rsidRDefault="00B271CA" w:rsidP="000D7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boolean contains(Object value)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tests if some key maps into the specified value in this </w:t>
      </w:r>
      <w:r w:rsidR="00532E33"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Hashtable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7329B70" w14:textId="5AB1B855" w:rsidR="00B271CA" w:rsidRPr="00D65331" w:rsidRDefault="00B271CA" w:rsidP="000D7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boolean containsValue(Object value) : 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true if this hash table maps one or more keys to this value.</w:t>
      </w:r>
    </w:p>
    <w:p w14:paraId="6EF9687F" w14:textId="51A9280F" w:rsidR="00B271CA" w:rsidRPr="00D65331" w:rsidRDefault="00B271CA" w:rsidP="000D7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Enumeration elements()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an enumeration of the values obtained in hash table.</w:t>
      </w:r>
    </w:p>
    <w:p w14:paraId="6172A602" w14:textId="336B4501" w:rsidR="00B271CA" w:rsidRPr="00D65331" w:rsidRDefault="00B271CA" w:rsidP="000D75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entrySet()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used to get a set view of the entries contained in this hash table.</w:t>
      </w:r>
    </w:p>
    <w:p w14:paraId="6B0A8972" w14:textId="7AC26962" w:rsidR="008313FC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boolean equals(Object o)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used to compare specified object with this Map for equality.</w:t>
      </w:r>
    </w:p>
    <w:p w14:paraId="0F51C3CC" w14:textId="5D940FC3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Object get(Object key)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used to get the object that contains the value associated with key.</w:t>
      </w:r>
    </w:p>
    <w:p w14:paraId="142D8D8D" w14:textId="7F555183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 hashCode()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the hash code value for this Map as per the definition in the Map interface.</w:t>
      </w:r>
    </w:p>
    <w:p w14:paraId="072518C3" w14:textId="5400A6A7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boolean isEmpty()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used to test if this </w:t>
      </w:r>
      <w:r w:rsidR="00532E33"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Hashtable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maps no keys to values.</w:t>
      </w:r>
    </w:p>
    <w:p w14:paraId="3B295107" w14:textId="5794EE22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Enumeration keys()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to get enumeration of the keys contained in the hash table.</w:t>
      </w:r>
    </w:p>
    <w:p w14:paraId="078075E8" w14:textId="61FC0E55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Object put(Object key, Object value)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maps the specified key to the specified value in this </w:t>
      </w:r>
      <w:r w:rsidR="00532E33"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Hashtable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FA8779A" w14:textId="556AB753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KeySet()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to get a Set view of the keys contained in this hash table.</w:t>
      </w:r>
    </w:p>
    <w:p w14:paraId="7A07CB35" w14:textId="3C2D8461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void putAll(Map t)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copies </w:t>
      </w:r>
      <w:proofErr w:type="gramStart"/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 of</w:t>
      </w:r>
      <w:proofErr w:type="gramEnd"/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mappings from the specified map to this </w:t>
      </w:r>
      <w:r w:rsidR="00532E33"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Hashtable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F9D4D16" w14:textId="3AF633A1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protected void rehash()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Increase the size of the hash table and rehashes all its keys.</w:t>
      </w:r>
    </w:p>
    <w:p w14:paraId="12278C58" w14:textId="542C4EAE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Object remove(Object key)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Removes key and its value.</w:t>
      </w:r>
    </w:p>
    <w:p w14:paraId="42D34719" w14:textId="3B9860AF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 size()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the number of entries in hash table.</w:t>
      </w:r>
    </w:p>
    <w:p w14:paraId="5FC1F74F" w14:textId="386B47C7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toString()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the string equivalent of a hash table.</w:t>
      </w:r>
    </w:p>
    <w:p w14:paraId="06AD7F87" w14:textId="6C106E09" w:rsidR="00B271CA" w:rsidRPr="00D65331" w:rsidRDefault="00B271CA" w:rsidP="000D75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33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values() :</w:t>
      </w:r>
      <w:r w:rsidRPr="00D65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to get a Collection view of the values contained in this Hashtable.</w:t>
      </w:r>
    </w:p>
    <w:p w14:paraId="4D5A39BE" w14:textId="193F1B12" w:rsidR="00A30C88" w:rsidRPr="00D65331" w:rsidRDefault="00A30C88" w:rsidP="000D7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35FE" w14:textId="476A0A72" w:rsidR="00A30C88" w:rsidRPr="00D65331" w:rsidRDefault="00A30C88" w:rsidP="000D7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F8198" w14:textId="35BB7751" w:rsidR="00A30C88" w:rsidRPr="00D65331" w:rsidRDefault="00A30C88" w:rsidP="000D7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D22C2" w14:textId="058B5F7F" w:rsidR="00A30C88" w:rsidRPr="00D65331" w:rsidRDefault="00A30C88" w:rsidP="000D7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B37B8" w14:textId="4AF56A9B" w:rsidR="00A30C88" w:rsidRPr="00D65331" w:rsidRDefault="00A30C88" w:rsidP="000D7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7D6E9" w14:textId="77777777" w:rsidR="000D7585" w:rsidRPr="00D65331" w:rsidRDefault="000D7585" w:rsidP="000D7585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r w:rsidRPr="00D65331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lastRenderedPageBreak/>
        <w:t>Find out the details about the data structure used by java.util.LinkedHashSet.</w:t>
      </w:r>
    </w:p>
    <w:p w14:paraId="1E6AABF1" w14:textId="6FBE062F" w:rsidR="000D7585" w:rsidRPr="00D65331" w:rsidRDefault="00A30C88" w:rsidP="00D65331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r w:rsidRPr="00D65331">
        <w:rPr>
          <w:rFonts w:ascii="Times New Roman" w:hAnsi="Times New Roman" w:cs="Times New Roman"/>
          <w:sz w:val="24"/>
          <w:szCs w:val="24"/>
          <w:shd w:val="clear" w:color="auto" w:fill="FFFFFF"/>
        </w:rPr>
        <w:t>A LinkedHashSet is an ordered version of HashSet that maintains a doubly-linked List across all elements</w:t>
      </w:r>
      <w:r w:rsidR="000D7585" w:rsidRPr="00D6533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653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LinkedHashSet iterate through the elements in the order in which they were </w:t>
      </w:r>
      <w:r w:rsidR="000D7585" w:rsidRPr="00D65331">
        <w:rPr>
          <w:rFonts w:ascii="Times New Roman" w:hAnsi="Times New Roman" w:cs="Times New Roman"/>
          <w:sz w:val="24"/>
          <w:szCs w:val="24"/>
          <w:shd w:val="clear" w:color="auto" w:fill="FFFFFF"/>
        </w:rPr>
        <w:t>inserted. When</w:t>
      </w:r>
      <w:r w:rsidRPr="00D653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cycling through LinkedHashSet using an iterator, the elements will be returned in the order in which they were inserted.</w:t>
      </w:r>
      <w:r w:rsidR="000D7585" w:rsidRPr="00D653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D7585" w:rsidRPr="00D65331">
        <w:rPr>
          <w:rFonts w:ascii="Times New Roman" w:hAnsi="Times New Roman" w:cs="Times New Roman"/>
          <w:sz w:val="24"/>
          <w:szCs w:val="24"/>
          <w:shd w:val="clear" w:color="auto" w:fill="FFFFFF"/>
        </w:rPr>
        <w:t>While iterating we can add or remove objects from the collection.</w:t>
      </w:r>
      <w:r w:rsidR="000D7585" w:rsidRPr="00D65331">
        <w:rPr>
          <w:rFonts w:ascii="Times New Roman" w:hAnsi="Times New Roman" w:cs="Times New Roman"/>
          <w:sz w:val="24"/>
          <w:szCs w:val="24"/>
        </w:rPr>
        <w:t xml:space="preserve"> </w:t>
      </w:r>
      <w:r w:rsidR="000D7585" w:rsidRPr="00D65331">
        <w:rPr>
          <w:rFonts w:ascii="Times New Roman" w:eastAsia="Times New Roman" w:hAnsi="Times New Roman" w:cs="Times New Roman"/>
          <w:sz w:val="24"/>
          <w:szCs w:val="24"/>
        </w:rPr>
        <w:t>LinkedHashSet provides collection of unique objects.</w:t>
      </w:r>
      <w:r w:rsidR="000D7585" w:rsidRPr="00D65331">
        <w:rPr>
          <w:rFonts w:ascii="Times New Roman" w:hAnsi="Times New Roman" w:cs="Times New Roman"/>
          <w:sz w:val="24"/>
          <w:szCs w:val="24"/>
        </w:rPr>
        <w:t xml:space="preserve"> </w:t>
      </w:r>
      <w:r w:rsidR="000D7585" w:rsidRPr="00D65331">
        <w:rPr>
          <w:rFonts w:ascii="Times New Roman" w:eastAsia="Times New Roman" w:hAnsi="Times New Roman" w:cs="Times New Roman"/>
          <w:sz w:val="24"/>
          <w:szCs w:val="24"/>
        </w:rPr>
        <w:t>LinkedHashSet is unsorted and non-indexed based collection class</w:t>
      </w:r>
    </w:p>
    <w:p w14:paraId="44079134" w14:textId="4031CDA0" w:rsidR="00A30C88" w:rsidRPr="00D65331" w:rsidRDefault="000D7585" w:rsidP="000D758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33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331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Find out the details about the data structure used by java.util.TreeSet.</w:t>
      </w:r>
    </w:p>
    <w:p w14:paraId="5B74D29F" w14:textId="77777777" w:rsidR="000D7585" w:rsidRPr="00D65331" w:rsidRDefault="000D7585" w:rsidP="000D75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D65331">
        <w:rPr>
          <w:color w:val="000000"/>
        </w:rPr>
        <w:t>java.util.TreeSet is implementation class of </w:t>
      </w:r>
      <w:hyperlink r:id="rId8" w:history="1">
        <w:r w:rsidRPr="00D65331">
          <w:rPr>
            <w:color w:val="000000"/>
          </w:rPr>
          <w:t>SortedSet</w:t>
        </w:r>
      </w:hyperlink>
      <w:r w:rsidRPr="00D65331">
        <w:rPr>
          <w:color w:val="000000"/>
        </w:rPr>
        <w:t> Interface. TreeSet has following important properties.</w:t>
      </w:r>
    </w:p>
    <w:p w14:paraId="2BC114D3" w14:textId="77777777" w:rsidR="000D7585" w:rsidRPr="00D65331" w:rsidRDefault="000D7585" w:rsidP="000D7585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hAnsi="Times New Roman" w:cs="Times New Roman"/>
          <w:color w:val="000000"/>
          <w:sz w:val="24"/>
          <w:szCs w:val="24"/>
        </w:rPr>
        <w:t>TreeSet implements the </w:t>
      </w:r>
      <w:hyperlink r:id="rId9" w:history="1">
        <w:r w:rsidRPr="00D65331">
          <w:rPr>
            <w:rFonts w:ascii="Times New Roman" w:hAnsi="Times New Roman" w:cs="Times New Roman"/>
            <w:color w:val="000000"/>
            <w:sz w:val="24"/>
            <w:szCs w:val="24"/>
          </w:rPr>
          <w:t>SortedSet</w:t>
        </w:r>
      </w:hyperlink>
      <w:r w:rsidRPr="00D65331">
        <w:rPr>
          <w:rFonts w:ascii="Times New Roman" w:hAnsi="Times New Roman" w:cs="Times New Roman"/>
          <w:color w:val="000000"/>
          <w:sz w:val="24"/>
          <w:szCs w:val="24"/>
        </w:rPr>
        <w:t> interface so duplicate values are not allowed.</w:t>
      </w:r>
    </w:p>
    <w:p w14:paraId="2948AE2F" w14:textId="77777777" w:rsidR="000D7585" w:rsidRPr="00D65331" w:rsidRDefault="000D7585" w:rsidP="000D7585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hAnsi="Times New Roman" w:cs="Times New Roman"/>
          <w:color w:val="000000"/>
          <w:sz w:val="24"/>
          <w:szCs w:val="24"/>
        </w:rPr>
        <w:t>TreeSet does not preserve the insertion order of elements but elements are sorted by keys.</w:t>
      </w:r>
    </w:p>
    <w:p w14:paraId="644EF825" w14:textId="2DB64FC9" w:rsidR="000D7585" w:rsidRPr="00D65331" w:rsidRDefault="000D7585" w:rsidP="000D7585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hAnsi="Times New Roman" w:cs="Times New Roman"/>
          <w:color w:val="000000"/>
          <w:sz w:val="24"/>
          <w:szCs w:val="24"/>
        </w:rPr>
        <w:t xml:space="preserve">TreeSet does not allow to insert Heterogeneous objects. It will throw classCastException at Runtime if trying to add </w:t>
      </w:r>
      <w:r w:rsidR="00D65331" w:rsidRPr="00D65331">
        <w:rPr>
          <w:rFonts w:ascii="Times New Roman" w:hAnsi="Times New Roman" w:cs="Times New Roman"/>
          <w:color w:val="000000"/>
          <w:sz w:val="24"/>
          <w:szCs w:val="24"/>
        </w:rPr>
        <w:t>heterogeneous</w:t>
      </w:r>
      <w:r w:rsidRPr="00D65331">
        <w:rPr>
          <w:rFonts w:ascii="Times New Roman" w:hAnsi="Times New Roman" w:cs="Times New Roman"/>
          <w:color w:val="000000"/>
          <w:sz w:val="24"/>
          <w:szCs w:val="24"/>
        </w:rPr>
        <w:t xml:space="preserve"> objects.</w:t>
      </w:r>
    </w:p>
    <w:p w14:paraId="449290B0" w14:textId="01803C7A" w:rsidR="000D7585" w:rsidRPr="00D65331" w:rsidRDefault="000D7585" w:rsidP="000D7585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65331">
        <w:rPr>
          <w:rFonts w:ascii="Times New Roman" w:hAnsi="Times New Roman" w:cs="Times New Roman"/>
          <w:color w:val="000000"/>
          <w:sz w:val="24"/>
          <w:szCs w:val="24"/>
        </w:rPr>
        <w:t>TreeSet is basically implementation of a self-balancing binary search tree like </w:t>
      </w:r>
      <w:hyperlink r:id="rId10" w:history="1">
        <w:r w:rsidRPr="00D65331">
          <w:rPr>
            <w:rFonts w:ascii="Times New Roman" w:hAnsi="Times New Roman" w:cs="Times New Roman"/>
            <w:color w:val="000000"/>
            <w:sz w:val="24"/>
            <w:szCs w:val="24"/>
          </w:rPr>
          <w:t>Red-Black Tree</w:t>
        </w:r>
      </w:hyperlink>
      <w:r w:rsidRPr="00D653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65331" w:rsidRPr="00D65331">
        <w:rPr>
          <w:rFonts w:ascii="Times New Roman" w:hAnsi="Times New Roman" w:cs="Times New Roman"/>
          <w:color w:val="000000"/>
          <w:sz w:val="24"/>
          <w:szCs w:val="24"/>
        </w:rPr>
        <w:t>Therefore,</w:t>
      </w:r>
      <w:bookmarkStart w:id="0" w:name="_GoBack"/>
      <w:bookmarkEnd w:id="0"/>
      <w:r w:rsidRPr="00D65331">
        <w:rPr>
          <w:rFonts w:ascii="Times New Roman" w:hAnsi="Times New Roman" w:cs="Times New Roman"/>
          <w:color w:val="000000"/>
          <w:sz w:val="24"/>
          <w:szCs w:val="24"/>
        </w:rPr>
        <w:t xml:space="preserve"> operations like add, remove and search take O(Log n) time. And operations like printing n elements in sorted order takes O(n) time.</w:t>
      </w:r>
    </w:p>
    <w:p w14:paraId="51AA3F2D" w14:textId="77777777" w:rsidR="000D7585" w:rsidRPr="00D65331" w:rsidRDefault="000D7585" w:rsidP="000D75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585" w:rsidRPr="00D6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2FD9"/>
    <w:multiLevelType w:val="multilevel"/>
    <w:tmpl w:val="B77C90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5019"/>
    <w:multiLevelType w:val="multilevel"/>
    <w:tmpl w:val="0BD8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2003C"/>
    <w:multiLevelType w:val="multilevel"/>
    <w:tmpl w:val="67CC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857F0"/>
    <w:multiLevelType w:val="multilevel"/>
    <w:tmpl w:val="C37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40186"/>
    <w:multiLevelType w:val="hybridMultilevel"/>
    <w:tmpl w:val="1AE41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FC"/>
    <w:rsid w:val="000D7585"/>
    <w:rsid w:val="00532E33"/>
    <w:rsid w:val="007566C2"/>
    <w:rsid w:val="008313FC"/>
    <w:rsid w:val="00980CEF"/>
    <w:rsid w:val="00A30C88"/>
    <w:rsid w:val="00A71D02"/>
    <w:rsid w:val="00B271CA"/>
    <w:rsid w:val="00D65331"/>
    <w:rsid w:val="00E3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35AB"/>
  <w15:chartTrackingRefBased/>
  <w15:docId w15:val="{233EEEE7-21E5-4DC0-94F1-3AE19514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13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3F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313FC"/>
  </w:style>
  <w:style w:type="character" w:customStyle="1" w:styleId="pun">
    <w:name w:val="pun"/>
    <w:basedOn w:val="DefaultParagraphFont"/>
    <w:rsid w:val="008313FC"/>
  </w:style>
  <w:style w:type="character" w:customStyle="1" w:styleId="kwd">
    <w:name w:val="kwd"/>
    <w:basedOn w:val="DefaultParagraphFont"/>
    <w:rsid w:val="008313FC"/>
  </w:style>
  <w:style w:type="character" w:customStyle="1" w:styleId="pln">
    <w:name w:val="pln"/>
    <w:basedOn w:val="DefaultParagraphFont"/>
    <w:rsid w:val="008313FC"/>
  </w:style>
  <w:style w:type="character" w:styleId="Strong">
    <w:name w:val="Strong"/>
    <w:basedOn w:val="DefaultParagraphFont"/>
    <w:uiPriority w:val="22"/>
    <w:qFormat/>
    <w:rsid w:val="00B271CA"/>
    <w:rPr>
      <w:b/>
      <w:bCs/>
    </w:rPr>
  </w:style>
  <w:style w:type="paragraph" w:styleId="ListParagraph">
    <w:name w:val="List Paragraph"/>
    <w:basedOn w:val="Normal"/>
    <w:uiPriority w:val="34"/>
    <w:qFormat/>
    <w:rsid w:val="00B2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rtedset-java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papers.com/core-java/java-jvm-memory-typ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papers.com/core-java/nullpointerexception-null-bad-good-and-ugl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papers.com/core-java/how-many-types-of-java-variables-are-there/" TargetMode="External"/><Relationship Id="rId10" Type="http://schemas.openxmlformats.org/officeDocument/2006/relationships/hyperlink" Target="https://www.geeksforgeeks.org/red-black-tree-set-1-introduction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rtedset-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9</cp:revision>
  <dcterms:created xsi:type="dcterms:W3CDTF">2018-04-03T16:05:00Z</dcterms:created>
  <dcterms:modified xsi:type="dcterms:W3CDTF">2018-04-12T03:57:00Z</dcterms:modified>
</cp:coreProperties>
</file>