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body>
    <w:p w:rsidRPr="00090A3E" w:rsidR="00736E98" w:rsidP="00C8009B" w:rsidRDefault="00736E98" w14:paraId="5805BAAC" w14:textId="2A373CCD"/>
    <w:p w:rsidRPr="00090A3E" w:rsidR="00736E98" w:rsidP="00C8009B" w:rsidRDefault="004E0E8C" w14:paraId="6ED73C10" w14:textId="2A59CEEE">
      <w:pPr>
        <w:pStyle w:val="TitleBlockProjectName"/>
        <w:tabs>
          <w:tab w:val="left" w:pos="3510"/>
        </w:tabs>
        <w:ind w:left="0"/>
        <w:rPr>
          <w:rFonts w:ascii="Times New Roman" w:hAnsi="Times New Roman"/>
          <w:sz w:val="20"/>
        </w:rPr>
      </w:pPr>
      <w:r w:rsidRPr="00090A3E">
        <w:rPr>
          <w:rFonts w:ascii="Times New Roman" w:hAnsi="Times New Roman"/>
          <w:sz w:val="20"/>
        </w:rPr>
        <w:t xml:space="preserve">MDG-M Activation for </w:t>
      </w:r>
      <w:r w:rsidRPr="00090A3E" w:rsidR="005D064E">
        <w:rPr>
          <w:rFonts w:ascii="Times New Roman" w:hAnsi="Times New Roman"/>
          <w:sz w:val="20"/>
        </w:rPr>
        <w:t>China</w:t>
      </w:r>
      <w:r w:rsidRPr="00090A3E" w:rsidR="00FE4AF0">
        <w:rPr>
          <w:rFonts w:ascii="Times New Roman" w:hAnsi="Times New Roman"/>
          <w:sz w:val="20"/>
        </w:rPr>
        <w:t>-</w:t>
      </w:r>
      <w:r w:rsidRPr="00090A3E" w:rsidR="005D064E">
        <w:rPr>
          <w:rFonts w:ascii="Times New Roman" w:hAnsi="Times New Roman"/>
          <w:sz w:val="20"/>
        </w:rPr>
        <w:t>MW</w:t>
      </w:r>
      <w:r w:rsidRPr="00090A3E" w:rsidR="00B65E5D">
        <w:rPr>
          <w:rFonts w:ascii="Times New Roman" w:hAnsi="Times New Roman"/>
          <w:sz w:val="20"/>
        </w:rPr>
        <w:t xml:space="preserve"> Deplo</w:t>
      </w:r>
      <w:r w:rsidRPr="00090A3E" w:rsidR="00C95246">
        <w:rPr>
          <w:rFonts w:ascii="Times New Roman" w:hAnsi="Times New Roman"/>
          <w:sz w:val="20"/>
        </w:rPr>
        <w:t>y</w:t>
      </w:r>
      <w:r w:rsidRPr="00090A3E" w:rsidR="00B65E5D">
        <w:rPr>
          <w:rFonts w:ascii="Times New Roman" w:hAnsi="Times New Roman"/>
          <w:sz w:val="20"/>
        </w:rPr>
        <w:t>ment</w:t>
      </w:r>
    </w:p>
    <w:p w:rsidRPr="00090A3E" w:rsidR="00CE6C84" w:rsidP="00C8009B" w:rsidRDefault="00750D05" w14:paraId="1D15BEC6" w14:textId="518759B0">
      <w:pPr>
        <w:pStyle w:val="TitleBlockDocumentName"/>
        <w:tabs>
          <w:tab w:val="left" w:pos="3510"/>
        </w:tabs>
        <w:ind w:left="3510" w:hanging="270"/>
        <w:rPr>
          <w:rFonts w:ascii="Times New Roman" w:hAnsi="Times New Roman"/>
          <w:sz w:val="20"/>
        </w:rPr>
      </w:pPr>
      <w:r w:rsidRPr="00090A3E">
        <w:rPr>
          <w:rFonts w:ascii="Times New Roman" w:hAnsi="Times New Roman"/>
          <w:noProof/>
          <w:sz w:val="20"/>
        </w:rPr>
        <mc:AlternateContent>
          <mc:Choice Requires="wps">
            <w:drawing>
              <wp:anchor distT="0" distB="0" distL="114300" distR="114300" simplePos="0" relativeHeight="251658240" behindDoc="0" locked="0" layoutInCell="1" allowOverlap="1" wp14:anchorId="4103320D" wp14:editId="38058BBE">
                <wp:simplePos x="0" y="0"/>
                <wp:positionH relativeFrom="column">
                  <wp:posOffset>-5716</wp:posOffset>
                </wp:positionH>
                <wp:positionV relativeFrom="page">
                  <wp:posOffset>1106804</wp:posOffset>
                </wp:positionV>
                <wp:extent cx="6698615" cy="0"/>
                <wp:effectExtent l="0" t="38100" r="45085"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98615" cy="0"/>
                        </a:xfrm>
                        <a:prstGeom prst="line">
                          <a:avLst/>
                        </a:prstGeom>
                        <a:noFill/>
                        <a:ln w="762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arto="http://schemas.microsoft.com/office/word/2006/arto">
            <w:pict w14:anchorId="259728B6">
              <v:line id="Straight Connector 2"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spid="_x0000_s1026" strokecolor="blue" strokeweight="6pt" from="-.45pt,87.15pt" to="527pt,87.15pt" w14:anchorId="6B5EFC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">
                <w10:wrap anchory="page"/>
              </v:line>
            </w:pict>
          </mc:Fallback>
        </mc:AlternateContent>
      </w:r>
    </w:p>
    <w:p w:rsidRPr="00090A3E" w:rsidR="00736E98" w:rsidP="69D31910" w:rsidRDefault="00736E98" w14:paraId="637A3340" w14:textId="0371DC36">
      <w:pPr>
        <w:tabs>
          <w:tab w:val="left" w:pos="3510"/>
        </w:tabs>
        <w:spacing w:after="480"/>
        <w:rPr>
          <w:rFonts w:eastAsia="Mars Centra"/>
          <w:b/>
          <w:lang w:val="en-US"/>
        </w:rPr>
      </w:pPr>
      <w:r w:rsidRPr="00090A3E">
        <w:rPr>
          <w:rFonts w:eastAsia="Mars Centra"/>
          <w:b/>
          <w:lang w:val="en-US"/>
        </w:rPr>
        <w:t>Functional Specifications</w:t>
      </w:r>
      <w:r w:rsidRPr="00090A3E">
        <w:tab/>
      </w:r>
    </w:p>
    <w:p w:rsidRPr="00090A3E" w:rsidR="0D1466F1" w:rsidP="004E6D49" w:rsidRDefault="597623DF" w14:paraId="021909B3" w14:textId="1254AF1E">
      <w:pPr>
        <w:rPr>
          <w:rFonts w:eastAsia="Mars Centra"/>
          <w:b/>
          <w:bCs/>
          <w:sz w:val="18"/>
          <w:szCs w:val="18"/>
        </w:rPr>
      </w:pPr>
      <w:r w:rsidRPr="1650C122">
        <w:rPr>
          <w:rFonts w:eastAsia="Mars Centra"/>
          <w:sz w:val="18"/>
          <w:szCs w:val="18"/>
          <w:lang w:val="en-US"/>
        </w:rPr>
        <w:t>Functional Team:</w:t>
      </w:r>
      <w:r w:rsidRPr="1650C122">
        <w:rPr>
          <w:rFonts w:eastAsia="Mars Centra"/>
          <w:b/>
          <w:bCs/>
          <w:sz w:val="18"/>
          <w:szCs w:val="18"/>
          <w:lang w:val="en-US"/>
        </w:rPr>
        <w:t xml:space="preserve"> </w:t>
      </w:r>
      <w:r w:rsidRPr="1650C122">
        <w:rPr>
          <w:rFonts w:eastAsia="Mars Centra"/>
          <w:b/>
          <w:bCs/>
          <w:sz w:val="18"/>
          <w:szCs w:val="18"/>
        </w:rPr>
        <w:t>Mahtab Mondal, Souvik Chatterjee, Gowtham Kumar Peddi, Inchara T,</w:t>
      </w:r>
      <w:r w:rsidRPr="1650C122" w:rsidR="3182D35D">
        <w:rPr>
          <w:rFonts w:eastAsia="Mars Centra"/>
          <w:b/>
          <w:bCs/>
          <w:sz w:val="18"/>
          <w:szCs w:val="18"/>
        </w:rPr>
        <w:t xml:space="preserve"> </w:t>
      </w:r>
      <w:r w:rsidRPr="1650C122">
        <w:rPr>
          <w:rFonts w:eastAsia="Mars Centra"/>
          <w:b/>
          <w:bCs/>
          <w:sz w:val="18"/>
          <w:szCs w:val="18"/>
        </w:rPr>
        <w:t>Vikee Pudakhe</w:t>
      </w:r>
      <w:r w:rsidRPr="1650C122" w:rsidR="3182D35D">
        <w:rPr>
          <w:rFonts w:eastAsia="Mars Centra"/>
          <w:b/>
          <w:bCs/>
          <w:sz w:val="18"/>
          <w:szCs w:val="18"/>
        </w:rPr>
        <w:t>, Ankita Ma</w:t>
      </w:r>
      <w:r w:rsidRPr="1650C122" w:rsidR="34354F85">
        <w:rPr>
          <w:rFonts w:eastAsia="Mars Centra"/>
          <w:b/>
          <w:bCs/>
          <w:sz w:val="18"/>
          <w:szCs w:val="18"/>
        </w:rPr>
        <w:t>th</w:t>
      </w:r>
      <w:r w:rsidRPr="1650C122" w:rsidR="1C49E633">
        <w:rPr>
          <w:rFonts w:eastAsia="Mars Centra"/>
          <w:b/>
          <w:bCs/>
          <w:sz w:val="18"/>
          <w:szCs w:val="18"/>
        </w:rPr>
        <w:t>pati</w:t>
      </w:r>
      <w:r w:rsidRPr="1650C122" w:rsidR="192D3468">
        <w:rPr>
          <w:rFonts w:eastAsia="Mars Centra"/>
          <w:b/>
          <w:bCs/>
          <w:sz w:val="18"/>
          <w:szCs w:val="18"/>
        </w:rPr>
        <w:t>,</w:t>
      </w:r>
      <w:r w:rsidRPr="1650C122" w:rsidR="54C37A9D">
        <w:rPr>
          <w:rFonts w:eastAsia="Mars Centra"/>
          <w:b/>
          <w:bCs/>
          <w:sz w:val="18"/>
          <w:szCs w:val="18"/>
        </w:rPr>
        <w:t xml:space="preserve"> </w:t>
      </w:r>
      <w:r w:rsidRPr="1650C122" w:rsidR="192D3468">
        <w:rPr>
          <w:rFonts w:eastAsia="Mars Centra"/>
          <w:b/>
          <w:bCs/>
          <w:sz w:val="18"/>
          <w:szCs w:val="18"/>
        </w:rPr>
        <w:t>Bukkapatnam Sandilya</w:t>
      </w:r>
    </w:p>
    <w:p w:rsidRPr="00090A3E" w:rsidR="0067724E" w:rsidP="004E6D49" w:rsidRDefault="0067724E" w14:paraId="05603596" w14:textId="77777777">
      <w:pPr>
        <w:rPr>
          <w:rFonts w:eastAsia="Mars Centra"/>
          <w:b/>
          <w:bCs/>
          <w:sz w:val="18"/>
          <w:szCs w:val="18"/>
        </w:rPr>
      </w:pPr>
    </w:p>
    <w:p w:rsidRPr="00090A3E" w:rsidR="00736E98" w:rsidP="69D31910" w:rsidRDefault="00736E98" w14:paraId="46CC5683" w14:textId="093E0F04">
      <w:pPr>
        <w:tabs>
          <w:tab w:val="left" w:pos="3510"/>
          <w:tab w:val="left" w:pos="5760"/>
        </w:tabs>
        <w:spacing w:after="120"/>
        <w:rPr>
          <w:b/>
          <w:sz w:val="18"/>
          <w:szCs w:val="18"/>
        </w:rPr>
      </w:pPr>
      <w:r w:rsidRPr="00090A3E">
        <w:rPr>
          <w:rFonts w:eastAsia="Mars Centra"/>
          <w:sz w:val="18"/>
          <w:szCs w:val="18"/>
          <w:lang w:val="en-US"/>
        </w:rPr>
        <w:t xml:space="preserve">Portfolio </w:t>
      </w:r>
      <w:r w:rsidRPr="00090A3E">
        <w:rPr>
          <w:b/>
          <w:sz w:val="18"/>
          <w:szCs w:val="18"/>
        </w:rPr>
        <w:t>Manager/PMO:</w:t>
      </w:r>
      <w:r w:rsidRPr="00090A3E" w:rsidR="00B9669B">
        <w:rPr>
          <w:rFonts w:eastAsia="Mars Centra"/>
          <w:b/>
          <w:sz w:val="18"/>
          <w:szCs w:val="18"/>
          <w:lang w:val="en-US"/>
        </w:rPr>
        <w:t xml:space="preserve"> </w:t>
      </w:r>
      <w:r w:rsidRPr="00090A3E" w:rsidR="00DF4F35">
        <w:rPr>
          <w:sz w:val="18"/>
          <w:szCs w:val="18"/>
        </w:rPr>
        <w:t>Ivan</w:t>
      </w:r>
    </w:p>
    <w:p w:rsidRPr="00090A3E" w:rsidR="00736E98" w:rsidP="69D31910" w:rsidRDefault="00736E98" w14:paraId="48A8D252" w14:textId="51595F15">
      <w:pPr>
        <w:tabs>
          <w:tab w:val="left" w:pos="3510"/>
          <w:tab w:val="left" w:pos="5760"/>
        </w:tabs>
        <w:spacing w:after="120"/>
        <w:rPr>
          <w:b/>
          <w:sz w:val="18"/>
          <w:szCs w:val="18"/>
        </w:rPr>
      </w:pPr>
      <w:r w:rsidRPr="00090A3E">
        <w:rPr>
          <w:rFonts w:eastAsia="Mars Centra"/>
          <w:sz w:val="18"/>
          <w:szCs w:val="18"/>
          <w:lang w:val="en-US"/>
        </w:rPr>
        <w:t>Finance &amp; Governance/S&amp;F Co-Pilot:</w:t>
      </w:r>
      <w:r w:rsidRPr="00090A3E" w:rsidR="00692D4F">
        <w:rPr>
          <w:b/>
          <w:sz w:val="18"/>
          <w:szCs w:val="18"/>
        </w:rPr>
        <w:t xml:space="preserve"> </w:t>
      </w:r>
      <w:r w:rsidRPr="00090A3E" w:rsidR="00DE7524">
        <w:rPr>
          <w:bCs/>
          <w:sz w:val="18"/>
          <w:szCs w:val="18"/>
        </w:rPr>
        <w:t>Veronica Cases De Scalise</w:t>
      </w:r>
    </w:p>
    <w:p w:rsidRPr="00090A3E" w:rsidR="00736E98" w:rsidP="69D31910" w:rsidRDefault="00736E98" w14:paraId="2767B4CD" w14:textId="790C33C7">
      <w:pPr>
        <w:tabs>
          <w:tab w:val="left" w:pos="3510"/>
          <w:tab w:val="left" w:pos="5760"/>
        </w:tabs>
        <w:spacing w:after="120"/>
        <w:rPr>
          <w:sz w:val="18"/>
          <w:szCs w:val="18"/>
        </w:rPr>
      </w:pPr>
      <w:r w:rsidRPr="00090A3E">
        <w:rPr>
          <w:rFonts w:eastAsia="Mars Centra"/>
          <w:sz w:val="18"/>
          <w:szCs w:val="18"/>
          <w:lang w:val="en-US"/>
        </w:rPr>
        <w:t>Responsible Delivery Lead:</w:t>
      </w:r>
      <w:r w:rsidRPr="00090A3E" w:rsidR="00143787">
        <w:rPr>
          <w:b/>
          <w:sz w:val="18"/>
          <w:szCs w:val="18"/>
        </w:rPr>
        <w:t xml:space="preserve"> </w:t>
      </w:r>
      <w:r w:rsidRPr="00090A3E" w:rsidR="00416C50">
        <w:rPr>
          <w:sz w:val="18"/>
          <w:szCs w:val="18"/>
        </w:rPr>
        <w:t>Dibyendu Ghosh Dastider</w:t>
      </w:r>
    </w:p>
    <w:p w:rsidRPr="00090A3E" w:rsidR="00736E98" w:rsidP="69D31910" w:rsidRDefault="00736E98" w14:paraId="348FA4AC" w14:textId="49356361">
      <w:pPr>
        <w:tabs>
          <w:tab w:val="left" w:pos="3510"/>
          <w:tab w:val="left" w:pos="5760"/>
        </w:tabs>
        <w:spacing w:after="120"/>
        <w:rPr>
          <w:sz w:val="18"/>
          <w:szCs w:val="18"/>
        </w:rPr>
      </w:pPr>
      <w:r w:rsidRPr="00090A3E">
        <w:rPr>
          <w:rFonts w:eastAsia="Mars Centra"/>
          <w:sz w:val="18"/>
          <w:szCs w:val="18"/>
          <w:lang w:val="en-US"/>
        </w:rPr>
        <w:t>Demand Manager:</w:t>
      </w:r>
      <w:r w:rsidRPr="00090A3E">
        <w:rPr>
          <w:sz w:val="18"/>
          <w:szCs w:val="18"/>
        </w:rPr>
        <w:t xml:space="preserve"> </w:t>
      </w:r>
      <w:r w:rsidRPr="00090A3E" w:rsidR="003B3962">
        <w:rPr>
          <w:sz w:val="18"/>
          <w:szCs w:val="18"/>
        </w:rPr>
        <w:t>Stephanie Dreux</w:t>
      </w:r>
    </w:p>
    <w:p w:rsidRPr="00090A3E" w:rsidR="0D1466F1" w:rsidP="69D31910" w:rsidRDefault="0D1466F1" w14:paraId="4D6AAFAE" w14:textId="4753E2B5">
      <w:pPr>
        <w:tabs>
          <w:tab w:val="left" w:pos="3510"/>
          <w:tab w:val="left" w:pos="5760"/>
        </w:tabs>
        <w:spacing w:after="120"/>
        <w:rPr>
          <w:rFonts w:eastAsia="Mars Centra"/>
          <w:b/>
          <w:color w:val="FF0000"/>
          <w:lang w:val="en-US"/>
        </w:rPr>
      </w:pPr>
      <w:r w:rsidRPr="00090A3E">
        <w:rPr>
          <w:rFonts w:eastAsia="Mars Centra"/>
          <w:b/>
          <w:color w:val="FF0000"/>
          <w:lang w:val="en-US"/>
        </w:rPr>
        <w:t xml:space="preserve"> </w:t>
      </w:r>
    </w:p>
    <w:p w:rsidRPr="00090A3E" w:rsidR="00736E98" w:rsidP="69D31910" w:rsidRDefault="00736E98" w14:paraId="7040F996" w14:textId="2D2B2F3E">
      <w:pPr>
        <w:tabs>
          <w:tab w:val="left" w:pos="3510"/>
          <w:tab w:val="left" w:pos="5760"/>
        </w:tabs>
        <w:spacing w:after="120"/>
        <w:rPr>
          <w:b/>
          <w:color w:val="000000" w:themeColor="text1"/>
          <w:sz w:val="18"/>
          <w:szCs w:val="18"/>
        </w:rPr>
      </w:pPr>
      <w:r w:rsidRPr="00090A3E">
        <w:rPr>
          <w:rFonts w:eastAsia="Mars Centra"/>
          <w:sz w:val="18"/>
          <w:szCs w:val="18"/>
          <w:lang w:val="en-US"/>
        </w:rPr>
        <w:t>Business Stakeholders:</w:t>
      </w:r>
      <w:r w:rsidRPr="00090A3E">
        <w:rPr>
          <w:b/>
          <w:color w:val="000000" w:themeColor="text1"/>
          <w:sz w:val="18"/>
          <w:szCs w:val="18"/>
        </w:rPr>
        <w:t xml:space="preserve"> </w:t>
      </w:r>
      <w:r w:rsidRPr="00090A3E" w:rsidR="00F41687">
        <w:rPr>
          <w:color w:val="000000" w:themeColor="text1"/>
          <w:sz w:val="18"/>
          <w:szCs w:val="18"/>
        </w:rPr>
        <w:t>A.J Plummer</w:t>
      </w:r>
      <w:r w:rsidRPr="00090A3E" w:rsidR="006C76CB">
        <w:rPr>
          <w:b/>
          <w:bCs/>
          <w:color w:val="000000"/>
          <w:sz w:val="18"/>
          <w:szCs w:val="18"/>
        </w:rPr>
        <w:t xml:space="preserve">, </w:t>
      </w:r>
      <w:r w:rsidRPr="00090A3E" w:rsidR="006C76CB">
        <w:rPr>
          <w:bCs/>
          <w:color w:val="000000"/>
          <w:sz w:val="18"/>
          <w:szCs w:val="18"/>
        </w:rPr>
        <w:t xml:space="preserve">Jessica Sun, </w:t>
      </w:r>
      <w:r w:rsidRPr="00090A3E" w:rsidR="00F2471D">
        <w:rPr>
          <w:bCs/>
          <w:color w:val="000000"/>
          <w:sz w:val="18"/>
          <w:szCs w:val="18"/>
        </w:rPr>
        <w:t>Sam Xu</w:t>
      </w:r>
    </w:p>
    <w:p w:rsidRPr="00090A3E" w:rsidR="00736E98" w:rsidP="69D31910" w:rsidRDefault="00736E98" w14:paraId="4AAC92E2" w14:textId="059B6FF7">
      <w:pPr>
        <w:tabs>
          <w:tab w:val="left" w:pos="3510"/>
          <w:tab w:val="left" w:pos="5760"/>
        </w:tabs>
        <w:spacing w:after="120"/>
        <w:rPr>
          <w:sz w:val="18"/>
          <w:szCs w:val="18"/>
        </w:rPr>
      </w:pPr>
      <w:r w:rsidRPr="00090A3E">
        <w:rPr>
          <w:rFonts w:eastAsia="Mars Centra"/>
          <w:sz w:val="18"/>
          <w:szCs w:val="18"/>
          <w:lang w:val="en-US"/>
        </w:rPr>
        <w:t>Program/Project Sponsor:</w:t>
      </w:r>
      <w:r w:rsidRPr="00090A3E">
        <w:rPr>
          <w:sz w:val="18"/>
          <w:szCs w:val="18"/>
        </w:rPr>
        <w:t xml:space="preserve"> </w:t>
      </w:r>
      <w:r w:rsidRPr="00090A3E" w:rsidR="003B3962">
        <w:rPr>
          <w:sz w:val="18"/>
          <w:szCs w:val="18"/>
        </w:rPr>
        <w:t>Detlef Koenigs, Aniruddha Govande</w:t>
      </w:r>
    </w:p>
    <w:p w:rsidRPr="00090A3E" w:rsidR="00736E98" w:rsidP="69D31910" w:rsidRDefault="00736E98" w14:paraId="3153C63E" w14:textId="0D6C8F6A">
      <w:pPr>
        <w:tabs>
          <w:tab w:val="left" w:pos="3510"/>
          <w:tab w:val="left" w:pos="5760"/>
        </w:tabs>
        <w:spacing w:after="120"/>
        <w:rPr>
          <w:sz w:val="18"/>
          <w:szCs w:val="18"/>
        </w:rPr>
      </w:pPr>
      <w:r w:rsidRPr="00090A3E">
        <w:rPr>
          <w:rFonts w:eastAsia="Mars Centra"/>
          <w:sz w:val="18"/>
          <w:szCs w:val="18"/>
          <w:lang w:val="en-US"/>
        </w:rPr>
        <w:t>Customer:</w:t>
      </w:r>
      <w:r w:rsidRPr="00090A3E">
        <w:rPr>
          <w:sz w:val="18"/>
          <w:szCs w:val="18"/>
        </w:rPr>
        <w:t xml:space="preserve"> </w:t>
      </w:r>
      <w:r w:rsidRPr="00090A3E" w:rsidR="000774E3">
        <w:rPr>
          <w:sz w:val="18"/>
          <w:szCs w:val="18"/>
        </w:rPr>
        <w:t>MARS Inc.</w:t>
      </w:r>
    </w:p>
    <w:p w:rsidRPr="00090A3E" w:rsidR="0D1466F1" w:rsidP="69D31910" w:rsidRDefault="597623DF" w14:paraId="53E28DA0" w14:textId="3CE9B5BF">
      <w:pPr>
        <w:tabs>
          <w:tab w:val="left" w:pos="3510"/>
          <w:tab w:val="left" w:pos="5760"/>
        </w:tabs>
        <w:spacing w:after="120"/>
        <w:rPr>
          <w:sz w:val="18"/>
          <w:szCs w:val="18"/>
        </w:rPr>
      </w:pPr>
      <w:r w:rsidRPr="0045519A">
        <w:rPr>
          <w:rFonts w:eastAsia="Mars Centra"/>
          <w:sz w:val="18"/>
          <w:szCs w:val="18"/>
          <w:lang w:val="en-US"/>
        </w:rPr>
        <w:t>Steering Committee:</w:t>
      </w:r>
      <w:r w:rsidRPr="1650C122">
        <w:rPr>
          <w:rFonts w:eastAsia="Mars Centra"/>
          <w:b/>
          <w:bCs/>
          <w:sz w:val="18"/>
          <w:szCs w:val="18"/>
          <w:lang w:val="en-US"/>
        </w:rPr>
        <w:t xml:space="preserve"> </w:t>
      </w:r>
      <w:r w:rsidRPr="1650C122" w:rsidR="42C70ECB">
        <w:rPr>
          <w:rFonts w:eastAsia="Mars Centra"/>
          <w:b/>
          <w:bCs/>
          <w:sz w:val="18"/>
          <w:szCs w:val="18"/>
          <w:lang w:val="en-US"/>
        </w:rPr>
        <w:t xml:space="preserve">Fabio </w:t>
      </w:r>
      <w:r w:rsidRPr="1650C122" w:rsidR="6D81FE7B">
        <w:rPr>
          <w:rFonts w:eastAsia="Mars Centra"/>
          <w:b/>
          <w:bCs/>
          <w:sz w:val="18"/>
          <w:szCs w:val="18"/>
          <w:lang w:val="en-US"/>
        </w:rPr>
        <w:t xml:space="preserve">Alves De </w:t>
      </w:r>
      <w:r w:rsidRPr="1650C122" w:rsidR="4B9F983D">
        <w:rPr>
          <w:rFonts w:eastAsia="Mars Centra"/>
          <w:b/>
          <w:bCs/>
          <w:sz w:val="18"/>
          <w:szCs w:val="18"/>
          <w:lang w:val="en-US"/>
        </w:rPr>
        <w:t>Silva, Patrick Kua</w:t>
      </w:r>
      <w:r w:rsidRPr="1650C122" w:rsidR="5BC660F8">
        <w:rPr>
          <w:rFonts w:eastAsia="Mars Centra"/>
          <w:b/>
          <w:bCs/>
          <w:sz w:val="18"/>
          <w:szCs w:val="18"/>
          <w:lang w:val="en-US"/>
        </w:rPr>
        <w:t>ng</w:t>
      </w:r>
      <w:r w:rsidRPr="1650C122" w:rsidR="5BC660F8">
        <w:rPr>
          <w:rFonts w:eastAsia="Mars Centra"/>
          <w:b/>
          <w:bCs/>
          <w:sz w:val="18"/>
          <w:szCs w:val="18"/>
          <w:u w:val="double"/>
          <w:lang w:val="en-US"/>
        </w:rPr>
        <w:t xml:space="preserve">, </w:t>
      </w:r>
      <w:r w:rsidRPr="1650C122" w:rsidR="42C70ECB">
        <w:rPr>
          <w:rFonts w:eastAsia="Mars Centra"/>
          <w:b/>
          <w:bCs/>
          <w:sz w:val="18"/>
          <w:szCs w:val="18"/>
        </w:rPr>
        <w:t xml:space="preserve">Max Zhang, </w:t>
      </w:r>
      <w:r w:rsidRPr="1650C122" w:rsidR="5BC660F8">
        <w:rPr>
          <w:rFonts w:eastAsia="Mars Centra"/>
          <w:b/>
          <w:bCs/>
          <w:sz w:val="18"/>
          <w:szCs w:val="18"/>
        </w:rPr>
        <w:t xml:space="preserve">Joyce Yang, </w:t>
      </w:r>
      <w:r w:rsidRPr="1650C122">
        <w:rPr>
          <w:rFonts w:eastAsia="Mars Centra"/>
          <w:b/>
          <w:bCs/>
          <w:sz w:val="18"/>
          <w:szCs w:val="18"/>
        </w:rPr>
        <w:t>Detlef Koenigs, Aniruddha Govande</w:t>
      </w:r>
      <w:r w:rsidRPr="1650C122" w:rsidR="3E7BF006">
        <w:rPr>
          <w:rFonts w:eastAsia="Mars Centra"/>
          <w:b/>
          <w:bCs/>
          <w:sz w:val="18"/>
          <w:szCs w:val="18"/>
        </w:rPr>
        <w:t xml:space="preserve"> </w:t>
      </w:r>
    </w:p>
    <w:p w:rsidRPr="00090A3E" w:rsidR="0D1466F1" w:rsidP="69D31910" w:rsidRDefault="0D1466F1" w14:paraId="0BA095E3" w14:textId="5A9DB4EB">
      <w:pPr>
        <w:tabs>
          <w:tab w:val="left" w:pos="3510"/>
          <w:tab w:val="left" w:pos="5760"/>
        </w:tabs>
        <w:spacing w:after="120"/>
      </w:pPr>
      <w:r w:rsidRPr="00090A3E">
        <w:rPr>
          <w:rFonts w:eastAsia="Mars Centra"/>
          <w:b/>
          <w:bCs/>
          <w:lang w:val="en-US"/>
        </w:rPr>
        <w:t xml:space="preserve"> </w:t>
      </w:r>
    </w:p>
    <w:p w:rsidRPr="00090A3E" w:rsidR="0D1466F1" w:rsidP="69D31910" w:rsidRDefault="0D1466F1" w14:paraId="293DB05B" w14:textId="5533F5C1">
      <w:pPr>
        <w:tabs>
          <w:tab w:val="left" w:pos="3510"/>
          <w:tab w:val="left" w:pos="5760"/>
        </w:tabs>
        <w:spacing w:after="120"/>
      </w:pPr>
      <w:r w:rsidRPr="23B1AA4E">
        <w:rPr>
          <w:rFonts w:eastAsia="Mars Centra"/>
          <w:lang w:val="en-US"/>
        </w:rPr>
        <w:t>Authors:</w:t>
      </w:r>
      <w:r w:rsidRPr="23B1AA4E" w:rsidR="009D432D">
        <w:rPr>
          <w:rFonts w:eastAsia="Mars Centra"/>
          <w:lang w:val="en-US"/>
        </w:rPr>
        <w:t xml:space="preserve"> </w:t>
      </w:r>
      <w:r w:rsidRPr="23B1AA4E">
        <w:rPr>
          <w:rFonts w:eastAsia="Mars Centra"/>
        </w:rPr>
        <w:t>Inchara T</w:t>
      </w:r>
      <w:r w:rsidRPr="23B1AA4E" w:rsidR="009D432D">
        <w:rPr>
          <w:rFonts w:eastAsia="Mars Centra"/>
        </w:rPr>
        <w:t>, Vikee Pudakhe</w:t>
      </w:r>
      <w:r w:rsidRPr="23B1AA4E" w:rsidR="30F6A86C">
        <w:rPr>
          <w:rFonts w:eastAsia="Mars Centra"/>
        </w:rPr>
        <w:t>, Bukkapatnam Sandilya</w:t>
      </w:r>
    </w:p>
    <w:p w:rsidRPr="00090A3E" w:rsidR="0D1466F1" w:rsidP="1650C122" w:rsidRDefault="597623DF" w14:paraId="3607435D" w14:textId="4DE17A6A">
      <w:pPr>
        <w:tabs>
          <w:tab w:val="left" w:pos="3510"/>
          <w:tab w:val="left" w:pos="5760"/>
        </w:tabs>
        <w:spacing w:after="120"/>
        <w:rPr>
          <w:rFonts w:eastAsia="Mars Centra"/>
          <w:lang w:val="en-US"/>
        </w:rPr>
      </w:pPr>
      <w:r w:rsidRPr="1650C122">
        <w:rPr>
          <w:rFonts w:eastAsia="Mars Centra"/>
          <w:lang w:val="en-US"/>
        </w:rPr>
        <w:t xml:space="preserve">Creation Date: </w:t>
      </w:r>
      <w:r w:rsidRPr="1650C122" w:rsidR="55769FD5">
        <w:rPr>
          <w:rFonts w:eastAsia="Mars Centra"/>
          <w:lang w:val="en-US"/>
        </w:rPr>
        <w:t>0</w:t>
      </w:r>
      <w:r w:rsidRPr="1650C122" w:rsidR="6E13732E">
        <w:rPr>
          <w:rFonts w:eastAsia="Mars Centra"/>
          <w:lang w:val="en-US"/>
        </w:rPr>
        <w:t>7 Nov</w:t>
      </w:r>
      <w:r w:rsidRPr="1650C122">
        <w:rPr>
          <w:rFonts w:eastAsia="Mars Centra"/>
          <w:lang w:val="en-US"/>
        </w:rPr>
        <w:t xml:space="preserve"> 2023</w:t>
      </w:r>
    </w:p>
    <w:p w:rsidRPr="00090A3E" w:rsidR="0D1466F1" w:rsidP="69D31910" w:rsidRDefault="0D1466F1" w14:paraId="7C4EB403" w14:textId="6C8A8A42">
      <w:pPr>
        <w:tabs>
          <w:tab w:val="left" w:pos="3510"/>
          <w:tab w:val="left" w:pos="5760"/>
        </w:tabs>
        <w:spacing w:after="120"/>
      </w:pPr>
      <w:r w:rsidRPr="23B1AA4E">
        <w:rPr>
          <w:rFonts w:eastAsia="Mars Centra"/>
          <w:lang w:val="en-US"/>
        </w:rPr>
        <w:t xml:space="preserve">Last Updated: </w:t>
      </w:r>
      <w:r w:rsidRPr="23B1AA4E" w:rsidR="24D70606">
        <w:rPr>
          <w:rFonts w:eastAsia="Mars Centra"/>
          <w:lang w:val="en-US"/>
        </w:rPr>
        <w:t>19 Dec 2023</w:t>
      </w:r>
      <w:r w:rsidRPr="23B1AA4E">
        <w:rPr>
          <w:rFonts w:eastAsia="Mars Centra"/>
          <w:lang w:val="en-US"/>
        </w:rPr>
        <w:t xml:space="preserve">                        </w:t>
      </w:r>
    </w:p>
    <w:p w:rsidRPr="00090A3E" w:rsidR="0D1466F1" w:rsidP="23B1AA4E" w:rsidRDefault="0D1466F1" w14:paraId="588D7D0C" w14:textId="6F48CFBA">
      <w:pPr>
        <w:tabs>
          <w:tab w:val="left" w:pos="3510"/>
          <w:tab w:val="left" w:pos="5760"/>
        </w:tabs>
        <w:spacing w:after="120"/>
        <w:rPr>
          <w:rFonts w:eastAsia="Mars Centra"/>
          <w:b/>
          <w:bCs/>
          <w:color w:val="0000FF"/>
          <w:lang w:val="en-US"/>
        </w:rPr>
      </w:pPr>
      <w:r w:rsidRPr="23B1AA4E">
        <w:rPr>
          <w:rFonts w:eastAsia="Mars Centra"/>
          <w:lang w:val="en-US"/>
        </w:rPr>
        <w:t xml:space="preserve">Version: </w:t>
      </w:r>
      <w:r w:rsidRPr="23B1AA4E">
        <w:rPr>
          <w:rFonts w:eastAsia="Mars Centra"/>
          <w:b/>
          <w:bCs/>
          <w:color w:val="0000FF"/>
          <w:lang w:val="en-US"/>
        </w:rPr>
        <w:t>#</w:t>
      </w:r>
      <w:r w:rsidRPr="23B1AA4E" w:rsidR="794DE076">
        <w:rPr>
          <w:rFonts w:eastAsia="Mars Centra"/>
          <w:b/>
          <w:bCs/>
          <w:color w:val="0000FF"/>
          <w:lang w:val="en-US"/>
        </w:rPr>
        <w:t>5</w:t>
      </w:r>
    </w:p>
    <w:p w:rsidRPr="00090A3E" w:rsidR="69D31910" w:rsidP="69D31910" w:rsidRDefault="69D31910" w14:paraId="19D96A28" w14:textId="0E67FCD4">
      <w:pPr>
        <w:pStyle w:val="TitleBlockDocumentInfo"/>
        <w:tabs>
          <w:tab w:val="left" w:pos="3510"/>
        </w:tabs>
        <w:rPr>
          <w:rFonts w:ascii="Times New Roman" w:hAnsi="Times New Roman"/>
          <w:sz w:val="20"/>
        </w:rPr>
      </w:pPr>
    </w:p>
    <w:p w:rsidRPr="00090A3E" w:rsidR="000E274C" w:rsidP="00C8009B" w:rsidRDefault="000B0954" w14:paraId="7C5EF4A7" w14:textId="0260212D">
      <w:pPr>
        <w:pStyle w:val="RevisionBlockTitle"/>
        <w:rPr>
          <w:rFonts w:ascii="Times New Roman" w:hAnsi="Times New Roman"/>
          <w:sz w:val="20"/>
        </w:rPr>
      </w:pPr>
      <w:r w:rsidRPr="00090A3E">
        <w:rPr>
          <w:rFonts w:ascii="Times New Roman" w:hAnsi="Times New Roman"/>
          <w:noProof/>
          <w:sz w:val="20"/>
        </w:rPr>
        <mc:AlternateContent>
          <mc:Choice Requires="wps">
            <w:drawing>
              <wp:anchor distT="0" distB="0" distL="114300" distR="114300" simplePos="0" relativeHeight="251658241" behindDoc="0" locked="0" layoutInCell="1" allowOverlap="1" wp14:anchorId="32A3FBF5" wp14:editId="01EABB39">
                <wp:simplePos x="0" y="0"/>
                <wp:positionH relativeFrom="margin">
                  <wp:posOffset>-635</wp:posOffset>
                </wp:positionH>
                <wp:positionV relativeFrom="paragraph">
                  <wp:posOffset>345440</wp:posOffset>
                </wp:positionV>
                <wp:extent cx="6692900" cy="0"/>
                <wp:effectExtent l="0" t="38100" r="50800"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2900" cy="0"/>
                        </a:xfrm>
                        <a:prstGeom prst="line">
                          <a:avLst/>
                        </a:prstGeom>
                        <a:noFill/>
                        <a:ln w="762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arto="http://schemas.microsoft.com/office/word/2006/arto">
            <w:pict w14:anchorId="246E186F">
              <v:line id="Straight Connector 1" style="position:absolute;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strokecolor="blue" strokeweight="6pt" from="-.05pt,27.2pt" to="526.95pt,27.2pt" w14:anchorId="1ECB72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">
                <w10:wrap anchorx="margin"/>
              </v:line>
            </w:pict>
          </mc:Fallback>
        </mc:AlternateContent>
      </w:r>
    </w:p>
    <w:p w:rsidRPr="00090A3E" w:rsidR="00736E98" w:rsidP="69D31910" w:rsidRDefault="00736E98" w14:paraId="4C8ED785" w14:textId="2364B316">
      <w:pPr>
        <w:spacing w:before="600"/>
      </w:pPr>
      <w:r w:rsidRPr="00090A3E">
        <w:rPr>
          <w:rFonts w:eastAsia="Mars Centra"/>
          <w:b/>
          <w:lang w:val="en-US"/>
        </w:rPr>
        <w:t>Revision History</w:t>
      </w:r>
    </w:p>
    <w:p w:rsidRPr="00090A3E" w:rsidR="00736E98" w:rsidP="00C8009B" w:rsidRDefault="38A8D571" w14:paraId="27B93323" w14:textId="005F11B3">
      <w:r w:rsidRPr="00090A3E">
        <w:rPr>
          <w:rFonts w:eastAsia="Mars Centra"/>
        </w:rPr>
        <w:t xml:space="preserve"> </w:t>
      </w:r>
    </w:p>
    <w:tbl>
      <w:tblPr>
        <w:tblW w:w="10530" w:type="dxa"/>
        <w:tblLayout w:type="fixed"/>
        <w:tblLook w:val="06A0" w:firstRow="1" w:lastRow="0" w:firstColumn="1" w:lastColumn="0" w:noHBand="1" w:noVBand="1"/>
      </w:tblPr>
      <w:tblGrid>
        <w:gridCol w:w="1110"/>
        <w:gridCol w:w="870"/>
        <w:gridCol w:w="2985"/>
        <w:gridCol w:w="3030"/>
        <w:gridCol w:w="2535"/>
      </w:tblGrid>
      <w:tr w:rsidRPr="00090A3E" w:rsidR="69D31910" w:rsidTr="0C5379D8" w14:paraId="52EB761F" w14:textId="77777777">
        <w:trPr>
          <w:trHeight w:val="300"/>
        </w:trPr>
        <w:tc>
          <w:tcPr>
            <w:tcW w:w="1110"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54" w:type="dxa"/>
              <w:right w:w="54" w:type="dxa"/>
            </w:tcMar>
            <w:vAlign w:val="center"/>
          </w:tcPr>
          <w:p w:rsidRPr="00090A3E" w:rsidR="69D31910" w:rsidP="69D31910" w:rsidRDefault="69D31910" w14:paraId="2AB44250" w14:textId="59700499">
            <w:r w:rsidRPr="00090A3E">
              <w:rPr>
                <w:rFonts w:eastAsia="Mars Centra"/>
                <w:b/>
                <w:bCs/>
                <w:color w:val="000000" w:themeColor="text1"/>
                <w:lang w:val="en-US"/>
              </w:rPr>
              <w:t>Date</w:t>
            </w:r>
          </w:p>
        </w:tc>
        <w:tc>
          <w:tcPr>
            <w:tcW w:w="870"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54" w:type="dxa"/>
              <w:right w:w="54" w:type="dxa"/>
            </w:tcMar>
            <w:vAlign w:val="center"/>
          </w:tcPr>
          <w:p w:rsidRPr="00090A3E" w:rsidR="69D31910" w:rsidP="69D31910" w:rsidRDefault="69D31910" w14:paraId="60B96F98" w14:textId="5EFFA66C">
            <w:r w:rsidRPr="00090A3E">
              <w:rPr>
                <w:rFonts w:eastAsia="Mars Centra"/>
                <w:b/>
                <w:bCs/>
                <w:color w:val="000000" w:themeColor="text1"/>
                <w:lang w:val="en-US"/>
              </w:rPr>
              <w:t>Version #</w:t>
            </w:r>
          </w:p>
        </w:tc>
        <w:tc>
          <w:tcPr>
            <w:tcW w:w="2985"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54" w:type="dxa"/>
              <w:right w:w="54" w:type="dxa"/>
            </w:tcMar>
          </w:tcPr>
          <w:p w:rsidRPr="00090A3E" w:rsidR="69D31910" w:rsidP="69D31910" w:rsidRDefault="69D31910" w14:paraId="267FDE27" w14:textId="2D7BD894">
            <w:r w:rsidRPr="00090A3E">
              <w:rPr>
                <w:rFonts w:eastAsia="Mars Centra"/>
                <w:b/>
                <w:bCs/>
                <w:lang w:val="en-US"/>
              </w:rPr>
              <w:t xml:space="preserve"> </w:t>
            </w:r>
          </w:p>
          <w:p w:rsidRPr="00090A3E" w:rsidR="69D31910" w:rsidP="69D31910" w:rsidRDefault="69D31910" w14:paraId="79C6ED26" w14:textId="3A759D81">
            <w:r w:rsidRPr="00090A3E">
              <w:rPr>
                <w:rFonts w:eastAsia="Mars Centra"/>
                <w:b/>
                <w:bCs/>
                <w:color w:val="000000" w:themeColor="text1"/>
                <w:lang w:val="en-US"/>
              </w:rPr>
              <w:t>Description of Changes Made</w:t>
            </w:r>
          </w:p>
        </w:tc>
        <w:tc>
          <w:tcPr>
            <w:tcW w:w="3030"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54" w:type="dxa"/>
              <w:right w:w="54" w:type="dxa"/>
            </w:tcMar>
            <w:vAlign w:val="center"/>
          </w:tcPr>
          <w:p w:rsidRPr="00090A3E" w:rsidR="69D31910" w:rsidP="69D31910" w:rsidRDefault="69D31910" w14:paraId="795CBD60" w14:textId="327EF5C6">
            <w:r w:rsidRPr="00090A3E">
              <w:rPr>
                <w:rFonts w:eastAsia="Mars Centra"/>
                <w:b/>
                <w:bCs/>
                <w:color w:val="000000" w:themeColor="text1"/>
                <w:lang w:val="en-US"/>
              </w:rPr>
              <w:t>Author(s)</w:t>
            </w:r>
          </w:p>
        </w:tc>
        <w:tc>
          <w:tcPr>
            <w:tcW w:w="2535"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54" w:type="dxa"/>
              <w:right w:w="54" w:type="dxa"/>
            </w:tcMar>
            <w:vAlign w:val="center"/>
          </w:tcPr>
          <w:p w:rsidRPr="00090A3E" w:rsidR="69D31910" w:rsidP="69D31910" w:rsidRDefault="69D31910" w14:paraId="1FD05852" w14:textId="50263530">
            <w:r w:rsidRPr="00090A3E">
              <w:rPr>
                <w:rFonts w:eastAsia="Mars Centra"/>
                <w:b/>
                <w:bCs/>
                <w:lang w:val="en-US"/>
              </w:rPr>
              <w:t xml:space="preserve"> </w:t>
            </w:r>
          </w:p>
          <w:p w:rsidRPr="00090A3E" w:rsidR="69D31910" w:rsidP="69D31910" w:rsidRDefault="69D31910" w14:paraId="0CCAEDB0" w14:textId="139DC23B">
            <w:r w:rsidRPr="00090A3E">
              <w:rPr>
                <w:rFonts w:eastAsia="Mars Centra"/>
                <w:b/>
                <w:bCs/>
                <w:color w:val="000000" w:themeColor="text1"/>
                <w:lang w:val="en-US"/>
              </w:rPr>
              <w:t>Approved By</w:t>
            </w:r>
          </w:p>
          <w:p w:rsidRPr="00090A3E" w:rsidR="69D31910" w:rsidP="69D31910" w:rsidRDefault="69D31910" w14:paraId="68C82C4D" w14:textId="58960519">
            <w:r w:rsidRPr="00090A3E">
              <w:rPr>
                <w:rFonts w:eastAsia="Mars Centra"/>
                <w:b/>
                <w:bCs/>
                <w:lang w:val="en-US"/>
              </w:rPr>
              <w:t xml:space="preserve"> </w:t>
            </w:r>
          </w:p>
        </w:tc>
      </w:tr>
      <w:tr w:rsidRPr="00090A3E" w:rsidR="69D31910" w:rsidTr="0C5379D8" w14:paraId="384129D6" w14:textId="77777777">
        <w:trPr>
          <w:trHeight w:val="300"/>
        </w:trPr>
        <w:tc>
          <w:tcPr>
            <w:tcW w:w="1110" w:type="dxa"/>
            <w:tcBorders>
              <w:top w:val="single" w:color="auto" w:sz="8" w:space="0"/>
              <w:left w:val="single" w:color="auto" w:sz="8" w:space="0"/>
              <w:bottom w:val="single" w:color="auto" w:sz="8" w:space="0"/>
              <w:right w:val="single" w:color="auto" w:sz="8" w:space="0"/>
            </w:tcBorders>
            <w:tcMar>
              <w:left w:w="54" w:type="dxa"/>
              <w:right w:w="54" w:type="dxa"/>
            </w:tcMar>
          </w:tcPr>
          <w:p w:rsidRPr="00090A3E" w:rsidR="69D31910" w:rsidP="69D31910" w:rsidRDefault="003B7EC4" w14:paraId="156FAD77" w14:textId="6057ACF6">
            <w:r w:rsidRPr="00090A3E">
              <w:t>0</w:t>
            </w:r>
            <w:r w:rsidRPr="00090A3E" w:rsidR="009436D9">
              <w:t>7/11/2023</w:t>
            </w:r>
          </w:p>
        </w:tc>
        <w:tc>
          <w:tcPr>
            <w:tcW w:w="870" w:type="dxa"/>
            <w:tcBorders>
              <w:top w:val="single" w:color="auto" w:sz="8" w:space="0"/>
              <w:left w:val="single" w:color="auto" w:sz="8" w:space="0"/>
              <w:bottom w:val="single" w:color="auto" w:sz="8" w:space="0"/>
              <w:right w:val="single" w:color="auto" w:sz="8" w:space="0"/>
            </w:tcBorders>
            <w:tcMar>
              <w:left w:w="54" w:type="dxa"/>
              <w:right w:w="54" w:type="dxa"/>
            </w:tcMar>
          </w:tcPr>
          <w:p w:rsidRPr="00090A3E" w:rsidR="69D31910" w:rsidP="69D31910" w:rsidRDefault="009436D9" w14:paraId="1F91D79A" w14:textId="14AF556C">
            <w:r w:rsidRPr="00090A3E">
              <w:t>1.</w:t>
            </w:r>
          </w:p>
        </w:tc>
        <w:tc>
          <w:tcPr>
            <w:tcW w:w="2985" w:type="dxa"/>
            <w:tcBorders>
              <w:top w:val="single" w:color="auto" w:sz="8" w:space="0"/>
              <w:left w:val="single" w:color="auto" w:sz="8" w:space="0"/>
              <w:bottom w:val="single" w:color="auto" w:sz="8" w:space="0"/>
              <w:right w:val="single" w:color="auto" w:sz="8" w:space="0"/>
            </w:tcBorders>
            <w:tcMar>
              <w:left w:w="54" w:type="dxa"/>
              <w:right w:w="54" w:type="dxa"/>
            </w:tcMar>
          </w:tcPr>
          <w:p w:rsidRPr="00090A3E" w:rsidR="69D31910" w:rsidP="69D31910" w:rsidRDefault="009436D9" w14:paraId="00AC4A2D" w14:textId="7B811640">
            <w:r w:rsidRPr="00090A3E">
              <w:t>First Draft - ZPRM</w:t>
            </w:r>
          </w:p>
        </w:tc>
        <w:tc>
          <w:tcPr>
            <w:tcW w:w="3030" w:type="dxa"/>
            <w:tcBorders>
              <w:top w:val="single" w:color="auto" w:sz="8" w:space="0"/>
              <w:left w:val="single" w:color="auto" w:sz="8" w:space="0"/>
              <w:bottom w:val="single" w:color="auto" w:sz="8" w:space="0"/>
              <w:right w:val="single" w:color="auto" w:sz="8" w:space="0"/>
            </w:tcBorders>
            <w:tcMar>
              <w:left w:w="54" w:type="dxa"/>
              <w:right w:w="54" w:type="dxa"/>
            </w:tcMar>
          </w:tcPr>
          <w:p w:rsidRPr="00090A3E" w:rsidR="69D31910" w:rsidP="69D31910" w:rsidRDefault="009436D9" w14:paraId="6B6C40A1" w14:textId="5B2CC806">
            <w:pPr>
              <w:tabs>
                <w:tab w:val="left" w:pos="3510"/>
                <w:tab w:val="left" w:pos="5760"/>
              </w:tabs>
              <w:spacing w:after="120"/>
            </w:pPr>
            <w:r w:rsidRPr="00090A3E">
              <w:t>Vikee Pudakhe</w:t>
            </w:r>
          </w:p>
        </w:tc>
        <w:tc>
          <w:tcPr>
            <w:tcW w:w="2535" w:type="dxa"/>
            <w:tcBorders>
              <w:top w:val="single" w:color="auto" w:sz="8" w:space="0"/>
              <w:left w:val="single" w:color="auto" w:sz="8" w:space="0"/>
              <w:bottom w:val="single" w:color="auto" w:sz="8" w:space="0"/>
              <w:right w:val="single" w:color="auto" w:sz="8" w:space="0"/>
            </w:tcBorders>
            <w:tcMar>
              <w:left w:w="54" w:type="dxa"/>
              <w:right w:w="54" w:type="dxa"/>
            </w:tcMar>
          </w:tcPr>
          <w:p w:rsidRPr="00090A3E" w:rsidR="69D31910" w:rsidP="1650C122" w:rsidRDefault="3A0B0B3F" w14:paraId="7A70B2BD" w14:textId="75013FDD">
            <w:r>
              <w:t>M</w:t>
            </w:r>
            <w:r w:rsidR="4B353641">
              <w:t>a</w:t>
            </w:r>
            <w:r>
              <w:t xml:space="preserve">htab </w:t>
            </w:r>
            <w:r w:rsidR="34CACE6D">
              <w:t>Mondal</w:t>
            </w:r>
            <w:r w:rsidR="78AFF070">
              <w:t>, Namranil</w:t>
            </w:r>
            <w:r w:rsidR="00980278">
              <w:t xml:space="preserve"> Roynath</w:t>
            </w:r>
          </w:p>
        </w:tc>
      </w:tr>
      <w:tr w:rsidRPr="00090A3E" w:rsidR="69D31910" w:rsidTr="0C5379D8" w14:paraId="6FC4F00A" w14:textId="77777777">
        <w:trPr>
          <w:trHeight w:val="300"/>
        </w:trPr>
        <w:tc>
          <w:tcPr>
            <w:tcW w:w="1110" w:type="dxa"/>
            <w:tcBorders>
              <w:top w:val="single" w:color="auto" w:sz="8" w:space="0"/>
              <w:left w:val="single" w:color="auto" w:sz="8" w:space="0"/>
              <w:bottom w:val="single" w:color="auto" w:sz="8" w:space="0"/>
              <w:right w:val="single" w:color="auto" w:sz="8" w:space="0"/>
            </w:tcBorders>
            <w:tcMar>
              <w:left w:w="54" w:type="dxa"/>
              <w:right w:w="54" w:type="dxa"/>
            </w:tcMar>
          </w:tcPr>
          <w:p w:rsidRPr="00090A3E" w:rsidR="000230F1" w:rsidP="00E450D5" w:rsidRDefault="005652EC" w14:paraId="2479EBBD" w14:textId="357462EF">
            <w:pPr>
              <w:rPr>
                <w:rFonts w:eastAsia="Mars Centra"/>
                <w:lang w:val="en-US"/>
              </w:rPr>
            </w:pPr>
            <w:r w:rsidRPr="00090A3E">
              <w:rPr>
                <w:rFonts w:eastAsia="Mars Centra"/>
                <w:lang w:val="en-US"/>
              </w:rPr>
              <w:t>16/11.2023</w:t>
            </w:r>
          </w:p>
        </w:tc>
        <w:tc>
          <w:tcPr>
            <w:tcW w:w="870" w:type="dxa"/>
            <w:tcBorders>
              <w:top w:val="single" w:color="auto" w:sz="8" w:space="0"/>
              <w:left w:val="single" w:color="auto" w:sz="8" w:space="0"/>
              <w:bottom w:val="single" w:color="auto" w:sz="8" w:space="0"/>
              <w:right w:val="single" w:color="auto" w:sz="8" w:space="0"/>
            </w:tcBorders>
            <w:tcMar>
              <w:left w:w="54" w:type="dxa"/>
              <w:right w:w="54" w:type="dxa"/>
            </w:tcMar>
          </w:tcPr>
          <w:p w:rsidRPr="00090A3E" w:rsidR="69D31910" w:rsidP="69D31910" w:rsidRDefault="005652EC" w14:paraId="2BC84C4A" w14:textId="3494E46B">
            <w:r w:rsidRPr="00090A3E">
              <w:t>2.</w:t>
            </w:r>
          </w:p>
        </w:tc>
        <w:tc>
          <w:tcPr>
            <w:tcW w:w="2985" w:type="dxa"/>
            <w:tcBorders>
              <w:top w:val="single" w:color="auto" w:sz="8" w:space="0"/>
              <w:left w:val="single" w:color="auto" w:sz="8" w:space="0"/>
              <w:bottom w:val="single" w:color="auto" w:sz="8" w:space="0"/>
              <w:right w:val="single" w:color="auto" w:sz="8" w:space="0"/>
            </w:tcBorders>
            <w:tcMar>
              <w:left w:w="54" w:type="dxa"/>
              <w:right w:w="54" w:type="dxa"/>
            </w:tcMar>
          </w:tcPr>
          <w:p w:rsidRPr="00090A3E" w:rsidR="69D31910" w:rsidP="69D31910" w:rsidRDefault="005652EC" w14:paraId="0685B857" w14:textId="2F5E8C7F">
            <w:r w:rsidRPr="00090A3E">
              <w:t>Second Draft - VERP</w:t>
            </w:r>
          </w:p>
        </w:tc>
        <w:tc>
          <w:tcPr>
            <w:tcW w:w="3030" w:type="dxa"/>
            <w:tcBorders>
              <w:top w:val="single" w:color="auto" w:sz="8" w:space="0"/>
              <w:left w:val="single" w:color="auto" w:sz="8" w:space="0"/>
              <w:bottom w:val="single" w:color="auto" w:sz="8" w:space="0"/>
              <w:right w:val="single" w:color="auto" w:sz="8" w:space="0"/>
            </w:tcBorders>
            <w:tcMar>
              <w:left w:w="54" w:type="dxa"/>
              <w:right w:w="54" w:type="dxa"/>
            </w:tcMar>
          </w:tcPr>
          <w:p w:rsidRPr="00090A3E" w:rsidR="69D31910" w:rsidP="69D31910" w:rsidRDefault="005652EC" w14:paraId="1A3287CF" w14:textId="31BCA09A">
            <w:r w:rsidRPr="00090A3E">
              <w:t>Souvik Chatterjee, Vikee Pudakhe</w:t>
            </w:r>
          </w:p>
        </w:tc>
        <w:tc>
          <w:tcPr>
            <w:tcW w:w="2535" w:type="dxa"/>
            <w:tcBorders>
              <w:top w:val="single" w:color="auto" w:sz="8" w:space="0"/>
              <w:left w:val="single" w:color="auto" w:sz="8" w:space="0"/>
              <w:bottom w:val="single" w:color="auto" w:sz="8" w:space="0"/>
              <w:right w:val="single" w:color="auto" w:sz="8" w:space="0"/>
            </w:tcBorders>
            <w:tcMar>
              <w:left w:w="54" w:type="dxa"/>
              <w:right w:w="54" w:type="dxa"/>
            </w:tcMar>
          </w:tcPr>
          <w:p w:rsidRPr="00090A3E" w:rsidR="69D31910" w:rsidP="69D31910" w:rsidRDefault="00295079" w14:paraId="51B252EF" w14:textId="0DC60EC7">
            <w:r>
              <w:t>Mahtab Mondal, Namranil Roynath</w:t>
            </w:r>
          </w:p>
        </w:tc>
      </w:tr>
      <w:tr w:rsidRPr="00090A3E" w:rsidR="69D31910" w:rsidTr="0C5379D8" w14:paraId="45245025" w14:textId="77777777">
        <w:trPr>
          <w:trHeight w:val="240"/>
        </w:trPr>
        <w:tc>
          <w:tcPr>
            <w:tcW w:w="1110" w:type="dxa"/>
            <w:tcBorders>
              <w:top w:val="single" w:color="auto" w:sz="8" w:space="0"/>
              <w:left w:val="single" w:color="auto" w:sz="8" w:space="0"/>
              <w:bottom w:val="single" w:color="auto" w:sz="8" w:space="0"/>
              <w:right w:val="single" w:color="auto" w:sz="8" w:space="0"/>
            </w:tcBorders>
            <w:tcMar>
              <w:left w:w="54" w:type="dxa"/>
              <w:right w:w="54" w:type="dxa"/>
            </w:tcMar>
          </w:tcPr>
          <w:p w:rsidRPr="00090A3E" w:rsidR="69D31910" w:rsidP="69D31910" w:rsidRDefault="190AEE7D" w14:paraId="6B20EDC9" w14:textId="2DE65352">
            <w:r>
              <w:t>22/11/2023</w:t>
            </w:r>
          </w:p>
        </w:tc>
        <w:tc>
          <w:tcPr>
            <w:tcW w:w="870" w:type="dxa"/>
            <w:tcBorders>
              <w:top w:val="single" w:color="auto" w:sz="8" w:space="0"/>
              <w:left w:val="single" w:color="auto" w:sz="8" w:space="0"/>
              <w:bottom w:val="single" w:color="auto" w:sz="8" w:space="0"/>
              <w:right w:val="single" w:color="auto" w:sz="8" w:space="0"/>
            </w:tcBorders>
            <w:tcMar>
              <w:left w:w="54" w:type="dxa"/>
              <w:right w:w="54" w:type="dxa"/>
            </w:tcMar>
          </w:tcPr>
          <w:p w:rsidRPr="00090A3E" w:rsidR="69D31910" w:rsidP="69D31910" w:rsidRDefault="0067724E" w14:paraId="7632197A" w14:textId="02AB8318">
            <w:r w:rsidRPr="00090A3E">
              <w:t>3.</w:t>
            </w:r>
          </w:p>
        </w:tc>
        <w:tc>
          <w:tcPr>
            <w:tcW w:w="2985" w:type="dxa"/>
            <w:tcBorders>
              <w:top w:val="single" w:color="auto" w:sz="8" w:space="0"/>
              <w:left w:val="single" w:color="auto" w:sz="8" w:space="0"/>
              <w:bottom w:val="single" w:color="auto" w:sz="8" w:space="0"/>
              <w:right w:val="single" w:color="auto" w:sz="8" w:space="0"/>
            </w:tcBorders>
            <w:tcMar>
              <w:left w:w="54" w:type="dxa"/>
              <w:right w:w="54" w:type="dxa"/>
            </w:tcMar>
          </w:tcPr>
          <w:p w:rsidRPr="00090A3E" w:rsidR="69D31910" w:rsidP="69D31910" w:rsidRDefault="082C4F0B" w14:paraId="77A14FDC" w14:textId="18C68FC9">
            <w:r w:rsidRPr="00090A3E">
              <w:t>Third Draft - ROH</w:t>
            </w:r>
          </w:p>
        </w:tc>
        <w:tc>
          <w:tcPr>
            <w:tcW w:w="3030" w:type="dxa"/>
            <w:tcBorders>
              <w:top w:val="single" w:color="auto" w:sz="8" w:space="0"/>
              <w:left w:val="single" w:color="auto" w:sz="8" w:space="0"/>
              <w:bottom w:val="single" w:color="auto" w:sz="8" w:space="0"/>
              <w:right w:val="single" w:color="auto" w:sz="8" w:space="0"/>
            </w:tcBorders>
            <w:tcMar>
              <w:left w:w="54" w:type="dxa"/>
              <w:right w:w="54" w:type="dxa"/>
            </w:tcMar>
          </w:tcPr>
          <w:p w:rsidRPr="00090A3E" w:rsidR="69D31910" w:rsidP="69D31910" w:rsidRDefault="0067724E" w14:paraId="4081C2A4" w14:textId="5188FCC0">
            <w:r w:rsidRPr="00090A3E">
              <w:t>Vikee Pudakhe</w:t>
            </w:r>
          </w:p>
        </w:tc>
        <w:tc>
          <w:tcPr>
            <w:tcW w:w="2535" w:type="dxa"/>
            <w:tcBorders>
              <w:top w:val="single" w:color="auto" w:sz="8" w:space="0"/>
              <w:left w:val="single" w:color="auto" w:sz="8" w:space="0"/>
              <w:bottom w:val="single" w:color="auto" w:sz="8" w:space="0"/>
              <w:right w:val="single" w:color="auto" w:sz="8" w:space="0"/>
            </w:tcBorders>
            <w:tcMar>
              <w:left w:w="54" w:type="dxa"/>
              <w:right w:w="54" w:type="dxa"/>
            </w:tcMar>
          </w:tcPr>
          <w:p w:rsidRPr="00090A3E" w:rsidR="69D31910" w:rsidP="69D31910" w:rsidRDefault="00295079" w14:paraId="14B987FD" w14:textId="1F794230">
            <w:r>
              <w:t>Mahtab Mondal, Namranil Roynath</w:t>
            </w:r>
          </w:p>
        </w:tc>
      </w:tr>
      <w:tr w:rsidRPr="00090A3E" w:rsidR="69D31910" w:rsidTr="0C5379D8" w14:paraId="02815451" w14:textId="77777777">
        <w:trPr>
          <w:trHeight w:val="300"/>
        </w:trPr>
        <w:tc>
          <w:tcPr>
            <w:tcW w:w="1110" w:type="dxa"/>
            <w:tcBorders>
              <w:top w:val="single" w:color="auto" w:sz="8" w:space="0"/>
              <w:left w:val="single" w:color="auto" w:sz="8" w:space="0"/>
              <w:bottom w:val="single" w:color="auto" w:sz="8" w:space="0"/>
              <w:right w:val="single" w:color="auto" w:sz="8" w:space="0"/>
            </w:tcBorders>
            <w:tcMar>
              <w:left w:w="54" w:type="dxa"/>
              <w:right w:w="54" w:type="dxa"/>
            </w:tcMar>
          </w:tcPr>
          <w:p w:rsidRPr="00090A3E" w:rsidR="69D31910" w:rsidP="5AB42686" w:rsidRDefault="00C368A3" w14:paraId="2B3FD78D" w14:textId="6019D9BE">
            <w:r w:rsidRPr="00090A3E">
              <w:rPr>
                <w:rFonts w:eastAsia="Mars Centra"/>
                <w:lang w:val="en-US"/>
              </w:rPr>
              <w:t>0</w:t>
            </w:r>
            <w:r w:rsidRPr="00090A3E" w:rsidR="3DEBA5A2">
              <w:rPr>
                <w:rFonts w:eastAsia="Mars Centra"/>
                <w:lang w:val="en-US"/>
              </w:rPr>
              <w:t>4/12/2023</w:t>
            </w:r>
          </w:p>
        </w:tc>
        <w:tc>
          <w:tcPr>
            <w:tcW w:w="870" w:type="dxa"/>
            <w:tcBorders>
              <w:top w:val="single" w:color="auto" w:sz="8" w:space="0"/>
              <w:left w:val="single" w:color="auto" w:sz="8" w:space="0"/>
              <w:bottom w:val="single" w:color="auto" w:sz="8" w:space="0"/>
              <w:right w:val="single" w:color="auto" w:sz="8" w:space="0"/>
            </w:tcBorders>
            <w:tcMar>
              <w:left w:w="54" w:type="dxa"/>
              <w:right w:w="54" w:type="dxa"/>
            </w:tcMar>
          </w:tcPr>
          <w:p w:rsidRPr="00090A3E" w:rsidR="69D31910" w:rsidP="69D31910" w:rsidRDefault="19B516F8" w14:paraId="79A8D209" w14:textId="59F44C4F">
            <w:r w:rsidRPr="00090A3E">
              <w:rPr>
                <w:rFonts w:eastAsia="Mars Centra"/>
                <w:lang w:val="en-US"/>
              </w:rPr>
              <w:t>4.</w:t>
            </w:r>
          </w:p>
        </w:tc>
        <w:tc>
          <w:tcPr>
            <w:tcW w:w="2985" w:type="dxa"/>
            <w:tcBorders>
              <w:top w:val="single" w:color="auto" w:sz="8" w:space="0"/>
              <w:left w:val="single" w:color="auto" w:sz="8" w:space="0"/>
              <w:bottom w:val="single" w:color="auto" w:sz="8" w:space="0"/>
              <w:right w:val="single" w:color="auto" w:sz="8" w:space="0"/>
            </w:tcBorders>
            <w:tcMar>
              <w:left w:w="54" w:type="dxa"/>
              <w:right w:w="54" w:type="dxa"/>
            </w:tcMar>
          </w:tcPr>
          <w:p w:rsidRPr="00090A3E" w:rsidR="69D31910" w:rsidP="5AB42686" w:rsidRDefault="50C5E626" w14:paraId="6EF6D9C4" w14:textId="2F4E7620">
            <w:pPr>
              <w:rPr>
                <w:rFonts w:eastAsia="Mars Centra"/>
                <w:lang w:val="en-US"/>
              </w:rPr>
            </w:pPr>
            <w:r w:rsidRPr="1650C122">
              <w:rPr>
                <w:rFonts w:eastAsia="Mars Centra"/>
                <w:lang w:val="en-US"/>
              </w:rPr>
              <w:t>Fourth Draft – ZREP &amp; FERT</w:t>
            </w:r>
          </w:p>
        </w:tc>
        <w:tc>
          <w:tcPr>
            <w:tcW w:w="3030" w:type="dxa"/>
            <w:tcBorders>
              <w:top w:val="single" w:color="auto" w:sz="8" w:space="0"/>
              <w:left w:val="single" w:color="auto" w:sz="8" w:space="0"/>
              <w:bottom w:val="single" w:color="auto" w:sz="8" w:space="0"/>
              <w:right w:val="single" w:color="auto" w:sz="8" w:space="0"/>
            </w:tcBorders>
            <w:tcMar>
              <w:left w:w="54" w:type="dxa"/>
              <w:right w:w="54" w:type="dxa"/>
            </w:tcMar>
          </w:tcPr>
          <w:p w:rsidRPr="00090A3E" w:rsidR="69D31910" w:rsidP="1650C122" w:rsidRDefault="67AC6915" w14:paraId="7884D9C5" w14:textId="66F595AE">
            <w:pPr>
              <w:rPr>
                <w:rFonts w:eastAsia="Mars Centra"/>
                <w:lang w:val="en-US"/>
              </w:rPr>
            </w:pPr>
            <w:r w:rsidRPr="1650C122">
              <w:rPr>
                <w:rFonts w:eastAsia="Mars Centra"/>
                <w:lang w:val="en-US"/>
              </w:rPr>
              <w:t>Bukkapatnam Sandilya</w:t>
            </w:r>
            <w:r w:rsidRPr="1650C122" w:rsidR="6C82CA28">
              <w:rPr>
                <w:rFonts w:eastAsia="Mars Centra"/>
                <w:lang w:val="en-US"/>
              </w:rPr>
              <w:t>, Inchara T</w:t>
            </w:r>
          </w:p>
        </w:tc>
        <w:tc>
          <w:tcPr>
            <w:tcW w:w="2535" w:type="dxa"/>
            <w:tcBorders>
              <w:top w:val="single" w:color="auto" w:sz="8" w:space="0"/>
              <w:left w:val="single" w:color="auto" w:sz="8" w:space="0"/>
              <w:bottom w:val="single" w:color="auto" w:sz="8" w:space="0"/>
              <w:right w:val="single" w:color="auto" w:sz="8" w:space="0"/>
            </w:tcBorders>
            <w:tcMar>
              <w:left w:w="54" w:type="dxa"/>
              <w:right w:w="54" w:type="dxa"/>
            </w:tcMar>
          </w:tcPr>
          <w:p w:rsidRPr="00090A3E" w:rsidR="69D31910" w:rsidP="69D31910" w:rsidRDefault="00295079" w14:paraId="727E42B8" w14:textId="25C58001">
            <w:pPr>
              <w:rPr>
                <w:rFonts w:eastAsia="Mars Centra"/>
                <w:lang w:val="en-US"/>
              </w:rPr>
            </w:pPr>
            <w:r>
              <w:t>Mahtab Mondal, Namranil Roynath</w:t>
            </w:r>
          </w:p>
        </w:tc>
      </w:tr>
      <w:tr w:rsidR="23B1AA4E" w:rsidTr="0C5379D8" w14:paraId="0DC4DF18" w14:textId="77777777">
        <w:trPr>
          <w:trHeight w:val="300"/>
        </w:trPr>
        <w:tc>
          <w:tcPr>
            <w:tcW w:w="1110" w:type="dxa"/>
            <w:tcBorders>
              <w:top w:val="single" w:color="auto" w:sz="8" w:space="0"/>
              <w:left w:val="single" w:color="auto" w:sz="8" w:space="0"/>
              <w:bottom w:val="single" w:color="auto" w:sz="8" w:space="0"/>
              <w:right w:val="single" w:color="auto" w:sz="8" w:space="0"/>
            </w:tcBorders>
            <w:tcMar>
              <w:left w:w="54" w:type="dxa"/>
              <w:right w:w="54" w:type="dxa"/>
            </w:tcMar>
          </w:tcPr>
          <w:p w:rsidR="4067245C" w:rsidP="23B1AA4E" w:rsidRDefault="4067245C" w14:paraId="69832A09" w14:textId="06DEE93E">
            <w:pPr>
              <w:rPr>
                <w:rFonts w:eastAsia="Mars Centra"/>
                <w:lang w:val="en-US"/>
              </w:rPr>
            </w:pPr>
            <w:r w:rsidRPr="23B1AA4E">
              <w:rPr>
                <w:rFonts w:eastAsia="Mars Centra"/>
                <w:lang w:val="en-US"/>
              </w:rPr>
              <w:t>19/12/2023</w:t>
            </w:r>
          </w:p>
        </w:tc>
        <w:tc>
          <w:tcPr>
            <w:tcW w:w="870" w:type="dxa"/>
            <w:tcBorders>
              <w:top w:val="single" w:color="auto" w:sz="8" w:space="0"/>
              <w:left w:val="single" w:color="auto" w:sz="8" w:space="0"/>
              <w:bottom w:val="single" w:color="auto" w:sz="8" w:space="0"/>
              <w:right w:val="single" w:color="auto" w:sz="8" w:space="0"/>
            </w:tcBorders>
            <w:tcMar>
              <w:left w:w="54" w:type="dxa"/>
              <w:right w:w="54" w:type="dxa"/>
            </w:tcMar>
          </w:tcPr>
          <w:p w:rsidR="4067245C" w:rsidP="23B1AA4E" w:rsidRDefault="4067245C" w14:paraId="0C03E82E" w14:textId="2A31ED6F">
            <w:pPr>
              <w:rPr>
                <w:rFonts w:eastAsia="Mars Centra"/>
                <w:lang w:val="en-US"/>
              </w:rPr>
            </w:pPr>
            <w:r w:rsidRPr="23B1AA4E">
              <w:rPr>
                <w:rFonts w:eastAsia="Mars Centra"/>
                <w:lang w:val="en-US"/>
              </w:rPr>
              <w:t>5.</w:t>
            </w:r>
          </w:p>
        </w:tc>
        <w:tc>
          <w:tcPr>
            <w:tcW w:w="2985" w:type="dxa"/>
            <w:tcBorders>
              <w:top w:val="single" w:color="auto" w:sz="8" w:space="0"/>
              <w:left w:val="single" w:color="auto" w:sz="8" w:space="0"/>
              <w:bottom w:val="single" w:color="auto" w:sz="8" w:space="0"/>
              <w:right w:val="single" w:color="auto" w:sz="8" w:space="0"/>
            </w:tcBorders>
            <w:tcMar>
              <w:left w:w="54" w:type="dxa"/>
              <w:right w:w="54" w:type="dxa"/>
            </w:tcMar>
          </w:tcPr>
          <w:p w:rsidR="4067245C" w:rsidP="23B1AA4E" w:rsidRDefault="4067245C" w14:paraId="5AA4D5CF" w14:textId="5F3701CC">
            <w:r w:rsidRPr="23B1AA4E">
              <w:rPr>
                <w:lang w:val="en-US"/>
              </w:rPr>
              <w:t>ATLAS storage location defaulting Jobs list has been updated.</w:t>
            </w:r>
          </w:p>
        </w:tc>
        <w:tc>
          <w:tcPr>
            <w:tcW w:w="3030" w:type="dxa"/>
            <w:tcBorders>
              <w:top w:val="single" w:color="auto" w:sz="8" w:space="0"/>
              <w:left w:val="single" w:color="auto" w:sz="8" w:space="0"/>
              <w:bottom w:val="single" w:color="auto" w:sz="8" w:space="0"/>
              <w:right w:val="single" w:color="auto" w:sz="8" w:space="0"/>
            </w:tcBorders>
            <w:tcMar>
              <w:left w:w="54" w:type="dxa"/>
              <w:right w:w="54" w:type="dxa"/>
            </w:tcMar>
          </w:tcPr>
          <w:p w:rsidR="4067245C" w:rsidP="23B1AA4E" w:rsidRDefault="4067245C" w14:paraId="53E67BD8" w14:textId="540E1A78">
            <w:pPr>
              <w:rPr>
                <w:rFonts w:eastAsia="Mars Centra"/>
                <w:lang w:val="en-US"/>
              </w:rPr>
            </w:pPr>
            <w:r w:rsidRPr="23B1AA4E">
              <w:rPr>
                <w:rFonts w:eastAsia="Mars Centra"/>
                <w:lang w:val="en-US"/>
              </w:rPr>
              <w:t>Bukkapatnam Sandilya</w:t>
            </w:r>
          </w:p>
        </w:tc>
        <w:tc>
          <w:tcPr>
            <w:tcW w:w="2535" w:type="dxa"/>
            <w:tcBorders>
              <w:top w:val="single" w:color="auto" w:sz="8" w:space="0"/>
              <w:left w:val="single" w:color="auto" w:sz="8" w:space="0"/>
              <w:bottom w:val="single" w:color="auto" w:sz="8" w:space="0"/>
              <w:right w:val="single" w:color="auto" w:sz="8" w:space="0"/>
            </w:tcBorders>
            <w:tcMar>
              <w:left w:w="54" w:type="dxa"/>
              <w:right w:w="54" w:type="dxa"/>
            </w:tcMar>
          </w:tcPr>
          <w:p w:rsidR="4067245C" w:rsidP="23B1AA4E" w:rsidRDefault="4067245C" w14:paraId="79573C52" w14:textId="19ED2D60">
            <w:r>
              <w:t>Peddi Gowtham Kumar</w:t>
            </w:r>
          </w:p>
        </w:tc>
      </w:tr>
      <w:tr w:rsidR="0C5379D8" w:rsidTr="0C5379D8" w14:paraId="23117A30">
        <w:trPr>
          <w:trHeight w:val="300"/>
        </w:trPr>
        <w:tc>
          <w:tcPr>
            <w:tcW w:w="1110" w:type="dxa"/>
            <w:tcBorders>
              <w:top w:val="single" w:color="auto" w:sz="8" w:space="0"/>
              <w:left w:val="single" w:color="auto" w:sz="8" w:space="0"/>
              <w:bottom w:val="single" w:color="auto" w:sz="8" w:space="0"/>
              <w:right w:val="single" w:color="auto" w:sz="8" w:space="0"/>
            </w:tcBorders>
            <w:tcMar>
              <w:left w:w="54" w:type="dxa"/>
              <w:right w:w="54" w:type="dxa"/>
            </w:tcMar>
          </w:tcPr>
          <w:p w:rsidR="4B5E5D85" w:rsidP="0C5379D8" w:rsidRDefault="4B5E5D85" w14:paraId="4708BB92" w14:textId="5D20F4B3">
            <w:pPr>
              <w:pStyle w:val="Normal"/>
              <w:rPr>
                <w:rFonts w:eastAsia="Mars Centra"/>
                <w:lang w:val="en-US"/>
              </w:rPr>
            </w:pPr>
            <w:r w:rsidRPr="0C5379D8" w:rsidR="4B5E5D85">
              <w:rPr>
                <w:rFonts w:eastAsia="Mars Centra"/>
                <w:lang w:val="en-US"/>
              </w:rPr>
              <w:t>4/01/2024</w:t>
            </w:r>
          </w:p>
        </w:tc>
        <w:tc>
          <w:tcPr>
            <w:tcW w:w="870" w:type="dxa"/>
            <w:tcBorders>
              <w:top w:val="single" w:color="auto" w:sz="8" w:space="0"/>
              <w:left w:val="single" w:color="auto" w:sz="8" w:space="0"/>
              <w:bottom w:val="single" w:color="auto" w:sz="8" w:space="0"/>
              <w:right w:val="single" w:color="auto" w:sz="8" w:space="0"/>
            </w:tcBorders>
            <w:tcMar>
              <w:left w:w="54" w:type="dxa"/>
              <w:right w:w="54" w:type="dxa"/>
            </w:tcMar>
          </w:tcPr>
          <w:p w:rsidR="4B5E5D85" w:rsidP="0C5379D8" w:rsidRDefault="4B5E5D85" w14:paraId="37D914E3" w14:textId="41C23512">
            <w:pPr>
              <w:pStyle w:val="Normal"/>
              <w:rPr>
                <w:rFonts w:eastAsia="Mars Centra"/>
                <w:lang w:val="en-US"/>
              </w:rPr>
            </w:pPr>
            <w:r w:rsidRPr="0C5379D8" w:rsidR="4B5E5D85">
              <w:rPr>
                <w:rFonts w:eastAsia="Mars Centra"/>
                <w:lang w:val="en-US"/>
              </w:rPr>
              <w:t>6.</w:t>
            </w:r>
          </w:p>
        </w:tc>
        <w:tc>
          <w:tcPr>
            <w:tcW w:w="2985" w:type="dxa"/>
            <w:tcBorders>
              <w:top w:val="single" w:color="auto" w:sz="8" w:space="0"/>
              <w:left w:val="single" w:color="auto" w:sz="8" w:space="0"/>
              <w:bottom w:val="single" w:color="auto" w:sz="8" w:space="0"/>
              <w:right w:val="single" w:color="auto" w:sz="8" w:space="0"/>
            </w:tcBorders>
            <w:tcMar>
              <w:left w:w="54" w:type="dxa"/>
              <w:right w:w="54" w:type="dxa"/>
            </w:tcMar>
          </w:tcPr>
          <w:p w:rsidR="4B5E5D85" w:rsidP="0C5379D8" w:rsidRDefault="4B5E5D85" w14:paraId="1401017B" w14:textId="708A2B9E">
            <w:pPr>
              <w:pStyle w:val="Normal"/>
              <w:rPr>
                <w:lang w:val="en-US"/>
              </w:rPr>
            </w:pPr>
            <w:r w:rsidRPr="0C5379D8" w:rsidR="4B5E5D85">
              <w:rPr>
                <w:lang w:val="en-US"/>
              </w:rPr>
              <w:t xml:space="preserve">New </w:t>
            </w:r>
            <w:r w:rsidRPr="0C5379D8" w:rsidR="4CD2B916">
              <w:rPr>
                <w:lang w:val="en-US"/>
              </w:rPr>
              <w:t>AP02 Field Maintenance Scenarios</w:t>
            </w:r>
            <w:r w:rsidRPr="0C5379D8" w:rsidR="4B5E5D85">
              <w:rPr>
                <w:lang w:val="en-US"/>
              </w:rPr>
              <w:t xml:space="preserve"> </w:t>
            </w:r>
            <w:r w:rsidRPr="0C5379D8" w:rsidR="0B779E48">
              <w:rPr>
                <w:lang w:val="en-US"/>
              </w:rPr>
              <w:t>for</w:t>
            </w:r>
            <w:r w:rsidRPr="0C5379D8" w:rsidR="4B5E5D85">
              <w:rPr>
                <w:lang w:val="en-US"/>
              </w:rPr>
              <w:t xml:space="preserve"> VERP, ROH &amp; FER</w:t>
            </w:r>
            <w:r w:rsidRPr="0C5379D8" w:rsidR="386E2655">
              <w:rPr>
                <w:lang w:val="en-US"/>
              </w:rPr>
              <w:t>T</w:t>
            </w:r>
            <w:r w:rsidRPr="0C5379D8" w:rsidR="2C384134">
              <w:rPr>
                <w:lang w:val="en-US"/>
              </w:rPr>
              <w:t xml:space="preserve"> are added.</w:t>
            </w:r>
          </w:p>
        </w:tc>
        <w:tc>
          <w:tcPr>
            <w:tcW w:w="3030" w:type="dxa"/>
            <w:tcBorders>
              <w:top w:val="single" w:color="auto" w:sz="8" w:space="0"/>
              <w:left w:val="single" w:color="auto" w:sz="8" w:space="0"/>
              <w:bottom w:val="single" w:color="auto" w:sz="8" w:space="0"/>
              <w:right w:val="single" w:color="auto" w:sz="8" w:space="0"/>
            </w:tcBorders>
            <w:tcMar>
              <w:left w:w="54" w:type="dxa"/>
              <w:right w:w="54" w:type="dxa"/>
            </w:tcMar>
          </w:tcPr>
          <w:p w:rsidR="4B5E5D85" w:rsidP="0C5379D8" w:rsidRDefault="4B5E5D85" w14:paraId="27A233B4" w14:textId="0D49CB97">
            <w:pPr>
              <w:pStyle w:val="Normal"/>
              <w:rPr>
                <w:rFonts w:eastAsia="Mars Centra"/>
                <w:lang w:val="en-US"/>
              </w:rPr>
            </w:pPr>
            <w:r w:rsidRPr="0C5379D8" w:rsidR="4B5E5D85">
              <w:rPr>
                <w:rFonts w:eastAsia="Mars Centra"/>
                <w:lang w:val="en-US"/>
              </w:rPr>
              <w:t>Bukkapatnam</w:t>
            </w:r>
            <w:r w:rsidRPr="0C5379D8" w:rsidR="4B5E5D85">
              <w:rPr>
                <w:rFonts w:eastAsia="Mars Centra"/>
                <w:lang w:val="en-US"/>
              </w:rPr>
              <w:t xml:space="preserve"> Sandilya</w:t>
            </w:r>
          </w:p>
        </w:tc>
        <w:tc>
          <w:tcPr>
            <w:tcW w:w="2535" w:type="dxa"/>
            <w:tcBorders>
              <w:top w:val="single" w:color="auto" w:sz="8" w:space="0"/>
              <w:left w:val="single" w:color="auto" w:sz="8" w:space="0"/>
              <w:bottom w:val="single" w:color="auto" w:sz="8" w:space="0"/>
              <w:right w:val="single" w:color="auto" w:sz="8" w:space="0"/>
            </w:tcBorders>
            <w:tcMar>
              <w:left w:w="54" w:type="dxa"/>
              <w:right w:w="54" w:type="dxa"/>
            </w:tcMar>
          </w:tcPr>
          <w:p w:rsidR="4B5E5D85" w:rsidP="0C5379D8" w:rsidRDefault="4B5E5D85" w14:paraId="27C97ECA" w14:textId="0F37A45F">
            <w:pPr>
              <w:pStyle w:val="Normal"/>
            </w:pPr>
            <w:r w:rsidR="4B5E5D85">
              <w:rPr/>
              <w:t>Peddi Gowtham kumar</w:t>
            </w:r>
          </w:p>
        </w:tc>
      </w:tr>
    </w:tbl>
    <w:p w:rsidRPr="00090A3E" w:rsidR="00736E98" w:rsidP="00C8009B" w:rsidRDefault="00736E98" w14:paraId="7B31C838" w14:textId="019F0D5D"/>
    <w:p w:rsidRPr="00090A3E" w:rsidR="00736E98" w:rsidP="00C8009B" w:rsidRDefault="00736E98" w14:paraId="3FDAFC83" w14:textId="77777777"/>
    <w:p w:rsidR="1650C122" w:rsidP="1650C122" w:rsidRDefault="1650C122" w14:paraId="6ED50EEE" w14:textId="56FDAFD4"/>
    <w:p w:rsidRPr="00090A3E" w:rsidR="00736E98" w:rsidP="00C8009B" w:rsidRDefault="00736E98" w14:paraId="4B2138D5" w14:textId="601D71B2">
      <w:pPr>
        <w:pStyle w:val="TitleBold"/>
        <w:ind w:left="0"/>
        <w:rPr>
          <w:rFonts w:ascii="Times New Roman" w:hAnsi="Times New Roman"/>
          <w:b w:val="0"/>
          <w:color w:val="008FC1"/>
          <w:sz w:val="20"/>
        </w:rPr>
      </w:pPr>
    </w:p>
    <w:p w:rsidRPr="00090A3E" w:rsidR="13615C1C" w:rsidP="13615C1C" w:rsidRDefault="13615C1C" w14:paraId="58C0D07A" w14:textId="0A980EAC"/>
    <w:p w:rsidRPr="00090A3E" w:rsidR="00534316" w:rsidP="00C8009B" w:rsidRDefault="00534316" w14:paraId="4FBF2921" w14:textId="77777777">
      <w:pPr>
        <w:rPr>
          <w:lang w:val="en-NZ" w:eastAsia="en-NZ"/>
        </w:rPr>
      </w:pPr>
    </w:p>
    <w:p w:rsidRPr="00090A3E" w:rsidR="000B0954" w:rsidP="00C8009B" w:rsidRDefault="000B0954" w14:paraId="4C2378A0" w14:textId="77777777">
      <w:pPr>
        <w:rPr>
          <w:lang w:val="en-NZ" w:eastAsia="en-NZ"/>
        </w:rPr>
      </w:pPr>
    </w:p>
    <w:p w:rsidRPr="00090A3E" w:rsidR="00486EDE" w:rsidP="00C8009B" w:rsidRDefault="00486EDE" w14:paraId="263F45B6" w14:textId="77777777">
      <w:pPr>
        <w:rPr>
          <w:lang w:val="en-NZ" w:eastAsia="en-NZ"/>
        </w:rPr>
      </w:pPr>
    </w:p>
    <w:p w:rsidRPr="00090A3E" w:rsidR="00795027" w:rsidP="00C8009B" w:rsidRDefault="00795027" w14:paraId="48BA4A62" w14:textId="77777777">
      <w:pPr>
        <w:rPr>
          <w:lang w:val="en-NZ" w:eastAsia="en-NZ"/>
        </w:rPr>
      </w:pPr>
    </w:p>
    <w:p w:rsidRPr="00090A3E" w:rsidR="003A42C8" w:rsidP="00C8009B" w:rsidRDefault="003A42C8" w14:paraId="649FB478" w14:textId="77777777">
      <w:pPr>
        <w:rPr>
          <w:lang w:val="en-NZ" w:eastAsia="en-NZ"/>
        </w:rPr>
      </w:pPr>
    </w:p>
    <w:p w:rsidR="1650C122" w:rsidP="1650C122" w:rsidRDefault="1650C122" w14:paraId="5778A71C" w14:textId="42ACCAA8">
      <w:pPr>
        <w:rPr>
          <w:lang w:val="en-NZ" w:eastAsia="en-NZ"/>
        </w:rPr>
      </w:pPr>
    </w:p>
    <w:p w:rsidRPr="00090A3E" w:rsidR="00040882" w:rsidRDefault="00736E98" w14:paraId="25BF85CA" w14:textId="22BB4DCE">
      <w:pPr>
        <w:pStyle w:val="TOC1"/>
        <w:tabs>
          <w:tab w:val="left" w:pos="440"/>
          <w:tab w:val="right" w:leader="dot" w:pos="9350"/>
        </w:tabs>
        <w:rPr>
          <w:rFonts w:eastAsiaTheme="minorEastAsia"/>
          <w:noProof/>
          <w:lang w:val="en-US"/>
        </w:rPr>
      </w:pPr>
      <w:r w:rsidRPr="00090A3E">
        <w:rPr>
          <w:snapToGrid w:val="0"/>
          <w:color w:val="000000"/>
        </w:rPr>
        <w:fldChar w:fldCharType="begin"/>
      </w:r>
      <w:r w:rsidRPr="00090A3E">
        <w:rPr>
          <w:snapToGrid w:val="0"/>
          <w:color w:val="000000"/>
        </w:rPr>
        <w:instrText xml:space="preserve"> TOC \o "1-3" </w:instrText>
      </w:r>
      <w:r w:rsidRPr="00090A3E">
        <w:rPr>
          <w:snapToGrid w:val="0"/>
          <w:color w:val="000000"/>
        </w:rPr>
        <w:fldChar w:fldCharType="separate"/>
      </w:r>
      <w:r w:rsidRPr="00090A3E" w:rsidR="00040882">
        <w:rPr>
          <w:noProof/>
        </w:rPr>
        <w:t>1</w:t>
      </w:r>
      <w:r w:rsidRPr="00090A3E" w:rsidR="00040882">
        <w:rPr>
          <w:rFonts w:eastAsiaTheme="minorEastAsia"/>
          <w:noProof/>
          <w:lang w:val="en-US"/>
        </w:rPr>
        <w:tab/>
      </w:r>
      <w:r w:rsidRPr="00090A3E" w:rsidR="00040882">
        <w:rPr>
          <w:noProof/>
        </w:rPr>
        <w:t>INTRODUCTION</w:t>
      </w:r>
      <w:r w:rsidRPr="00090A3E" w:rsidR="00040882">
        <w:rPr>
          <w:noProof/>
        </w:rPr>
        <w:tab/>
      </w:r>
      <w:r w:rsidRPr="00090A3E" w:rsidR="00040882">
        <w:rPr>
          <w:noProof/>
        </w:rPr>
        <w:fldChar w:fldCharType="begin"/>
      </w:r>
      <w:r w:rsidRPr="00090A3E" w:rsidR="00040882">
        <w:rPr>
          <w:noProof/>
        </w:rPr>
        <w:instrText xml:space="preserve"> PAGEREF _Toc104486881 \h </w:instrText>
      </w:r>
      <w:r w:rsidRPr="00090A3E" w:rsidR="00040882">
        <w:rPr>
          <w:noProof/>
        </w:rPr>
      </w:r>
      <w:r w:rsidRPr="00090A3E" w:rsidR="00040882">
        <w:rPr>
          <w:noProof/>
        </w:rPr>
        <w:fldChar w:fldCharType="separate"/>
      </w:r>
      <w:r w:rsidRPr="00090A3E" w:rsidR="00040882">
        <w:rPr>
          <w:noProof/>
        </w:rPr>
        <w:t>3</w:t>
      </w:r>
      <w:r w:rsidRPr="00090A3E" w:rsidR="00040882">
        <w:rPr>
          <w:noProof/>
        </w:rPr>
        <w:fldChar w:fldCharType="end"/>
      </w:r>
    </w:p>
    <w:p w:rsidRPr="00090A3E" w:rsidR="00040882" w:rsidRDefault="00040882" w14:paraId="3F7C64C2" w14:textId="21A6EAD7">
      <w:pPr>
        <w:pStyle w:val="TOC2"/>
        <w:tabs>
          <w:tab w:val="left" w:pos="880"/>
          <w:tab w:val="right" w:leader="dot" w:pos="9350"/>
        </w:tabs>
        <w:rPr>
          <w:rFonts w:eastAsiaTheme="minorEastAsia"/>
          <w:noProof/>
          <w:lang w:val="en-US"/>
        </w:rPr>
      </w:pPr>
      <w:r w:rsidRPr="00090A3E">
        <w:rPr>
          <w:noProof/>
        </w:rPr>
        <w:t>1.1</w:t>
      </w:r>
      <w:r w:rsidRPr="00090A3E">
        <w:rPr>
          <w:rFonts w:eastAsiaTheme="minorEastAsia"/>
          <w:noProof/>
          <w:lang w:val="en-US"/>
        </w:rPr>
        <w:tab/>
      </w:r>
      <w:r w:rsidRPr="00090A3E">
        <w:rPr>
          <w:noProof/>
        </w:rPr>
        <w:t>About this Document</w:t>
      </w:r>
      <w:r w:rsidRPr="00090A3E">
        <w:rPr>
          <w:noProof/>
        </w:rPr>
        <w:tab/>
      </w:r>
      <w:r w:rsidRPr="00090A3E">
        <w:rPr>
          <w:noProof/>
        </w:rPr>
        <w:fldChar w:fldCharType="begin"/>
      </w:r>
      <w:r w:rsidRPr="00090A3E">
        <w:rPr>
          <w:noProof/>
        </w:rPr>
        <w:instrText xml:space="preserve"> PAGEREF _Toc104486882 \h </w:instrText>
      </w:r>
      <w:r w:rsidRPr="00090A3E">
        <w:rPr>
          <w:noProof/>
        </w:rPr>
      </w:r>
      <w:r w:rsidRPr="00090A3E">
        <w:rPr>
          <w:noProof/>
        </w:rPr>
        <w:fldChar w:fldCharType="separate"/>
      </w:r>
      <w:r w:rsidRPr="00090A3E">
        <w:rPr>
          <w:noProof/>
        </w:rPr>
        <w:t>3</w:t>
      </w:r>
      <w:r w:rsidRPr="00090A3E">
        <w:rPr>
          <w:noProof/>
        </w:rPr>
        <w:fldChar w:fldCharType="end"/>
      </w:r>
    </w:p>
    <w:p w:rsidRPr="00090A3E" w:rsidR="00040882" w:rsidRDefault="00040882" w14:paraId="2232402B" w14:textId="6BF9DB4E">
      <w:pPr>
        <w:pStyle w:val="TOC2"/>
        <w:tabs>
          <w:tab w:val="left" w:pos="880"/>
          <w:tab w:val="right" w:leader="dot" w:pos="9350"/>
        </w:tabs>
        <w:rPr>
          <w:rFonts w:eastAsiaTheme="minorEastAsia"/>
          <w:noProof/>
          <w:lang w:val="en-US"/>
        </w:rPr>
      </w:pPr>
      <w:r w:rsidRPr="00090A3E">
        <w:rPr>
          <w:noProof/>
        </w:rPr>
        <w:t>1.2</w:t>
      </w:r>
      <w:r w:rsidRPr="00090A3E">
        <w:rPr>
          <w:rFonts w:eastAsiaTheme="minorEastAsia"/>
          <w:noProof/>
          <w:lang w:val="en-US"/>
        </w:rPr>
        <w:tab/>
      </w:r>
      <w:r w:rsidRPr="00090A3E">
        <w:rPr>
          <w:noProof/>
        </w:rPr>
        <w:t>Document Audience</w:t>
      </w:r>
      <w:r w:rsidRPr="00090A3E">
        <w:rPr>
          <w:noProof/>
        </w:rPr>
        <w:tab/>
      </w:r>
      <w:r w:rsidRPr="00090A3E">
        <w:rPr>
          <w:noProof/>
        </w:rPr>
        <w:fldChar w:fldCharType="begin"/>
      </w:r>
      <w:r w:rsidRPr="00090A3E">
        <w:rPr>
          <w:noProof/>
        </w:rPr>
        <w:instrText xml:space="preserve"> PAGEREF _Toc104486883 \h </w:instrText>
      </w:r>
      <w:r w:rsidRPr="00090A3E">
        <w:rPr>
          <w:noProof/>
        </w:rPr>
      </w:r>
      <w:r w:rsidRPr="00090A3E">
        <w:rPr>
          <w:noProof/>
        </w:rPr>
        <w:fldChar w:fldCharType="separate"/>
      </w:r>
      <w:r w:rsidRPr="00090A3E">
        <w:rPr>
          <w:noProof/>
        </w:rPr>
        <w:t>3</w:t>
      </w:r>
      <w:r w:rsidRPr="00090A3E">
        <w:rPr>
          <w:noProof/>
        </w:rPr>
        <w:fldChar w:fldCharType="end"/>
      </w:r>
    </w:p>
    <w:p w:rsidRPr="00090A3E" w:rsidR="00040882" w:rsidRDefault="00040882" w14:paraId="7CD4755A" w14:textId="1BBF766F">
      <w:pPr>
        <w:pStyle w:val="TOC2"/>
        <w:tabs>
          <w:tab w:val="left" w:pos="880"/>
          <w:tab w:val="right" w:leader="dot" w:pos="9350"/>
        </w:tabs>
        <w:rPr>
          <w:rFonts w:eastAsiaTheme="minorEastAsia"/>
          <w:noProof/>
          <w:lang w:val="en-US"/>
        </w:rPr>
      </w:pPr>
      <w:r w:rsidRPr="00090A3E">
        <w:rPr>
          <w:noProof/>
        </w:rPr>
        <w:t>1.3</w:t>
      </w:r>
      <w:r w:rsidRPr="00090A3E">
        <w:rPr>
          <w:rFonts w:eastAsiaTheme="minorEastAsia"/>
          <w:noProof/>
          <w:lang w:val="en-US"/>
        </w:rPr>
        <w:tab/>
      </w:r>
      <w:r w:rsidRPr="00090A3E">
        <w:rPr>
          <w:noProof/>
        </w:rPr>
        <w:t>Document References</w:t>
      </w:r>
      <w:r w:rsidRPr="00090A3E">
        <w:rPr>
          <w:noProof/>
        </w:rPr>
        <w:tab/>
      </w:r>
      <w:r w:rsidRPr="00090A3E">
        <w:rPr>
          <w:noProof/>
        </w:rPr>
        <w:fldChar w:fldCharType="begin"/>
      </w:r>
      <w:r w:rsidRPr="00090A3E">
        <w:rPr>
          <w:noProof/>
        </w:rPr>
        <w:instrText xml:space="preserve"> PAGEREF _Toc104486884 \h </w:instrText>
      </w:r>
      <w:r w:rsidRPr="00090A3E">
        <w:rPr>
          <w:noProof/>
        </w:rPr>
      </w:r>
      <w:r w:rsidRPr="00090A3E">
        <w:rPr>
          <w:noProof/>
        </w:rPr>
        <w:fldChar w:fldCharType="separate"/>
      </w:r>
      <w:r w:rsidRPr="00090A3E">
        <w:rPr>
          <w:noProof/>
        </w:rPr>
        <w:t>3</w:t>
      </w:r>
      <w:r w:rsidRPr="00090A3E">
        <w:rPr>
          <w:noProof/>
        </w:rPr>
        <w:fldChar w:fldCharType="end"/>
      </w:r>
    </w:p>
    <w:p w:rsidRPr="00090A3E" w:rsidR="00040882" w:rsidRDefault="00040882" w14:paraId="7DA705B0" w14:textId="5CD2F953">
      <w:pPr>
        <w:pStyle w:val="TOC2"/>
        <w:tabs>
          <w:tab w:val="left" w:pos="880"/>
          <w:tab w:val="right" w:leader="dot" w:pos="9350"/>
        </w:tabs>
        <w:rPr>
          <w:rFonts w:eastAsiaTheme="minorEastAsia"/>
          <w:noProof/>
          <w:lang w:val="en-US"/>
        </w:rPr>
      </w:pPr>
      <w:r w:rsidRPr="00090A3E">
        <w:rPr>
          <w:noProof/>
        </w:rPr>
        <w:t>1.4</w:t>
      </w:r>
      <w:r w:rsidRPr="00090A3E">
        <w:rPr>
          <w:rFonts w:eastAsiaTheme="minorEastAsia"/>
          <w:noProof/>
          <w:lang w:val="en-US"/>
        </w:rPr>
        <w:tab/>
      </w:r>
      <w:r w:rsidRPr="00090A3E">
        <w:rPr>
          <w:noProof/>
        </w:rPr>
        <w:t>Glossary of Terms</w:t>
      </w:r>
      <w:r w:rsidRPr="00090A3E">
        <w:rPr>
          <w:noProof/>
        </w:rPr>
        <w:tab/>
      </w:r>
      <w:r w:rsidRPr="00090A3E">
        <w:rPr>
          <w:noProof/>
        </w:rPr>
        <w:fldChar w:fldCharType="begin"/>
      </w:r>
      <w:r w:rsidRPr="00090A3E">
        <w:rPr>
          <w:noProof/>
        </w:rPr>
        <w:instrText xml:space="preserve"> PAGEREF _Toc104486885 \h </w:instrText>
      </w:r>
      <w:r w:rsidRPr="00090A3E">
        <w:rPr>
          <w:noProof/>
        </w:rPr>
      </w:r>
      <w:r w:rsidRPr="00090A3E">
        <w:rPr>
          <w:noProof/>
        </w:rPr>
        <w:fldChar w:fldCharType="separate"/>
      </w:r>
      <w:r w:rsidRPr="00090A3E">
        <w:rPr>
          <w:noProof/>
        </w:rPr>
        <w:t>4</w:t>
      </w:r>
      <w:r w:rsidRPr="00090A3E">
        <w:rPr>
          <w:noProof/>
        </w:rPr>
        <w:fldChar w:fldCharType="end"/>
      </w:r>
    </w:p>
    <w:p w:rsidRPr="00090A3E" w:rsidR="00040882" w:rsidRDefault="00040882" w14:paraId="0B9224DB" w14:textId="5DF628C3">
      <w:pPr>
        <w:pStyle w:val="TOC1"/>
        <w:tabs>
          <w:tab w:val="left" w:pos="440"/>
          <w:tab w:val="right" w:leader="dot" w:pos="9350"/>
        </w:tabs>
        <w:rPr>
          <w:rFonts w:eastAsiaTheme="minorEastAsia"/>
          <w:noProof/>
          <w:lang w:val="en-US"/>
        </w:rPr>
      </w:pPr>
      <w:r w:rsidRPr="00090A3E">
        <w:rPr>
          <w:noProof/>
        </w:rPr>
        <w:t>2</w:t>
      </w:r>
      <w:r w:rsidRPr="00090A3E">
        <w:rPr>
          <w:rFonts w:eastAsiaTheme="minorEastAsia"/>
          <w:noProof/>
          <w:lang w:val="en-US"/>
        </w:rPr>
        <w:tab/>
      </w:r>
      <w:r w:rsidRPr="00090A3E">
        <w:rPr>
          <w:noProof/>
        </w:rPr>
        <w:t>PROJECT OVERVIEW</w:t>
      </w:r>
      <w:r w:rsidRPr="00090A3E">
        <w:rPr>
          <w:noProof/>
        </w:rPr>
        <w:tab/>
      </w:r>
      <w:r w:rsidRPr="00090A3E">
        <w:rPr>
          <w:noProof/>
        </w:rPr>
        <w:fldChar w:fldCharType="begin"/>
      </w:r>
      <w:r w:rsidRPr="00090A3E">
        <w:rPr>
          <w:noProof/>
        </w:rPr>
        <w:instrText xml:space="preserve"> PAGEREF _Toc104486886 \h </w:instrText>
      </w:r>
      <w:r w:rsidRPr="00090A3E">
        <w:rPr>
          <w:noProof/>
        </w:rPr>
      </w:r>
      <w:r w:rsidRPr="00090A3E">
        <w:rPr>
          <w:noProof/>
        </w:rPr>
        <w:fldChar w:fldCharType="separate"/>
      </w:r>
      <w:r w:rsidRPr="00090A3E">
        <w:rPr>
          <w:noProof/>
        </w:rPr>
        <w:t>5</w:t>
      </w:r>
      <w:r w:rsidRPr="00090A3E">
        <w:rPr>
          <w:noProof/>
        </w:rPr>
        <w:fldChar w:fldCharType="end"/>
      </w:r>
    </w:p>
    <w:p w:rsidRPr="00090A3E" w:rsidR="00040882" w:rsidRDefault="00040882" w14:paraId="009C990A" w14:textId="072E6536">
      <w:pPr>
        <w:pStyle w:val="TOC2"/>
        <w:tabs>
          <w:tab w:val="left" w:pos="880"/>
          <w:tab w:val="right" w:leader="dot" w:pos="9350"/>
        </w:tabs>
        <w:rPr>
          <w:rFonts w:eastAsiaTheme="minorEastAsia"/>
          <w:noProof/>
          <w:lang w:val="en-US"/>
        </w:rPr>
      </w:pPr>
      <w:r w:rsidRPr="00090A3E">
        <w:rPr>
          <w:noProof/>
        </w:rPr>
        <w:t>2.1</w:t>
      </w:r>
      <w:r w:rsidRPr="00090A3E">
        <w:rPr>
          <w:rFonts w:eastAsiaTheme="minorEastAsia"/>
          <w:noProof/>
          <w:lang w:val="en-US"/>
        </w:rPr>
        <w:tab/>
      </w:r>
      <w:r w:rsidRPr="00090A3E">
        <w:rPr>
          <w:noProof/>
        </w:rPr>
        <w:t>Business Requirements</w:t>
      </w:r>
      <w:r w:rsidRPr="00090A3E">
        <w:rPr>
          <w:noProof/>
        </w:rPr>
        <w:tab/>
      </w:r>
      <w:r w:rsidRPr="00090A3E">
        <w:rPr>
          <w:noProof/>
        </w:rPr>
        <w:fldChar w:fldCharType="begin"/>
      </w:r>
      <w:r w:rsidRPr="00090A3E">
        <w:rPr>
          <w:noProof/>
        </w:rPr>
        <w:instrText xml:space="preserve"> PAGEREF _Toc104486887 \h </w:instrText>
      </w:r>
      <w:r w:rsidRPr="00090A3E">
        <w:rPr>
          <w:noProof/>
        </w:rPr>
      </w:r>
      <w:r w:rsidRPr="00090A3E">
        <w:rPr>
          <w:noProof/>
        </w:rPr>
        <w:fldChar w:fldCharType="separate"/>
      </w:r>
      <w:r w:rsidRPr="00090A3E">
        <w:rPr>
          <w:noProof/>
        </w:rPr>
        <w:t>5</w:t>
      </w:r>
      <w:r w:rsidRPr="00090A3E">
        <w:rPr>
          <w:noProof/>
        </w:rPr>
        <w:fldChar w:fldCharType="end"/>
      </w:r>
    </w:p>
    <w:p w:rsidRPr="00090A3E" w:rsidR="00040882" w:rsidRDefault="00040882" w14:paraId="12A7BFF2" w14:textId="21400D46">
      <w:pPr>
        <w:pStyle w:val="TOC2"/>
        <w:tabs>
          <w:tab w:val="left" w:pos="880"/>
          <w:tab w:val="right" w:leader="dot" w:pos="9350"/>
        </w:tabs>
        <w:rPr>
          <w:rFonts w:eastAsiaTheme="minorEastAsia"/>
          <w:noProof/>
          <w:lang w:val="en-US"/>
        </w:rPr>
      </w:pPr>
      <w:r w:rsidRPr="00090A3E">
        <w:rPr>
          <w:noProof/>
        </w:rPr>
        <w:t>2.2</w:t>
      </w:r>
      <w:r w:rsidRPr="00090A3E">
        <w:rPr>
          <w:rFonts w:eastAsiaTheme="minorEastAsia"/>
          <w:noProof/>
          <w:lang w:val="en-US"/>
        </w:rPr>
        <w:tab/>
      </w:r>
      <w:r w:rsidRPr="00090A3E">
        <w:rPr>
          <w:noProof/>
        </w:rPr>
        <w:t>Key Milestones</w:t>
      </w:r>
      <w:r w:rsidRPr="00090A3E">
        <w:rPr>
          <w:noProof/>
        </w:rPr>
        <w:tab/>
      </w:r>
      <w:r w:rsidRPr="00090A3E">
        <w:rPr>
          <w:noProof/>
        </w:rPr>
        <w:fldChar w:fldCharType="begin"/>
      </w:r>
      <w:r w:rsidRPr="00090A3E">
        <w:rPr>
          <w:noProof/>
        </w:rPr>
        <w:instrText xml:space="preserve"> PAGEREF _Toc104486888 \h </w:instrText>
      </w:r>
      <w:r w:rsidRPr="00090A3E">
        <w:rPr>
          <w:noProof/>
        </w:rPr>
      </w:r>
      <w:r w:rsidRPr="00090A3E">
        <w:rPr>
          <w:noProof/>
        </w:rPr>
        <w:fldChar w:fldCharType="separate"/>
      </w:r>
      <w:r w:rsidRPr="00090A3E">
        <w:rPr>
          <w:noProof/>
        </w:rPr>
        <w:t>5</w:t>
      </w:r>
      <w:r w:rsidRPr="00090A3E">
        <w:rPr>
          <w:noProof/>
        </w:rPr>
        <w:fldChar w:fldCharType="end"/>
      </w:r>
    </w:p>
    <w:p w:rsidRPr="00090A3E" w:rsidR="00040882" w:rsidRDefault="00040882" w14:paraId="487B59F1" w14:textId="185C56BB">
      <w:pPr>
        <w:pStyle w:val="TOC2"/>
        <w:tabs>
          <w:tab w:val="left" w:pos="880"/>
          <w:tab w:val="right" w:leader="dot" w:pos="9350"/>
        </w:tabs>
        <w:rPr>
          <w:rFonts w:eastAsiaTheme="minorEastAsia"/>
          <w:noProof/>
          <w:lang w:val="en-US"/>
        </w:rPr>
      </w:pPr>
      <w:r w:rsidRPr="00090A3E">
        <w:rPr>
          <w:noProof/>
          <w:lang w:eastAsia="en-NZ"/>
        </w:rPr>
        <w:t>2.3</w:t>
      </w:r>
      <w:r w:rsidRPr="00090A3E">
        <w:rPr>
          <w:rFonts w:eastAsiaTheme="minorEastAsia"/>
          <w:noProof/>
          <w:lang w:val="en-US"/>
        </w:rPr>
        <w:tab/>
      </w:r>
      <w:r w:rsidRPr="00090A3E">
        <w:rPr>
          <w:noProof/>
          <w:lang w:eastAsia="en-NZ"/>
        </w:rPr>
        <w:t>Scope:</w:t>
      </w:r>
      <w:r w:rsidRPr="00090A3E">
        <w:rPr>
          <w:noProof/>
        </w:rPr>
        <w:tab/>
      </w:r>
      <w:r w:rsidRPr="00090A3E">
        <w:rPr>
          <w:noProof/>
        </w:rPr>
        <w:fldChar w:fldCharType="begin"/>
      </w:r>
      <w:r w:rsidRPr="00090A3E">
        <w:rPr>
          <w:noProof/>
        </w:rPr>
        <w:instrText xml:space="preserve"> PAGEREF _Toc104486889 \h </w:instrText>
      </w:r>
      <w:r w:rsidRPr="00090A3E">
        <w:rPr>
          <w:noProof/>
        </w:rPr>
      </w:r>
      <w:r w:rsidRPr="00090A3E">
        <w:rPr>
          <w:noProof/>
        </w:rPr>
        <w:fldChar w:fldCharType="separate"/>
      </w:r>
      <w:r w:rsidRPr="00090A3E">
        <w:rPr>
          <w:noProof/>
        </w:rPr>
        <w:t>6</w:t>
      </w:r>
      <w:r w:rsidRPr="00090A3E">
        <w:rPr>
          <w:noProof/>
        </w:rPr>
        <w:fldChar w:fldCharType="end"/>
      </w:r>
    </w:p>
    <w:p w:rsidRPr="00090A3E" w:rsidR="00040882" w:rsidRDefault="00040882" w14:paraId="3F364C47" w14:textId="6394559A">
      <w:pPr>
        <w:pStyle w:val="TOC2"/>
        <w:tabs>
          <w:tab w:val="left" w:pos="880"/>
          <w:tab w:val="right" w:leader="dot" w:pos="9350"/>
        </w:tabs>
        <w:rPr>
          <w:rFonts w:eastAsiaTheme="minorEastAsia"/>
          <w:noProof/>
          <w:lang w:val="en-US"/>
        </w:rPr>
      </w:pPr>
      <w:r w:rsidRPr="00090A3E">
        <w:rPr>
          <w:noProof/>
        </w:rPr>
        <w:t>2.4</w:t>
      </w:r>
      <w:r w:rsidRPr="00090A3E">
        <w:rPr>
          <w:rFonts w:eastAsiaTheme="minorEastAsia"/>
          <w:noProof/>
          <w:lang w:val="en-US"/>
        </w:rPr>
        <w:tab/>
      </w:r>
      <w:r w:rsidRPr="00090A3E">
        <w:rPr>
          <w:noProof/>
        </w:rPr>
        <w:t>Interfaces</w:t>
      </w:r>
      <w:r w:rsidRPr="00090A3E">
        <w:rPr>
          <w:noProof/>
        </w:rPr>
        <w:tab/>
      </w:r>
      <w:r w:rsidRPr="00090A3E">
        <w:rPr>
          <w:noProof/>
        </w:rPr>
        <w:fldChar w:fldCharType="begin"/>
      </w:r>
      <w:r w:rsidRPr="00090A3E">
        <w:rPr>
          <w:noProof/>
        </w:rPr>
        <w:instrText xml:space="preserve"> PAGEREF _Toc104486890 \h </w:instrText>
      </w:r>
      <w:r w:rsidRPr="00090A3E">
        <w:rPr>
          <w:noProof/>
        </w:rPr>
      </w:r>
      <w:r w:rsidRPr="00090A3E">
        <w:rPr>
          <w:noProof/>
        </w:rPr>
        <w:fldChar w:fldCharType="separate"/>
      </w:r>
      <w:r w:rsidRPr="00090A3E">
        <w:rPr>
          <w:noProof/>
        </w:rPr>
        <w:t>12</w:t>
      </w:r>
      <w:r w:rsidRPr="00090A3E">
        <w:rPr>
          <w:noProof/>
        </w:rPr>
        <w:fldChar w:fldCharType="end"/>
      </w:r>
    </w:p>
    <w:p w:rsidRPr="00090A3E" w:rsidR="00040882" w:rsidRDefault="00040882" w14:paraId="21191A29" w14:textId="6C77DDF1">
      <w:pPr>
        <w:pStyle w:val="TOC1"/>
        <w:tabs>
          <w:tab w:val="left" w:pos="440"/>
          <w:tab w:val="right" w:leader="dot" w:pos="9350"/>
        </w:tabs>
        <w:rPr>
          <w:rFonts w:eastAsiaTheme="minorEastAsia"/>
          <w:noProof/>
          <w:lang w:val="en-US"/>
        </w:rPr>
      </w:pPr>
      <w:r w:rsidRPr="00090A3E">
        <w:rPr>
          <w:noProof/>
        </w:rPr>
        <w:t>3</w:t>
      </w:r>
      <w:r w:rsidRPr="00090A3E">
        <w:rPr>
          <w:rFonts w:eastAsiaTheme="minorEastAsia"/>
          <w:noProof/>
          <w:lang w:val="en-US"/>
        </w:rPr>
        <w:tab/>
      </w:r>
      <w:r w:rsidRPr="00090A3E">
        <w:rPr>
          <w:noProof/>
        </w:rPr>
        <w:t>PERFORMANCE, SECURITY AND CONTROL</w:t>
      </w:r>
      <w:r w:rsidRPr="00090A3E">
        <w:rPr>
          <w:noProof/>
        </w:rPr>
        <w:tab/>
      </w:r>
      <w:r w:rsidRPr="00090A3E">
        <w:rPr>
          <w:noProof/>
        </w:rPr>
        <w:fldChar w:fldCharType="begin"/>
      </w:r>
      <w:r w:rsidRPr="00090A3E">
        <w:rPr>
          <w:noProof/>
        </w:rPr>
        <w:instrText xml:space="preserve"> PAGEREF _Toc104486891 \h </w:instrText>
      </w:r>
      <w:r w:rsidRPr="00090A3E">
        <w:rPr>
          <w:noProof/>
        </w:rPr>
      </w:r>
      <w:r w:rsidRPr="00090A3E">
        <w:rPr>
          <w:noProof/>
        </w:rPr>
        <w:fldChar w:fldCharType="separate"/>
      </w:r>
      <w:r w:rsidRPr="00090A3E">
        <w:rPr>
          <w:noProof/>
        </w:rPr>
        <w:t>12</w:t>
      </w:r>
      <w:r w:rsidRPr="00090A3E">
        <w:rPr>
          <w:noProof/>
        </w:rPr>
        <w:fldChar w:fldCharType="end"/>
      </w:r>
    </w:p>
    <w:p w:rsidRPr="00090A3E" w:rsidR="00040882" w:rsidRDefault="00040882" w14:paraId="5B0D4C9E" w14:textId="1737ED61">
      <w:pPr>
        <w:pStyle w:val="TOC2"/>
        <w:tabs>
          <w:tab w:val="left" w:pos="880"/>
          <w:tab w:val="right" w:leader="dot" w:pos="9350"/>
        </w:tabs>
        <w:rPr>
          <w:rFonts w:eastAsiaTheme="minorEastAsia"/>
          <w:noProof/>
          <w:lang w:val="en-US"/>
        </w:rPr>
      </w:pPr>
      <w:r w:rsidRPr="00090A3E">
        <w:rPr>
          <w:noProof/>
        </w:rPr>
        <w:t>3.1</w:t>
      </w:r>
      <w:r w:rsidRPr="00090A3E">
        <w:rPr>
          <w:rFonts w:eastAsiaTheme="minorEastAsia"/>
          <w:noProof/>
          <w:lang w:val="en-US"/>
        </w:rPr>
        <w:tab/>
      </w:r>
      <w:r w:rsidRPr="00090A3E">
        <w:rPr>
          <w:noProof/>
        </w:rPr>
        <w:t>Security, Integrity and Control Requirements</w:t>
      </w:r>
      <w:r w:rsidRPr="00090A3E">
        <w:rPr>
          <w:noProof/>
        </w:rPr>
        <w:tab/>
      </w:r>
      <w:r w:rsidRPr="00090A3E">
        <w:rPr>
          <w:noProof/>
        </w:rPr>
        <w:fldChar w:fldCharType="begin"/>
      </w:r>
      <w:r w:rsidRPr="00090A3E">
        <w:rPr>
          <w:noProof/>
        </w:rPr>
        <w:instrText xml:space="preserve"> PAGEREF _Toc104486892 \h </w:instrText>
      </w:r>
      <w:r w:rsidRPr="00090A3E">
        <w:rPr>
          <w:noProof/>
        </w:rPr>
      </w:r>
      <w:r w:rsidRPr="00090A3E">
        <w:rPr>
          <w:noProof/>
        </w:rPr>
        <w:fldChar w:fldCharType="separate"/>
      </w:r>
      <w:r w:rsidRPr="00090A3E">
        <w:rPr>
          <w:noProof/>
        </w:rPr>
        <w:t>12</w:t>
      </w:r>
      <w:r w:rsidRPr="00090A3E">
        <w:rPr>
          <w:noProof/>
        </w:rPr>
        <w:fldChar w:fldCharType="end"/>
      </w:r>
    </w:p>
    <w:p w:rsidRPr="00090A3E" w:rsidR="00040882" w:rsidRDefault="00040882" w14:paraId="28412C4E" w14:textId="6E53C5FF">
      <w:pPr>
        <w:pStyle w:val="TOC1"/>
        <w:tabs>
          <w:tab w:val="left" w:pos="440"/>
          <w:tab w:val="right" w:leader="dot" w:pos="9350"/>
        </w:tabs>
        <w:rPr>
          <w:rFonts w:eastAsiaTheme="minorEastAsia"/>
          <w:noProof/>
          <w:lang w:val="en-US"/>
        </w:rPr>
      </w:pPr>
      <w:r w:rsidRPr="00090A3E">
        <w:rPr>
          <w:noProof/>
        </w:rPr>
        <w:t>4</w:t>
      </w:r>
      <w:r w:rsidRPr="00090A3E">
        <w:rPr>
          <w:rFonts w:eastAsiaTheme="minorEastAsia"/>
          <w:noProof/>
          <w:lang w:val="en-US"/>
        </w:rPr>
        <w:tab/>
      </w:r>
      <w:r w:rsidRPr="00090A3E">
        <w:rPr>
          <w:noProof/>
        </w:rPr>
        <w:t>TESTING REQUIREMENTS</w:t>
      </w:r>
      <w:r w:rsidRPr="00090A3E">
        <w:rPr>
          <w:noProof/>
        </w:rPr>
        <w:tab/>
      </w:r>
      <w:r w:rsidRPr="00090A3E">
        <w:rPr>
          <w:noProof/>
        </w:rPr>
        <w:fldChar w:fldCharType="begin"/>
      </w:r>
      <w:r w:rsidRPr="00090A3E">
        <w:rPr>
          <w:noProof/>
        </w:rPr>
        <w:instrText xml:space="preserve"> PAGEREF _Toc104486893 \h </w:instrText>
      </w:r>
      <w:r w:rsidRPr="00090A3E">
        <w:rPr>
          <w:noProof/>
        </w:rPr>
      </w:r>
      <w:r w:rsidRPr="00090A3E">
        <w:rPr>
          <w:noProof/>
        </w:rPr>
        <w:fldChar w:fldCharType="separate"/>
      </w:r>
      <w:r w:rsidRPr="00090A3E">
        <w:rPr>
          <w:noProof/>
        </w:rPr>
        <w:t>13</w:t>
      </w:r>
      <w:r w:rsidRPr="00090A3E">
        <w:rPr>
          <w:noProof/>
        </w:rPr>
        <w:fldChar w:fldCharType="end"/>
      </w:r>
    </w:p>
    <w:p w:rsidRPr="00090A3E" w:rsidR="00040882" w:rsidRDefault="00040882" w14:paraId="674D7D2E" w14:textId="7F8961CE">
      <w:pPr>
        <w:pStyle w:val="TOC2"/>
        <w:tabs>
          <w:tab w:val="left" w:pos="880"/>
          <w:tab w:val="right" w:leader="dot" w:pos="9350"/>
        </w:tabs>
        <w:rPr>
          <w:rFonts w:eastAsiaTheme="minorEastAsia"/>
          <w:noProof/>
          <w:lang w:val="en-US"/>
        </w:rPr>
      </w:pPr>
      <w:r w:rsidRPr="00090A3E">
        <w:rPr>
          <w:noProof/>
        </w:rPr>
        <w:t>4.1</w:t>
      </w:r>
      <w:r w:rsidRPr="00090A3E">
        <w:rPr>
          <w:rFonts w:eastAsiaTheme="minorEastAsia"/>
          <w:noProof/>
          <w:lang w:val="en-US"/>
        </w:rPr>
        <w:tab/>
      </w:r>
      <w:r w:rsidRPr="00090A3E">
        <w:rPr>
          <w:noProof/>
        </w:rPr>
        <w:t>Key Business Test Conditions</w:t>
      </w:r>
      <w:r w:rsidRPr="00090A3E">
        <w:rPr>
          <w:noProof/>
        </w:rPr>
        <w:tab/>
      </w:r>
      <w:r w:rsidRPr="00090A3E">
        <w:rPr>
          <w:noProof/>
        </w:rPr>
        <w:fldChar w:fldCharType="begin"/>
      </w:r>
      <w:r w:rsidRPr="00090A3E">
        <w:rPr>
          <w:noProof/>
        </w:rPr>
        <w:instrText xml:space="preserve"> PAGEREF _Toc104486894 \h </w:instrText>
      </w:r>
      <w:r w:rsidRPr="00090A3E">
        <w:rPr>
          <w:noProof/>
        </w:rPr>
      </w:r>
      <w:r w:rsidRPr="00090A3E">
        <w:rPr>
          <w:noProof/>
        </w:rPr>
        <w:fldChar w:fldCharType="separate"/>
      </w:r>
      <w:r w:rsidRPr="00090A3E">
        <w:rPr>
          <w:noProof/>
        </w:rPr>
        <w:t>13</w:t>
      </w:r>
      <w:r w:rsidRPr="00090A3E">
        <w:rPr>
          <w:noProof/>
        </w:rPr>
        <w:fldChar w:fldCharType="end"/>
      </w:r>
    </w:p>
    <w:p w:rsidRPr="00090A3E" w:rsidR="00040882" w:rsidRDefault="00040882" w14:paraId="22C84D8A" w14:textId="69D4D041">
      <w:pPr>
        <w:pStyle w:val="TOC1"/>
        <w:tabs>
          <w:tab w:val="left" w:pos="440"/>
          <w:tab w:val="right" w:leader="dot" w:pos="9350"/>
        </w:tabs>
        <w:rPr>
          <w:rFonts w:eastAsiaTheme="minorEastAsia"/>
          <w:noProof/>
          <w:lang w:val="en-US"/>
        </w:rPr>
      </w:pPr>
      <w:r w:rsidRPr="00090A3E">
        <w:rPr>
          <w:noProof/>
        </w:rPr>
        <w:t>5</w:t>
      </w:r>
      <w:r w:rsidRPr="00090A3E">
        <w:rPr>
          <w:rFonts w:eastAsiaTheme="minorEastAsia"/>
          <w:noProof/>
          <w:lang w:val="en-US"/>
        </w:rPr>
        <w:tab/>
      </w:r>
      <w:r w:rsidRPr="00090A3E">
        <w:rPr>
          <w:noProof/>
        </w:rPr>
        <w:t>SIGN-OFF</w:t>
      </w:r>
      <w:r w:rsidRPr="00090A3E">
        <w:rPr>
          <w:noProof/>
        </w:rPr>
        <w:tab/>
      </w:r>
      <w:r w:rsidRPr="00090A3E">
        <w:rPr>
          <w:noProof/>
        </w:rPr>
        <w:fldChar w:fldCharType="begin"/>
      </w:r>
      <w:r w:rsidRPr="00090A3E">
        <w:rPr>
          <w:noProof/>
        </w:rPr>
        <w:instrText xml:space="preserve"> PAGEREF _Toc104486895 \h </w:instrText>
      </w:r>
      <w:r w:rsidRPr="00090A3E">
        <w:rPr>
          <w:noProof/>
        </w:rPr>
      </w:r>
      <w:r w:rsidRPr="00090A3E">
        <w:rPr>
          <w:noProof/>
        </w:rPr>
        <w:fldChar w:fldCharType="separate"/>
      </w:r>
      <w:r w:rsidRPr="00090A3E">
        <w:rPr>
          <w:noProof/>
        </w:rPr>
        <w:t>13</w:t>
      </w:r>
      <w:r w:rsidRPr="00090A3E">
        <w:rPr>
          <w:noProof/>
        </w:rPr>
        <w:fldChar w:fldCharType="end"/>
      </w:r>
    </w:p>
    <w:p w:rsidRPr="00090A3E" w:rsidR="00040882" w:rsidRDefault="00040882" w14:paraId="79537C53" w14:textId="45974234">
      <w:pPr>
        <w:pStyle w:val="TOC2"/>
        <w:tabs>
          <w:tab w:val="left" w:pos="880"/>
          <w:tab w:val="right" w:leader="dot" w:pos="9350"/>
        </w:tabs>
        <w:rPr>
          <w:rFonts w:eastAsiaTheme="minorEastAsia"/>
          <w:noProof/>
          <w:lang w:val="en-US"/>
        </w:rPr>
      </w:pPr>
      <w:r w:rsidRPr="00090A3E">
        <w:rPr>
          <w:noProof/>
        </w:rPr>
        <w:t>5.1</w:t>
      </w:r>
      <w:r w:rsidRPr="00090A3E">
        <w:rPr>
          <w:rFonts w:eastAsiaTheme="minorEastAsia"/>
          <w:noProof/>
          <w:lang w:val="en-US"/>
        </w:rPr>
        <w:tab/>
      </w:r>
      <w:r w:rsidRPr="00090A3E">
        <w:rPr>
          <w:noProof/>
        </w:rPr>
        <w:t>Stakeholder Acceptance</w:t>
      </w:r>
      <w:r w:rsidRPr="00090A3E">
        <w:rPr>
          <w:noProof/>
        </w:rPr>
        <w:tab/>
      </w:r>
      <w:r w:rsidRPr="00090A3E">
        <w:rPr>
          <w:noProof/>
        </w:rPr>
        <w:fldChar w:fldCharType="begin"/>
      </w:r>
      <w:r w:rsidRPr="00090A3E">
        <w:rPr>
          <w:noProof/>
        </w:rPr>
        <w:instrText xml:space="preserve"> PAGEREF _Toc104486896 \h </w:instrText>
      </w:r>
      <w:r w:rsidRPr="00090A3E">
        <w:rPr>
          <w:noProof/>
        </w:rPr>
      </w:r>
      <w:r w:rsidRPr="00090A3E">
        <w:rPr>
          <w:noProof/>
        </w:rPr>
        <w:fldChar w:fldCharType="separate"/>
      </w:r>
      <w:r w:rsidRPr="00090A3E">
        <w:rPr>
          <w:noProof/>
        </w:rPr>
        <w:t>13</w:t>
      </w:r>
      <w:r w:rsidRPr="00090A3E">
        <w:rPr>
          <w:noProof/>
        </w:rPr>
        <w:fldChar w:fldCharType="end"/>
      </w:r>
    </w:p>
    <w:p w:rsidRPr="00090A3E" w:rsidR="00736E98" w:rsidP="00C8009B" w:rsidRDefault="00736E98" w14:paraId="5E195AD6" w14:textId="59CCED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ind w:left="648"/>
        <w:rPr>
          <w:snapToGrid w:val="0"/>
          <w:color w:val="000000"/>
        </w:rPr>
        <w:sectPr w:rsidRPr="00090A3E" w:rsidR="00736E98" w:rsidSect="00CE6C84">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720" w:right="720" w:bottom="720" w:left="720" w:header="720" w:footer="360" w:gutter="0"/>
          <w:cols w:space="720"/>
          <w:noEndnote/>
          <w:titlePg/>
          <w:docGrid w:linePitch="272"/>
        </w:sectPr>
      </w:pPr>
      <w:r w:rsidRPr="00090A3E">
        <w:rPr>
          <w:snapToGrid w:val="0"/>
          <w:color w:val="000000"/>
        </w:rPr>
        <w:fldChar w:fldCharType="end"/>
      </w:r>
    </w:p>
    <w:p w:rsidRPr="00090A3E" w:rsidR="7063AB72" w:rsidP="69D31910" w:rsidRDefault="7063AB72" w14:paraId="34B41DF1" w14:textId="2A0301B1">
      <w:pPr>
        <w:pStyle w:val="Heading1"/>
        <w:rPr>
          <w:rFonts w:ascii="Times New Roman" w:hAnsi="Times New Roman" w:eastAsia="Mars Centra"/>
          <w:bCs/>
          <w:sz w:val="20"/>
          <w:szCs w:val="20"/>
        </w:rPr>
      </w:pPr>
      <w:r w:rsidRPr="00090A3E">
        <w:rPr>
          <w:rFonts w:ascii="Times New Roman" w:hAnsi="Times New Roman"/>
          <w:b w:val="0"/>
          <w:sz w:val="20"/>
          <w:szCs w:val="20"/>
        </w:rPr>
        <w:t xml:space="preserve">        </w:t>
      </w:r>
      <w:r w:rsidRPr="00090A3E">
        <w:rPr>
          <w:rFonts w:ascii="Times New Roman" w:hAnsi="Times New Roman" w:eastAsia="Mars Centra"/>
          <w:bCs/>
          <w:sz w:val="20"/>
          <w:szCs w:val="20"/>
        </w:rPr>
        <w:t>INTRODUCTION</w:t>
      </w:r>
    </w:p>
    <w:p w:rsidRPr="00090A3E" w:rsidR="7063AB72" w:rsidP="69D31910" w:rsidRDefault="7063AB72" w14:paraId="7B0021CB" w14:textId="0994F16D">
      <w:pPr>
        <w:pStyle w:val="Heading2"/>
        <w:rPr>
          <w:rFonts w:ascii="Times New Roman" w:hAnsi="Times New Roman" w:eastAsia="Mars Centra" w:cs="Times New Roman"/>
          <w:bCs/>
          <w:sz w:val="20"/>
        </w:rPr>
      </w:pPr>
      <w:r w:rsidRPr="00090A3E">
        <w:rPr>
          <w:rFonts w:ascii="Times New Roman" w:hAnsi="Times New Roman" w:eastAsia="Mars Centra" w:cs="Times New Roman"/>
          <w:bCs/>
          <w:sz w:val="20"/>
        </w:rPr>
        <w:t>About this Document</w:t>
      </w:r>
    </w:p>
    <w:p w:rsidRPr="00090A3E" w:rsidR="7063AB72" w:rsidP="69D31910" w:rsidRDefault="226D5422" w14:paraId="38988753" w14:textId="36CAD8EF">
      <w:pPr>
        <w:spacing w:before="60" w:after="120"/>
        <w:rPr>
          <w:rFonts w:eastAsia="Mars Centra"/>
          <w:color w:val="000000" w:themeColor="text1"/>
          <w:lang w:val="en-NZ"/>
        </w:rPr>
      </w:pPr>
      <w:r w:rsidRPr="1650C122">
        <w:rPr>
          <w:rFonts w:eastAsia="Mars Centra"/>
          <w:color w:val="000000" w:themeColor="text1"/>
          <w:lang w:val="en-NZ"/>
        </w:rPr>
        <w:t xml:space="preserve">This document describes the detailed functional requirements for the </w:t>
      </w:r>
      <w:r w:rsidRPr="1650C122">
        <w:rPr>
          <w:rFonts w:eastAsia="Mars Centra"/>
          <w:b/>
          <w:bCs/>
          <w:color w:val="000000" w:themeColor="text1"/>
          <w:lang w:val="en-NZ"/>
        </w:rPr>
        <w:t xml:space="preserve">MDG-M </w:t>
      </w:r>
      <w:r w:rsidRPr="1650C122" w:rsidR="09DA1B73">
        <w:rPr>
          <w:rFonts w:eastAsia="Mars Centra"/>
          <w:b/>
          <w:bCs/>
          <w:color w:val="000000" w:themeColor="text1"/>
          <w:lang w:val="en-NZ"/>
        </w:rPr>
        <w:t>Deployment</w:t>
      </w:r>
      <w:r w:rsidRPr="1650C122">
        <w:rPr>
          <w:rFonts w:eastAsia="Mars Centra"/>
          <w:b/>
          <w:bCs/>
          <w:color w:val="000000" w:themeColor="text1"/>
          <w:lang w:val="en-NZ"/>
        </w:rPr>
        <w:t xml:space="preserve"> for </w:t>
      </w:r>
      <w:r w:rsidRPr="1650C122" w:rsidR="39D0905C">
        <w:rPr>
          <w:rFonts w:eastAsia="Mars Centra"/>
          <w:b/>
          <w:bCs/>
          <w:color w:val="000000" w:themeColor="text1"/>
          <w:lang w:val="en-NZ"/>
        </w:rPr>
        <w:t>China</w:t>
      </w:r>
      <w:r w:rsidRPr="1650C122">
        <w:rPr>
          <w:rFonts w:eastAsia="Mars Centra"/>
          <w:b/>
          <w:bCs/>
          <w:color w:val="000000" w:themeColor="text1"/>
          <w:lang w:val="en-NZ"/>
        </w:rPr>
        <w:t xml:space="preserve"> </w:t>
      </w:r>
      <w:r w:rsidRPr="1650C122" w:rsidR="39D0905C">
        <w:rPr>
          <w:rFonts w:eastAsia="Mars Centra"/>
          <w:b/>
          <w:bCs/>
          <w:color w:val="000000" w:themeColor="text1"/>
          <w:lang w:val="en-NZ"/>
        </w:rPr>
        <w:t>MW</w:t>
      </w:r>
      <w:r w:rsidRPr="1650C122">
        <w:rPr>
          <w:rFonts w:eastAsia="Mars Centra"/>
          <w:color w:val="000000" w:themeColor="text1"/>
          <w:lang w:val="en-NZ"/>
        </w:rPr>
        <w:t xml:space="preserve"> project. Functional requirements are the functions that the system must perform, to fulfil the business requirements. Thus, functional requirements are indirectly connected to the solution or software being developed</w:t>
      </w:r>
      <w:r w:rsidRPr="1650C122" w:rsidR="2E868162">
        <w:rPr>
          <w:rFonts w:eastAsia="Mars Centra"/>
          <w:color w:val="000000" w:themeColor="text1"/>
          <w:lang w:val="en-NZ"/>
        </w:rPr>
        <w:t>.</w:t>
      </w:r>
    </w:p>
    <w:p w:rsidRPr="00090A3E" w:rsidR="7063AB72" w:rsidP="69D31910" w:rsidRDefault="7063AB72" w14:paraId="5F004067" w14:textId="09F263B6">
      <w:pPr>
        <w:spacing w:before="60" w:after="120"/>
      </w:pPr>
      <w:r w:rsidRPr="00090A3E">
        <w:rPr>
          <w:rFonts w:eastAsia="Mars Centra"/>
          <w:color w:val="008000"/>
          <w:lang w:val="en-NZ"/>
        </w:rPr>
        <w:t xml:space="preserve"> </w:t>
      </w:r>
    </w:p>
    <w:p w:rsidRPr="00090A3E" w:rsidR="00736E98" w:rsidP="69D31910" w:rsidRDefault="00736E98" w14:paraId="0D8E7F76" w14:textId="4311D0AB">
      <w:pPr>
        <w:pStyle w:val="Heading2"/>
        <w:rPr>
          <w:rFonts w:ascii="Times New Roman" w:hAnsi="Times New Roman" w:eastAsia="Mars Centra" w:cs="Times New Roman"/>
          <w:sz w:val="20"/>
        </w:rPr>
      </w:pPr>
      <w:r w:rsidRPr="00090A3E">
        <w:rPr>
          <w:rFonts w:ascii="Times New Roman" w:hAnsi="Times New Roman" w:eastAsia="Mars Centra" w:cs="Times New Roman"/>
          <w:sz w:val="20"/>
        </w:rPr>
        <w:t>Document Audience</w:t>
      </w:r>
    </w:p>
    <w:p w:rsidRPr="00090A3E" w:rsidR="00736E98" w:rsidP="00076A94" w:rsidRDefault="00736E98" w14:paraId="3CD8B73D" w14:textId="4F702F1E">
      <w:pPr>
        <w:pStyle w:val="ListParagraph"/>
        <w:numPr>
          <w:ilvl w:val="0"/>
          <w:numId w:val="34"/>
        </w:numPr>
        <w:rPr>
          <w:b/>
          <w:bCs/>
          <w:color w:val="000000" w:themeColor="text1"/>
          <w:sz w:val="18"/>
          <w:szCs w:val="18"/>
        </w:rPr>
      </w:pPr>
      <w:r w:rsidRPr="00090A3E">
        <w:rPr>
          <w:rFonts w:eastAsia="Mars Centra"/>
          <w:sz w:val="18"/>
          <w:szCs w:val="18"/>
          <w:lang w:val="en-US"/>
        </w:rPr>
        <w:t>The business stakeholders for the impacted areas</w:t>
      </w:r>
      <w:r w:rsidRPr="00090A3E" w:rsidR="00333777">
        <w:rPr>
          <w:rFonts w:eastAsia="Mars Centra"/>
          <w:sz w:val="18"/>
          <w:szCs w:val="18"/>
          <w:lang w:val="en-US"/>
        </w:rPr>
        <w:t xml:space="preserve">: </w:t>
      </w:r>
      <w:r w:rsidRPr="00090A3E" w:rsidR="003D6B87">
        <w:rPr>
          <w:b/>
          <w:bCs/>
          <w:color w:val="000000" w:themeColor="text1"/>
          <w:sz w:val="18"/>
          <w:szCs w:val="18"/>
        </w:rPr>
        <w:t>AJ Plummer</w:t>
      </w:r>
      <w:r w:rsidRPr="00090A3E" w:rsidR="006878A7">
        <w:rPr>
          <w:b/>
          <w:bCs/>
          <w:color w:val="000000" w:themeColor="text1"/>
          <w:sz w:val="18"/>
          <w:szCs w:val="18"/>
        </w:rPr>
        <w:t>, Jessica Sun</w:t>
      </w:r>
    </w:p>
    <w:p w:rsidRPr="00090A3E" w:rsidR="7063AB72" w:rsidP="00076A94" w:rsidRDefault="41F63637" w14:paraId="6443EFFA" w14:textId="57886ECB">
      <w:pPr>
        <w:pStyle w:val="ListParagraph"/>
        <w:numPr>
          <w:ilvl w:val="0"/>
          <w:numId w:val="34"/>
        </w:numPr>
        <w:rPr>
          <w:rFonts w:eastAsia="Mars Centra"/>
          <w:b/>
          <w:bCs/>
          <w:color w:val="000000" w:themeColor="text1"/>
          <w:sz w:val="18"/>
          <w:szCs w:val="18"/>
        </w:rPr>
      </w:pPr>
      <w:r w:rsidRPr="00090A3E">
        <w:rPr>
          <w:rFonts w:eastAsia="Mars Centra"/>
          <w:sz w:val="18"/>
          <w:szCs w:val="18"/>
          <w:lang w:val="en-US"/>
        </w:rPr>
        <w:t>Developers:</w:t>
      </w:r>
      <w:r w:rsidRPr="00090A3E">
        <w:rPr>
          <w:rFonts w:eastAsia="Mars Centra"/>
          <w:b/>
          <w:bCs/>
          <w:color w:val="000000" w:themeColor="text1"/>
          <w:sz w:val="18"/>
          <w:szCs w:val="18"/>
          <w:lang w:val="en-US"/>
        </w:rPr>
        <w:t xml:space="preserve"> </w:t>
      </w:r>
      <w:r w:rsidRPr="00090A3E" w:rsidR="5B962099">
        <w:rPr>
          <w:rFonts w:eastAsia="Mars Centra"/>
          <w:b/>
          <w:bCs/>
          <w:color w:val="000000" w:themeColor="text1"/>
          <w:sz w:val="18"/>
          <w:szCs w:val="18"/>
          <w:lang w:val="en-US"/>
        </w:rPr>
        <w:t>Mahtab Mondal</w:t>
      </w:r>
      <w:r w:rsidRPr="00090A3E" w:rsidR="5B962099">
        <w:rPr>
          <w:rFonts w:eastAsia="Mars Centra"/>
          <w:b/>
          <w:bCs/>
          <w:color w:val="000000" w:themeColor="text1"/>
          <w:sz w:val="18"/>
          <w:szCs w:val="18"/>
        </w:rPr>
        <w:t>, Souvik Chatterjee</w:t>
      </w:r>
      <w:r w:rsidRPr="00090A3E" w:rsidR="4791BE79">
        <w:rPr>
          <w:rFonts w:eastAsia="Mars Centra"/>
          <w:b/>
          <w:bCs/>
          <w:color w:val="000000" w:themeColor="text1"/>
          <w:sz w:val="18"/>
          <w:szCs w:val="18"/>
        </w:rPr>
        <w:t>,</w:t>
      </w:r>
      <w:r w:rsidRPr="00090A3E">
        <w:rPr>
          <w:rFonts w:eastAsia="Mars Centra"/>
          <w:b/>
          <w:bCs/>
          <w:color w:val="000000" w:themeColor="text1"/>
          <w:sz w:val="18"/>
          <w:szCs w:val="18"/>
        </w:rPr>
        <w:t xml:space="preserve"> Gowtham Kumar Peddi, Inchara T</w:t>
      </w:r>
      <w:r w:rsidRPr="00090A3E" w:rsidR="5B962099">
        <w:rPr>
          <w:rFonts w:eastAsia="Mars Centra"/>
          <w:b/>
          <w:bCs/>
          <w:color w:val="000000" w:themeColor="text1"/>
          <w:sz w:val="18"/>
          <w:szCs w:val="18"/>
        </w:rPr>
        <w:t>, Vikee Pudakhe</w:t>
      </w:r>
      <w:r w:rsidRPr="00090A3E" w:rsidR="658A6774">
        <w:rPr>
          <w:rFonts w:eastAsia="Mars Centra"/>
          <w:b/>
          <w:bCs/>
          <w:color w:val="000000" w:themeColor="text1"/>
          <w:sz w:val="18"/>
          <w:szCs w:val="18"/>
        </w:rPr>
        <w:t>, Ankita</w:t>
      </w:r>
      <w:r w:rsidRPr="00090A3E" w:rsidR="00C368A3">
        <w:rPr>
          <w:rFonts w:eastAsia="Mars Centra"/>
          <w:b/>
          <w:bCs/>
          <w:color w:val="000000" w:themeColor="text1"/>
          <w:sz w:val="18"/>
          <w:szCs w:val="18"/>
        </w:rPr>
        <w:t xml:space="preserve"> Mathpati</w:t>
      </w:r>
      <w:r w:rsidRPr="00090A3E" w:rsidR="658A6774">
        <w:rPr>
          <w:rFonts w:eastAsia="Mars Centra"/>
          <w:b/>
          <w:bCs/>
          <w:color w:val="000000" w:themeColor="text1"/>
          <w:sz w:val="18"/>
          <w:szCs w:val="18"/>
        </w:rPr>
        <w:t>, Bukkapatnam Sandilya</w:t>
      </w:r>
    </w:p>
    <w:p w:rsidRPr="00090A3E" w:rsidR="00736E98" w:rsidP="00076A94" w:rsidRDefault="00736E98" w14:paraId="7996212A" w14:textId="6851A54E">
      <w:pPr>
        <w:pStyle w:val="ListParagraph"/>
        <w:numPr>
          <w:ilvl w:val="0"/>
          <w:numId w:val="34"/>
        </w:numPr>
        <w:rPr>
          <w:b/>
          <w:sz w:val="18"/>
          <w:szCs w:val="18"/>
          <w:lang w:eastAsia="en-GB"/>
        </w:rPr>
      </w:pPr>
      <w:r w:rsidRPr="00090A3E">
        <w:rPr>
          <w:rFonts w:eastAsia="Mars Centra"/>
          <w:sz w:val="18"/>
          <w:szCs w:val="18"/>
          <w:lang w:val="en-US"/>
        </w:rPr>
        <w:t>Other project team members</w:t>
      </w:r>
      <w:r w:rsidRPr="00090A3E" w:rsidR="001F2841">
        <w:rPr>
          <w:rFonts w:eastAsia="Mars Centra"/>
          <w:sz w:val="18"/>
          <w:szCs w:val="18"/>
          <w:lang w:val="en-US"/>
        </w:rPr>
        <w:t>:</w:t>
      </w:r>
      <w:r w:rsidRPr="00090A3E" w:rsidR="004118CC">
        <w:rPr>
          <w:rFonts w:eastAsia="Mars Centra"/>
          <w:b/>
          <w:color w:val="000000" w:themeColor="text1"/>
          <w:sz w:val="18"/>
          <w:szCs w:val="18"/>
          <w:lang w:val="en-US"/>
        </w:rPr>
        <w:t xml:space="preserve"> </w:t>
      </w:r>
      <w:r w:rsidRPr="00090A3E" w:rsidR="77D46B54">
        <w:rPr>
          <w:rFonts w:eastAsia="Mars Centra"/>
          <w:b/>
          <w:color w:val="000000" w:themeColor="text1"/>
          <w:sz w:val="18"/>
          <w:szCs w:val="18"/>
          <w:lang w:val="en-US"/>
        </w:rPr>
        <w:t xml:space="preserve">Dibyendu Ghosh Dastider, </w:t>
      </w:r>
      <w:r w:rsidRPr="00090A3E" w:rsidR="21A0AAB1">
        <w:rPr>
          <w:rFonts w:eastAsia="Mars Centra"/>
          <w:b/>
          <w:bCs/>
          <w:sz w:val="18"/>
          <w:szCs w:val="18"/>
          <w:lang w:val="en-US"/>
        </w:rPr>
        <w:t xml:space="preserve">Namranil Roynath, </w:t>
      </w:r>
      <w:r w:rsidRPr="00090A3E" w:rsidR="00F951AD">
        <w:rPr>
          <w:b/>
          <w:bCs/>
          <w:sz w:val="18"/>
          <w:szCs w:val="18"/>
          <w:lang w:eastAsia="en-GB"/>
        </w:rPr>
        <w:t>Ka</w:t>
      </w:r>
      <w:r w:rsidRPr="00090A3E" w:rsidR="6D99394C">
        <w:rPr>
          <w:b/>
          <w:bCs/>
          <w:sz w:val="18"/>
          <w:szCs w:val="18"/>
          <w:lang w:eastAsia="en-GB"/>
        </w:rPr>
        <w:t>kali Mukherjee</w:t>
      </w:r>
      <w:r w:rsidRPr="00090A3E" w:rsidR="008276DA">
        <w:rPr>
          <w:b/>
          <w:bCs/>
          <w:sz w:val="18"/>
          <w:szCs w:val="18"/>
          <w:lang w:eastAsia="en-GB"/>
        </w:rPr>
        <w:t>, Alankar Nonia, Jayanth K</w:t>
      </w:r>
    </w:p>
    <w:p w:rsidRPr="00090A3E" w:rsidR="7063AB72" w:rsidP="69D31910" w:rsidRDefault="7063AB72" w14:paraId="18A71903" w14:textId="49ABD8BD">
      <w:pPr>
        <w:tabs>
          <w:tab w:val="left" w:pos="0"/>
          <w:tab w:val="left" w:pos="970"/>
          <w:tab w:val="left" w:pos="1457"/>
        </w:tabs>
        <w:spacing w:before="60" w:after="60"/>
        <w:ind w:left="556" w:hanging="556"/>
        <w:rPr>
          <w:sz w:val="18"/>
          <w:szCs w:val="18"/>
        </w:rPr>
      </w:pPr>
      <w:r w:rsidRPr="00090A3E">
        <w:rPr>
          <w:rFonts w:eastAsia="Mars Centra"/>
          <w:sz w:val="18"/>
          <w:szCs w:val="18"/>
          <w:lang w:val="en-US"/>
        </w:rPr>
        <w:t xml:space="preserve"> </w:t>
      </w:r>
    </w:p>
    <w:p w:rsidRPr="00090A3E" w:rsidR="7063AB72" w:rsidP="69D31910" w:rsidRDefault="7063AB72" w14:paraId="17E2CF75" w14:textId="557EBDE4">
      <w:pPr>
        <w:pStyle w:val="Heading2"/>
        <w:rPr>
          <w:rFonts w:ascii="Times New Roman" w:hAnsi="Times New Roman" w:eastAsia="Mars Centra" w:cs="Times New Roman"/>
          <w:bCs/>
          <w:sz w:val="20"/>
        </w:rPr>
      </w:pPr>
      <w:r w:rsidRPr="00090A3E">
        <w:rPr>
          <w:rFonts w:ascii="Times New Roman" w:hAnsi="Times New Roman" w:eastAsia="Mars Centra" w:cs="Times New Roman"/>
          <w:bCs/>
          <w:sz w:val="20"/>
        </w:rPr>
        <w:t>Document References</w:t>
      </w:r>
    </w:p>
    <w:p w:rsidRPr="00090A3E" w:rsidR="7063AB72" w:rsidRDefault="7063AB72" w14:paraId="564EE455" w14:textId="7182D2B0">
      <w:r w:rsidRPr="00090A3E">
        <w:rPr>
          <w:rFonts w:eastAsia="Mars Centra"/>
        </w:rPr>
        <w:t xml:space="preserve"> </w:t>
      </w:r>
    </w:p>
    <w:tbl>
      <w:tblPr>
        <w:tblW w:w="10455" w:type="dxa"/>
        <w:tblLayout w:type="fixed"/>
        <w:tblLook w:val="01E0" w:firstRow="1" w:lastRow="1" w:firstColumn="1" w:lastColumn="1" w:noHBand="0" w:noVBand="0"/>
      </w:tblPr>
      <w:tblGrid>
        <w:gridCol w:w="465"/>
        <w:gridCol w:w="1510"/>
        <w:gridCol w:w="1885"/>
        <w:gridCol w:w="1170"/>
        <w:gridCol w:w="5425"/>
      </w:tblGrid>
      <w:tr w:rsidRPr="00090A3E" w:rsidR="69D31910" w:rsidTr="1650C122" w14:paraId="047C4A55" w14:textId="77777777">
        <w:trPr>
          <w:trHeight w:val="660"/>
        </w:trPr>
        <w:tc>
          <w:tcPr>
            <w:tcW w:w="46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4C6E7" w:themeFill="accent1" w:themeFillTint="66"/>
            <w:tcMar>
              <w:left w:w="108" w:type="dxa"/>
              <w:right w:w="108" w:type="dxa"/>
            </w:tcMar>
          </w:tcPr>
          <w:p w:rsidRPr="00090A3E" w:rsidR="69D31910" w:rsidP="69D31910" w:rsidRDefault="69D31910" w14:paraId="64D325CA" w14:textId="26B4CA35">
            <w:pPr>
              <w:spacing w:before="60" w:after="60"/>
            </w:pPr>
            <w:r w:rsidRPr="00090A3E">
              <w:rPr>
                <w:rFonts w:eastAsia="Mars Centra"/>
                <w:b/>
                <w:bCs/>
                <w:color w:val="000000" w:themeColor="text1"/>
                <w:lang w:val="en-US"/>
              </w:rPr>
              <w:t>No</w:t>
            </w:r>
          </w:p>
        </w:tc>
        <w:tc>
          <w:tcPr>
            <w:tcW w:w="151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4C6E7" w:themeFill="accent1" w:themeFillTint="66"/>
            <w:tcMar>
              <w:left w:w="108" w:type="dxa"/>
              <w:right w:w="108" w:type="dxa"/>
            </w:tcMar>
          </w:tcPr>
          <w:p w:rsidRPr="00090A3E" w:rsidR="69D31910" w:rsidP="69D31910" w:rsidRDefault="69D31910" w14:paraId="2BEED9B4" w14:textId="3D9E6407">
            <w:pPr>
              <w:tabs>
                <w:tab w:val="center" w:pos="1442"/>
              </w:tabs>
              <w:spacing w:before="60" w:after="60"/>
            </w:pPr>
            <w:r w:rsidRPr="00090A3E">
              <w:rPr>
                <w:rFonts w:eastAsia="Mars Centra"/>
                <w:b/>
                <w:bCs/>
                <w:color w:val="000000" w:themeColor="text1"/>
                <w:lang w:val="en-US"/>
              </w:rPr>
              <w:t>Title</w:t>
            </w:r>
          </w:p>
        </w:tc>
        <w:tc>
          <w:tcPr>
            <w:tcW w:w="188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4C6E7" w:themeFill="accent1" w:themeFillTint="66"/>
            <w:tcMar>
              <w:left w:w="108" w:type="dxa"/>
              <w:right w:w="108" w:type="dxa"/>
            </w:tcMar>
          </w:tcPr>
          <w:p w:rsidRPr="00090A3E" w:rsidR="69D31910" w:rsidP="69D31910" w:rsidRDefault="69D31910" w14:paraId="68743E4D" w14:textId="2C3DAEC7">
            <w:pPr>
              <w:spacing w:before="60" w:after="60"/>
            </w:pPr>
            <w:r w:rsidRPr="00090A3E">
              <w:rPr>
                <w:rFonts w:eastAsia="Mars Centra"/>
                <w:b/>
                <w:bCs/>
                <w:color w:val="000000" w:themeColor="text1"/>
                <w:lang w:val="en-US"/>
              </w:rPr>
              <w:t>Author(s)</w:t>
            </w:r>
          </w:p>
        </w:tc>
        <w:tc>
          <w:tcPr>
            <w:tcW w:w="117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4C6E7" w:themeFill="accent1" w:themeFillTint="66"/>
            <w:tcMar>
              <w:left w:w="108" w:type="dxa"/>
              <w:right w:w="108" w:type="dxa"/>
            </w:tcMar>
          </w:tcPr>
          <w:p w:rsidRPr="00090A3E" w:rsidR="69D31910" w:rsidP="69D31910" w:rsidRDefault="69D31910" w14:paraId="23392AA6" w14:textId="092A298F">
            <w:pPr>
              <w:spacing w:before="60" w:after="60"/>
            </w:pPr>
            <w:r w:rsidRPr="00090A3E">
              <w:rPr>
                <w:rFonts w:eastAsia="Mars Centra"/>
                <w:b/>
                <w:bCs/>
                <w:color w:val="000000" w:themeColor="text1"/>
                <w:lang w:val="en-US"/>
              </w:rPr>
              <w:t>Version</w:t>
            </w:r>
          </w:p>
        </w:tc>
        <w:tc>
          <w:tcPr>
            <w:tcW w:w="542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4C6E7" w:themeFill="accent1" w:themeFillTint="66"/>
            <w:tcMar>
              <w:left w:w="108" w:type="dxa"/>
              <w:right w:w="108" w:type="dxa"/>
            </w:tcMar>
          </w:tcPr>
          <w:p w:rsidRPr="00090A3E" w:rsidR="69D31910" w:rsidP="69D31910" w:rsidRDefault="69D31910" w14:paraId="2069687C" w14:textId="18F0BDDD">
            <w:pPr>
              <w:spacing w:before="60" w:after="60"/>
            </w:pPr>
            <w:r w:rsidRPr="00090A3E">
              <w:rPr>
                <w:rFonts w:eastAsia="Mars Centra"/>
                <w:b/>
                <w:bCs/>
                <w:color w:val="000000" w:themeColor="text1"/>
                <w:lang w:val="en-US"/>
              </w:rPr>
              <w:t>Location</w:t>
            </w:r>
          </w:p>
        </w:tc>
      </w:tr>
      <w:tr w:rsidRPr="00090A3E" w:rsidR="69D31910" w:rsidTr="1650C122" w14:paraId="3927A99A" w14:textId="77777777">
        <w:trPr>
          <w:trHeight w:val="615"/>
        </w:trPr>
        <w:tc>
          <w:tcPr>
            <w:tcW w:w="46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69D31910" w:rsidP="69D31910" w:rsidRDefault="69D31910" w14:paraId="2C9FBF9E" w14:textId="16E90814">
            <w:pPr>
              <w:spacing w:before="60" w:after="60"/>
            </w:pPr>
            <w:r w:rsidRPr="00090A3E">
              <w:rPr>
                <w:rFonts w:eastAsia="Mars Centra"/>
                <w:color w:val="000000" w:themeColor="text1"/>
                <w:lang w:val="en-US"/>
              </w:rPr>
              <w:t>1</w:t>
            </w:r>
          </w:p>
        </w:tc>
        <w:tc>
          <w:tcPr>
            <w:tcW w:w="151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69D31910" w:rsidP="69D31910" w:rsidRDefault="69D31910" w14:paraId="1865E315" w14:textId="231684A2">
            <w:pPr>
              <w:spacing w:before="60" w:after="60"/>
            </w:pPr>
            <w:r w:rsidRPr="00090A3E">
              <w:rPr>
                <w:rFonts w:eastAsia="Mars Centra"/>
                <w:b/>
                <w:bCs/>
                <w:color w:val="000000" w:themeColor="text1"/>
                <w:lang w:val="en-US"/>
              </w:rPr>
              <w:t>BRD</w:t>
            </w:r>
          </w:p>
        </w:tc>
        <w:tc>
          <w:tcPr>
            <w:tcW w:w="188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69D31910" w:rsidP="69D31910" w:rsidRDefault="2C455D31" w14:paraId="255BF5C2" w14:textId="64CD280E">
            <w:pPr>
              <w:spacing w:before="60" w:after="60"/>
            </w:pPr>
            <w:r w:rsidRPr="1650C122">
              <w:rPr>
                <w:rFonts w:eastAsia="Mars Centra"/>
                <w:b/>
                <w:bCs/>
              </w:rPr>
              <w:t xml:space="preserve"> </w:t>
            </w:r>
            <w:r w:rsidRPr="1650C122" w:rsidR="53781FA6">
              <w:rPr>
                <w:rFonts w:eastAsia="Mars Centra"/>
                <w:b/>
                <w:bCs/>
              </w:rPr>
              <w:t>-</w:t>
            </w:r>
          </w:p>
        </w:tc>
        <w:tc>
          <w:tcPr>
            <w:tcW w:w="117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69D31910" w:rsidP="69D31910" w:rsidRDefault="69D31910" w14:paraId="654DEB25" w14:textId="4847886A">
            <w:pPr>
              <w:spacing w:before="60" w:after="60"/>
            </w:pPr>
            <w:r w:rsidRPr="00090A3E">
              <w:rPr>
                <w:rFonts w:eastAsia="Mars Centra"/>
                <w:b/>
                <w:bCs/>
                <w:color w:val="000000" w:themeColor="text1"/>
              </w:rPr>
              <w:t>1.0</w:t>
            </w:r>
          </w:p>
        </w:tc>
        <w:tc>
          <w:tcPr>
            <w:tcW w:w="542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69D31910" w:rsidP="69D31910" w:rsidRDefault="00D871AA" w14:paraId="01D49B8C" w14:textId="0DEC8805">
            <w:pPr>
              <w:spacing w:before="60" w:after="60"/>
            </w:pPr>
            <w:hyperlink r:id="rId17">
              <w:r w:rsidRPr="1650C122" w:rsidR="624CC5A9">
                <w:rPr>
                  <w:rStyle w:val="Hyperlink"/>
                </w:rPr>
                <w:t>China MW BRD</w:t>
              </w:r>
            </w:hyperlink>
          </w:p>
        </w:tc>
      </w:tr>
      <w:tr w:rsidRPr="00090A3E" w:rsidR="003F5DBE" w:rsidTr="1650C122" w14:paraId="0E18A567" w14:textId="77777777">
        <w:trPr>
          <w:trHeight w:val="510"/>
        </w:trPr>
        <w:tc>
          <w:tcPr>
            <w:tcW w:w="465" w:type="dxa"/>
            <w:vMerge w:val="restart"/>
            <w:tcBorders>
              <w:top w:val="single" w:color="808080" w:themeColor="background1" w:themeShade="80" w:sz="8" w:space="0"/>
              <w:left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003F5DBE" w:rsidP="69D31910" w:rsidRDefault="003F5DBE" w14:paraId="14B0EEF2" w14:textId="57A73803">
            <w:pPr>
              <w:spacing w:before="60" w:after="60"/>
            </w:pPr>
            <w:r w:rsidRPr="00090A3E">
              <w:rPr>
                <w:rFonts w:eastAsia="Mars Centra"/>
                <w:color w:val="000000" w:themeColor="text1"/>
                <w:lang w:val="en-US"/>
              </w:rPr>
              <w:t>2</w:t>
            </w:r>
          </w:p>
        </w:tc>
        <w:tc>
          <w:tcPr>
            <w:tcW w:w="1510" w:type="dxa"/>
            <w:vMerge w:val="restart"/>
            <w:tcBorders>
              <w:top w:val="single" w:color="808080" w:themeColor="background1" w:themeShade="80" w:sz="8" w:space="0"/>
              <w:left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003F5DBE" w:rsidP="69D31910" w:rsidRDefault="003F5DBE" w14:paraId="173A6F7B" w14:textId="4DAC1597">
            <w:pPr>
              <w:spacing w:before="60" w:after="60"/>
            </w:pPr>
            <w:r w:rsidRPr="00090A3E">
              <w:rPr>
                <w:rFonts w:eastAsia="Mars Centra"/>
                <w:b/>
                <w:bCs/>
                <w:color w:val="000000" w:themeColor="text1"/>
                <w:lang w:val="en-US"/>
              </w:rPr>
              <w:t>To-Be Process flow diagrams</w:t>
            </w:r>
          </w:p>
        </w:tc>
        <w:tc>
          <w:tcPr>
            <w:tcW w:w="1885" w:type="dxa"/>
            <w:tcBorders>
              <w:top w:val="single" w:color="808080" w:themeColor="background1" w:themeShade="80" w:sz="8" w:space="0"/>
              <w:left w:val="single" w:color="808080" w:themeColor="background1" w:themeShade="80" w:sz="8" w:space="0"/>
              <w:bottom w:val="single" w:color="auto" w:sz="4" w:space="0"/>
              <w:right w:val="single" w:color="808080" w:themeColor="background1" w:themeShade="80" w:sz="8" w:space="0"/>
            </w:tcBorders>
            <w:shd w:val="clear" w:color="auto" w:fill="FFFFFF" w:themeFill="background1"/>
            <w:tcMar>
              <w:left w:w="108" w:type="dxa"/>
              <w:right w:w="108" w:type="dxa"/>
            </w:tcMar>
          </w:tcPr>
          <w:p w:rsidRPr="00090A3E" w:rsidR="003F5DBE" w:rsidP="69D31910" w:rsidRDefault="005D064E" w14:paraId="4A18F2C1" w14:textId="0FA74153">
            <w:pPr>
              <w:spacing w:before="60" w:after="60"/>
            </w:pPr>
            <w:r w:rsidRPr="00090A3E">
              <w:rPr>
                <w:rFonts w:eastAsia="Mars Centra"/>
                <w:b/>
                <w:bCs/>
                <w:color w:val="000000" w:themeColor="text1"/>
              </w:rPr>
              <w:t>Inchara T</w:t>
            </w:r>
          </w:p>
        </w:tc>
        <w:tc>
          <w:tcPr>
            <w:tcW w:w="1170" w:type="dxa"/>
            <w:tcBorders>
              <w:top w:val="single" w:color="808080" w:themeColor="background1" w:themeShade="80" w:sz="8" w:space="0"/>
              <w:left w:val="single" w:color="808080" w:themeColor="background1" w:themeShade="80" w:sz="8" w:space="0"/>
              <w:bottom w:val="single" w:color="auto" w:sz="4" w:space="0"/>
              <w:right w:val="single" w:color="808080" w:themeColor="background1" w:themeShade="80" w:sz="8" w:space="0"/>
            </w:tcBorders>
            <w:shd w:val="clear" w:color="auto" w:fill="FFFFFF" w:themeFill="background1"/>
            <w:tcMar>
              <w:left w:w="108" w:type="dxa"/>
              <w:right w:w="108" w:type="dxa"/>
            </w:tcMar>
          </w:tcPr>
          <w:p w:rsidRPr="00090A3E" w:rsidR="003F5DBE" w:rsidP="69D31910" w:rsidRDefault="003F5DBE" w14:paraId="7591635B" w14:textId="50B25632">
            <w:pPr>
              <w:spacing w:before="60" w:after="60"/>
            </w:pPr>
            <w:r w:rsidRPr="00090A3E">
              <w:rPr>
                <w:rFonts w:eastAsia="Mars Centra"/>
                <w:b/>
                <w:bCs/>
                <w:color w:val="000000" w:themeColor="text1"/>
              </w:rPr>
              <w:t>1.0</w:t>
            </w:r>
          </w:p>
        </w:tc>
        <w:tc>
          <w:tcPr>
            <w:tcW w:w="5425" w:type="dxa"/>
            <w:tcBorders>
              <w:top w:val="single" w:color="808080" w:themeColor="background1" w:themeShade="80" w:sz="8" w:space="0"/>
              <w:left w:val="single" w:color="808080" w:themeColor="background1" w:themeShade="80" w:sz="8" w:space="0"/>
              <w:bottom w:val="single" w:color="auto" w:sz="4" w:space="0"/>
              <w:right w:val="single" w:color="808080" w:themeColor="background1" w:themeShade="80" w:sz="8" w:space="0"/>
            </w:tcBorders>
            <w:shd w:val="clear" w:color="auto" w:fill="FFFFFF" w:themeFill="background1"/>
            <w:tcMar>
              <w:left w:w="108" w:type="dxa"/>
              <w:right w:w="108" w:type="dxa"/>
            </w:tcMar>
          </w:tcPr>
          <w:p w:rsidRPr="00090A3E" w:rsidR="003F5DBE" w:rsidP="69D31910" w:rsidRDefault="00D871AA" w14:paraId="61483786" w14:textId="4EB7C8DD">
            <w:pPr>
              <w:spacing w:before="60" w:after="60"/>
            </w:pPr>
            <w:hyperlink r:id="rId18">
              <w:r w:rsidRPr="1650C122" w:rsidR="61DE9D7B">
                <w:rPr>
                  <w:rStyle w:val="Hyperlink"/>
                </w:rPr>
                <w:t>ZPRM</w:t>
              </w:r>
            </w:hyperlink>
          </w:p>
        </w:tc>
      </w:tr>
      <w:tr w:rsidRPr="00090A3E" w:rsidR="003F5DBE" w:rsidTr="1650C122" w14:paraId="0698D569" w14:textId="77777777">
        <w:tc>
          <w:tcPr>
            <w:tcW w:w="465" w:type="dxa"/>
            <w:vMerge/>
            <w:tcMar>
              <w:left w:w="108" w:type="dxa"/>
              <w:right w:w="108" w:type="dxa"/>
            </w:tcMar>
          </w:tcPr>
          <w:p w:rsidRPr="00090A3E" w:rsidR="003F5DBE" w:rsidP="69D31910" w:rsidRDefault="003F5DBE" w14:paraId="4B03B347" w14:textId="77777777">
            <w:pPr>
              <w:spacing w:before="60" w:after="60"/>
              <w:rPr>
                <w:rFonts w:eastAsia="Mars Centra"/>
                <w:color w:val="000000" w:themeColor="text1"/>
                <w:lang w:val="en-US"/>
              </w:rPr>
            </w:pPr>
          </w:p>
        </w:tc>
        <w:tc>
          <w:tcPr>
            <w:tcW w:w="1510" w:type="dxa"/>
            <w:vMerge/>
            <w:tcMar>
              <w:left w:w="108" w:type="dxa"/>
              <w:right w:w="108" w:type="dxa"/>
            </w:tcMar>
          </w:tcPr>
          <w:p w:rsidRPr="00090A3E" w:rsidR="003F5DBE" w:rsidP="69D31910" w:rsidRDefault="003F5DBE" w14:paraId="68018860" w14:textId="77777777">
            <w:pPr>
              <w:spacing w:before="60" w:after="60"/>
              <w:rPr>
                <w:rFonts w:eastAsia="Mars Centra"/>
                <w:b/>
                <w:bCs/>
                <w:color w:val="000000" w:themeColor="text1"/>
                <w:lang w:val="en-US"/>
              </w:rPr>
            </w:pPr>
          </w:p>
        </w:tc>
        <w:tc>
          <w:tcPr>
            <w:tcW w:w="1885" w:type="dxa"/>
            <w:tcBorders>
              <w:top w:val="single" w:color="auto" w:sz="4"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003F5DBE" w:rsidP="2DEAF44D" w:rsidRDefault="00C368A3" w14:paraId="1DD9C60F" w14:textId="01CCBD92">
            <w:pPr>
              <w:spacing w:before="60" w:after="60"/>
              <w:rPr>
                <w:rFonts w:eastAsia="Mars Centra"/>
                <w:b/>
                <w:bCs/>
                <w:color w:val="000000" w:themeColor="text1"/>
              </w:rPr>
            </w:pPr>
            <w:r w:rsidRPr="00090A3E">
              <w:rPr>
                <w:rFonts w:eastAsia="Mars Centra"/>
                <w:b/>
                <w:bCs/>
                <w:color w:val="000000" w:themeColor="text1"/>
              </w:rPr>
              <w:t>Inchara T</w:t>
            </w:r>
          </w:p>
        </w:tc>
        <w:tc>
          <w:tcPr>
            <w:tcW w:w="1170" w:type="dxa"/>
            <w:tcBorders>
              <w:top w:val="single" w:color="auto" w:sz="4"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003F5DBE" w:rsidP="69D31910" w:rsidRDefault="00964056" w14:paraId="468FF89A" w14:textId="6B2EFE97">
            <w:pPr>
              <w:spacing w:before="60" w:after="60"/>
              <w:rPr>
                <w:rFonts w:eastAsia="Mars Centra"/>
                <w:b/>
                <w:bCs/>
                <w:color w:val="000000" w:themeColor="text1"/>
              </w:rPr>
            </w:pPr>
            <w:r w:rsidRPr="00090A3E">
              <w:rPr>
                <w:rFonts w:eastAsia="Mars Centra"/>
                <w:b/>
                <w:bCs/>
                <w:color w:val="000000" w:themeColor="text1"/>
              </w:rPr>
              <w:t>1.0</w:t>
            </w:r>
          </w:p>
        </w:tc>
        <w:tc>
          <w:tcPr>
            <w:tcW w:w="5425" w:type="dxa"/>
            <w:tcBorders>
              <w:top w:val="single" w:color="auto" w:sz="4"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001B4A2F" w:rsidP="69D31910" w:rsidRDefault="00D871AA" w14:paraId="1C410CE8" w14:textId="7F70B042">
            <w:pPr>
              <w:spacing w:before="60" w:after="60"/>
            </w:pPr>
            <w:hyperlink r:id="rId19">
              <w:r w:rsidRPr="1650C122" w:rsidR="3645FC13">
                <w:rPr>
                  <w:rStyle w:val="Hyperlink"/>
                </w:rPr>
                <w:t>VERP</w:t>
              </w:r>
            </w:hyperlink>
          </w:p>
        </w:tc>
      </w:tr>
      <w:tr w:rsidRPr="00090A3E" w:rsidR="2DEAF44D" w:rsidTr="1650C122" w14:paraId="49422C86" w14:textId="77777777">
        <w:tc>
          <w:tcPr>
            <w:tcW w:w="465" w:type="dxa"/>
            <w:vMerge/>
            <w:tcMar>
              <w:left w:w="108" w:type="dxa"/>
              <w:right w:w="108" w:type="dxa"/>
            </w:tcMar>
          </w:tcPr>
          <w:p w:rsidRPr="00090A3E" w:rsidR="00BA3825" w:rsidRDefault="00BA3825" w14:paraId="6E7E756F" w14:textId="77777777"/>
        </w:tc>
        <w:tc>
          <w:tcPr>
            <w:tcW w:w="1510" w:type="dxa"/>
            <w:vMerge/>
            <w:tcMar>
              <w:left w:w="108" w:type="dxa"/>
              <w:right w:w="108" w:type="dxa"/>
            </w:tcMar>
          </w:tcPr>
          <w:p w:rsidRPr="00090A3E" w:rsidR="00BA3825" w:rsidRDefault="00BA3825" w14:paraId="7DDD2A10" w14:textId="77777777"/>
        </w:tc>
        <w:tc>
          <w:tcPr>
            <w:tcW w:w="1885" w:type="dxa"/>
            <w:tcBorders>
              <w:top w:val="single" w:color="auto" w:sz="4"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2DEAF44D" w:rsidP="00C368A3" w:rsidRDefault="00C368A3" w14:paraId="78FD7694" w14:textId="52F88AB0">
            <w:pPr>
              <w:rPr>
                <w:rFonts w:eastAsia="Mars Centra"/>
                <w:b/>
                <w:bCs/>
                <w:color w:val="000000" w:themeColor="text1"/>
              </w:rPr>
            </w:pPr>
            <w:r w:rsidRPr="00090A3E">
              <w:rPr>
                <w:rFonts w:eastAsia="Mars Centra"/>
                <w:b/>
                <w:bCs/>
                <w:color w:val="000000" w:themeColor="text1"/>
              </w:rPr>
              <w:t xml:space="preserve">Inchara T </w:t>
            </w:r>
          </w:p>
        </w:tc>
        <w:tc>
          <w:tcPr>
            <w:tcW w:w="1170" w:type="dxa"/>
            <w:tcBorders>
              <w:top w:val="single" w:color="auto" w:sz="4"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6CA5CFF7" w:rsidP="2DEAF44D" w:rsidRDefault="6CA5CFF7" w14:paraId="14659BDF" w14:textId="6B7DB19F">
            <w:pPr>
              <w:rPr>
                <w:rFonts w:eastAsia="Mars Centra"/>
                <w:b/>
                <w:bCs/>
                <w:color w:val="000000" w:themeColor="text1"/>
              </w:rPr>
            </w:pPr>
            <w:r w:rsidRPr="00090A3E">
              <w:rPr>
                <w:rFonts w:eastAsia="Mars Centra"/>
                <w:b/>
                <w:bCs/>
                <w:color w:val="000000" w:themeColor="text1"/>
              </w:rPr>
              <w:t>1.0</w:t>
            </w:r>
          </w:p>
        </w:tc>
        <w:tc>
          <w:tcPr>
            <w:tcW w:w="5425" w:type="dxa"/>
            <w:tcBorders>
              <w:top w:val="single" w:color="auto" w:sz="4"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352D9754" w:rsidP="2DEAF44D" w:rsidRDefault="00D871AA" w14:paraId="388BE12F" w14:textId="5D4C521B">
            <w:pPr>
              <w:spacing w:before="60" w:after="60"/>
            </w:pPr>
            <w:hyperlink r:id="rId20">
              <w:r w:rsidRPr="1650C122" w:rsidR="19126FEF">
                <w:rPr>
                  <w:rStyle w:val="Hyperlink"/>
                </w:rPr>
                <w:t>ROH</w:t>
              </w:r>
            </w:hyperlink>
          </w:p>
        </w:tc>
      </w:tr>
      <w:tr w:rsidRPr="00090A3E" w:rsidR="2DEAF44D" w:rsidTr="1650C122" w14:paraId="5882F24C" w14:textId="77777777">
        <w:trPr>
          <w:trHeight w:val="300"/>
        </w:trPr>
        <w:tc>
          <w:tcPr>
            <w:tcW w:w="465" w:type="dxa"/>
            <w:vMerge/>
            <w:tcMar>
              <w:left w:w="108" w:type="dxa"/>
              <w:right w:w="108" w:type="dxa"/>
            </w:tcMar>
          </w:tcPr>
          <w:p w:rsidRPr="00090A3E" w:rsidR="00BA3825" w:rsidRDefault="00BA3825" w14:paraId="669CFE60" w14:textId="77777777"/>
        </w:tc>
        <w:tc>
          <w:tcPr>
            <w:tcW w:w="1510" w:type="dxa"/>
            <w:vMerge/>
            <w:tcMar>
              <w:left w:w="108" w:type="dxa"/>
              <w:right w:w="108" w:type="dxa"/>
            </w:tcMar>
          </w:tcPr>
          <w:p w:rsidRPr="00090A3E" w:rsidR="00BA3825" w:rsidRDefault="00BA3825" w14:paraId="18AF47AC" w14:textId="77777777"/>
        </w:tc>
        <w:tc>
          <w:tcPr>
            <w:tcW w:w="1885" w:type="dxa"/>
            <w:tcBorders>
              <w:top w:val="single" w:color="auto" w:sz="4"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26A7E477" w:rsidP="2DEAF44D" w:rsidRDefault="65DBED7E" w14:paraId="281617AE" w14:textId="2438579C">
            <w:pPr>
              <w:rPr>
                <w:rFonts w:eastAsia="Mars Centra"/>
                <w:b/>
                <w:bCs/>
                <w:color w:val="000000" w:themeColor="text1"/>
              </w:rPr>
            </w:pPr>
            <w:r w:rsidRPr="1650C122">
              <w:rPr>
                <w:rFonts w:eastAsia="Mars Centra"/>
                <w:b/>
                <w:bCs/>
                <w:color w:val="000000" w:themeColor="text1"/>
              </w:rPr>
              <w:t>Vikee Pudakhe</w:t>
            </w:r>
            <w:r w:rsidRPr="1650C122" w:rsidR="67DCB267">
              <w:rPr>
                <w:rFonts w:eastAsia="Mars Centra"/>
                <w:b/>
                <w:bCs/>
                <w:color w:val="000000" w:themeColor="text1"/>
              </w:rPr>
              <w:t>, Gowtham Kumar Peddi</w:t>
            </w:r>
          </w:p>
        </w:tc>
        <w:tc>
          <w:tcPr>
            <w:tcW w:w="1170" w:type="dxa"/>
            <w:tcBorders>
              <w:top w:val="single" w:color="auto" w:sz="4"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26A7E477" w:rsidP="2DEAF44D" w:rsidRDefault="26A7E477" w14:paraId="58CA666D" w14:textId="1BB05E42">
            <w:pPr>
              <w:rPr>
                <w:rFonts w:eastAsia="Mars Centra"/>
                <w:b/>
                <w:bCs/>
                <w:color w:val="000000" w:themeColor="text1"/>
              </w:rPr>
            </w:pPr>
            <w:r w:rsidRPr="00090A3E">
              <w:rPr>
                <w:rFonts w:eastAsia="Mars Centra"/>
                <w:b/>
                <w:bCs/>
                <w:color w:val="000000" w:themeColor="text1"/>
              </w:rPr>
              <w:t>1.0</w:t>
            </w:r>
          </w:p>
        </w:tc>
        <w:tc>
          <w:tcPr>
            <w:tcW w:w="5425" w:type="dxa"/>
            <w:tcBorders>
              <w:top w:val="single" w:color="auto" w:sz="4"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2DEAF44D" w:rsidP="1650C122" w:rsidRDefault="00D871AA" w14:paraId="58DC3459" w14:textId="7628B195">
            <w:pPr>
              <w:spacing w:before="60" w:after="60"/>
            </w:pPr>
            <w:hyperlink r:id="rId21">
              <w:r w:rsidRPr="1650C122" w:rsidR="638A29A8">
                <w:rPr>
                  <w:rStyle w:val="Hyperlink"/>
                </w:rPr>
                <w:t>ZREP &amp; FERT</w:t>
              </w:r>
            </w:hyperlink>
          </w:p>
        </w:tc>
      </w:tr>
      <w:tr w:rsidRPr="00090A3E" w:rsidR="69D31910" w:rsidTr="1650C122" w14:paraId="7241E88B" w14:textId="77777777">
        <w:trPr>
          <w:trHeight w:val="75"/>
        </w:trPr>
        <w:tc>
          <w:tcPr>
            <w:tcW w:w="46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69D31910" w:rsidP="69D31910" w:rsidRDefault="69D31910" w14:paraId="42DCAB4F" w14:textId="35906930">
            <w:pPr>
              <w:spacing w:before="60" w:after="60"/>
            </w:pPr>
            <w:r w:rsidRPr="00090A3E">
              <w:rPr>
                <w:rFonts w:eastAsia="Mars Centra"/>
                <w:color w:val="000000" w:themeColor="text1"/>
                <w:lang w:val="en-US"/>
              </w:rPr>
              <w:t>3</w:t>
            </w:r>
          </w:p>
        </w:tc>
        <w:tc>
          <w:tcPr>
            <w:tcW w:w="151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69D31910" w:rsidP="69D31910" w:rsidRDefault="69D31910" w14:paraId="4D128283" w14:textId="7ECFD624">
            <w:pPr>
              <w:spacing w:before="60" w:after="60"/>
            </w:pPr>
            <w:r w:rsidRPr="00090A3E">
              <w:rPr>
                <w:rFonts w:eastAsia="Mars Centra"/>
                <w:b/>
                <w:bCs/>
                <w:color w:val="000000" w:themeColor="text1"/>
                <w:lang w:val="en-US"/>
              </w:rPr>
              <w:t>Fit-Gap Analysis</w:t>
            </w:r>
          </w:p>
        </w:tc>
        <w:tc>
          <w:tcPr>
            <w:tcW w:w="188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69D31910" w:rsidP="1650C122" w:rsidRDefault="242A939C" w14:paraId="52BE36B8" w14:textId="3AD8A653">
            <w:pPr>
              <w:spacing w:before="60" w:after="60"/>
              <w:rPr>
                <w:b/>
                <w:bCs/>
              </w:rPr>
            </w:pPr>
            <w:r w:rsidRPr="1650C122">
              <w:rPr>
                <w:b/>
                <w:bCs/>
              </w:rPr>
              <w:t>Mahtab Mondal</w:t>
            </w:r>
            <w:r w:rsidRPr="1650C122" w:rsidR="548005A7">
              <w:rPr>
                <w:b/>
                <w:bCs/>
              </w:rPr>
              <w:t>/ Souvik Chatterjee/ Peddi Gowtham Kumar</w:t>
            </w:r>
          </w:p>
        </w:tc>
        <w:tc>
          <w:tcPr>
            <w:tcW w:w="117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69D31910" w:rsidP="69D31910" w:rsidRDefault="69D31910" w14:paraId="0EBDB530" w14:textId="38029971">
            <w:pPr>
              <w:spacing w:before="60" w:after="60"/>
            </w:pPr>
            <w:r w:rsidRPr="00090A3E">
              <w:rPr>
                <w:rFonts w:eastAsia="Mars Centra"/>
                <w:b/>
                <w:bCs/>
                <w:color w:val="000000" w:themeColor="text1"/>
                <w:lang w:val="en-US"/>
              </w:rPr>
              <w:t>1.0</w:t>
            </w:r>
          </w:p>
        </w:tc>
        <w:tc>
          <w:tcPr>
            <w:tcW w:w="542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FFFFFF" w:themeFill="background1"/>
            <w:tcMar>
              <w:left w:w="108" w:type="dxa"/>
              <w:right w:w="108" w:type="dxa"/>
            </w:tcMar>
          </w:tcPr>
          <w:p w:rsidRPr="00090A3E" w:rsidR="69D31910" w:rsidP="69D31910" w:rsidRDefault="00D871AA" w14:paraId="32DDD908" w14:textId="11226C93">
            <w:pPr>
              <w:spacing w:before="60" w:after="60"/>
            </w:pPr>
            <w:hyperlink r:id="rId22">
              <w:r w:rsidRPr="1650C122" w:rsidR="548005A7">
                <w:rPr>
                  <w:rStyle w:val="Hyperlink"/>
                </w:rPr>
                <w:t>MWCN FIT GAP</w:t>
              </w:r>
            </w:hyperlink>
          </w:p>
        </w:tc>
      </w:tr>
    </w:tbl>
    <w:p w:rsidRPr="00090A3E" w:rsidR="00BE4444" w:rsidP="00BE4444" w:rsidRDefault="00BE4444" w14:paraId="0E5D67DC" w14:textId="77777777">
      <w:pPr>
        <w:pStyle w:val="Heading2"/>
        <w:numPr>
          <w:ilvl w:val="0"/>
          <w:numId w:val="0"/>
        </w:numPr>
        <w:rPr>
          <w:rFonts w:ascii="Times New Roman" w:hAnsi="Times New Roman" w:eastAsia="Mars Centra" w:cs="Times New Roman"/>
          <w:bCs/>
          <w:sz w:val="20"/>
        </w:rPr>
      </w:pPr>
    </w:p>
    <w:p w:rsidRPr="00090A3E" w:rsidR="7063AB72" w:rsidP="00090A3E" w:rsidRDefault="7063AB72" w14:paraId="69FB5610" w14:textId="050058D7">
      <w:pPr>
        <w:pStyle w:val="Heading2"/>
        <w:rPr>
          <w:rFonts w:ascii="Times New Roman" w:hAnsi="Times New Roman" w:eastAsia="Mars Centra" w:cs="Times New Roman"/>
          <w:sz w:val="20"/>
          <w:szCs w:val="16"/>
        </w:rPr>
      </w:pPr>
      <w:r w:rsidRPr="00090A3E">
        <w:rPr>
          <w:rFonts w:ascii="Times New Roman" w:hAnsi="Times New Roman" w:eastAsia="Mars Centra" w:cs="Times New Roman"/>
          <w:sz w:val="20"/>
          <w:szCs w:val="16"/>
        </w:rPr>
        <w:t>Glossary of Terms</w:t>
      </w:r>
    </w:p>
    <w:p w:rsidRPr="00090A3E" w:rsidR="7063AB72" w:rsidRDefault="7063AB72" w14:paraId="29143437" w14:textId="4EE8D8E7">
      <w:r w:rsidRPr="00090A3E">
        <w:rPr>
          <w:rFonts w:eastAsia="Mars Centra"/>
        </w:rPr>
        <w:t xml:space="preserve"> </w:t>
      </w:r>
    </w:p>
    <w:tbl>
      <w:tblPr>
        <w:tblW w:w="0" w:type="auto"/>
        <w:tblLayout w:type="fixed"/>
        <w:tblLook w:val="01E0" w:firstRow="1" w:lastRow="1" w:firstColumn="1" w:lastColumn="1" w:noHBand="0" w:noVBand="0"/>
      </w:tblPr>
      <w:tblGrid>
        <w:gridCol w:w="2573"/>
        <w:gridCol w:w="7882"/>
      </w:tblGrid>
      <w:tr w:rsidRPr="00090A3E" w:rsidR="00736E98" w:rsidTr="69D31910" w14:paraId="2041FCD3" w14:textId="77777777">
        <w:trPr>
          <w:trHeight w:val="510"/>
        </w:trPr>
        <w:tc>
          <w:tcPr>
            <w:tcW w:w="2573"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4C6E7" w:themeFill="accent1" w:themeFillTint="66"/>
            <w:tcMar>
              <w:left w:w="108" w:type="dxa"/>
              <w:right w:w="108" w:type="dxa"/>
            </w:tcMar>
          </w:tcPr>
          <w:p w:rsidRPr="00090A3E" w:rsidR="00736E98" w:rsidP="69D31910" w:rsidRDefault="00736E98" w14:paraId="6A37DB5B" w14:textId="232B07D6">
            <w:pPr>
              <w:spacing w:before="60" w:after="60"/>
              <w:rPr>
                <w:lang w:eastAsia="en-GB"/>
              </w:rPr>
            </w:pPr>
            <w:r w:rsidRPr="00090A3E">
              <w:rPr>
                <w:rFonts w:eastAsia="Mars Centra"/>
                <w:b/>
                <w:color w:val="000000" w:themeColor="text1"/>
                <w:lang w:val="en-US"/>
              </w:rPr>
              <w:t>Term</w:t>
            </w:r>
          </w:p>
        </w:tc>
        <w:tc>
          <w:tcPr>
            <w:tcW w:w="7882"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4C6E7" w:themeFill="accent1" w:themeFillTint="66"/>
            <w:tcMar>
              <w:left w:w="108" w:type="dxa"/>
              <w:right w:w="108" w:type="dxa"/>
            </w:tcMar>
          </w:tcPr>
          <w:p w:rsidRPr="00090A3E" w:rsidR="00736E98" w:rsidP="69D31910" w:rsidRDefault="00736E98" w14:paraId="1622C40B" w14:textId="0186D15C">
            <w:pPr>
              <w:spacing w:before="60" w:after="60"/>
              <w:rPr>
                <w:lang w:eastAsia="en-GB"/>
              </w:rPr>
            </w:pPr>
            <w:r w:rsidRPr="00090A3E">
              <w:rPr>
                <w:rFonts w:eastAsia="Mars Centra"/>
                <w:b/>
                <w:color w:val="000000" w:themeColor="text1"/>
                <w:lang w:val="en-US"/>
              </w:rPr>
              <w:t>Description</w:t>
            </w:r>
          </w:p>
        </w:tc>
      </w:tr>
      <w:tr w:rsidRPr="00090A3E" w:rsidR="00736E98" w:rsidTr="69D31910" w14:paraId="1EC001E1" w14:textId="77777777">
        <w:trPr>
          <w:trHeight w:val="705"/>
        </w:trPr>
        <w:tc>
          <w:tcPr>
            <w:tcW w:w="2573"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00736E98" w:rsidP="69D31910" w:rsidRDefault="00EB281B" w14:paraId="71F39AB5" w14:textId="3F0D0243">
            <w:pPr>
              <w:spacing w:before="60" w:after="60"/>
              <w:rPr>
                <w:lang w:eastAsia="en-GB"/>
              </w:rPr>
            </w:pPr>
            <w:r w:rsidRPr="00090A3E">
              <w:rPr>
                <w:rFonts w:eastAsia="Mars Centra"/>
                <w:lang w:val="en-US"/>
              </w:rPr>
              <w:t>MDG</w:t>
            </w:r>
          </w:p>
        </w:tc>
        <w:tc>
          <w:tcPr>
            <w:tcW w:w="7882"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00736E98" w:rsidP="69D31910" w:rsidRDefault="00A61A09" w14:paraId="2076B630" w14:textId="58865D0C">
            <w:pPr>
              <w:spacing w:before="60" w:after="60"/>
              <w:rPr>
                <w:lang w:eastAsia="en-GB"/>
              </w:rPr>
            </w:pPr>
            <w:r w:rsidRPr="00090A3E">
              <w:rPr>
                <w:rFonts w:eastAsia="Mars Centra"/>
                <w:lang w:val="en-US"/>
              </w:rPr>
              <w:t>SAP Master Data Governance</w:t>
            </w:r>
            <w:r w:rsidRPr="00090A3E" w:rsidR="009706DB">
              <w:rPr>
                <w:lang w:eastAsia="en-GB"/>
              </w:rPr>
              <w:t xml:space="preserve">, </w:t>
            </w:r>
            <w:r w:rsidRPr="00090A3E" w:rsidR="00732803">
              <w:rPr>
                <w:lang w:eastAsia="en-GB"/>
              </w:rPr>
              <w:t>which MARS is implementing for better data quality and governance</w:t>
            </w:r>
            <w:r w:rsidRPr="00090A3E" w:rsidR="0069710D">
              <w:rPr>
                <w:lang w:eastAsia="en-GB"/>
              </w:rPr>
              <w:t>.</w:t>
            </w:r>
          </w:p>
        </w:tc>
      </w:tr>
      <w:tr w:rsidRPr="00090A3E" w:rsidR="00736E98" w:rsidTr="69D31910" w14:paraId="3B59E20C" w14:textId="77777777">
        <w:trPr>
          <w:trHeight w:val="555"/>
        </w:trPr>
        <w:tc>
          <w:tcPr>
            <w:tcW w:w="2573"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00736E98" w:rsidP="69D31910" w:rsidRDefault="00EB281B" w14:paraId="5C7902B5" w14:textId="552191CD">
            <w:pPr>
              <w:spacing w:before="60" w:after="60"/>
              <w:rPr>
                <w:lang w:eastAsia="en-GB"/>
              </w:rPr>
            </w:pPr>
            <w:r w:rsidRPr="00090A3E">
              <w:rPr>
                <w:rFonts w:eastAsia="Mars Centra"/>
                <w:lang w:val="en-US"/>
              </w:rPr>
              <w:t>CR</w:t>
            </w:r>
          </w:p>
        </w:tc>
        <w:tc>
          <w:tcPr>
            <w:tcW w:w="7882"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00736E98" w:rsidP="69D31910" w:rsidRDefault="009706DB" w14:paraId="40EA8B1A" w14:textId="637B53AD">
            <w:pPr>
              <w:spacing w:before="60" w:after="60"/>
              <w:rPr>
                <w:lang w:eastAsia="en-GB"/>
              </w:rPr>
            </w:pPr>
            <w:r w:rsidRPr="00090A3E">
              <w:rPr>
                <w:rFonts w:eastAsia="Mars Centra"/>
                <w:lang w:val="en-US"/>
              </w:rPr>
              <w:t xml:space="preserve">Change Request </w:t>
            </w:r>
            <w:r w:rsidRPr="00090A3E" w:rsidR="00115A53">
              <w:rPr>
                <w:lang w:eastAsia="en-GB"/>
              </w:rPr>
              <w:t>–</w:t>
            </w:r>
            <w:r w:rsidRPr="00090A3E">
              <w:rPr>
                <w:lang w:eastAsia="en-GB"/>
              </w:rPr>
              <w:t xml:space="preserve"> a</w:t>
            </w:r>
            <w:r w:rsidRPr="00090A3E" w:rsidR="00115A53">
              <w:rPr>
                <w:lang w:eastAsia="en-GB"/>
              </w:rPr>
              <w:t xml:space="preserve"> ticketing </w:t>
            </w:r>
            <w:r w:rsidRPr="00090A3E" w:rsidR="00D93469">
              <w:rPr>
                <w:lang w:eastAsia="en-GB"/>
              </w:rPr>
              <w:t xml:space="preserve">concept in MDG through which </w:t>
            </w:r>
            <w:r w:rsidRPr="00090A3E" w:rsidR="008D1E0E">
              <w:rPr>
                <w:lang w:eastAsia="en-GB"/>
              </w:rPr>
              <w:t>creation/</w:t>
            </w:r>
            <w:r w:rsidRPr="00090A3E" w:rsidR="004C2425">
              <w:rPr>
                <w:lang w:eastAsia="en-GB"/>
              </w:rPr>
              <w:t>updating</w:t>
            </w:r>
            <w:r w:rsidRPr="00090A3E" w:rsidR="008D1E0E">
              <w:rPr>
                <w:lang w:eastAsia="en-GB"/>
              </w:rPr>
              <w:t xml:space="preserve"> of material data is performed.</w:t>
            </w:r>
          </w:p>
        </w:tc>
      </w:tr>
      <w:tr w:rsidRPr="00090A3E" w:rsidR="00736E98" w:rsidTr="69D31910" w14:paraId="43AD55CC" w14:textId="77777777">
        <w:trPr>
          <w:trHeight w:val="510"/>
        </w:trPr>
        <w:tc>
          <w:tcPr>
            <w:tcW w:w="2573"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00736E98" w:rsidP="69D31910" w:rsidRDefault="00EB281B" w14:paraId="13E2EF3F" w14:textId="44239C9D">
            <w:pPr>
              <w:spacing w:before="60" w:after="60"/>
              <w:rPr>
                <w:lang w:eastAsia="en-GB"/>
              </w:rPr>
            </w:pPr>
            <w:r w:rsidRPr="00090A3E">
              <w:rPr>
                <w:rFonts w:eastAsia="Mars Centra"/>
                <w:lang w:val="en-US"/>
              </w:rPr>
              <w:t>ATLAS</w:t>
            </w:r>
          </w:p>
        </w:tc>
        <w:tc>
          <w:tcPr>
            <w:tcW w:w="7882"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00736E98" w:rsidP="69D31910" w:rsidRDefault="00115A53" w14:paraId="2AA998F7" w14:textId="40721240">
            <w:pPr>
              <w:spacing w:before="60" w:after="60"/>
              <w:rPr>
                <w:lang w:eastAsia="en-GB"/>
              </w:rPr>
            </w:pPr>
            <w:r w:rsidRPr="00090A3E">
              <w:rPr>
                <w:rFonts w:eastAsia="Mars Centra"/>
                <w:lang w:val="en-US"/>
              </w:rPr>
              <w:t>SAP system which stores Plant &amp; Sales related data of materials</w:t>
            </w:r>
            <w:r w:rsidRPr="00090A3E" w:rsidR="0069710D">
              <w:rPr>
                <w:lang w:eastAsia="en-GB"/>
              </w:rPr>
              <w:t>.</w:t>
            </w:r>
          </w:p>
        </w:tc>
      </w:tr>
      <w:tr w:rsidRPr="00090A3E" w:rsidR="00463520" w:rsidTr="69D31910" w14:paraId="62B5070F" w14:textId="77777777">
        <w:trPr>
          <w:trHeight w:val="510"/>
        </w:trPr>
        <w:tc>
          <w:tcPr>
            <w:tcW w:w="2573"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00463520" w:rsidP="69D31910" w:rsidRDefault="00463520" w14:paraId="0B2B641D" w14:textId="7DD13ABB">
            <w:pPr>
              <w:spacing w:before="60" w:after="60"/>
              <w:rPr>
                <w:lang w:eastAsia="en-GB"/>
              </w:rPr>
            </w:pPr>
            <w:r w:rsidRPr="00090A3E">
              <w:rPr>
                <w:rFonts w:eastAsia="Mars Centra"/>
                <w:lang w:val="en-US"/>
              </w:rPr>
              <w:t>VERITAS</w:t>
            </w:r>
          </w:p>
        </w:tc>
        <w:tc>
          <w:tcPr>
            <w:tcW w:w="7882"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00463520" w:rsidP="69D31910" w:rsidRDefault="00463520" w14:paraId="39FFF792" w14:textId="44FFC2C1">
            <w:pPr>
              <w:spacing w:before="60" w:after="60"/>
              <w:rPr>
                <w:lang w:eastAsia="en-GB"/>
              </w:rPr>
            </w:pPr>
            <w:r w:rsidRPr="00090A3E">
              <w:rPr>
                <w:rFonts w:eastAsia="Mars Centra"/>
                <w:lang w:val="en-US"/>
              </w:rPr>
              <w:t xml:space="preserve">Oracle PLM system where materials get </w:t>
            </w:r>
            <w:r w:rsidRPr="00090A3E">
              <w:rPr>
                <w:lang w:eastAsia="en-GB"/>
              </w:rPr>
              <w:t>originated.</w:t>
            </w:r>
          </w:p>
        </w:tc>
      </w:tr>
      <w:tr w:rsidRPr="00090A3E" w:rsidR="002D1DDC" w:rsidTr="69D31910" w14:paraId="7D202527" w14:textId="77777777">
        <w:trPr>
          <w:trHeight w:val="705"/>
        </w:trPr>
        <w:tc>
          <w:tcPr>
            <w:tcW w:w="2573"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002D1DDC" w:rsidP="69D31910" w:rsidRDefault="002D1DDC" w14:paraId="510DCA3C" w14:textId="3CC22075">
            <w:pPr>
              <w:spacing w:before="60" w:after="60"/>
              <w:rPr>
                <w:lang w:eastAsia="en-GB"/>
              </w:rPr>
            </w:pPr>
            <w:r w:rsidRPr="00090A3E">
              <w:rPr>
                <w:rFonts w:eastAsia="Mars Centra"/>
                <w:lang w:val="en-US"/>
              </w:rPr>
              <w:t xml:space="preserve">Field </w:t>
            </w:r>
            <w:r w:rsidRPr="00090A3E">
              <w:rPr>
                <w:lang w:eastAsia="en-GB"/>
              </w:rPr>
              <w:t>Protection</w:t>
            </w:r>
          </w:p>
        </w:tc>
        <w:tc>
          <w:tcPr>
            <w:tcW w:w="7882"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002D1DDC" w:rsidP="69D31910" w:rsidRDefault="002D1DDC" w14:paraId="606BCD98" w14:textId="76CE0A07">
            <w:pPr>
              <w:spacing w:before="60" w:after="60"/>
              <w:rPr>
                <w:lang w:eastAsia="en-GB"/>
              </w:rPr>
            </w:pPr>
            <w:r w:rsidRPr="00090A3E">
              <w:rPr>
                <w:rFonts w:eastAsia="Mars Centra"/>
                <w:lang w:val="en-US"/>
              </w:rPr>
              <w:t xml:space="preserve">Concept of protecting data fields </w:t>
            </w:r>
            <w:r w:rsidRPr="00090A3E" w:rsidR="0069710D">
              <w:rPr>
                <w:lang w:eastAsia="en-GB"/>
              </w:rPr>
              <w:t xml:space="preserve">in a system to prevent manual </w:t>
            </w:r>
            <w:r w:rsidRPr="00090A3E" w:rsidR="004C2425">
              <w:rPr>
                <w:lang w:eastAsia="en-GB"/>
              </w:rPr>
              <w:t>updating</w:t>
            </w:r>
            <w:r w:rsidRPr="00090A3E" w:rsidR="0069710D">
              <w:rPr>
                <w:lang w:eastAsia="en-GB"/>
              </w:rPr>
              <w:t xml:space="preserve"> of fields/overwriting with values coming from another system.</w:t>
            </w:r>
          </w:p>
        </w:tc>
      </w:tr>
    </w:tbl>
    <w:p w:rsidRPr="00090A3E" w:rsidR="7063AB72" w:rsidRDefault="7063AB72" w14:paraId="532277F6" w14:textId="69F2E70B">
      <w:r w:rsidRPr="00090A3E">
        <w:br/>
      </w:r>
    </w:p>
    <w:p w:rsidRPr="00090A3E" w:rsidR="00186565" w:rsidRDefault="00186565" w14:paraId="2229FB21" w14:textId="77777777"/>
    <w:p w:rsidRPr="00090A3E" w:rsidR="00186565" w:rsidRDefault="00186565" w14:paraId="29EDD57E" w14:textId="77777777"/>
    <w:p w:rsidRPr="00090A3E" w:rsidR="00186565" w:rsidRDefault="00186565" w14:paraId="163FBDAB" w14:textId="77777777"/>
    <w:p w:rsidRPr="00090A3E" w:rsidR="00186565" w:rsidRDefault="00186565" w14:paraId="361AFB89" w14:textId="77777777"/>
    <w:p w:rsidRPr="00090A3E" w:rsidR="00186565" w:rsidRDefault="00186565" w14:paraId="126B4D6A" w14:textId="77777777"/>
    <w:p w:rsidRPr="00090A3E" w:rsidR="7063AB72" w:rsidP="69D31910" w:rsidRDefault="7063AB72" w14:paraId="151A5CE0" w14:textId="7CFCCCAC">
      <w:pPr>
        <w:pStyle w:val="Heading1"/>
        <w:rPr>
          <w:rFonts w:ascii="Times New Roman" w:hAnsi="Times New Roman" w:eastAsia="Mars Centra"/>
          <w:bCs/>
          <w:sz w:val="20"/>
          <w:szCs w:val="20"/>
        </w:rPr>
      </w:pPr>
      <w:r w:rsidRPr="00090A3E">
        <w:rPr>
          <w:rFonts w:ascii="Times New Roman" w:hAnsi="Times New Roman" w:eastAsia="Mars Centra"/>
          <w:bCs/>
          <w:sz w:val="20"/>
          <w:szCs w:val="20"/>
        </w:rPr>
        <w:t xml:space="preserve">PROJECT OVERVIEW </w:t>
      </w:r>
    </w:p>
    <w:p w:rsidRPr="00090A3E" w:rsidR="7063AB72" w:rsidP="69D31910" w:rsidRDefault="7063AB72" w14:paraId="4CA661F9" w14:textId="771AFDD9">
      <w:pPr>
        <w:pStyle w:val="Heading2"/>
        <w:rPr>
          <w:rFonts w:ascii="Times New Roman" w:hAnsi="Times New Roman" w:eastAsia="Mars Centra" w:cs="Times New Roman"/>
          <w:bCs/>
          <w:sz w:val="20"/>
        </w:rPr>
      </w:pPr>
      <w:r w:rsidRPr="00090A3E">
        <w:rPr>
          <w:rFonts w:ascii="Times New Roman" w:hAnsi="Times New Roman" w:eastAsia="Mars Centra" w:cs="Times New Roman"/>
          <w:bCs/>
          <w:sz w:val="20"/>
        </w:rPr>
        <w:t>Business Requirements</w:t>
      </w:r>
    </w:p>
    <w:p w:rsidRPr="00090A3E" w:rsidR="7063AB72" w:rsidRDefault="7063AB72" w14:paraId="18DDB697" w14:textId="0B2F9074">
      <w:r w:rsidRPr="00090A3E">
        <w:rPr>
          <w:rFonts w:eastAsia="Mars Centra"/>
        </w:rPr>
        <w:t xml:space="preserve"> </w:t>
      </w:r>
    </w:p>
    <w:tbl>
      <w:tblPr>
        <w:tblW w:w="10380" w:type="dxa"/>
        <w:tblLayout w:type="fixed"/>
        <w:tblLook w:val="01E0" w:firstRow="1" w:lastRow="1" w:firstColumn="1" w:lastColumn="1" w:noHBand="0" w:noVBand="0"/>
      </w:tblPr>
      <w:tblGrid>
        <w:gridCol w:w="1065"/>
        <w:gridCol w:w="4805"/>
        <w:gridCol w:w="4510"/>
      </w:tblGrid>
      <w:tr w:rsidRPr="00090A3E" w:rsidR="69D31910" w:rsidTr="11997F05" w14:paraId="3ED8D952" w14:textId="77777777">
        <w:trPr>
          <w:trHeight w:val="390"/>
        </w:trPr>
        <w:tc>
          <w:tcPr>
            <w:tcW w:w="106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4C6E7" w:themeFill="accent1" w:themeFillTint="66"/>
            <w:tcMar>
              <w:left w:w="108" w:type="dxa"/>
              <w:right w:w="108" w:type="dxa"/>
            </w:tcMar>
          </w:tcPr>
          <w:p w:rsidRPr="00090A3E" w:rsidR="69D31910" w:rsidP="69D31910" w:rsidRDefault="69D31910" w14:paraId="47089C3D" w14:textId="7B8D41CB">
            <w:pPr>
              <w:spacing w:before="60" w:after="60"/>
            </w:pPr>
            <w:r w:rsidRPr="00090A3E">
              <w:rPr>
                <w:rFonts w:eastAsia="Mars Centra"/>
                <w:b/>
                <w:bCs/>
                <w:color w:val="000000" w:themeColor="text1"/>
                <w:lang w:val="en-US"/>
              </w:rPr>
              <w:t>No</w:t>
            </w:r>
          </w:p>
        </w:tc>
        <w:tc>
          <w:tcPr>
            <w:tcW w:w="4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4C6E7" w:themeFill="accent1" w:themeFillTint="66"/>
            <w:tcMar>
              <w:left w:w="108" w:type="dxa"/>
              <w:right w:w="108" w:type="dxa"/>
            </w:tcMar>
          </w:tcPr>
          <w:p w:rsidRPr="00090A3E" w:rsidR="69D31910" w:rsidP="69D31910" w:rsidRDefault="69D31910" w14:paraId="1FBAE5E8" w14:textId="7E1B12B3">
            <w:pPr>
              <w:spacing w:before="60" w:after="60"/>
            </w:pPr>
            <w:r w:rsidRPr="00090A3E">
              <w:rPr>
                <w:rFonts w:eastAsia="Mars Centra"/>
                <w:b/>
                <w:bCs/>
                <w:color w:val="000000" w:themeColor="text1"/>
                <w:lang w:val="en-US"/>
              </w:rPr>
              <w:t>Requirement</w:t>
            </w:r>
          </w:p>
        </w:tc>
        <w:tc>
          <w:tcPr>
            <w:tcW w:w="451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4C6E7" w:themeFill="accent1" w:themeFillTint="66"/>
            <w:tcMar>
              <w:left w:w="108" w:type="dxa"/>
              <w:right w:w="108" w:type="dxa"/>
            </w:tcMar>
          </w:tcPr>
          <w:p w:rsidRPr="00090A3E" w:rsidR="69D31910" w:rsidP="69D31910" w:rsidRDefault="69D31910" w14:paraId="579AEBB4" w14:textId="43574274">
            <w:pPr>
              <w:spacing w:before="60" w:after="60"/>
            </w:pPr>
            <w:r w:rsidRPr="00090A3E">
              <w:rPr>
                <w:rFonts w:eastAsia="Mars Centra"/>
                <w:b/>
                <w:bCs/>
                <w:color w:val="000000" w:themeColor="text1"/>
                <w:lang w:val="en-US"/>
              </w:rPr>
              <w:t>Function</w:t>
            </w:r>
          </w:p>
        </w:tc>
      </w:tr>
      <w:tr w:rsidRPr="00090A3E" w:rsidR="69D31910" w:rsidTr="11997F05" w14:paraId="5A01B3E0" w14:textId="77777777">
        <w:trPr>
          <w:trHeight w:val="645"/>
        </w:trPr>
        <w:tc>
          <w:tcPr>
            <w:tcW w:w="106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00076A94" w:rsidRDefault="69D31910" w14:paraId="11257A3F" w14:textId="6206CD26">
            <w:pPr>
              <w:pStyle w:val="ListParagraph"/>
              <w:numPr>
                <w:ilvl w:val="0"/>
                <w:numId w:val="33"/>
              </w:numPr>
              <w:rPr>
                <w:rFonts w:eastAsia="Mars Centra"/>
                <w:lang w:val="en-US"/>
              </w:rPr>
            </w:pPr>
            <w:r w:rsidRPr="00090A3E">
              <w:rPr>
                <w:rFonts w:eastAsia="Mars Centra"/>
                <w:lang w:val="en-US"/>
              </w:rPr>
              <w:t xml:space="preserve"> </w:t>
            </w:r>
          </w:p>
        </w:tc>
        <w:tc>
          <w:tcPr>
            <w:tcW w:w="4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1650C122" w:rsidRDefault="2C455D31" w14:paraId="7ECC0654" w14:textId="285F64AC">
            <w:pPr>
              <w:spacing w:before="60" w:after="60"/>
              <w:rPr>
                <w:rFonts w:eastAsia="Mars Centra"/>
                <w:sz w:val="16"/>
                <w:szCs w:val="16"/>
                <w:lang w:val="en-US"/>
              </w:rPr>
            </w:pPr>
            <w:r w:rsidRPr="1650C122">
              <w:rPr>
                <w:rFonts w:eastAsia="Mars Centra"/>
                <w:sz w:val="16"/>
                <w:szCs w:val="16"/>
                <w:lang w:val="en-US"/>
              </w:rPr>
              <w:t xml:space="preserve">Extension of </w:t>
            </w:r>
            <w:r w:rsidRPr="1650C122" w:rsidR="39D0905C">
              <w:rPr>
                <w:rFonts w:eastAsia="Mars Centra"/>
                <w:sz w:val="16"/>
                <w:szCs w:val="16"/>
                <w:lang w:val="en-US"/>
              </w:rPr>
              <w:t>China</w:t>
            </w:r>
            <w:r w:rsidRPr="1650C122">
              <w:rPr>
                <w:rFonts w:eastAsia="Mars Centra"/>
                <w:sz w:val="16"/>
                <w:szCs w:val="16"/>
                <w:lang w:val="en-US"/>
              </w:rPr>
              <w:t xml:space="preserve"> – </w:t>
            </w:r>
            <w:r w:rsidRPr="1650C122" w:rsidR="39D0905C">
              <w:rPr>
                <w:rFonts w:eastAsia="Mars Centra"/>
                <w:sz w:val="16"/>
                <w:szCs w:val="16"/>
                <w:lang w:val="en-US"/>
              </w:rPr>
              <w:t>MW</w:t>
            </w:r>
            <w:r w:rsidRPr="1650C122">
              <w:rPr>
                <w:rFonts w:eastAsia="Mars Centra"/>
                <w:sz w:val="16"/>
                <w:szCs w:val="16"/>
                <w:lang w:val="en-US"/>
              </w:rPr>
              <w:t xml:space="preserve"> scope materials to specific plants as per rules of each material types</w:t>
            </w:r>
          </w:p>
        </w:tc>
        <w:tc>
          <w:tcPr>
            <w:tcW w:w="451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1650C122" w:rsidRDefault="2C455D31" w14:paraId="3717AFE2" w14:textId="10E94AE9">
            <w:pPr>
              <w:spacing w:before="60" w:after="60"/>
              <w:jc w:val="both"/>
              <w:rPr>
                <w:rFonts w:eastAsia="Mars Centra"/>
                <w:sz w:val="16"/>
                <w:szCs w:val="16"/>
                <w:lang w:val="en-US"/>
              </w:rPr>
            </w:pPr>
            <w:r w:rsidRPr="1650C122">
              <w:rPr>
                <w:rFonts w:eastAsia="Mars Centra"/>
                <w:sz w:val="16"/>
                <w:szCs w:val="16"/>
                <w:lang w:val="en-US"/>
              </w:rPr>
              <w:t>To extend scope materials</w:t>
            </w:r>
            <w:r w:rsidRPr="1650C122" w:rsidR="6CB23871">
              <w:rPr>
                <w:rFonts w:eastAsia="Mars Centra"/>
                <w:sz w:val="16"/>
                <w:szCs w:val="16"/>
                <w:lang w:val="en-US"/>
              </w:rPr>
              <w:t xml:space="preserve"> </w:t>
            </w:r>
            <w:r w:rsidRPr="1650C122">
              <w:rPr>
                <w:rFonts w:eastAsia="Mars Centra"/>
                <w:sz w:val="16"/>
                <w:szCs w:val="16"/>
                <w:lang w:val="en-US"/>
              </w:rPr>
              <w:t>to the below plants using defaulting rules in MDG.</w:t>
            </w:r>
          </w:p>
          <w:p w:rsidRPr="00090A3E" w:rsidR="00170ED7" w:rsidP="1650C122" w:rsidRDefault="25114771" w14:paraId="6FF5C00A" w14:textId="77777777">
            <w:pPr>
              <w:spacing w:before="60" w:after="60"/>
              <w:rPr>
                <w:sz w:val="16"/>
                <w:szCs w:val="16"/>
              </w:rPr>
            </w:pPr>
            <w:r w:rsidRPr="1650C122">
              <w:rPr>
                <w:sz w:val="16"/>
                <w:szCs w:val="16"/>
              </w:rPr>
              <w:t>AP02</w:t>
            </w:r>
            <w:r w:rsidR="00170ED7">
              <w:tab/>
            </w:r>
            <w:r w:rsidRPr="1650C122">
              <w:rPr>
                <w:sz w:val="16"/>
                <w:szCs w:val="16"/>
              </w:rPr>
              <w:t>Asia Pac Choc Central Plant</w:t>
            </w:r>
          </w:p>
          <w:p w:rsidRPr="00090A3E" w:rsidR="00170ED7" w:rsidP="1650C122" w:rsidRDefault="25114771" w14:paraId="41D53066" w14:textId="77777777">
            <w:pPr>
              <w:spacing w:before="60" w:after="60"/>
              <w:rPr>
                <w:sz w:val="16"/>
                <w:szCs w:val="16"/>
              </w:rPr>
            </w:pPr>
            <w:r w:rsidRPr="1650C122">
              <w:rPr>
                <w:sz w:val="16"/>
                <w:szCs w:val="16"/>
              </w:rPr>
              <w:t>CN01</w:t>
            </w:r>
            <w:r w:rsidR="00170ED7">
              <w:tab/>
            </w:r>
            <w:r w:rsidRPr="1650C122">
              <w:rPr>
                <w:sz w:val="16"/>
                <w:szCs w:val="16"/>
              </w:rPr>
              <w:t>HUA Snackfood Plant</w:t>
            </w:r>
          </w:p>
          <w:p w:rsidRPr="00090A3E" w:rsidR="00170ED7" w:rsidP="1650C122" w:rsidRDefault="25114771" w14:paraId="2AAEA122" w14:textId="77777777">
            <w:pPr>
              <w:spacing w:before="60" w:after="60"/>
              <w:rPr>
                <w:sz w:val="16"/>
                <w:szCs w:val="16"/>
              </w:rPr>
            </w:pPr>
            <w:r w:rsidRPr="1650C122">
              <w:rPr>
                <w:sz w:val="16"/>
                <w:szCs w:val="16"/>
              </w:rPr>
              <w:t>CN11</w:t>
            </w:r>
            <w:r w:rsidR="00170ED7">
              <w:tab/>
            </w:r>
            <w:r w:rsidRPr="1650C122">
              <w:rPr>
                <w:sz w:val="16"/>
                <w:szCs w:val="16"/>
              </w:rPr>
              <w:t>CN Logical Plant</w:t>
            </w:r>
          </w:p>
          <w:p w:rsidRPr="00090A3E" w:rsidR="00170ED7" w:rsidP="1650C122" w:rsidRDefault="25114771" w14:paraId="0868544C" w14:textId="77777777">
            <w:pPr>
              <w:spacing w:before="60" w:after="60"/>
              <w:rPr>
                <w:sz w:val="16"/>
                <w:szCs w:val="16"/>
              </w:rPr>
            </w:pPr>
            <w:r w:rsidRPr="1650C122">
              <w:rPr>
                <w:sz w:val="16"/>
                <w:szCs w:val="16"/>
              </w:rPr>
              <w:t>CN15</w:t>
            </w:r>
            <w:r w:rsidR="00170ED7">
              <w:tab/>
            </w:r>
            <w:r w:rsidRPr="1650C122">
              <w:rPr>
                <w:sz w:val="16"/>
                <w:szCs w:val="16"/>
              </w:rPr>
              <w:t>HUA Snack Crossdock Plant</w:t>
            </w:r>
          </w:p>
          <w:p w:rsidRPr="00090A3E" w:rsidR="00170ED7" w:rsidP="1650C122" w:rsidRDefault="25114771" w14:paraId="25768AE7" w14:textId="77777777">
            <w:pPr>
              <w:spacing w:before="60" w:after="60"/>
              <w:rPr>
                <w:sz w:val="16"/>
                <w:szCs w:val="16"/>
              </w:rPr>
            </w:pPr>
            <w:r w:rsidRPr="1650C122">
              <w:rPr>
                <w:sz w:val="16"/>
                <w:szCs w:val="16"/>
              </w:rPr>
              <w:t>CN16</w:t>
            </w:r>
            <w:r w:rsidR="00170ED7">
              <w:tab/>
            </w:r>
            <w:r w:rsidRPr="1650C122">
              <w:rPr>
                <w:sz w:val="16"/>
                <w:szCs w:val="16"/>
              </w:rPr>
              <w:t>Airport City Logisitic Park</w:t>
            </w:r>
          </w:p>
          <w:p w:rsidRPr="00090A3E" w:rsidR="00170ED7" w:rsidP="1650C122" w:rsidRDefault="25114771" w14:paraId="4FBB8899" w14:textId="77777777">
            <w:pPr>
              <w:spacing w:before="60" w:after="60"/>
              <w:rPr>
                <w:sz w:val="16"/>
                <w:szCs w:val="16"/>
              </w:rPr>
            </w:pPr>
            <w:r w:rsidRPr="1650C122">
              <w:rPr>
                <w:sz w:val="16"/>
                <w:szCs w:val="16"/>
              </w:rPr>
              <w:t>CN17</w:t>
            </w:r>
            <w:r w:rsidR="00170ED7">
              <w:tab/>
            </w:r>
            <w:r w:rsidRPr="1650C122">
              <w:rPr>
                <w:sz w:val="16"/>
                <w:szCs w:val="16"/>
              </w:rPr>
              <w:t>JXG Snackfood Plant</w:t>
            </w:r>
          </w:p>
          <w:p w:rsidRPr="00090A3E" w:rsidR="00170ED7" w:rsidP="1650C122" w:rsidRDefault="25114771" w14:paraId="687436C3" w14:textId="77777777">
            <w:pPr>
              <w:spacing w:before="60" w:after="60"/>
              <w:rPr>
                <w:sz w:val="16"/>
                <w:szCs w:val="16"/>
              </w:rPr>
            </w:pPr>
            <w:r w:rsidRPr="1650C122">
              <w:rPr>
                <w:sz w:val="16"/>
                <w:szCs w:val="16"/>
              </w:rPr>
              <w:t>CN18</w:t>
            </w:r>
            <w:r w:rsidR="00170ED7">
              <w:tab/>
            </w:r>
            <w:r w:rsidRPr="1650C122">
              <w:rPr>
                <w:sz w:val="16"/>
                <w:szCs w:val="16"/>
              </w:rPr>
              <w:t>JXG Inb W/H</w:t>
            </w:r>
          </w:p>
          <w:p w:rsidRPr="00090A3E" w:rsidR="00170ED7" w:rsidP="1650C122" w:rsidRDefault="25114771" w14:paraId="4D65C73B" w14:textId="77777777">
            <w:pPr>
              <w:spacing w:before="60" w:after="60"/>
              <w:rPr>
                <w:sz w:val="16"/>
                <w:szCs w:val="16"/>
              </w:rPr>
            </w:pPr>
            <w:r w:rsidRPr="1650C122">
              <w:rPr>
                <w:sz w:val="16"/>
                <w:szCs w:val="16"/>
              </w:rPr>
              <w:t>CN19</w:t>
            </w:r>
            <w:r w:rsidR="00170ED7">
              <w:tab/>
            </w:r>
            <w:r w:rsidRPr="1650C122">
              <w:rPr>
                <w:sz w:val="16"/>
                <w:szCs w:val="16"/>
              </w:rPr>
              <w:t>DHL Jiaxing</w:t>
            </w:r>
          </w:p>
          <w:p w:rsidRPr="00090A3E" w:rsidR="00170ED7" w:rsidP="1650C122" w:rsidRDefault="25114771" w14:paraId="54990DF4" w14:textId="77777777">
            <w:pPr>
              <w:spacing w:before="60" w:after="60"/>
              <w:rPr>
                <w:sz w:val="16"/>
                <w:szCs w:val="16"/>
              </w:rPr>
            </w:pPr>
            <w:r w:rsidRPr="1650C122">
              <w:rPr>
                <w:sz w:val="16"/>
                <w:szCs w:val="16"/>
              </w:rPr>
              <w:t>CN21</w:t>
            </w:r>
            <w:r w:rsidR="00170ED7">
              <w:tab/>
            </w:r>
            <w:r w:rsidRPr="1650C122">
              <w:rPr>
                <w:sz w:val="16"/>
                <w:szCs w:val="16"/>
              </w:rPr>
              <w:t>DHL Nanjing</w:t>
            </w:r>
          </w:p>
          <w:p w:rsidRPr="00090A3E" w:rsidR="00170ED7" w:rsidP="1650C122" w:rsidRDefault="25114771" w14:paraId="0EB93C95" w14:textId="77777777">
            <w:pPr>
              <w:spacing w:before="60" w:after="60"/>
              <w:rPr>
                <w:sz w:val="16"/>
                <w:szCs w:val="16"/>
              </w:rPr>
            </w:pPr>
            <w:r w:rsidRPr="1650C122">
              <w:rPr>
                <w:sz w:val="16"/>
                <w:szCs w:val="16"/>
              </w:rPr>
              <w:t>CN22</w:t>
            </w:r>
            <w:r w:rsidR="00170ED7">
              <w:tab/>
            </w:r>
            <w:r w:rsidRPr="1650C122">
              <w:rPr>
                <w:sz w:val="16"/>
                <w:szCs w:val="16"/>
              </w:rPr>
              <w:t>Guangzhou Wushi Village WH</w:t>
            </w:r>
          </w:p>
          <w:p w:rsidRPr="00090A3E" w:rsidR="00170ED7" w:rsidP="1650C122" w:rsidRDefault="25114771" w14:paraId="7355EC07" w14:textId="77777777">
            <w:pPr>
              <w:spacing w:before="60" w:after="60"/>
              <w:rPr>
                <w:sz w:val="16"/>
                <w:szCs w:val="16"/>
              </w:rPr>
            </w:pPr>
            <w:r w:rsidRPr="1650C122">
              <w:rPr>
                <w:sz w:val="16"/>
                <w:szCs w:val="16"/>
              </w:rPr>
              <w:t>CN23</w:t>
            </w:r>
            <w:r w:rsidR="00170ED7">
              <w:tab/>
            </w:r>
            <w:r w:rsidRPr="1650C122">
              <w:rPr>
                <w:sz w:val="16"/>
                <w:szCs w:val="16"/>
              </w:rPr>
              <w:t>JXG Sinotrans KIND W/H</w:t>
            </w:r>
          </w:p>
          <w:p w:rsidRPr="00090A3E" w:rsidR="00170ED7" w:rsidP="1650C122" w:rsidRDefault="25114771" w14:paraId="424CC8D2" w14:textId="77777777">
            <w:pPr>
              <w:spacing w:before="60" w:after="60"/>
              <w:rPr>
                <w:sz w:val="16"/>
                <w:szCs w:val="16"/>
              </w:rPr>
            </w:pPr>
            <w:r w:rsidRPr="1650C122">
              <w:rPr>
                <w:sz w:val="16"/>
                <w:szCs w:val="16"/>
              </w:rPr>
              <w:t>CN24</w:t>
            </w:r>
            <w:r w:rsidR="00170ED7">
              <w:tab/>
            </w:r>
            <w:r w:rsidRPr="1650C122">
              <w:rPr>
                <w:sz w:val="16"/>
                <w:szCs w:val="16"/>
              </w:rPr>
              <w:t>JXG Sinotrans Inb W/H</w:t>
            </w:r>
          </w:p>
          <w:p w:rsidRPr="00090A3E" w:rsidR="00170ED7" w:rsidP="1650C122" w:rsidRDefault="25114771" w14:paraId="16C0F8EF" w14:textId="77777777">
            <w:pPr>
              <w:spacing w:before="60" w:after="60"/>
              <w:rPr>
                <w:sz w:val="16"/>
                <w:szCs w:val="16"/>
              </w:rPr>
            </w:pPr>
            <w:r w:rsidRPr="1650C122">
              <w:rPr>
                <w:sz w:val="16"/>
                <w:szCs w:val="16"/>
              </w:rPr>
              <w:t>CN37</w:t>
            </w:r>
            <w:r w:rsidR="00170ED7">
              <w:tab/>
            </w:r>
            <w:r w:rsidRPr="1650C122">
              <w:rPr>
                <w:sz w:val="16"/>
                <w:szCs w:val="16"/>
              </w:rPr>
              <w:t>Sunssi</w:t>
            </w:r>
          </w:p>
          <w:p w:rsidRPr="00090A3E" w:rsidR="00170ED7" w:rsidP="1650C122" w:rsidRDefault="25114771" w14:paraId="041A97BC" w14:textId="77777777">
            <w:pPr>
              <w:spacing w:before="60" w:after="60"/>
              <w:rPr>
                <w:sz w:val="16"/>
                <w:szCs w:val="16"/>
              </w:rPr>
            </w:pPr>
            <w:r w:rsidRPr="1650C122">
              <w:rPr>
                <w:sz w:val="16"/>
                <w:szCs w:val="16"/>
              </w:rPr>
              <w:t>CN40</w:t>
            </w:r>
            <w:r w:rsidR="00170ED7">
              <w:tab/>
            </w:r>
            <w:r w:rsidRPr="1650C122">
              <w:rPr>
                <w:sz w:val="16"/>
                <w:szCs w:val="16"/>
              </w:rPr>
              <w:t>JXG Kind Plant</w:t>
            </w:r>
          </w:p>
          <w:p w:rsidRPr="00090A3E" w:rsidR="00170ED7" w:rsidP="1650C122" w:rsidRDefault="25114771" w14:paraId="0B3BAF89" w14:textId="77777777">
            <w:pPr>
              <w:spacing w:before="60" w:after="60"/>
              <w:rPr>
                <w:sz w:val="16"/>
                <w:szCs w:val="16"/>
              </w:rPr>
            </w:pPr>
            <w:r w:rsidRPr="1650C122">
              <w:rPr>
                <w:sz w:val="16"/>
                <w:szCs w:val="16"/>
              </w:rPr>
              <w:t>CN46</w:t>
            </w:r>
            <w:r w:rsidR="00170ED7">
              <w:tab/>
            </w:r>
            <w:r w:rsidRPr="1650C122">
              <w:rPr>
                <w:sz w:val="16"/>
                <w:szCs w:val="16"/>
              </w:rPr>
              <w:t>KIND China Shanghai</w:t>
            </w:r>
          </w:p>
          <w:p w:rsidRPr="00090A3E" w:rsidR="00170ED7" w:rsidP="1650C122" w:rsidRDefault="25114771" w14:paraId="0BC9E301" w14:textId="77777777">
            <w:pPr>
              <w:spacing w:before="60" w:after="60"/>
              <w:rPr>
                <w:sz w:val="16"/>
                <w:szCs w:val="16"/>
              </w:rPr>
            </w:pPr>
            <w:r w:rsidRPr="1650C122">
              <w:rPr>
                <w:sz w:val="16"/>
                <w:szCs w:val="16"/>
              </w:rPr>
              <w:t>CN47</w:t>
            </w:r>
            <w:r w:rsidR="00170ED7">
              <w:tab/>
            </w:r>
            <w:r w:rsidRPr="1650C122">
              <w:rPr>
                <w:sz w:val="16"/>
                <w:szCs w:val="16"/>
              </w:rPr>
              <w:t>KIND China Tianjin</w:t>
            </w:r>
          </w:p>
          <w:p w:rsidRPr="00090A3E" w:rsidR="00170ED7" w:rsidP="1650C122" w:rsidRDefault="25114771" w14:paraId="5B1654BC" w14:textId="77777777">
            <w:pPr>
              <w:spacing w:before="60" w:after="60"/>
              <w:rPr>
                <w:sz w:val="16"/>
                <w:szCs w:val="16"/>
              </w:rPr>
            </w:pPr>
            <w:r w:rsidRPr="1650C122">
              <w:rPr>
                <w:sz w:val="16"/>
                <w:szCs w:val="16"/>
              </w:rPr>
              <w:t>CN48</w:t>
            </w:r>
            <w:r w:rsidR="00170ED7">
              <w:tab/>
            </w:r>
            <w:r w:rsidRPr="1650C122">
              <w:rPr>
                <w:sz w:val="16"/>
                <w:szCs w:val="16"/>
              </w:rPr>
              <w:t>KIND China Guangzhou</w:t>
            </w:r>
          </w:p>
          <w:p w:rsidRPr="00090A3E" w:rsidR="00170ED7" w:rsidP="1650C122" w:rsidRDefault="25114771" w14:paraId="02BD930E" w14:textId="77777777">
            <w:pPr>
              <w:spacing w:before="60" w:after="60"/>
              <w:rPr>
                <w:sz w:val="16"/>
                <w:szCs w:val="16"/>
              </w:rPr>
            </w:pPr>
            <w:r w:rsidRPr="1650C122">
              <w:rPr>
                <w:sz w:val="16"/>
                <w:szCs w:val="16"/>
              </w:rPr>
              <w:t>CN49</w:t>
            </w:r>
            <w:r w:rsidR="00170ED7">
              <w:tab/>
            </w:r>
            <w:r w:rsidRPr="1650C122">
              <w:rPr>
                <w:sz w:val="16"/>
                <w:szCs w:val="16"/>
              </w:rPr>
              <w:t>KIND China Chengdu</w:t>
            </w:r>
          </w:p>
          <w:p w:rsidRPr="00090A3E" w:rsidR="00170ED7" w:rsidP="1650C122" w:rsidRDefault="25114771" w14:paraId="3DBF42FF" w14:textId="77777777">
            <w:pPr>
              <w:spacing w:before="60" w:after="60"/>
              <w:rPr>
                <w:sz w:val="16"/>
                <w:szCs w:val="16"/>
              </w:rPr>
            </w:pPr>
            <w:r w:rsidRPr="1650C122">
              <w:rPr>
                <w:sz w:val="16"/>
                <w:szCs w:val="16"/>
              </w:rPr>
              <w:t>CN61</w:t>
            </w:r>
            <w:r w:rsidR="00170ED7">
              <w:tab/>
            </w:r>
            <w:r w:rsidRPr="1650C122">
              <w:rPr>
                <w:sz w:val="16"/>
                <w:szCs w:val="16"/>
              </w:rPr>
              <w:t>MWCC Tianjin CDC</w:t>
            </w:r>
          </w:p>
          <w:p w:rsidRPr="00090A3E" w:rsidR="00170ED7" w:rsidP="1650C122" w:rsidRDefault="25114771" w14:paraId="6D7A1258" w14:textId="77777777">
            <w:pPr>
              <w:spacing w:before="60" w:after="60"/>
              <w:rPr>
                <w:sz w:val="16"/>
                <w:szCs w:val="16"/>
              </w:rPr>
            </w:pPr>
            <w:r w:rsidRPr="1650C122">
              <w:rPr>
                <w:sz w:val="16"/>
                <w:szCs w:val="16"/>
              </w:rPr>
              <w:t>CN62</w:t>
            </w:r>
            <w:r w:rsidR="00170ED7">
              <w:tab/>
            </w:r>
            <w:r w:rsidRPr="1650C122">
              <w:rPr>
                <w:sz w:val="16"/>
                <w:szCs w:val="16"/>
              </w:rPr>
              <w:t>MWCC Jiaxing CDC</w:t>
            </w:r>
          </w:p>
          <w:p w:rsidRPr="00090A3E" w:rsidR="00170ED7" w:rsidP="1650C122" w:rsidRDefault="25114771" w14:paraId="7F1EA56A" w14:textId="77777777">
            <w:pPr>
              <w:spacing w:before="60" w:after="60"/>
              <w:rPr>
                <w:sz w:val="16"/>
                <w:szCs w:val="16"/>
              </w:rPr>
            </w:pPr>
            <w:r w:rsidRPr="1650C122">
              <w:rPr>
                <w:sz w:val="16"/>
                <w:szCs w:val="16"/>
              </w:rPr>
              <w:t>CN63</w:t>
            </w:r>
            <w:r w:rsidR="00170ED7">
              <w:tab/>
            </w:r>
            <w:r w:rsidRPr="1650C122">
              <w:rPr>
                <w:sz w:val="16"/>
                <w:szCs w:val="16"/>
              </w:rPr>
              <w:t>MWCC Guangzhou NDC</w:t>
            </w:r>
          </w:p>
          <w:p w:rsidRPr="00090A3E" w:rsidR="00170ED7" w:rsidP="1650C122" w:rsidRDefault="25114771" w14:paraId="55BCBFA1" w14:textId="77777777">
            <w:pPr>
              <w:spacing w:before="60" w:after="60"/>
              <w:rPr>
                <w:sz w:val="16"/>
                <w:szCs w:val="16"/>
              </w:rPr>
            </w:pPr>
            <w:r w:rsidRPr="1650C122">
              <w:rPr>
                <w:sz w:val="16"/>
                <w:szCs w:val="16"/>
              </w:rPr>
              <w:t>CN64</w:t>
            </w:r>
            <w:r w:rsidR="00170ED7">
              <w:tab/>
            </w:r>
            <w:r w:rsidRPr="1650C122">
              <w:rPr>
                <w:sz w:val="16"/>
                <w:szCs w:val="16"/>
              </w:rPr>
              <w:t>MWCC Shanghai NDC</w:t>
            </w:r>
          </w:p>
          <w:p w:rsidRPr="00090A3E" w:rsidR="00170ED7" w:rsidP="1650C122" w:rsidRDefault="25114771" w14:paraId="45106186" w14:textId="77777777">
            <w:pPr>
              <w:spacing w:before="60" w:after="60"/>
              <w:rPr>
                <w:sz w:val="16"/>
                <w:szCs w:val="16"/>
              </w:rPr>
            </w:pPr>
            <w:r w:rsidRPr="1650C122">
              <w:rPr>
                <w:sz w:val="16"/>
                <w:szCs w:val="16"/>
              </w:rPr>
              <w:t>CN65</w:t>
            </w:r>
            <w:r w:rsidR="00170ED7">
              <w:tab/>
            </w:r>
            <w:r w:rsidRPr="1650C122">
              <w:rPr>
                <w:sz w:val="16"/>
                <w:szCs w:val="16"/>
              </w:rPr>
              <w:t>MWCC Chengdu RDC-CHO</w:t>
            </w:r>
          </w:p>
          <w:p w:rsidRPr="00090A3E" w:rsidR="00170ED7" w:rsidP="1650C122" w:rsidRDefault="25114771" w14:paraId="207A29F3" w14:textId="77777777">
            <w:pPr>
              <w:spacing w:before="60" w:after="60"/>
              <w:rPr>
                <w:sz w:val="16"/>
                <w:szCs w:val="16"/>
              </w:rPr>
            </w:pPr>
            <w:r w:rsidRPr="1650C122">
              <w:rPr>
                <w:sz w:val="16"/>
                <w:szCs w:val="16"/>
              </w:rPr>
              <w:t>CN66</w:t>
            </w:r>
            <w:r w:rsidR="00170ED7">
              <w:tab/>
            </w:r>
            <w:r w:rsidRPr="1650C122">
              <w:rPr>
                <w:sz w:val="16"/>
                <w:szCs w:val="16"/>
              </w:rPr>
              <w:t>MWCC Guangzhou RDC-CHO</w:t>
            </w:r>
          </w:p>
          <w:p w:rsidRPr="00090A3E" w:rsidR="00170ED7" w:rsidP="1650C122" w:rsidRDefault="25114771" w14:paraId="09A801B5" w14:textId="77777777">
            <w:pPr>
              <w:spacing w:before="60" w:after="60"/>
              <w:rPr>
                <w:sz w:val="16"/>
                <w:szCs w:val="16"/>
              </w:rPr>
            </w:pPr>
            <w:r w:rsidRPr="1650C122">
              <w:rPr>
                <w:sz w:val="16"/>
                <w:szCs w:val="16"/>
              </w:rPr>
              <w:t>CN67</w:t>
            </w:r>
            <w:r w:rsidR="00170ED7">
              <w:tab/>
            </w:r>
            <w:r w:rsidRPr="1650C122">
              <w:rPr>
                <w:sz w:val="16"/>
                <w:szCs w:val="16"/>
              </w:rPr>
              <w:t>MWCC Shenyang RDC-CHO</w:t>
            </w:r>
          </w:p>
          <w:p w:rsidRPr="00090A3E" w:rsidR="00170ED7" w:rsidP="1650C122" w:rsidRDefault="25114771" w14:paraId="0D563999" w14:textId="77777777">
            <w:pPr>
              <w:spacing w:before="60" w:after="60"/>
              <w:rPr>
                <w:sz w:val="16"/>
                <w:szCs w:val="16"/>
              </w:rPr>
            </w:pPr>
            <w:r w:rsidRPr="1650C122">
              <w:rPr>
                <w:sz w:val="16"/>
                <w:szCs w:val="16"/>
              </w:rPr>
              <w:t>CN68</w:t>
            </w:r>
            <w:r w:rsidR="00170ED7">
              <w:tab/>
            </w:r>
            <w:r w:rsidRPr="1650C122">
              <w:rPr>
                <w:sz w:val="16"/>
                <w:szCs w:val="16"/>
              </w:rPr>
              <w:t>MWCC Wuhan RDC-CHO</w:t>
            </w:r>
          </w:p>
          <w:p w:rsidRPr="00090A3E" w:rsidR="00170ED7" w:rsidP="1650C122" w:rsidRDefault="25114771" w14:paraId="3FEC68F1" w14:textId="77777777">
            <w:pPr>
              <w:spacing w:before="60" w:after="60"/>
              <w:rPr>
                <w:sz w:val="16"/>
                <w:szCs w:val="16"/>
              </w:rPr>
            </w:pPr>
            <w:r w:rsidRPr="1650C122">
              <w:rPr>
                <w:sz w:val="16"/>
                <w:szCs w:val="16"/>
              </w:rPr>
              <w:t>CN69</w:t>
            </w:r>
            <w:r w:rsidR="00170ED7">
              <w:tab/>
            </w:r>
            <w:r w:rsidRPr="1650C122">
              <w:rPr>
                <w:sz w:val="16"/>
                <w:szCs w:val="16"/>
              </w:rPr>
              <w:t>MWCC Chengdu RDC-WWY</w:t>
            </w:r>
          </w:p>
          <w:p w:rsidRPr="00090A3E" w:rsidR="00170ED7" w:rsidP="1650C122" w:rsidRDefault="25114771" w14:paraId="6B82AE87" w14:textId="77777777">
            <w:pPr>
              <w:spacing w:before="60" w:after="60"/>
              <w:rPr>
                <w:sz w:val="16"/>
                <w:szCs w:val="16"/>
              </w:rPr>
            </w:pPr>
            <w:r w:rsidRPr="1650C122">
              <w:rPr>
                <w:sz w:val="16"/>
                <w:szCs w:val="16"/>
              </w:rPr>
              <w:t>CN70</w:t>
            </w:r>
            <w:r w:rsidR="00170ED7">
              <w:tab/>
            </w:r>
            <w:r w:rsidRPr="1650C122">
              <w:rPr>
                <w:sz w:val="16"/>
                <w:szCs w:val="16"/>
              </w:rPr>
              <w:t>MWCC Kunming RDC-WWY</w:t>
            </w:r>
          </w:p>
          <w:p w:rsidRPr="00090A3E" w:rsidR="00170ED7" w:rsidP="1650C122" w:rsidRDefault="25114771" w14:paraId="0F6E6E1A" w14:textId="77777777">
            <w:pPr>
              <w:spacing w:before="60" w:after="60"/>
              <w:rPr>
                <w:sz w:val="16"/>
                <w:szCs w:val="16"/>
              </w:rPr>
            </w:pPr>
            <w:r w:rsidRPr="1650C122">
              <w:rPr>
                <w:sz w:val="16"/>
                <w:szCs w:val="16"/>
              </w:rPr>
              <w:t>CN71</w:t>
            </w:r>
            <w:r w:rsidR="00170ED7">
              <w:tab/>
            </w:r>
            <w:r w:rsidRPr="1650C122">
              <w:rPr>
                <w:sz w:val="16"/>
                <w:szCs w:val="16"/>
              </w:rPr>
              <w:t>MWCC GuangZhou RDC-WWY</w:t>
            </w:r>
          </w:p>
          <w:p w:rsidRPr="00090A3E" w:rsidR="00170ED7" w:rsidP="1650C122" w:rsidRDefault="25114771" w14:paraId="1A829511" w14:textId="77777777">
            <w:pPr>
              <w:spacing w:before="60" w:after="60"/>
              <w:rPr>
                <w:sz w:val="16"/>
                <w:szCs w:val="16"/>
              </w:rPr>
            </w:pPr>
            <w:r w:rsidRPr="1650C122">
              <w:rPr>
                <w:sz w:val="16"/>
                <w:szCs w:val="16"/>
              </w:rPr>
              <w:t>CN72</w:t>
            </w:r>
            <w:r w:rsidR="00170ED7">
              <w:tab/>
            </w:r>
            <w:r w:rsidRPr="1650C122">
              <w:rPr>
                <w:sz w:val="16"/>
                <w:szCs w:val="16"/>
              </w:rPr>
              <w:t>MWCC Shanghai RDC-WWY</w:t>
            </w:r>
          </w:p>
          <w:p w:rsidRPr="00090A3E" w:rsidR="00170ED7" w:rsidP="1650C122" w:rsidRDefault="25114771" w14:paraId="1E9D7ACE" w14:textId="77777777">
            <w:pPr>
              <w:spacing w:before="60" w:after="60"/>
              <w:rPr>
                <w:sz w:val="16"/>
                <w:szCs w:val="16"/>
              </w:rPr>
            </w:pPr>
            <w:r w:rsidRPr="1650C122">
              <w:rPr>
                <w:sz w:val="16"/>
                <w:szCs w:val="16"/>
              </w:rPr>
              <w:t>CN73</w:t>
            </w:r>
            <w:r w:rsidR="00170ED7">
              <w:tab/>
            </w:r>
            <w:r w:rsidRPr="1650C122">
              <w:rPr>
                <w:sz w:val="16"/>
                <w:szCs w:val="16"/>
              </w:rPr>
              <w:t>Puleng (Shanghai) Co. Ltd.</w:t>
            </w:r>
          </w:p>
          <w:p w:rsidRPr="00090A3E" w:rsidR="00170ED7" w:rsidP="1650C122" w:rsidRDefault="25114771" w14:paraId="1A7CEB35" w14:textId="77777777">
            <w:pPr>
              <w:spacing w:before="60" w:after="60"/>
              <w:rPr>
                <w:sz w:val="16"/>
                <w:szCs w:val="16"/>
              </w:rPr>
            </w:pPr>
            <w:r w:rsidRPr="1650C122">
              <w:rPr>
                <w:sz w:val="16"/>
                <w:szCs w:val="16"/>
              </w:rPr>
              <w:t>CN74</w:t>
            </w:r>
            <w:r w:rsidR="00170ED7">
              <w:tab/>
            </w:r>
            <w:r w:rsidRPr="1650C122">
              <w:rPr>
                <w:sz w:val="16"/>
                <w:szCs w:val="16"/>
              </w:rPr>
              <w:t>MWCC Urumuqi RDC-WWY</w:t>
            </w:r>
          </w:p>
          <w:p w:rsidRPr="00090A3E" w:rsidR="00170ED7" w:rsidP="1650C122" w:rsidRDefault="25114771" w14:paraId="455816D6" w14:textId="77777777">
            <w:pPr>
              <w:spacing w:before="60" w:after="60"/>
              <w:rPr>
                <w:sz w:val="16"/>
                <w:szCs w:val="16"/>
              </w:rPr>
            </w:pPr>
            <w:r w:rsidRPr="1650C122">
              <w:rPr>
                <w:sz w:val="16"/>
                <w:szCs w:val="16"/>
              </w:rPr>
              <w:t>CN75</w:t>
            </w:r>
            <w:r w:rsidR="00170ED7">
              <w:tab/>
            </w:r>
            <w:r w:rsidRPr="1650C122">
              <w:rPr>
                <w:sz w:val="16"/>
                <w:szCs w:val="16"/>
              </w:rPr>
              <w:t>Puleng (Guangzhou) Co. Ltd.</w:t>
            </w:r>
          </w:p>
          <w:p w:rsidRPr="00090A3E" w:rsidR="00170ED7" w:rsidP="1650C122" w:rsidRDefault="25114771" w14:paraId="5F70EDA0" w14:textId="77777777">
            <w:pPr>
              <w:spacing w:before="60" w:after="60"/>
              <w:rPr>
                <w:sz w:val="16"/>
                <w:szCs w:val="16"/>
              </w:rPr>
            </w:pPr>
            <w:r w:rsidRPr="1650C122">
              <w:rPr>
                <w:sz w:val="16"/>
                <w:szCs w:val="16"/>
              </w:rPr>
              <w:t>CN76</w:t>
            </w:r>
            <w:r w:rsidR="00170ED7">
              <w:tab/>
            </w:r>
            <w:r w:rsidRPr="1650C122">
              <w:rPr>
                <w:sz w:val="16"/>
                <w:szCs w:val="16"/>
              </w:rPr>
              <w:t>MWCC Xian RDC-WWY</w:t>
            </w:r>
          </w:p>
          <w:p w:rsidRPr="00090A3E" w:rsidR="00170ED7" w:rsidP="1650C122" w:rsidRDefault="25114771" w14:paraId="0A5903D2" w14:textId="77777777">
            <w:pPr>
              <w:spacing w:before="60" w:after="60"/>
              <w:rPr>
                <w:sz w:val="16"/>
                <w:szCs w:val="16"/>
              </w:rPr>
            </w:pPr>
            <w:r w:rsidRPr="1650C122">
              <w:rPr>
                <w:sz w:val="16"/>
                <w:szCs w:val="16"/>
              </w:rPr>
              <w:t>CN77</w:t>
            </w:r>
            <w:r w:rsidR="00170ED7">
              <w:tab/>
            </w:r>
            <w:r w:rsidRPr="1650C122">
              <w:rPr>
                <w:sz w:val="16"/>
                <w:szCs w:val="16"/>
              </w:rPr>
              <w:t>MWCC Zhengzhou RDC-WWY</w:t>
            </w:r>
          </w:p>
          <w:p w:rsidRPr="00090A3E" w:rsidR="00170ED7" w:rsidP="1650C122" w:rsidRDefault="25114771" w14:paraId="13F449F6" w14:textId="77777777">
            <w:pPr>
              <w:spacing w:before="60" w:after="60"/>
              <w:rPr>
                <w:sz w:val="16"/>
                <w:szCs w:val="16"/>
              </w:rPr>
            </w:pPr>
            <w:r w:rsidRPr="1650C122">
              <w:rPr>
                <w:sz w:val="16"/>
                <w:szCs w:val="16"/>
              </w:rPr>
              <w:t>CN79</w:t>
            </w:r>
            <w:r w:rsidR="00170ED7">
              <w:tab/>
            </w:r>
            <w:r w:rsidRPr="1650C122">
              <w:rPr>
                <w:sz w:val="16"/>
                <w:szCs w:val="16"/>
              </w:rPr>
              <w:t>Puleng (Beijing) Co. Ltd.</w:t>
            </w:r>
          </w:p>
          <w:p w:rsidRPr="00090A3E" w:rsidR="00170ED7" w:rsidP="1650C122" w:rsidRDefault="25114771" w14:paraId="1DC61E76" w14:textId="77777777">
            <w:pPr>
              <w:spacing w:before="60" w:after="60"/>
              <w:rPr>
                <w:sz w:val="16"/>
                <w:szCs w:val="16"/>
              </w:rPr>
            </w:pPr>
            <w:r w:rsidRPr="1650C122">
              <w:rPr>
                <w:sz w:val="16"/>
                <w:szCs w:val="16"/>
              </w:rPr>
              <w:t>CN80</w:t>
            </w:r>
            <w:r w:rsidR="00170ED7">
              <w:tab/>
            </w:r>
            <w:r w:rsidRPr="1650C122">
              <w:rPr>
                <w:sz w:val="16"/>
                <w:szCs w:val="16"/>
              </w:rPr>
              <w:t>MWCC Beijing WWY RDC</w:t>
            </w:r>
          </w:p>
          <w:p w:rsidRPr="00090A3E" w:rsidR="00170ED7" w:rsidP="1650C122" w:rsidRDefault="25114771" w14:paraId="548B6244" w14:textId="77777777">
            <w:pPr>
              <w:spacing w:before="60" w:after="60"/>
              <w:rPr>
                <w:sz w:val="16"/>
                <w:szCs w:val="16"/>
              </w:rPr>
            </w:pPr>
            <w:r w:rsidRPr="1650C122">
              <w:rPr>
                <w:sz w:val="16"/>
                <w:szCs w:val="16"/>
              </w:rPr>
              <w:t>CN86</w:t>
            </w:r>
            <w:r w:rsidR="00170ED7">
              <w:tab/>
            </w:r>
            <w:r w:rsidRPr="1650C122">
              <w:rPr>
                <w:sz w:val="16"/>
                <w:szCs w:val="16"/>
              </w:rPr>
              <w:t>Puleng (Chengdu) Co. Ltd.</w:t>
            </w:r>
          </w:p>
          <w:p w:rsidRPr="00090A3E" w:rsidR="00170ED7" w:rsidP="1650C122" w:rsidRDefault="25114771" w14:paraId="0245BCE6" w14:textId="77777777">
            <w:pPr>
              <w:spacing w:before="60" w:after="60"/>
              <w:rPr>
                <w:sz w:val="16"/>
                <w:szCs w:val="16"/>
              </w:rPr>
            </w:pPr>
            <w:r w:rsidRPr="1650C122">
              <w:rPr>
                <w:sz w:val="16"/>
                <w:szCs w:val="16"/>
              </w:rPr>
              <w:t>CN88</w:t>
            </w:r>
            <w:r w:rsidR="00170ED7">
              <w:tab/>
            </w:r>
            <w:r w:rsidRPr="1650C122">
              <w:rPr>
                <w:sz w:val="16"/>
                <w:szCs w:val="16"/>
              </w:rPr>
              <w:t>Pilot Scale Plant</w:t>
            </w:r>
          </w:p>
          <w:p w:rsidRPr="00090A3E" w:rsidR="00170ED7" w:rsidP="1650C122" w:rsidRDefault="25114771" w14:paraId="486C7023" w14:textId="77777777">
            <w:pPr>
              <w:spacing w:before="60" w:after="60"/>
              <w:rPr>
                <w:sz w:val="16"/>
                <w:szCs w:val="16"/>
              </w:rPr>
            </w:pPr>
            <w:r w:rsidRPr="1650C122">
              <w:rPr>
                <w:sz w:val="16"/>
                <w:szCs w:val="16"/>
              </w:rPr>
              <w:t>CN91</w:t>
            </w:r>
            <w:r w:rsidR="00170ED7">
              <w:tab/>
            </w:r>
            <w:r w:rsidRPr="1650C122">
              <w:rPr>
                <w:sz w:val="16"/>
                <w:szCs w:val="16"/>
              </w:rPr>
              <w:t>Multizen Industry(Nantong)Ltd</w:t>
            </w:r>
          </w:p>
          <w:p w:rsidRPr="00090A3E" w:rsidR="00170ED7" w:rsidP="1650C122" w:rsidRDefault="25114771" w14:paraId="0316CB7C" w14:textId="77777777">
            <w:pPr>
              <w:spacing w:before="60" w:after="60"/>
              <w:rPr>
                <w:sz w:val="16"/>
                <w:szCs w:val="16"/>
              </w:rPr>
            </w:pPr>
            <w:r w:rsidRPr="1650C122">
              <w:rPr>
                <w:sz w:val="16"/>
                <w:szCs w:val="16"/>
              </w:rPr>
              <w:t>CN92</w:t>
            </w:r>
            <w:r w:rsidR="00170ED7">
              <w:tab/>
            </w:r>
            <w:r w:rsidRPr="1650C122">
              <w:rPr>
                <w:sz w:val="16"/>
                <w:szCs w:val="16"/>
              </w:rPr>
              <w:t>Emma Industry(Suzhou)Ltd</w:t>
            </w:r>
          </w:p>
          <w:p w:rsidRPr="00090A3E" w:rsidR="00170ED7" w:rsidP="1650C122" w:rsidRDefault="25114771" w14:paraId="1C88F338" w14:textId="77777777">
            <w:pPr>
              <w:spacing w:before="60" w:after="60"/>
              <w:rPr>
                <w:sz w:val="16"/>
                <w:szCs w:val="16"/>
              </w:rPr>
            </w:pPr>
            <w:r w:rsidRPr="1650C122">
              <w:rPr>
                <w:sz w:val="16"/>
                <w:szCs w:val="16"/>
              </w:rPr>
              <w:t>CN93</w:t>
            </w:r>
            <w:r w:rsidR="00170ED7">
              <w:tab/>
            </w:r>
            <w:r w:rsidRPr="1650C122">
              <w:rPr>
                <w:sz w:val="16"/>
                <w:szCs w:val="16"/>
              </w:rPr>
              <w:t>JiaXing WISEMAX Food Ltd.</w:t>
            </w:r>
          </w:p>
          <w:p w:rsidRPr="00090A3E" w:rsidR="00170ED7" w:rsidP="1650C122" w:rsidRDefault="25114771" w14:paraId="4CE77467" w14:textId="77777777">
            <w:pPr>
              <w:spacing w:before="60" w:after="60"/>
              <w:rPr>
                <w:sz w:val="16"/>
                <w:szCs w:val="16"/>
              </w:rPr>
            </w:pPr>
            <w:r w:rsidRPr="1650C122">
              <w:rPr>
                <w:sz w:val="16"/>
                <w:szCs w:val="16"/>
              </w:rPr>
              <w:t>CN94</w:t>
            </w:r>
            <w:r w:rsidR="00170ED7">
              <w:tab/>
            </w:r>
            <w:r w:rsidRPr="1650C122">
              <w:rPr>
                <w:sz w:val="16"/>
                <w:szCs w:val="16"/>
              </w:rPr>
              <w:t>JiaXing WISEMAX Food Ltd.</w:t>
            </w:r>
          </w:p>
          <w:p w:rsidRPr="00090A3E" w:rsidR="00170ED7" w:rsidP="1650C122" w:rsidRDefault="25114771" w14:paraId="666961B7" w14:textId="77777777">
            <w:pPr>
              <w:spacing w:before="60" w:after="60"/>
              <w:rPr>
                <w:sz w:val="16"/>
                <w:szCs w:val="16"/>
              </w:rPr>
            </w:pPr>
            <w:r w:rsidRPr="1650C122">
              <w:rPr>
                <w:sz w:val="16"/>
                <w:szCs w:val="16"/>
              </w:rPr>
              <w:t>CNA6</w:t>
            </w:r>
            <w:r w:rsidR="00170ED7">
              <w:tab/>
            </w:r>
            <w:r w:rsidRPr="1650C122">
              <w:rPr>
                <w:sz w:val="16"/>
                <w:szCs w:val="16"/>
              </w:rPr>
              <w:t>Multizen Industry(Nantong)Ltd</w:t>
            </w:r>
          </w:p>
          <w:p w:rsidRPr="00090A3E" w:rsidR="00170ED7" w:rsidP="1650C122" w:rsidRDefault="25114771" w14:paraId="73D6A290" w14:textId="77777777">
            <w:pPr>
              <w:spacing w:before="60" w:after="60"/>
              <w:rPr>
                <w:sz w:val="16"/>
                <w:szCs w:val="16"/>
              </w:rPr>
            </w:pPr>
            <w:r w:rsidRPr="1650C122">
              <w:rPr>
                <w:sz w:val="16"/>
                <w:szCs w:val="16"/>
              </w:rPr>
              <w:t>CNB1</w:t>
            </w:r>
            <w:r w:rsidR="00170ED7">
              <w:tab/>
            </w:r>
            <w:r w:rsidRPr="1650C122">
              <w:rPr>
                <w:sz w:val="16"/>
                <w:szCs w:val="16"/>
              </w:rPr>
              <w:t>Mars Wrigley SON BASE</w:t>
            </w:r>
          </w:p>
          <w:p w:rsidRPr="00090A3E" w:rsidR="00170ED7" w:rsidP="1650C122" w:rsidRDefault="25114771" w14:paraId="0C275C89" w14:textId="77777777">
            <w:pPr>
              <w:spacing w:before="60" w:after="60"/>
              <w:rPr>
                <w:sz w:val="16"/>
                <w:szCs w:val="16"/>
              </w:rPr>
            </w:pPr>
            <w:r w:rsidRPr="1650C122">
              <w:rPr>
                <w:sz w:val="16"/>
                <w:szCs w:val="16"/>
              </w:rPr>
              <w:t>CNB2</w:t>
            </w:r>
            <w:r w:rsidR="00170ED7">
              <w:tab/>
            </w:r>
            <w:r w:rsidRPr="1650C122">
              <w:rPr>
                <w:sz w:val="16"/>
                <w:szCs w:val="16"/>
              </w:rPr>
              <w:t>Mars Wrigley SON FG</w:t>
            </w:r>
          </w:p>
          <w:p w:rsidRPr="00090A3E" w:rsidR="00170ED7" w:rsidP="1650C122" w:rsidRDefault="25114771" w14:paraId="5D15AEBD" w14:textId="77777777">
            <w:pPr>
              <w:spacing w:before="60" w:after="60"/>
              <w:rPr>
                <w:sz w:val="16"/>
                <w:szCs w:val="16"/>
              </w:rPr>
            </w:pPr>
            <w:r w:rsidRPr="1650C122">
              <w:rPr>
                <w:sz w:val="16"/>
                <w:szCs w:val="16"/>
              </w:rPr>
              <w:t>CNB3</w:t>
            </w:r>
            <w:r w:rsidR="00170ED7">
              <w:tab/>
            </w:r>
            <w:r w:rsidRPr="1650C122">
              <w:rPr>
                <w:sz w:val="16"/>
                <w:szCs w:val="16"/>
              </w:rPr>
              <w:t>CHN ExMan YaSheng</w:t>
            </w:r>
          </w:p>
          <w:p w:rsidRPr="00090A3E" w:rsidR="00170ED7" w:rsidP="1650C122" w:rsidRDefault="25114771" w14:paraId="23DD60A1" w14:textId="77777777">
            <w:pPr>
              <w:spacing w:before="60" w:after="60"/>
              <w:rPr>
                <w:sz w:val="16"/>
                <w:szCs w:val="16"/>
              </w:rPr>
            </w:pPr>
            <w:r w:rsidRPr="1650C122">
              <w:rPr>
                <w:sz w:val="16"/>
                <w:szCs w:val="16"/>
              </w:rPr>
              <w:t>CNB4</w:t>
            </w:r>
            <w:r w:rsidR="00170ED7">
              <w:tab/>
            </w:r>
            <w:r w:rsidRPr="1650C122">
              <w:rPr>
                <w:sz w:val="16"/>
                <w:szCs w:val="16"/>
              </w:rPr>
              <w:t>CHN ExMan Yishi</w:t>
            </w:r>
          </w:p>
          <w:p w:rsidRPr="00090A3E" w:rsidR="00170ED7" w:rsidP="1650C122" w:rsidRDefault="25114771" w14:paraId="7ED0BD67" w14:textId="77777777">
            <w:pPr>
              <w:spacing w:before="60" w:after="60"/>
              <w:rPr>
                <w:sz w:val="16"/>
                <w:szCs w:val="16"/>
              </w:rPr>
            </w:pPr>
            <w:r w:rsidRPr="1650C122">
              <w:rPr>
                <w:sz w:val="16"/>
                <w:szCs w:val="16"/>
              </w:rPr>
              <w:t>CNB5</w:t>
            </w:r>
            <w:r w:rsidR="00170ED7">
              <w:tab/>
            </w:r>
            <w:r w:rsidRPr="1650C122">
              <w:rPr>
                <w:sz w:val="16"/>
                <w:szCs w:val="16"/>
              </w:rPr>
              <w:t>Mars Wrigley YongHe Plant</w:t>
            </w:r>
          </w:p>
          <w:p w:rsidRPr="00090A3E" w:rsidR="00170ED7" w:rsidP="1650C122" w:rsidRDefault="25114771" w14:paraId="28FF0C1C" w14:textId="77777777">
            <w:pPr>
              <w:spacing w:before="60" w:after="60"/>
              <w:rPr>
                <w:sz w:val="16"/>
                <w:szCs w:val="16"/>
              </w:rPr>
            </w:pPr>
            <w:r w:rsidRPr="1650C122">
              <w:rPr>
                <w:sz w:val="16"/>
                <w:szCs w:val="16"/>
              </w:rPr>
              <w:t>CNB6</w:t>
            </w:r>
            <w:r w:rsidR="00170ED7">
              <w:tab/>
            </w:r>
            <w:r w:rsidRPr="1650C122">
              <w:rPr>
                <w:sz w:val="16"/>
                <w:szCs w:val="16"/>
              </w:rPr>
              <w:t>CHN ExMan HongXin</w:t>
            </w:r>
          </w:p>
          <w:p w:rsidRPr="00090A3E" w:rsidR="00170ED7" w:rsidP="1650C122" w:rsidRDefault="25114771" w14:paraId="5B805308" w14:textId="77777777">
            <w:pPr>
              <w:spacing w:before="60" w:after="60"/>
              <w:rPr>
                <w:sz w:val="16"/>
                <w:szCs w:val="16"/>
              </w:rPr>
            </w:pPr>
            <w:r w:rsidRPr="1650C122">
              <w:rPr>
                <w:sz w:val="16"/>
                <w:szCs w:val="16"/>
              </w:rPr>
              <w:t>CNB7</w:t>
            </w:r>
            <w:r w:rsidR="00170ED7">
              <w:tab/>
            </w:r>
            <w:r w:rsidRPr="1650C122">
              <w:rPr>
                <w:sz w:val="16"/>
                <w:szCs w:val="16"/>
              </w:rPr>
              <w:t>CHN ExMan ZiRun</w:t>
            </w:r>
          </w:p>
          <w:p w:rsidRPr="00090A3E" w:rsidR="69D31910" w:rsidP="1650C122" w:rsidRDefault="25114771" w14:paraId="19A0D2D4" w14:textId="64FE30F9">
            <w:pPr>
              <w:spacing w:before="60" w:after="60"/>
              <w:rPr>
                <w:sz w:val="16"/>
                <w:szCs w:val="16"/>
              </w:rPr>
            </w:pPr>
            <w:r w:rsidRPr="1650C122">
              <w:rPr>
                <w:sz w:val="16"/>
                <w:szCs w:val="16"/>
              </w:rPr>
              <w:t>CNB8</w:t>
            </w:r>
            <w:r w:rsidR="00170ED7">
              <w:tab/>
            </w:r>
            <w:r w:rsidRPr="1650C122">
              <w:rPr>
                <w:sz w:val="16"/>
                <w:szCs w:val="16"/>
              </w:rPr>
              <w:t>CHN ExMan TaoRen</w:t>
            </w:r>
          </w:p>
        </w:tc>
      </w:tr>
      <w:tr w:rsidRPr="00090A3E" w:rsidR="69D31910" w:rsidTr="11997F05" w14:paraId="122453EE" w14:textId="77777777">
        <w:trPr>
          <w:trHeight w:val="930"/>
        </w:trPr>
        <w:tc>
          <w:tcPr>
            <w:tcW w:w="106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00076A94" w:rsidRDefault="69D31910" w14:paraId="712804AB" w14:textId="3395D98C">
            <w:pPr>
              <w:pStyle w:val="ListParagraph"/>
              <w:numPr>
                <w:ilvl w:val="0"/>
                <w:numId w:val="33"/>
              </w:numPr>
              <w:rPr>
                <w:rFonts w:eastAsia="Mars Centra"/>
                <w:lang w:val="en-US"/>
              </w:rPr>
            </w:pPr>
            <w:r w:rsidRPr="00090A3E">
              <w:rPr>
                <w:rFonts w:eastAsia="Mars Centra"/>
                <w:lang w:val="en-US"/>
              </w:rPr>
              <w:t xml:space="preserve"> </w:t>
            </w:r>
          </w:p>
        </w:tc>
        <w:tc>
          <w:tcPr>
            <w:tcW w:w="4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69D31910" w14:paraId="5E32DADF" w14:textId="6F2ACADE">
            <w:pPr>
              <w:spacing w:before="60" w:after="60"/>
            </w:pPr>
            <w:r w:rsidRPr="00090A3E">
              <w:rPr>
                <w:rFonts w:eastAsia="Mars Centra"/>
                <w:lang w:val="en-US"/>
              </w:rPr>
              <w:t xml:space="preserve">Extension of </w:t>
            </w:r>
            <w:r w:rsidRPr="00090A3E" w:rsidR="005D064E">
              <w:rPr>
                <w:rFonts w:eastAsia="Mars Centra"/>
                <w:lang w:val="en-US"/>
              </w:rPr>
              <w:t>China</w:t>
            </w:r>
            <w:r w:rsidRPr="00090A3E">
              <w:rPr>
                <w:rFonts w:eastAsia="Mars Centra"/>
                <w:lang w:val="en-US"/>
              </w:rPr>
              <w:t>-</w:t>
            </w:r>
            <w:r w:rsidRPr="00090A3E" w:rsidR="005D064E">
              <w:rPr>
                <w:rFonts w:eastAsia="Mars Centra"/>
                <w:lang w:val="en-US"/>
              </w:rPr>
              <w:t>MW</w:t>
            </w:r>
            <w:r w:rsidRPr="00090A3E">
              <w:rPr>
                <w:rFonts w:eastAsia="Mars Centra"/>
                <w:lang w:val="en-US"/>
              </w:rPr>
              <w:t xml:space="preserve"> scope materials to sales organization and distribution channel as per rules for each material type</w:t>
            </w:r>
          </w:p>
        </w:tc>
        <w:tc>
          <w:tcPr>
            <w:tcW w:w="451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0A0BEB58" w14:paraId="3C28EA1A" w14:textId="1BBCE00B">
            <w:pPr>
              <w:spacing w:before="60" w:after="60"/>
            </w:pPr>
            <w:r w:rsidRPr="00090A3E">
              <w:rPr>
                <w:lang w:eastAsia="en-GB"/>
              </w:rPr>
              <w:t xml:space="preserve">To extend scope materials to sales organization </w:t>
            </w:r>
            <w:r w:rsidRPr="00090A3E" w:rsidR="43C99A9C">
              <w:rPr>
                <w:rFonts w:eastAsia="Mars Centra"/>
                <w:lang w:val="en-US"/>
              </w:rPr>
              <w:t xml:space="preserve">135, 234, 456, 601 using </w:t>
            </w:r>
            <w:r w:rsidRPr="00090A3E" w:rsidR="69D31910">
              <w:rPr>
                <w:rFonts w:eastAsia="Mars Centra"/>
                <w:lang w:val="en-US"/>
              </w:rPr>
              <w:t>and distribution channel</w:t>
            </w:r>
            <w:r w:rsidRPr="00090A3E" w:rsidR="73B8E588">
              <w:rPr>
                <w:rFonts w:eastAsia="Mars Centra"/>
                <w:lang w:val="en-US"/>
              </w:rPr>
              <w:t xml:space="preserve"> </w:t>
            </w:r>
            <w:r w:rsidRPr="00090A3E" w:rsidR="24600674">
              <w:rPr>
                <w:rFonts w:eastAsia="Mars Centra"/>
                <w:lang w:val="en-US"/>
              </w:rPr>
              <w:t>10, 9</w:t>
            </w:r>
            <w:r w:rsidRPr="00090A3E" w:rsidR="1E8013B4">
              <w:rPr>
                <w:rFonts w:eastAsia="Mars Centra"/>
                <w:lang w:val="en-US"/>
              </w:rPr>
              <w:t>8,</w:t>
            </w:r>
            <w:r w:rsidR="00090A3E">
              <w:rPr>
                <w:rFonts w:eastAsia="Mars Centra"/>
                <w:lang w:val="en-US"/>
              </w:rPr>
              <w:t xml:space="preserve"> </w:t>
            </w:r>
            <w:r w:rsidRPr="00090A3E" w:rsidR="1E8013B4">
              <w:rPr>
                <w:rFonts w:eastAsia="Mars Centra"/>
                <w:lang w:val="en-US"/>
              </w:rPr>
              <w:t>99</w:t>
            </w:r>
            <w:r w:rsidRPr="00090A3E" w:rsidR="24600674">
              <w:rPr>
                <w:rFonts w:eastAsia="Mars Centra"/>
                <w:lang w:val="en-US"/>
              </w:rPr>
              <w:t xml:space="preserve"> </w:t>
            </w:r>
            <w:r w:rsidRPr="00090A3E" w:rsidR="69D31910">
              <w:rPr>
                <w:rFonts w:eastAsia="Mars Centra"/>
                <w:lang w:val="en-US"/>
              </w:rPr>
              <w:t>defaulting rules in MDG.</w:t>
            </w:r>
          </w:p>
        </w:tc>
      </w:tr>
      <w:tr w:rsidRPr="00090A3E" w:rsidR="69D31910" w:rsidTr="11997F05" w14:paraId="631A6C56" w14:textId="77777777">
        <w:trPr>
          <w:trHeight w:val="915"/>
        </w:trPr>
        <w:tc>
          <w:tcPr>
            <w:tcW w:w="106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00076A94" w:rsidRDefault="69D31910" w14:paraId="50ECA6C3" w14:textId="7F456E00">
            <w:pPr>
              <w:pStyle w:val="ListParagraph"/>
              <w:numPr>
                <w:ilvl w:val="0"/>
                <w:numId w:val="33"/>
              </w:numPr>
              <w:rPr>
                <w:rFonts w:eastAsia="Mars Centra"/>
                <w:lang w:val="en-US"/>
              </w:rPr>
            </w:pPr>
            <w:r w:rsidRPr="00090A3E">
              <w:rPr>
                <w:rFonts w:eastAsia="Mars Centra"/>
                <w:lang w:val="en-US"/>
              </w:rPr>
              <w:t xml:space="preserve"> </w:t>
            </w:r>
          </w:p>
        </w:tc>
        <w:tc>
          <w:tcPr>
            <w:tcW w:w="4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69D31910" w14:paraId="17C584E4" w14:textId="6A178142">
            <w:pPr>
              <w:spacing w:before="60" w:after="60"/>
            </w:pPr>
            <w:r w:rsidRPr="00090A3E">
              <w:rPr>
                <w:rFonts w:eastAsia="Mars Centra"/>
                <w:lang w:val="en-US"/>
              </w:rPr>
              <w:t xml:space="preserve">Plant / Sales Field Maintenance as per rules for </w:t>
            </w:r>
            <w:r w:rsidRPr="00090A3E" w:rsidR="005D064E">
              <w:rPr>
                <w:rFonts w:eastAsia="Mars Centra"/>
                <w:lang w:val="en-US"/>
              </w:rPr>
              <w:t>China</w:t>
            </w:r>
            <w:r w:rsidRPr="00090A3E">
              <w:rPr>
                <w:rFonts w:eastAsia="Mars Centra"/>
                <w:lang w:val="en-US"/>
              </w:rPr>
              <w:t xml:space="preserve"> – </w:t>
            </w:r>
            <w:r w:rsidRPr="00090A3E" w:rsidR="005D064E">
              <w:rPr>
                <w:rFonts w:eastAsia="Mars Centra"/>
                <w:lang w:val="en-US"/>
              </w:rPr>
              <w:t>MW</w:t>
            </w:r>
            <w:r w:rsidRPr="00090A3E">
              <w:rPr>
                <w:rFonts w:eastAsia="Mars Centra"/>
                <w:lang w:val="en-US"/>
              </w:rPr>
              <w:t xml:space="preserve"> Scope Material Types</w:t>
            </w:r>
          </w:p>
        </w:tc>
        <w:tc>
          <w:tcPr>
            <w:tcW w:w="451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69D31910" w14:paraId="3556D7DA" w14:textId="79A2E4E3">
            <w:pPr>
              <w:spacing w:before="60" w:after="60"/>
            </w:pPr>
            <w:r w:rsidRPr="00090A3E">
              <w:rPr>
                <w:rFonts w:eastAsia="Mars Centra"/>
                <w:lang w:val="en-US"/>
              </w:rPr>
              <w:t>To update Plant / Sales fields after extension for scope Material Types</w:t>
            </w:r>
          </w:p>
        </w:tc>
      </w:tr>
      <w:tr w:rsidRPr="00090A3E" w:rsidR="69D31910" w:rsidTr="11997F05" w14:paraId="164C46CF" w14:textId="77777777">
        <w:trPr>
          <w:trHeight w:val="915"/>
        </w:trPr>
        <w:tc>
          <w:tcPr>
            <w:tcW w:w="106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00076A94" w:rsidRDefault="69D31910" w14:paraId="6FFA1F8C" w14:textId="667C4303">
            <w:pPr>
              <w:pStyle w:val="ListParagraph"/>
              <w:numPr>
                <w:ilvl w:val="0"/>
                <w:numId w:val="33"/>
              </w:numPr>
              <w:rPr>
                <w:rFonts w:eastAsia="Mars Centra"/>
                <w:lang w:val="en-US"/>
              </w:rPr>
            </w:pPr>
            <w:r w:rsidRPr="00090A3E">
              <w:rPr>
                <w:rFonts w:eastAsia="Mars Centra"/>
                <w:lang w:val="en-US"/>
              </w:rPr>
              <w:t xml:space="preserve"> </w:t>
            </w:r>
          </w:p>
        </w:tc>
        <w:tc>
          <w:tcPr>
            <w:tcW w:w="4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69D31910" w14:paraId="75F65D89" w14:textId="302096EF">
            <w:pPr>
              <w:spacing w:before="60" w:after="60"/>
            </w:pPr>
            <w:r w:rsidRPr="00090A3E">
              <w:rPr>
                <w:rFonts w:eastAsia="Mars Centra"/>
                <w:lang w:val="en-US"/>
              </w:rPr>
              <w:t xml:space="preserve">Status update of </w:t>
            </w:r>
            <w:r w:rsidRPr="00090A3E" w:rsidR="005D064E">
              <w:rPr>
                <w:rFonts w:eastAsia="Mars Centra"/>
                <w:lang w:val="en-US"/>
              </w:rPr>
              <w:t>China</w:t>
            </w:r>
            <w:r w:rsidRPr="00090A3E">
              <w:rPr>
                <w:rFonts w:eastAsia="Mars Centra"/>
                <w:lang w:val="en-US"/>
              </w:rPr>
              <w:t xml:space="preserve"> – </w:t>
            </w:r>
            <w:r w:rsidRPr="00090A3E" w:rsidR="005D064E">
              <w:rPr>
                <w:rFonts w:eastAsia="Mars Centra"/>
                <w:lang w:val="en-US"/>
              </w:rPr>
              <w:t>MW</w:t>
            </w:r>
            <w:r w:rsidRPr="00090A3E">
              <w:rPr>
                <w:rFonts w:eastAsia="Mars Centra"/>
                <w:lang w:val="en-US"/>
              </w:rPr>
              <w:t xml:space="preserve"> Scope materials</w:t>
            </w:r>
          </w:p>
        </w:tc>
        <w:tc>
          <w:tcPr>
            <w:tcW w:w="451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69D31910" w14:paraId="4D24220F" w14:textId="5BCC9F0E">
            <w:pPr>
              <w:spacing w:before="60" w:after="60"/>
            </w:pPr>
            <w:r w:rsidRPr="00090A3E">
              <w:rPr>
                <w:rFonts w:eastAsia="Mars Centra"/>
                <w:lang w:val="en-US"/>
              </w:rPr>
              <w:t>To update Plant specific material status and valid form date of scope materials in MDG.</w:t>
            </w:r>
          </w:p>
        </w:tc>
      </w:tr>
      <w:tr w:rsidRPr="00090A3E" w:rsidR="69D31910" w:rsidTr="11997F05" w14:paraId="02F0BCF0" w14:textId="77777777">
        <w:trPr>
          <w:trHeight w:val="1095"/>
        </w:trPr>
        <w:tc>
          <w:tcPr>
            <w:tcW w:w="106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00076A94" w:rsidRDefault="69D31910" w14:paraId="1440EFA6" w14:textId="6BBD69D7">
            <w:pPr>
              <w:pStyle w:val="ListParagraph"/>
              <w:numPr>
                <w:ilvl w:val="0"/>
                <w:numId w:val="33"/>
              </w:numPr>
              <w:rPr>
                <w:rFonts w:eastAsia="Mars Centra"/>
                <w:lang w:val="en-US"/>
              </w:rPr>
            </w:pPr>
            <w:r w:rsidRPr="00090A3E">
              <w:rPr>
                <w:rFonts w:eastAsia="Mars Centra"/>
                <w:lang w:val="en-US"/>
              </w:rPr>
              <w:t xml:space="preserve"> </w:t>
            </w:r>
          </w:p>
        </w:tc>
        <w:tc>
          <w:tcPr>
            <w:tcW w:w="4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69D31910" w14:paraId="7808DDAF" w14:textId="731CA4B3">
            <w:pPr>
              <w:spacing w:before="60" w:after="60"/>
            </w:pPr>
            <w:r w:rsidRPr="00090A3E">
              <w:rPr>
                <w:rFonts w:eastAsia="Mars Centra"/>
                <w:lang w:val="en-US"/>
              </w:rPr>
              <w:t xml:space="preserve">Mass update of fields in MDG for </w:t>
            </w:r>
            <w:r w:rsidRPr="00090A3E" w:rsidR="005D064E">
              <w:rPr>
                <w:rFonts w:eastAsia="Mars Centra"/>
                <w:lang w:val="en-US"/>
              </w:rPr>
              <w:t>China</w:t>
            </w:r>
            <w:r w:rsidRPr="00090A3E">
              <w:rPr>
                <w:rFonts w:eastAsia="Mars Centra"/>
                <w:lang w:val="en-US"/>
              </w:rPr>
              <w:t xml:space="preserve"> – </w:t>
            </w:r>
            <w:r w:rsidRPr="00090A3E" w:rsidR="005D064E">
              <w:rPr>
                <w:rFonts w:eastAsia="Mars Centra"/>
                <w:lang w:val="en-US"/>
              </w:rPr>
              <w:t>MW</w:t>
            </w:r>
            <w:r w:rsidRPr="00090A3E">
              <w:rPr>
                <w:rFonts w:eastAsia="Mars Centra"/>
                <w:lang w:val="en-US"/>
              </w:rPr>
              <w:t xml:space="preserve"> Scope materials. </w:t>
            </w:r>
          </w:p>
        </w:tc>
        <w:tc>
          <w:tcPr>
            <w:tcW w:w="451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2C455D31" w14:paraId="45C4EC6D" w14:textId="0BA0E6AE">
            <w:pPr>
              <w:spacing w:before="60" w:after="60"/>
            </w:pPr>
            <w:r w:rsidRPr="1650C122">
              <w:rPr>
                <w:rFonts w:eastAsia="Mars Centra"/>
                <w:lang w:val="en-US"/>
              </w:rPr>
              <w:t>To perform mass update/change of certain fields of scope materials using mass change functionality of MDG.</w:t>
            </w:r>
          </w:p>
        </w:tc>
      </w:tr>
      <w:tr w:rsidR="1650C122" w:rsidTr="11997F05" w14:paraId="5B8ED2ED" w14:textId="77777777">
        <w:trPr>
          <w:trHeight w:val="1095"/>
        </w:trPr>
        <w:tc>
          <w:tcPr>
            <w:tcW w:w="106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1650C122" w:rsidP="1650C122" w:rsidRDefault="1650C122" w14:paraId="0D5EFDBD" w14:textId="018C06C1">
            <w:pPr>
              <w:pStyle w:val="ListParagraph"/>
              <w:numPr>
                <w:ilvl w:val="0"/>
                <w:numId w:val="33"/>
              </w:numPr>
              <w:rPr>
                <w:rFonts w:eastAsia="Mars Centra"/>
                <w:lang w:val="en-US"/>
              </w:rPr>
            </w:pPr>
            <w:r w:rsidRPr="1650C122">
              <w:rPr>
                <w:rFonts w:eastAsia="Mars Centra"/>
                <w:lang w:val="en-US"/>
              </w:rPr>
              <w:t xml:space="preserve"> </w:t>
            </w:r>
          </w:p>
        </w:tc>
        <w:tc>
          <w:tcPr>
            <w:tcW w:w="4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0BB66E74" w:rsidP="1650C122" w:rsidRDefault="2961774E" w14:paraId="063939ED" w14:textId="41CDE7B5">
            <w:pPr>
              <w:spacing w:before="60" w:after="60"/>
            </w:pPr>
            <w:r w:rsidRPr="0AE572A8">
              <w:rPr>
                <w:rFonts w:eastAsia="Mars Centra"/>
                <w:lang w:val="en-US"/>
              </w:rPr>
              <w:t>ZPRM</w:t>
            </w:r>
            <w:r w:rsidRPr="0AE572A8" w:rsidR="5DF3A308">
              <w:rPr>
                <w:rFonts w:eastAsia="Mars Centra"/>
                <w:b/>
                <w:bCs/>
                <w:lang w:val="en-US"/>
              </w:rPr>
              <w:t xml:space="preserve"> </w:t>
            </w:r>
            <w:r w:rsidRPr="0AE572A8" w:rsidR="5DF3A308">
              <w:rPr>
                <w:rFonts w:eastAsia="Mars Centra"/>
                <w:lang w:val="en-US"/>
              </w:rPr>
              <w:t>Creation in MDG</w:t>
            </w:r>
            <w:r w:rsidRPr="0AE572A8" w:rsidR="4193B0DA">
              <w:rPr>
                <w:rFonts w:eastAsia="Mars Centra"/>
                <w:lang w:val="en-US"/>
              </w:rPr>
              <w:t>.</w:t>
            </w:r>
          </w:p>
        </w:tc>
        <w:tc>
          <w:tcPr>
            <w:tcW w:w="451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1650C122" w:rsidP="1650C122" w:rsidRDefault="1650C122" w14:paraId="1BC4C30D" w14:textId="0FBE60F2">
            <w:pPr>
              <w:spacing w:before="60" w:after="60"/>
              <w:rPr>
                <w:rFonts w:eastAsia="Mars Centra"/>
                <w:lang w:val="en-US"/>
              </w:rPr>
            </w:pPr>
            <w:r w:rsidRPr="1650C122">
              <w:rPr>
                <w:rFonts w:eastAsia="Mars Centra"/>
                <w:lang w:val="en-US"/>
              </w:rPr>
              <w:t xml:space="preserve">To create </w:t>
            </w:r>
            <w:r w:rsidRPr="1650C122" w:rsidR="5A4D7EB4">
              <w:rPr>
                <w:rFonts w:eastAsia="Mars Centra"/>
                <w:lang w:val="en-US"/>
              </w:rPr>
              <w:t>ZPRM materials</w:t>
            </w:r>
            <w:r w:rsidRPr="1650C122">
              <w:rPr>
                <w:rFonts w:eastAsia="Mars Centra"/>
                <w:lang w:val="en-US"/>
              </w:rPr>
              <w:t xml:space="preserve"> and update MOE and global</w:t>
            </w:r>
            <w:r w:rsidRPr="1650C122" w:rsidR="33C9D0B6">
              <w:rPr>
                <w:rFonts w:eastAsia="Mars Centra"/>
                <w:lang w:val="en-US"/>
              </w:rPr>
              <w:t>/local</w:t>
            </w:r>
            <w:r w:rsidRPr="1650C122">
              <w:rPr>
                <w:rFonts w:eastAsia="Mars Centra"/>
                <w:lang w:val="en-US"/>
              </w:rPr>
              <w:t xml:space="preserve"> classification for scope material types in MDG. </w:t>
            </w:r>
          </w:p>
        </w:tc>
      </w:tr>
      <w:tr w:rsidR="1650C122" w:rsidTr="11997F05" w14:paraId="2EF31938" w14:textId="77777777">
        <w:trPr>
          <w:trHeight w:val="1095"/>
        </w:trPr>
        <w:tc>
          <w:tcPr>
            <w:tcW w:w="106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1650C122" w:rsidP="1650C122" w:rsidRDefault="1650C122" w14:paraId="35858577" w14:textId="512569DD">
            <w:pPr>
              <w:pStyle w:val="ListParagraph"/>
              <w:numPr>
                <w:ilvl w:val="0"/>
                <w:numId w:val="33"/>
              </w:numPr>
              <w:rPr>
                <w:rFonts w:eastAsia="Mars Centra"/>
                <w:lang w:val="en-US"/>
              </w:rPr>
            </w:pPr>
            <w:r w:rsidRPr="1650C122">
              <w:rPr>
                <w:rFonts w:eastAsia="Mars Centra"/>
                <w:lang w:val="en-US"/>
              </w:rPr>
              <w:t xml:space="preserve"> </w:t>
            </w:r>
          </w:p>
        </w:tc>
        <w:tc>
          <w:tcPr>
            <w:tcW w:w="4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64C383DF" w:rsidP="1650C122" w:rsidRDefault="64C383DF" w14:paraId="13E180FF" w14:textId="188C2618">
            <w:pPr>
              <w:spacing w:before="60" w:after="60"/>
              <w:rPr>
                <w:rFonts w:eastAsia="Mars Centra"/>
                <w:lang w:val="en-US"/>
              </w:rPr>
            </w:pPr>
            <w:r w:rsidRPr="1650C122">
              <w:rPr>
                <w:rFonts w:eastAsia="Mars Centra"/>
                <w:lang w:val="en-US"/>
              </w:rPr>
              <w:t>ZPRM</w:t>
            </w:r>
            <w:r w:rsidRPr="1650C122" w:rsidR="1650C122">
              <w:rPr>
                <w:rFonts w:eastAsia="Mars Centra"/>
                <w:lang w:val="en-US"/>
              </w:rPr>
              <w:t xml:space="preserve"> General data change of MWCN scope materials in MDG</w:t>
            </w:r>
          </w:p>
        </w:tc>
        <w:tc>
          <w:tcPr>
            <w:tcW w:w="451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1650C122" w:rsidP="1650C122" w:rsidRDefault="1650C122" w14:paraId="1BAC47FD" w14:textId="433EA2AA">
            <w:pPr>
              <w:spacing w:before="60" w:after="60"/>
              <w:rPr>
                <w:rFonts w:eastAsia="Mars Centra"/>
                <w:lang w:val="en-US"/>
              </w:rPr>
            </w:pPr>
            <w:r w:rsidRPr="1650C122">
              <w:rPr>
                <w:rFonts w:eastAsia="Mars Centra"/>
                <w:lang w:val="en-US"/>
              </w:rPr>
              <w:t xml:space="preserve">To update basic data for scope material types in MDG. </w:t>
            </w:r>
          </w:p>
        </w:tc>
      </w:tr>
      <w:tr w:rsidRPr="00090A3E" w:rsidR="69D31910" w:rsidTr="11997F05" w14:paraId="1DB33512" w14:textId="77777777">
        <w:trPr>
          <w:trHeight w:val="1095"/>
        </w:trPr>
        <w:tc>
          <w:tcPr>
            <w:tcW w:w="106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00076A94" w:rsidRDefault="2C455D31" w14:paraId="270D4B0B" w14:textId="018C06C1">
            <w:pPr>
              <w:pStyle w:val="ListParagraph"/>
              <w:numPr>
                <w:ilvl w:val="0"/>
                <w:numId w:val="33"/>
              </w:numPr>
              <w:rPr>
                <w:rFonts w:eastAsia="Mars Centra"/>
                <w:lang w:val="en-US"/>
              </w:rPr>
            </w:pPr>
            <w:r w:rsidRPr="1650C122">
              <w:rPr>
                <w:rFonts w:eastAsia="Mars Centra"/>
                <w:lang w:val="en-US"/>
              </w:rPr>
              <w:t xml:space="preserve"> </w:t>
            </w:r>
          </w:p>
        </w:tc>
        <w:tc>
          <w:tcPr>
            <w:tcW w:w="4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69D31910" w14:paraId="2D4342DF" w14:textId="00960EE7">
            <w:pPr>
              <w:spacing w:before="60" w:after="60"/>
            </w:pPr>
            <w:r w:rsidRPr="00090A3E">
              <w:rPr>
                <w:rFonts w:eastAsia="Mars Centra"/>
                <w:lang w:val="en-US"/>
              </w:rPr>
              <w:t>VERP</w:t>
            </w:r>
            <w:r w:rsidRPr="00090A3E">
              <w:rPr>
                <w:rFonts w:eastAsia="Mars Centra"/>
                <w:b/>
                <w:bCs/>
                <w:lang w:val="en-US"/>
              </w:rPr>
              <w:t xml:space="preserve"> </w:t>
            </w:r>
            <w:r w:rsidRPr="00090A3E">
              <w:rPr>
                <w:rFonts w:eastAsia="Mars Centra"/>
                <w:lang w:val="en-US"/>
              </w:rPr>
              <w:t xml:space="preserve">Creation of Phantom materials in MDG </w:t>
            </w:r>
          </w:p>
        </w:tc>
        <w:tc>
          <w:tcPr>
            <w:tcW w:w="451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2C455D31" w14:paraId="4A43410F" w14:textId="66C0B838">
            <w:pPr>
              <w:spacing w:before="60" w:after="60"/>
            </w:pPr>
            <w:r w:rsidRPr="11997F05" w:rsidR="03A548FF">
              <w:rPr>
                <w:rFonts w:eastAsia="Mars Centra"/>
                <w:lang w:val="en-US"/>
              </w:rPr>
              <w:t xml:space="preserve">To create VERP POMT 1 Phantom materials and </w:t>
            </w:r>
            <w:r w:rsidRPr="11997F05" w:rsidR="433FE74F">
              <w:rPr>
                <w:rFonts w:eastAsia="Mars Centra"/>
                <w:lang w:val="en-US"/>
              </w:rPr>
              <w:t>maintain</w:t>
            </w:r>
            <w:r w:rsidRPr="11997F05" w:rsidR="433FE74F">
              <w:rPr>
                <w:rFonts w:eastAsia="Mars Centra"/>
                <w:lang w:val="en-US"/>
              </w:rPr>
              <w:t xml:space="preserve"> material group and local language key</w:t>
            </w:r>
            <w:r w:rsidRPr="11997F05" w:rsidR="03A548FF">
              <w:rPr>
                <w:rFonts w:eastAsia="Mars Centra"/>
                <w:lang w:val="en-US"/>
              </w:rPr>
              <w:t xml:space="preserve"> for scope material types in MDG. </w:t>
            </w:r>
          </w:p>
          <w:p w:rsidRPr="00090A3E" w:rsidR="69D31910" w:rsidP="1650C122" w:rsidRDefault="69D31910" w14:paraId="5EBEA727" w14:textId="3BB25344">
            <w:pPr>
              <w:spacing w:before="60" w:after="60"/>
              <w:rPr>
                <w:rFonts w:eastAsia="Mars Centra"/>
                <w:lang w:val="en-US"/>
              </w:rPr>
            </w:pPr>
          </w:p>
        </w:tc>
      </w:tr>
      <w:tr w:rsidR="1650C122" w:rsidTr="11997F05" w14:paraId="4DEE20E7" w14:textId="77777777">
        <w:trPr>
          <w:trHeight w:val="1095"/>
        </w:trPr>
        <w:tc>
          <w:tcPr>
            <w:tcW w:w="106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760871A6" w:rsidP="1650C122" w:rsidRDefault="760871A6" w14:paraId="1C8F3B3C" w14:textId="5F0065BE">
            <w:pPr>
              <w:rPr>
                <w:rFonts w:eastAsia="Mars Centra"/>
                <w:lang w:val="en-US"/>
              </w:rPr>
            </w:pPr>
            <w:r w:rsidRPr="1650C122">
              <w:rPr>
                <w:rFonts w:eastAsia="Mars Centra"/>
                <w:lang w:val="en-US"/>
              </w:rPr>
              <w:t xml:space="preserve">        9.</w:t>
            </w:r>
          </w:p>
        </w:tc>
        <w:tc>
          <w:tcPr>
            <w:tcW w:w="4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760871A6" w:rsidP="1650C122" w:rsidRDefault="760871A6" w14:paraId="282CFEDD" w14:textId="670EC98F">
            <w:pPr>
              <w:rPr>
                <w:rFonts w:eastAsia="Mars Centra"/>
                <w:lang w:val="en-US"/>
              </w:rPr>
            </w:pPr>
            <w:r w:rsidRPr="1650C122">
              <w:rPr>
                <w:rFonts w:eastAsia="Mars Centra"/>
                <w:lang w:val="en-US"/>
              </w:rPr>
              <w:t xml:space="preserve">VERP Creation of </w:t>
            </w:r>
            <w:r w:rsidRPr="1650C122" w:rsidR="5DFAAE7C">
              <w:rPr>
                <w:rFonts w:eastAsia="Mars Centra"/>
                <w:lang w:val="en-US"/>
              </w:rPr>
              <w:t xml:space="preserve">POMT 8 </w:t>
            </w:r>
            <w:r w:rsidRPr="1650C122">
              <w:rPr>
                <w:rFonts w:eastAsia="Mars Centra"/>
                <w:lang w:val="en-US"/>
              </w:rPr>
              <w:t>non-Veritas scope materials</w:t>
            </w:r>
            <w:r w:rsidRPr="1650C122" w:rsidR="3DA2A72C">
              <w:rPr>
                <w:rFonts w:eastAsia="Mars Centra"/>
                <w:lang w:val="en-US"/>
              </w:rPr>
              <w:t xml:space="preserve"> in MDG.</w:t>
            </w:r>
          </w:p>
        </w:tc>
        <w:tc>
          <w:tcPr>
            <w:tcW w:w="451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3DA2A72C" w:rsidP="1650C122" w:rsidRDefault="3DA2A72C" w14:paraId="0560B0F4" w14:textId="1B1F72F9">
            <w:r w:rsidRPr="1650C122">
              <w:rPr>
                <w:rFonts w:eastAsia="Mars Centra"/>
                <w:lang w:val="en-US"/>
              </w:rPr>
              <w:t>To create VERP POMT 8 Non-Veritas Scope materials and update MOE and global classification for scope material types in MDG</w:t>
            </w:r>
          </w:p>
        </w:tc>
      </w:tr>
      <w:tr w:rsidRPr="00090A3E" w:rsidR="00454F26" w:rsidTr="11997F05" w14:paraId="46257FB3" w14:textId="77777777">
        <w:trPr>
          <w:trHeight w:val="1095"/>
        </w:trPr>
        <w:tc>
          <w:tcPr>
            <w:tcW w:w="106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00454F26" w:rsidP="00454F26" w:rsidRDefault="68C12502" w14:paraId="4E2D0767" w14:textId="512569DD">
            <w:pPr>
              <w:pStyle w:val="ListParagraph"/>
              <w:numPr>
                <w:ilvl w:val="0"/>
                <w:numId w:val="33"/>
              </w:numPr>
              <w:rPr>
                <w:rFonts w:eastAsia="Mars Centra"/>
                <w:lang w:val="en-US"/>
              </w:rPr>
            </w:pPr>
            <w:r w:rsidRPr="1650C122">
              <w:rPr>
                <w:rFonts w:eastAsia="Mars Centra"/>
                <w:lang w:val="en-US"/>
              </w:rPr>
              <w:t xml:space="preserve"> </w:t>
            </w:r>
          </w:p>
        </w:tc>
        <w:tc>
          <w:tcPr>
            <w:tcW w:w="4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00454F26" w:rsidP="53470374" w:rsidRDefault="78B8ECC7" w14:paraId="0F433479" w14:textId="16B87999">
            <w:pPr>
              <w:spacing w:before="60" w:after="60"/>
              <w:rPr>
                <w:rFonts w:eastAsia="Mars Centra"/>
                <w:lang w:val="en-US"/>
              </w:rPr>
            </w:pPr>
            <w:r w:rsidRPr="1650C122">
              <w:rPr>
                <w:rFonts w:eastAsia="Mars Centra"/>
                <w:lang w:val="en-US"/>
              </w:rPr>
              <w:t xml:space="preserve">VERP General data </w:t>
            </w:r>
            <w:r w:rsidRPr="1650C122" w:rsidR="53DD6093">
              <w:rPr>
                <w:rFonts w:eastAsia="Mars Centra"/>
                <w:lang w:val="en-US"/>
              </w:rPr>
              <w:t>change</w:t>
            </w:r>
            <w:r w:rsidRPr="1650C122">
              <w:rPr>
                <w:rFonts w:eastAsia="Mars Centra"/>
                <w:lang w:val="en-US"/>
              </w:rPr>
              <w:t xml:space="preserve"> of </w:t>
            </w:r>
            <w:r w:rsidRPr="1650C122" w:rsidR="6BFFA92E">
              <w:rPr>
                <w:rFonts w:eastAsia="Mars Centra"/>
                <w:lang w:val="en-US"/>
              </w:rPr>
              <w:t>MWCN</w:t>
            </w:r>
            <w:r w:rsidRPr="1650C122">
              <w:rPr>
                <w:rFonts w:eastAsia="Mars Centra"/>
                <w:lang w:val="en-US"/>
              </w:rPr>
              <w:t xml:space="preserve"> scope materials in MDG</w:t>
            </w:r>
          </w:p>
        </w:tc>
        <w:tc>
          <w:tcPr>
            <w:tcW w:w="451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00454F26" w:rsidP="1650C122" w:rsidRDefault="68C12502" w14:paraId="6FF121E4" w14:textId="433EA2AA">
            <w:pPr>
              <w:spacing w:before="60" w:after="60"/>
              <w:rPr>
                <w:rFonts w:eastAsia="Mars Centra"/>
                <w:lang w:val="en-US"/>
              </w:rPr>
            </w:pPr>
            <w:r w:rsidRPr="1650C122">
              <w:rPr>
                <w:rFonts w:eastAsia="Mars Centra"/>
                <w:lang w:val="en-US"/>
              </w:rPr>
              <w:t xml:space="preserve">To update </w:t>
            </w:r>
            <w:r w:rsidRPr="1650C122" w:rsidR="43A6CC9F">
              <w:rPr>
                <w:rFonts w:eastAsia="Mars Centra"/>
                <w:lang w:val="en-US"/>
              </w:rPr>
              <w:t>basic data</w:t>
            </w:r>
            <w:r w:rsidRPr="1650C122">
              <w:rPr>
                <w:rFonts w:eastAsia="Mars Centra"/>
                <w:lang w:val="en-US"/>
              </w:rPr>
              <w:t xml:space="preserve"> for scope material types in MDG. </w:t>
            </w:r>
          </w:p>
        </w:tc>
      </w:tr>
      <w:tr w:rsidRPr="00090A3E" w:rsidR="00EE68DF" w:rsidTr="11997F05" w14:paraId="7B9D0793" w14:textId="77777777">
        <w:trPr>
          <w:trHeight w:val="1095"/>
        </w:trPr>
        <w:tc>
          <w:tcPr>
            <w:tcW w:w="106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00EE68DF" w:rsidP="00EE68DF" w:rsidRDefault="00EE68DF" w14:paraId="36E99524" w14:textId="77777777">
            <w:pPr>
              <w:pStyle w:val="ListParagraph"/>
              <w:numPr>
                <w:ilvl w:val="0"/>
                <w:numId w:val="33"/>
              </w:numPr>
              <w:rPr>
                <w:rFonts w:eastAsia="Mars Centra"/>
                <w:lang w:val="en-US"/>
              </w:rPr>
            </w:pPr>
          </w:p>
        </w:tc>
        <w:tc>
          <w:tcPr>
            <w:tcW w:w="4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476AF" w:rsidR="00EE68DF" w:rsidP="1650C122" w:rsidRDefault="7F1F832B" w14:paraId="3A0B6803" w14:textId="41074D51">
            <w:pPr>
              <w:spacing w:before="60" w:after="60"/>
              <w:rPr>
                <w:rFonts w:eastAsia="Mars Centra"/>
                <w:lang w:val="en-US"/>
              </w:rPr>
            </w:pPr>
            <w:r w:rsidRPr="1650C122">
              <w:rPr>
                <w:rFonts w:eastAsia="Mars Centra"/>
                <w:lang w:val="en-US"/>
              </w:rPr>
              <w:t xml:space="preserve">FERT General data enrichment of </w:t>
            </w:r>
            <w:r w:rsidRPr="1650C122" w:rsidR="7ED93D89">
              <w:rPr>
                <w:rFonts w:eastAsia="Mars Centra"/>
                <w:lang w:val="en-US"/>
              </w:rPr>
              <w:t>MWCN</w:t>
            </w:r>
            <w:r w:rsidRPr="1650C122">
              <w:rPr>
                <w:rFonts w:eastAsia="Mars Centra"/>
                <w:lang w:val="en-US"/>
              </w:rPr>
              <w:t xml:space="preserve"> scope materials in MDG</w:t>
            </w:r>
          </w:p>
        </w:tc>
        <w:tc>
          <w:tcPr>
            <w:tcW w:w="451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476AF" w:rsidR="00EE68DF" w:rsidP="1650C122" w:rsidRDefault="7F1F832B" w14:paraId="62A1FE13" w14:textId="3C25814B">
            <w:pPr>
              <w:rPr>
                <w:rFonts w:eastAsia="Mars Centra"/>
                <w:lang w:val="en-US"/>
              </w:rPr>
            </w:pPr>
            <w:r w:rsidRPr="1650C122">
              <w:rPr>
                <w:rFonts w:eastAsia="Mars Centra"/>
                <w:lang w:val="en-US"/>
              </w:rPr>
              <w:t xml:space="preserve">To update </w:t>
            </w:r>
            <w:r w:rsidRPr="1650C122" w:rsidR="2E78BA33">
              <w:rPr>
                <w:rFonts w:eastAsia="Mars Centra"/>
                <w:lang w:val="en-US"/>
              </w:rPr>
              <w:t>basic data</w:t>
            </w:r>
            <w:r w:rsidRPr="1650C122">
              <w:rPr>
                <w:rFonts w:eastAsia="Mars Centra"/>
                <w:lang w:val="en-US"/>
              </w:rPr>
              <w:t xml:space="preserve"> for scope material types in MDG. </w:t>
            </w:r>
          </w:p>
        </w:tc>
      </w:tr>
    </w:tbl>
    <w:p w:rsidRPr="00090A3E" w:rsidR="7063AB72" w:rsidP="69D31910" w:rsidRDefault="7063AB72" w14:paraId="5D0A54D4" w14:textId="412E7B14">
      <w:pPr>
        <w:spacing w:before="60" w:after="120"/>
      </w:pPr>
      <w:r w:rsidRPr="00090A3E">
        <w:rPr>
          <w:rFonts w:eastAsia="Mars Centra"/>
          <w:b/>
          <w:bCs/>
          <w:color w:val="008000"/>
        </w:rPr>
        <w:t xml:space="preserve"> </w:t>
      </w:r>
    </w:p>
    <w:p w:rsidRPr="00090A3E" w:rsidR="00A30D6C" w:rsidP="5BAF117A" w:rsidRDefault="00F90E65" w14:paraId="45700E92" w14:textId="2C52EE4C">
      <w:pPr>
        <w:spacing w:before="60" w:after="120"/>
        <w:rPr>
          <w:b/>
          <w:bCs/>
          <w:snapToGrid w:val="0"/>
        </w:rPr>
      </w:pPr>
      <w:r w:rsidRPr="00090A3E">
        <w:rPr>
          <w:rFonts w:eastAsia="Mars Centra"/>
          <w:b/>
          <w:bCs/>
          <w:color w:val="008000"/>
        </w:rPr>
        <w:t>CIPs</w:t>
      </w:r>
      <w:r w:rsidRPr="00090A3E" w:rsidR="00A30D6C">
        <w:rPr>
          <w:b/>
          <w:bCs/>
          <w:snapToGrid w:val="0"/>
        </w:rPr>
        <w:t xml:space="preserve"> identified during the project</w:t>
      </w:r>
      <w:r w:rsidRPr="00090A3E">
        <w:rPr>
          <w:b/>
          <w:bCs/>
          <w:snapToGrid w:val="0"/>
        </w:rPr>
        <w:t>:</w:t>
      </w:r>
      <w:r w:rsidRPr="00090A3E" w:rsidR="006759B0">
        <w:rPr>
          <w:b/>
          <w:bCs/>
          <w:snapToGrid w:val="0"/>
        </w:rPr>
        <w:t xml:space="preserve"> </w:t>
      </w:r>
      <w:r w:rsidRPr="00090A3E" w:rsidR="006109AE">
        <w:rPr>
          <w:b/>
          <w:bCs/>
          <w:snapToGrid w:val="0"/>
          <w:color w:val="4472C4" w:themeColor="accent1"/>
        </w:rPr>
        <w:t>(</w:t>
      </w:r>
      <w:r w:rsidRPr="00090A3E" w:rsidR="007F711F">
        <w:rPr>
          <w:b/>
          <w:bCs/>
          <w:snapToGrid w:val="0"/>
          <w:color w:val="4472C4" w:themeColor="accent1"/>
        </w:rPr>
        <w:t>More CIPs will be added once</w:t>
      </w:r>
      <w:r w:rsidRPr="00090A3E" w:rsidR="006E2C44">
        <w:rPr>
          <w:b/>
          <w:bCs/>
          <w:snapToGrid w:val="0"/>
          <w:color w:val="4472C4" w:themeColor="accent1"/>
        </w:rPr>
        <w:t xml:space="preserve"> identified</w:t>
      </w:r>
      <w:r w:rsidRPr="00090A3E" w:rsidR="006109AE">
        <w:rPr>
          <w:b/>
          <w:bCs/>
          <w:snapToGrid w:val="0"/>
          <w:color w:val="4472C4" w:themeColor="accent1"/>
        </w:rPr>
        <w:t>)</w:t>
      </w:r>
    </w:p>
    <w:p w:rsidRPr="00090A3E" w:rsidR="7063AB72" w:rsidP="69D31910" w:rsidRDefault="7063AB72" w14:paraId="78C42E84" w14:textId="7C6464E6">
      <w:pPr>
        <w:spacing w:before="60" w:after="120"/>
      </w:pPr>
      <w:r w:rsidRPr="00090A3E">
        <w:rPr>
          <w:rFonts w:eastAsia="Mars Centra"/>
          <w:b/>
          <w:bCs/>
          <w:color w:val="008000"/>
        </w:rPr>
        <w:t xml:space="preserve"> </w:t>
      </w:r>
    </w:p>
    <w:tbl>
      <w:tblPr>
        <w:tblW w:w="0" w:type="auto"/>
        <w:tblLayout w:type="fixed"/>
        <w:tblLook w:val="01E0" w:firstRow="1" w:lastRow="1" w:firstColumn="1" w:lastColumn="1" w:noHBand="0" w:noVBand="0"/>
      </w:tblPr>
      <w:tblGrid>
        <w:gridCol w:w="800"/>
        <w:gridCol w:w="895"/>
        <w:gridCol w:w="8745"/>
      </w:tblGrid>
      <w:tr w:rsidRPr="00090A3E" w:rsidR="69D31910" w:rsidTr="11997F05" w14:paraId="2765F614" w14:textId="77777777">
        <w:trPr>
          <w:trHeight w:val="480"/>
        </w:trPr>
        <w:tc>
          <w:tcPr>
            <w:tcW w:w="80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4C6E7" w:themeFill="accent1" w:themeFillTint="66"/>
            <w:tcMar>
              <w:left w:w="108" w:type="dxa"/>
              <w:right w:w="108" w:type="dxa"/>
            </w:tcMar>
          </w:tcPr>
          <w:p w:rsidRPr="00090A3E" w:rsidR="69D31910" w:rsidP="69D31910" w:rsidRDefault="69D31910" w14:paraId="0BAD2AFF" w14:textId="048C9AE0">
            <w:pPr>
              <w:spacing w:before="60" w:after="60"/>
            </w:pPr>
            <w:r w:rsidRPr="00090A3E">
              <w:rPr>
                <w:rFonts w:eastAsia="Mars Centra"/>
                <w:b/>
                <w:bCs/>
                <w:color w:val="000000" w:themeColor="text1"/>
                <w:lang w:val="en-US"/>
              </w:rPr>
              <w:t>S.</w:t>
            </w:r>
            <w:r w:rsidR="00DA3162">
              <w:rPr>
                <w:rFonts w:eastAsia="Mars Centra"/>
                <w:b/>
                <w:bCs/>
                <w:color w:val="000000" w:themeColor="text1"/>
                <w:lang w:val="en-US"/>
              </w:rPr>
              <w:t xml:space="preserve"> </w:t>
            </w:r>
            <w:r w:rsidRPr="00090A3E">
              <w:rPr>
                <w:rFonts w:eastAsia="Mars Centra"/>
                <w:b/>
                <w:bCs/>
                <w:color w:val="000000" w:themeColor="text1"/>
                <w:lang w:val="en-US"/>
              </w:rPr>
              <w:t>No.</w:t>
            </w:r>
          </w:p>
        </w:tc>
        <w:tc>
          <w:tcPr>
            <w:tcW w:w="89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4C6E7" w:themeFill="accent1" w:themeFillTint="66"/>
            <w:tcMar>
              <w:left w:w="108" w:type="dxa"/>
              <w:right w:w="108" w:type="dxa"/>
            </w:tcMar>
          </w:tcPr>
          <w:p w:rsidRPr="00090A3E" w:rsidR="69D31910" w:rsidP="69D31910" w:rsidRDefault="69D31910" w14:paraId="4B717843" w14:textId="0E40E503">
            <w:pPr>
              <w:spacing w:before="60" w:after="60"/>
            </w:pPr>
            <w:r w:rsidRPr="00090A3E">
              <w:rPr>
                <w:rFonts w:eastAsia="Mars Centra"/>
                <w:b/>
                <w:bCs/>
                <w:color w:val="000000" w:themeColor="text1"/>
                <w:lang w:val="en-US"/>
              </w:rPr>
              <w:t>CIP#</w:t>
            </w:r>
          </w:p>
        </w:tc>
        <w:tc>
          <w:tcPr>
            <w:tcW w:w="874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4C6E7" w:themeFill="accent1" w:themeFillTint="66"/>
            <w:tcMar>
              <w:left w:w="108" w:type="dxa"/>
              <w:right w:w="108" w:type="dxa"/>
            </w:tcMar>
          </w:tcPr>
          <w:p w:rsidRPr="00090A3E" w:rsidR="69D31910" w:rsidP="69D31910" w:rsidRDefault="69D31910" w14:paraId="1EE8A3D9" w14:textId="55182483">
            <w:pPr>
              <w:spacing w:before="60" w:after="60"/>
            </w:pPr>
            <w:r w:rsidRPr="00090A3E">
              <w:rPr>
                <w:rFonts w:eastAsia="Mars Centra"/>
                <w:b/>
                <w:bCs/>
                <w:color w:val="000000" w:themeColor="text1"/>
                <w:lang w:val="en-US"/>
              </w:rPr>
              <w:t>Description</w:t>
            </w:r>
          </w:p>
        </w:tc>
      </w:tr>
      <w:tr w:rsidRPr="00090A3E" w:rsidR="69D31910" w:rsidTr="11997F05" w14:paraId="0942E123" w14:textId="77777777">
        <w:trPr>
          <w:trHeight w:val="480"/>
        </w:trPr>
        <w:tc>
          <w:tcPr>
            <w:tcW w:w="80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2C455D31" w14:paraId="6F65A7F0" w14:textId="25621C00">
            <w:pPr>
              <w:spacing w:before="60" w:after="60"/>
            </w:pPr>
            <w:r w:rsidRPr="0AE572A8">
              <w:rPr>
                <w:rFonts w:eastAsia="Mars Centra"/>
                <w:lang w:val="en-US"/>
              </w:rPr>
              <w:t xml:space="preserve"> </w:t>
            </w:r>
            <w:r w:rsidRPr="0AE572A8" w:rsidR="1E2D5143">
              <w:rPr>
                <w:rFonts w:eastAsia="Mars Centra"/>
                <w:lang w:val="en-US"/>
              </w:rPr>
              <w:t>1</w:t>
            </w:r>
            <w:r w:rsidRPr="0AE572A8" w:rsidR="65E9F382">
              <w:rPr>
                <w:rFonts w:eastAsia="Mars Centra"/>
                <w:lang w:val="en-US"/>
              </w:rPr>
              <w:t>.</w:t>
            </w:r>
          </w:p>
        </w:tc>
        <w:tc>
          <w:tcPr>
            <w:tcW w:w="89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65E9F382" w14:paraId="6DB49D41" w14:textId="128399F4">
            <w:pPr>
              <w:spacing w:before="60" w:after="60"/>
            </w:pPr>
            <w:r w:rsidRPr="1650C122">
              <w:rPr>
                <w:rFonts w:eastAsia="Mars Centra"/>
                <w:lang w:val="en-US"/>
              </w:rPr>
              <w:t>990</w:t>
            </w:r>
            <w:r w:rsidRPr="1650C122" w:rsidR="2C455D31">
              <w:rPr>
                <w:rFonts w:eastAsia="Mars Centra"/>
                <w:lang w:val="en-US"/>
              </w:rPr>
              <w:t xml:space="preserve"> </w:t>
            </w:r>
          </w:p>
        </w:tc>
        <w:tc>
          <w:tcPr>
            <w:tcW w:w="874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11997F05" w:rsidRDefault="2C455D31" w14:paraId="7383DFDD" w14:textId="293B53F8">
            <w:pPr>
              <w:pStyle w:val="Normal"/>
              <w:spacing w:before="60" w:after="60"/>
              <w:rPr>
                <w:sz w:val="22"/>
                <w:szCs w:val="22"/>
                <w:lang w:val="en-US"/>
              </w:rPr>
            </w:pPr>
            <w:r w:rsidRPr="11997F05" w:rsidR="03A548FF">
              <w:rPr>
                <w:rFonts w:eastAsia="Mars Centra"/>
                <w:lang w:val="en-US"/>
              </w:rPr>
              <w:t xml:space="preserve"> </w:t>
            </w:r>
            <w:r w:rsidRPr="11997F05" w:rsidR="0A109152">
              <w:rPr>
                <w:rFonts w:ascii="Times New Roman" w:hAnsi="Times New Roman" w:eastAsia="Times New Roman" w:cs="Times New Roman"/>
                <w:noProof w:val="0"/>
                <w:sz w:val="20"/>
                <w:szCs w:val="20"/>
                <w:lang w:val="en-US"/>
              </w:rPr>
              <w:t>No need to follow GPC taxonomy for ZPRM Material type.</w:t>
            </w:r>
          </w:p>
        </w:tc>
      </w:tr>
      <w:tr w:rsidR="1650C122" w:rsidTr="11997F05" w14:paraId="3476FE1E" w14:textId="77777777">
        <w:trPr>
          <w:trHeight w:val="480"/>
        </w:trPr>
        <w:tc>
          <w:tcPr>
            <w:tcW w:w="80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3D827C8B" w:rsidP="1650C122" w:rsidRDefault="3D827C8B" w14:paraId="5E47C04D" w14:textId="77D85D75">
            <w:pPr>
              <w:rPr>
                <w:rFonts w:eastAsia="Mars Centra"/>
                <w:lang w:val="en-US"/>
              </w:rPr>
            </w:pPr>
            <w:r w:rsidRPr="0AE572A8">
              <w:rPr>
                <w:rFonts w:eastAsia="Mars Centra"/>
                <w:lang w:val="en-US"/>
              </w:rPr>
              <w:t xml:space="preserve"> </w:t>
            </w:r>
            <w:r w:rsidRPr="0AE572A8" w:rsidR="2E2D79CF">
              <w:rPr>
                <w:rFonts w:eastAsia="Mars Centra"/>
                <w:lang w:val="en-US"/>
              </w:rPr>
              <w:t>2</w:t>
            </w:r>
            <w:r w:rsidRPr="0AE572A8">
              <w:rPr>
                <w:rFonts w:eastAsia="Mars Centra"/>
                <w:lang w:val="en-US"/>
              </w:rPr>
              <w:t>.</w:t>
            </w:r>
          </w:p>
        </w:tc>
        <w:tc>
          <w:tcPr>
            <w:tcW w:w="89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3D827C8B" w:rsidP="1650C122" w:rsidRDefault="3D827C8B" w14:paraId="333D65AC" w14:textId="7C8761F9">
            <w:pPr>
              <w:rPr>
                <w:rFonts w:eastAsia="Mars Centra"/>
                <w:lang w:val="en-US"/>
              </w:rPr>
            </w:pPr>
            <w:r w:rsidRPr="1650C122">
              <w:rPr>
                <w:rFonts w:eastAsia="Mars Centra"/>
                <w:lang w:val="en-US"/>
              </w:rPr>
              <w:t>991</w:t>
            </w:r>
          </w:p>
        </w:tc>
        <w:tc>
          <w:tcPr>
            <w:tcW w:w="874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3D827C8B" w:rsidP="0AE572A8" w:rsidRDefault="3D827C8B" w14:paraId="094B6529" w14:textId="59D47D2F">
            <w:pPr>
              <w:rPr>
                <w:rFonts w:eastAsia="Mars Centra"/>
                <w:sz w:val="22"/>
                <w:szCs w:val="22"/>
                <w:lang w:val="en-US"/>
              </w:rPr>
            </w:pPr>
            <w:r w:rsidRPr="0AE572A8">
              <w:rPr>
                <w:rFonts w:eastAsia="Mars Centra"/>
                <w:sz w:val="22"/>
                <w:szCs w:val="22"/>
                <w:lang w:val="en-US"/>
              </w:rPr>
              <w:t xml:space="preserve"> </w:t>
            </w:r>
            <w:r w:rsidRPr="0AE572A8" w:rsidR="658FE07D">
              <w:rPr>
                <w:rFonts w:eastAsia="Mars Centra"/>
                <w:sz w:val="22"/>
                <w:szCs w:val="22"/>
                <w:lang w:val="en-US"/>
              </w:rPr>
              <w:t>Translation to Chinese for custom P&amp;S fields</w:t>
            </w:r>
            <w:r w:rsidRPr="0AE572A8" w:rsidR="64286C20">
              <w:rPr>
                <w:rFonts w:eastAsia="Mars Centra"/>
                <w:sz w:val="22"/>
                <w:szCs w:val="22"/>
                <w:lang w:val="en-US"/>
              </w:rPr>
              <w:t>.</w:t>
            </w:r>
          </w:p>
        </w:tc>
      </w:tr>
    </w:tbl>
    <w:p w:rsidR="1650C122" w:rsidRDefault="1650C122" w14:paraId="012CFCE0" w14:textId="6FAE13CF"/>
    <w:p w:rsidRPr="00090A3E" w:rsidR="7063AB72" w:rsidP="69D31910" w:rsidRDefault="7063AB72" w14:paraId="1B129AF3" w14:textId="0B8D5437">
      <w:pPr>
        <w:spacing w:before="60" w:after="120"/>
      </w:pPr>
      <w:r w:rsidRPr="00090A3E">
        <w:rPr>
          <w:rFonts w:eastAsia="Mars Centra"/>
          <w:b/>
          <w:bCs/>
          <w:color w:val="008000"/>
        </w:rPr>
        <w:t xml:space="preserve"> </w:t>
      </w:r>
    </w:p>
    <w:p w:rsidR="7063AB72" w:rsidP="69D31910" w:rsidRDefault="7063AB72" w14:paraId="0A4DD01F" w14:textId="49119AB8">
      <w:pPr>
        <w:pStyle w:val="Heading2"/>
        <w:rPr>
          <w:rFonts w:ascii="Times New Roman" w:hAnsi="Times New Roman" w:eastAsia="Mars Centra" w:cs="Times New Roman"/>
          <w:bCs/>
          <w:sz w:val="20"/>
        </w:rPr>
      </w:pPr>
      <w:r w:rsidRPr="00090A3E">
        <w:rPr>
          <w:rFonts w:ascii="Times New Roman" w:hAnsi="Times New Roman" w:eastAsia="Mars Centra" w:cs="Times New Roman"/>
          <w:bCs/>
          <w:sz w:val="20"/>
        </w:rPr>
        <w:t>Key Milestones</w:t>
      </w:r>
    </w:p>
    <w:p w:rsidRPr="00DA3162" w:rsidR="00DA3162" w:rsidP="00DA3162" w:rsidRDefault="00DA3162" w14:paraId="1B89ABB0" w14:textId="77777777">
      <w:pPr>
        <w:rPr>
          <w:rFonts w:eastAsia="Mars Centra"/>
        </w:rPr>
      </w:pPr>
    </w:p>
    <w:tbl>
      <w:tblPr>
        <w:tblW w:w="0" w:type="auto"/>
        <w:tblLayout w:type="fixed"/>
        <w:tblLook w:val="01E0" w:firstRow="1" w:lastRow="1" w:firstColumn="1" w:lastColumn="1" w:noHBand="0" w:noVBand="0"/>
      </w:tblPr>
      <w:tblGrid>
        <w:gridCol w:w="4620"/>
        <w:gridCol w:w="5805"/>
      </w:tblGrid>
      <w:tr w:rsidRPr="00090A3E" w:rsidR="69D31910" w:rsidTr="1650C122" w14:paraId="7E134003" w14:textId="77777777">
        <w:trPr>
          <w:trHeight w:val="240"/>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4C6E7" w:themeFill="accent1" w:themeFillTint="66"/>
            <w:tcMar>
              <w:left w:w="108" w:type="dxa"/>
              <w:right w:w="108" w:type="dxa"/>
            </w:tcMar>
          </w:tcPr>
          <w:p w:rsidRPr="00090A3E" w:rsidR="69D31910" w:rsidP="69D31910" w:rsidRDefault="69D31910" w14:paraId="199896CE" w14:textId="44C81EBB">
            <w:r w:rsidRPr="00090A3E">
              <w:rPr>
                <w:rFonts w:eastAsia="Mars Centra"/>
                <w:b/>
                <w:bCs/>
                <w:color w:val="000000" w:themeColor="text1"/>
                <w:lang w:val="en-US"/>
              </w:rPr>
              <w:t>Milestone</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4C6E7" w:themeFill="accent1" w:themeFillTint="66"/>
            <w:tcMar>
              <w:left w:w="108" w:type="dxa"/>
              <w:right w:w="108" w:type="dxa"/>
            </w:tcMar>
          </w:tcPr>
          <w:p w:rsidRPr="00090A3E" w:rsidR="69D31910" w:rsidP="69D31910" w:rsidRDefault="69D31910" w14:paraId="4D535F74" w14:textId="22490A6A">
            <w:r w:rsidRPr="00090A3E">
              <w:rPr>
                <w:rFonts w:eastAsia="Mars Centra"/>
                <w:b/>
                <w:bCs/>
                <w:color w:val="000000" w:themeColor="text1"/>
                <w:lang w:val="en-US"/>
              </w:rPr>
              <w:t>End Date</w:t>
            </w:r>
          </w:p>
        </w:tc>
      </w:tr>
      <w:tr w:rsidRPr="00090A3E" w:rsidR="69D31910" w:rsidTr="1650C122" w14:paraId="6655E2E4" w14:textId="77777777">
        <w:trPr>
          <w:trHeight w:val="240"/>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69D31910" w14:paraId="24D05E3A" w14:textId="77E79DDA">
            <w:r w:rsidRPr="00090A3E">
              <w:rPr>
                <w:rFonts w:eastAsia="Mars Centra"/>
                <w:lang w:val="en-US"/>
              </w:rPr>
              <w:t>Requirement Finalization</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50A4F678" w14:paraId="5F4EBDAD" w14:textId="4158CC83">
            <w:r w:rsidRPr="00090A3E">
              <w:t>24/11/2023</w:t>
            </w:r>
          </w:p>
        </w:tc>
      </w:tr>
      <w:tr w:rsidRPr="00090A3E" w:rsidR="69D31910" w:rsidTr="1650C122" w14:paraId="18400D00" w14:textId="77777777">
        <w:trPr>
          <w:trHeight w:val="255"/>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69D31910" w14:paraId="2110B56A" w14:textId="09654408">
            <w:r w:rsidRPr="00090A3E">
              <w:rPr>
                <w:rFonts w:eastAsia="Mars Centra"/>
                <w:lang w:val="en-US"/>
              </w:rPr>
              <w:t>High Level Functional Specs</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5AB42686" w:rsidRDefault="5EAEACF4" w14:paraId="4034A5AD" w14:textId="4D0195F7">
            <w:r w:rsidRPr="00090A3E">
              <w:t>24/11/2023</w:t>
            </w:r>
          </w:p>
        </w:tc>
      </w:tr>
      <w:tr w:rsidRPr="00090A3E" w:rsidR="69D31910" w:rsidTr="1650C122" w14:paraId="125C50D9" w14:textId="77777777">
        <w:trPr>
          <w:trHeight w:val="240"/>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33970BA5" w14:textId="4B3075FC">
            <w:r w:rsidRPr="00090A3E">
              <w:rPr>
                <w:rFonts w:eastAsia="Mars Centra"/>
                <w:lang w:val="en-US"/>
              </w:rPr>
              <w:t>Fit Gap Analysis</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17026F3C" w14:paraId="3822E36D" w14:textId="05953853">
            <w:r w:rsidRPr="00090A3E">
              <w:t>24/11/2023</w:t>
            </w:r>
          </w:p>
        </w:tc>
      </w:tr>
      <w:tr w:rsidRPr="00090A3E" w:rsidR="69D31910" w:rsidTr="1650C122" w14:paraId="5CA825AD" w14:textId="77777777">
        <w:trPr>
          <w:trHeight w:val="45"/>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3D58A1FD" w14:textId="2D1E0595">
            <w:r w:rsidRPr="00090A3E">
              <w:rPr>
                <w:rFonts w:eastAsia="Mars Centra"/>
                <w:lang w:val="en-US"/>
              </w:rPr>
              <w:t>Basic Configuration</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1D13C994" w14:paraId="6B4E2395" w14:textId="05E6A2F2">
            <w:r w:rsidRPr="00090A3E">
              <w:t>10/11/2023</w:t>
            </w:r>
          </w:p>
        </w:tc>
      </w:tr>
      <w:tr w:rsidRPr="00090A3E" w:rsidR="69D31910" w:rsidTr="1650C122" w14:paraId="20EBEDDC" w14:textId="77777777">
        <w:trPr>
          <w:trHeight w:val="240"/>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4C2C85E0" w14:textId="01EC72CA">
            <w:r w:rsidRPr="00090A3E">
              <w:rPr>
                <w:rFonts w:eastAsia="Mars Centra"/>
                <w:lang w:val="en-US"/>
              </w:rPr>
              <w:t>VERP Build and UT</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02886901" w14:paraId="0ED680DE" w14:textId="05398DDD">
            <w:r w:rsidRPr="00090A3E">
              <w:t>17/11/2023</w:t>
            </w:r>
          </w:p>
        </w:tc>
      </w:tr>
      <w:tr w:rsidRPr="00090A3E" w:rsidR="69D31910" w:rsidTr="1650C122" w14:paraId="42C45F7D" w14:textId="77777777">
        <w:trPr>
          <w:trHeight w:val="255"/>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6749F18E" w14:textId="6710B815">
            <w:r w:rsidRPr="00090A3E">
              <w:rPr>
                <w:rFonts w:eastAsia="Mars Centra"/>
                <w:lang w:val="en-US"/>
              </w:rPr>
              <w:t>VERP Demo</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0F362735" w14:paraId="6E92BD58" w14:textId="39C19BEC">
            <w:r w:rsidRPr="00090A3E">
              <w:t>01/12/2023</w:t>
            </w:r>
          </w:p>
        </w:tc>
      </w:tr>
      <w:tr w:rsidRPr="00090A3E" w:rsidR="69D31910" w:rsidTr="1650C122" w14:paraId="7E6D7738" w14:textId="77777777">
        <w:trPr>
          <w:trHeight w:val="240"/>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5262D629" w14:textId="0CD11760">
            <w:r w:rsidRPr="00090A3E">
              <w:rPr>
                <w:rFonts w:eastAsia="Mars Centra"/>
                <w:lang w:val="en-US"/>
              </w:rPr>
              <w:t xml:space="preserve">VERP SIT </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0EBE1153" w14:paraId="37D538EE" w14:textId="4083DE8B">
            <w:r w:rsidRPr="00090A3E">
              <w:t>01/12/2023</w:t>
            </w:r>
          </w:p>
        </w:tc>
      </w:tr>
      <w:tr w:rsidRPr="00090A3E" w:rsidR="69D31910" w:rsidTr="1650C122" w14:paraId="449626F0" w14:textId="77777777">
        <w:trPr>
          <w:trHeight w:val="255"/>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1696D684" w14:textId="09F37AD6">
            <w:r w:rsidRPr="00090A3E">
              <w:rPr>
                <w:rFonts w:eastAsia="Mars Centra"/>
                <w:lang w:val="en-US"/>
              </w:rPr>
              <w:t>VERP Training</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0082B874" w14:paraId="2C728CFE" w14:textId="35ADD132">
            <w:r w:rsidRPr="00090A3E">
              <w:t>01/12/2023</w:t>
            </w:r>
          </w:p>
        </w:tc>
      </w:tr>
      <w:tr w:rsidRPr="00090A3E" w:rsidR="69D31910" w:rsidTr="1650C122" w14:paraId="38DA2504" w14:textId="77777777">
        <w:trPr>
          <w:trHeight w:val="240"/>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513DE327" w14:textId="53BA930F">
            <w:r w:rsidRPr="00090A3E">
              <w:rPr>
                <w:rFonts w:eastAsia="Mars Centra"/>
                <w:lang w:val="en-US"/>
              </w:rPr>
              <w:t>VERP UAT</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6B3FE543" w14:paraId="262A18AE" w14:textId="3414009C">
            <w:r w:rsidRPr="00090A3E">
              <w:t>15/12/2023</w:t>
            </w:r>
          </w:p>
        </w:tc>
      </w:tr>
      <w:tr w:rsidRPr="00090A3E" w:rsidR="69D31910" w:rsidTr="1650C122" w14:paraId="6FF7F727" w14:textId="77777777">
        <w:trPr>
          <w:trHeight w:val="240"/>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26D6921F" w14:textId="63B620CD">
            <w:r w:rsidRPr="00090A3E">
              <w:rPr>
                <w:rFonts w:eastAsia="Mars Centra"/>
                <w:lang w:val="en-US"/>
              </w:rPr>
              <w:t>ROH Build and UT</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58EDF5A8" w14:paraId="0F68563B" w14:textId="1C42C650">
            <w:r w:rsidRPr="00090A3E">
              <w:t>01/12/2023</w:t>
            </w:r>
          </w:p>
        </w:tc>
      </w:tr>
      <w:tr w:rsidRPr="00090A3E" w:rsidR="69D31910" w:rsidTr="1650C122" w14:paraId="1961CF9D" w14:textId="77777777">
        <w:trPr>
          <w:trHeight w:val="240"/>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32166172" w14:textId="7AF46581">
            <w:r w:rsidRPr="00090A3E">
              <w:rPr>
                <w:rFonts w:eastAsia="Mars Centra"/>
                <w:lang w:val="en-US"/>
              </w:rPr>
              <w:t>ROH Demo</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30A56F26" w14:paraId="7AF000A5" w14:textId="13B4022B">
            <w:r w:rsidRPr="00090A3E">
              <w:t>08/12/2023</w:t>
            </w:r>
          </w:p>
        </w:tc>
      </w:tr>
      <w:tr w:rsidRPr="00090A3E" w:rsidR="69D31910" w:rsidTr="1650C122" w14:paraId="462D1B61" w14:textId="77777777">
        <w:trPr>
          <w:trHeight w:val="240"/>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7D373477" w14:textId="6552BC78">
            <w:r w:rsidRPr="00090A3E">
              <w:rPr>
                <w:rFonts w:eastAsia="Mars Centra"/>
                <w:lang w:val="en-US"/>
              </w:rPr>
              <w:t xml:space="preserve">ROH SIT </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4E2F5C14" w14:paraId="7FE10972" w14:textId="090D5F02">
            <w:r w:rsidRPr="00090A3E">
              <w:t>15/12/2023</w:t>
            </w:r>
          </w:p>
        </w:tc>
      </w:tr>
      <w:tr w:rsidRPr="00090A3E" w:rsidR="69D31910" w:rsidTr="1650C122" w14:paraId="5DF62405" w14:textId="77777777">
        <w:trPr>
          <w:trHeight w:val="240"/>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08B1F006" w14:textId="5093F0F0">
            <w:r w:rsidRPr="00090A3E">
              <w:rPr>
                <w:rFonts w:eastAsia="Mars Centra"/>
                <w:lang w:val="en-US"/>
              </w:rPr>
              <w:t>ROH Training</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37E100FC" w14:paraId="45196536" w14:textId="7D237FC3">
            <w:r w:rsidRPr="00090A3E">
              <w:t>08/12/2023</w:t>
            </w:r>
          </w:p>
        </w:tc>
      </w:tr>
      <w:tr w:rsidRPr="00090A3E" w:rsidR="69D31910" w:rsidTr="1650C122" w14:paraId="2440567F" w14:textId="77777777">
        <w:trPr>
          <w:trHeight w:val="240"/>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28FF39C8" w14:textId="2F8855D7">
            <w:r w:rsidRPr="00090A3E">
              <w:rPr>
                <w:rFonts w:eastAsia="Mars Centra"/>
                <w:lang w:val="en-US"/>
              </w:rPr>
              <w:t>ROH UAT</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2BBE88AF" w14:paraId="11F8BA0F" w14:textId="4788D344">
            <w:r w:rsidRPr="00090A3E">
              <w:t>22/12/2023</w:t>
            </w:r>
          </w:p>
        </w:tc>
      </w:tr>
      <w:tr w:rsidRPr="00090A3E" w:rsidR="69D31910" w:rsidTr="1650C122" w14:paraId="13A7B5D4" w14:textId="77777777">
        <w:trPr>
          <w:trHeight w:val="240"/>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79F028ED" w14:textId="44F4DB53">
            <w:r w:rsidRPr="00090A3E">
              <w:rPr>
                <w:rFonts w:eastAsia="Mars Centra"/>
                <w:lang w:val="en-US"/>
              </w:rPr>
              <w:t>FERT &amp; ZREP Build and UT</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5668901C" w:rsidRDefault="0988D55D" w14:paraId="7DBB53F9" w14:textId="5666AE81">
            <w:r w:rsidRPr="00090A3E">
              <w:t>22/12/2023</w:t>
            </w:r>
          </w:p>
        </w:tc>
      </w:tr>
      <w:tr w:rsidRPr="00090A3E" w:rsidR="69D31910" w:rsidTr="1650C122" w14:paraId="0A79067C" w14:textId="77777777">
        <w:trPr>
          <w:trHeight w:val="240"/>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30A9AC76" w14:textId="049F9C3C">
            <w:r w:rsidRPr="00090A3E">
              <w:rPr>
                <w:rFonts w:eastAsia="Mars Centra"/>
                <w:lang w:val="en-US"/>
              </w:rPr>
              <w:t>FERT &amp; ZREP Demo</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5668901C" w:rsidRDefault="5383BA68" w14:paraId="39799F2D" w14:textId="2E1841EF">
            <w:r w:rsidRPr="00090A3E">
              <w:t>22/12/202</w:t>
            </w:r>
            <w:r w:rsidRPr="00090A3E" w:rsidR="21BB7856">
              <w:t>3</w:t>
            </w:r>
          </w:p>
        </w:tc>
      </w:tr>
      <w:tr w:rsidRPr="00090A3E" w:rsidR="69D31910" w:rsidTr="1650C122" w14:paraId="294AAA61" w14:textId="77777777">
        <w:trPr>
          <w:trHeight w:val="240"/>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43B20948" w14:textId="03928C02">
            <w:r w:rsidRPr="00090A3E">
              <w:rPr>
                <w:rFonts w:eastAsia="Mars Centra"/>
                <w:lang w:val="en-US"/>
              </w:rPr>
              <w:t xml:space="preserve">FERT &amp; ZREP SIT </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484CF7D2" w14:paraId="773A05EA" w14:textId="1BEE01E3">
            <w:r w:rsidRPr="00090A3E">
              <w:t>05/01/2023</w:t>
            </w:r>
          </w:p>
        </w:tc>
      </w:tr>
      <w:tr w:rsidRPr="00090A3E" w:rsidR="69D31910" w:rsidTr="1650C122" w14:paraId="70BF81A7" w14:textId="77777777">
        <w:trPr>
          <w:trHeight w:val="240"/>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3E913FE9" w14:textId="67B81E1D">
            <w:r w:rsidRPr="00090A3E">
              <w:rPr>
                <w:rFonts w:eastAsia="Mars Centra"/>
                <w:lang w:val="en-US"/>
              </w:rPr>
              <w:t>FERT &amp; ZREP Training</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29C79A1A" w14:paraId="4AF51B6E" w14:textId="0DA87D6A">
            <w:r w:rsidRPr="00090A3E">
              <w:t>22/12/2023</w:t>
            </w:r>
          </w:p>
        </w:tc>
      </w:tr>
      <w:tr w:rsidRPr="00090A3E" w:rsidR="69D31910" w:rsidTr="1650C122" w14:paraId="46F5D63E" w14:textId="77777777">
        <w:trPr>
          <w:trHeight w:val="240"/>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3DB54186" w14:textId="260F5F00">
            <w:r w:rsidRPr="00090A3E">
              <w:rPr>
                <w:rFonts w:eastAsia="Mars Centra"/>
                <w:lang w:val="en-US"/>
              </w:rPr>
              <w:t>FERT &amp; ZREP UAT</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12ADAFE9" w14:paraId="7B0B58BC" w14:textId="59210E6D">
            <w:r w:rsidRPr="00090A3E">
              <w:t>12/</w:t>
            </w:r>
            <w:r w:rsidRPr="00090A3E" w:rsidR="52BE678A">
              <w:t>0</w:t>
            </w:r>
            <w:r w:rsidRPr="00090A3E">
              <w:t>1/2024</w:t>
            </w:r>
          </w:p>
        </w:tc>
      </w:tr>
      <w:tr w:rsidRPr="00090A3E" w:rsidR="69D31910" w:rsidTr="1650C122" w14:paraId="2B3A303B" w14:textId="77777777">
        <w:trPr>
          <w:trHeight w:val="240"/>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259CF2DC" w14:textId="3EDC1A83">
            <w:r w:rsidRPr="00090A3E">
              <w:rPr>
                <w:rFonts w:eastAsia="Mars Centra"/>
                <w:lang w:val="en-US"/>
              </w:rPr>
              <w:t>Mock Load</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1650C122" w:rsidRDefault="45209529" w14:paraId="7A77122E" w14:textId="50C28A73">
            <w:r>
              <w:t>22</w:t>
            </w:r>
            <w:r w:rsidR="1D413CFF">
              <w:t>/1</w:t>
            </w:r>
            <w:r w:rsidR="29AA41E2">
              <w:t>2</w:t>
            </w:r>
            <w:r w:rsidR="1D413CFF">
              <w:t>/2024</w:t>
            </w:r>
          </w:p>
        </w:tc>
      </w:tr>
      <w:tr w:rsidRPr="00090A3E" w:rsidR="69D31910" w:rsidTr="1650C122" w14:paraId="6689A116" w14:textId="77777777">
        <w:trPr>
          <w:trHeight w:val="240"/>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007A7F3B" w14:textId="1906C6AF">
            <w:r w:rsidRPr="00090A3E">
              <w:rPr>
                <w:rFonts w:eastAsia="Mars Centra"/>
                <w:lang w:val="en-US"/>
              </w:rPr>
              <w:t>Business Freeze</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71246662" w14:paraId="38D0C282" w14:textId="20EA7FE7">
            <w:r w:rsidRPr="00090A3E">
              <w:t>26/01/2024</w:t>
            </w:r>
          </w:p>
        </w:tc>
      </w:tr>
      <w:tr w:rsidRPr="00090A3E" w:rsidR="69D31910" w:rsidTr="1650C122" w14:paraId="1C7595A4" w14:textId="77777777">
        <w:trPr>
          <w:trHeight w:val="240"/>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7086AEBD" w14:textId="78C46250">
            <w:r w:rsidRPr="00090A3E">
              <w:rPr>
                <w:rFonts w:eastAsia="Mars Centra"/>
                <w:lang w:val="en-US"/>
              </w:rPr>
              <w:t>Cutover</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5668901C" w:rsidRDefault="1AC869D7" w14:paraId="149977CA" w14:textId="6F22094A">
            <w:r w:rsidRPr="00090A3E">
              <w:t>26/</w:t>
            </w:r>
            <w:r w:rsidRPr="00090A3E" w:rsidR="488521D8">
              <w:t>0</w:t>
            </w:r>
            <w:r w:rsidRPr="00090A3E">
              <w:t>1/2024</w:t>
            </w:r>
          </w:p>
        </w:tc>
      </w:tr>
      <w:tr w:rsidRPr="00090A3E" w:rsidR="69D31910" w:rsidTr="1650C122" w14:paraId="1D859BCF" w14:textId="77777777">
        <w:trPr>
          <w:trHeight w:val="240"/>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20D2C9B8" w14:textId="0354C9B6">
            <w:r w:rsidRPr="00090A3E">
              <w:rPr>
                <w:rFonts w:eastAsia="Mars Centra"/>
                <w:lang w:val="en-US"/>
              </w:rPr>
              <w:t>Go-Live</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5316ABC5" w14:paraId="446555DB" w14:textId="4FCC0696">
            <w:r w:rsidRPr="00090A3E">
              <w:t>29/01/2024</w:t>
            </w:r>
          </w:p>
        </w:tc>
      </w:tr>
      <w:tr w:rsidRPr="00090A3E" w:rsidR="69D31910" w:rsidTr="1650C122" w14:paraId="11838921" w14:textId="77777777">
        <w:trPr>
          <w:trHeight w:val="255"/>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7E8DEDD7" w14:textId="13370BAB">
            <w:r w:rsidRPr="00090A3E">
              <w:rPr>
                <w:rFonts w:eastAsia="Mars Centra"/>
                <w:lang w:val="en-US"/>
              </w:rPr>
              <w:t>Hypercare</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5668901C" w:rsidRDefault="279F6A6B" w14:paraId="0D6A3221" w14:textId="0CB67336">
            <w:r w:rsidRPr="00090A3E">
              <w:t>0</w:t>
            </w:r>
            <w:r w:rsidRPr="00090A3E" w:rsidR="6B98ADF0">
              <w:t>9/</w:t>
            </w:r>
            <w:r w:rsidRPr="00090A3E" w:rsidR="15414882">
              <w:t>0</w:t>
            </w:r>
            <w:r w:rsidRPr="00090A3E" w:rsidR="6B98ADF0">
              <w:t>2/2024</w:t>
            </w:r>
          </w:p>
        </w:tc>
      </w:tr>
      <w:tr w:rsidRPr="00090A3E" w:rsidR="69D31910" w:rsidTr="1650C122" w14:paraId="1D6AAA23" w14:textId="77777777">
        <w:trPr>
          <w:trHeight w:val="255"/>
        </w:trPr>
        <w:tc>
          <w:tcPr>
            <w:tcW w:w="462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vAlign w:val="center"/>
          </w:tcPr>
          <w:p w:rsidRPr="00090A3E" w:rsidR="69D31910" w:rsidP="69D31910" w:rsidRDefault="69D31910" w14:paraId="74C27901" w14:textId="01B9DD5B">
            <w:r w:rsidRPr="00090A3E">
              <w:rPr>
                <w:rFonts w:eastAsia="Mars Centra"/>
                <w:lang w:val="en-US"/>
              </w:rPr>
              <w:t>Support Handover</w:t>
            </w:r>
          </w:p>
        </w:tc>
        <w:tc>
          <w:tcPr>
            <w:tcW w:w="580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1650C122" w:rsidRDefault="427898A6" w14:paraId="3B88A943" w14:textId="48B8227B">
            <w:r>
              <w:t>09</w:t>
            </w:r>
            <w:r w:rsidR="7306272C">
              <w:t>/0</w:t>
            </w:r>
            <w:r w:rsidR="25A9BE95">
              <w:t>2</w:t>
            </w:r>
            <w:r w:rsidR="7306272C">
              <w:t>/2024</w:t>
            </w:r>
          </w:p>
        </w:tc>
      </w:tr>
    </w:tbl>
    <w:p w:rsidRPr="00090A3E" w:rsidR="7063AB72" w:rsidP="69D31910" w:rsidRDefault="7063AB72" w14:paraId="070FC987" w14:textId="6721394F">
      <w:pPr>
        <w:pStyle w:val="Heading2"/>
        <w:rPr>
          <w:rFonts w:ascii="Times New Roman" w:hAnsi="Times New Roman" w:eastAsia="Mars Centra" w:cs="Times New Roman"/>
          <w:bCs/>
          <w:sz w:val="20"/>
        </w:rPr>
      </w:pPr>
      <w:r w:rsidRPr="00090A3E">
        <w:rPr>
          <w:rFonts w:ascii="Times New Roman" w:hAnsi="Times New Roman" w:eastAsia="Mars Centra" w:cs="Times New Roman"/>
          <w:bCs/>
          <w:sz w:val="20"/>
        </w:rPr>
        <w:t>Scope:</w:t>
      </w:r>
    </w:p>
    <w:p w:rsidRPr="00090A3E" w:rsidR="0020408D" w:rsidP="00C8009B" w:rsidRDefault="0011055E" w14:paraId="48CC4761" w14:textId="15177518">
      <w:r w:rsidRPr="00090A3E">
        <w:rPr>
          <w:rFonts w:eastAsia="Mars Centra"/>
        </w:rPr>
        <w:t>The business requirement</w:t>
      </w:r>
      <w:r w:rsidRPr="00090A3E" w:rsidR="008C4835">
        <w:rPr>
          <w:rFonts w:eastAsia="Mars Centra"/>
        </w:rPr>
        <w:t>s</w:t>
      </w:r>
      <w:r w:rsidRPr="00090A3E">
        <w:rPr>
          <w:rFonts w:eastAsia="Mars Centra"/>
        </w:rPr>
        <w:t xml:space="preserve"> scope </w:t>
      </w:r>
      <w:r w:rsidRPr="00090A3E" w:rsidR="008C4835">
        <w:rPr>
          <w:rFonts w:eastAsia="Mars Centra"/>
        </w:rPr>
        <w:t>for this project</w:t>
      </w:r>
      <w:r w:rsidRPr="00090A3E">
        <w:rPr>
          <w:rFonts w:eastAsia="Mars Centra"/>
        </w:rPr>
        <w:t xml:space="preserve"> is as defined below:</w:t>
      </w:r>
    </w:p>
    <w:p w:rsidRPr="00090A3E" w:rsidR="7063AB72" w:rsidRDefault="7063AB72" w14:paraId="166456C2" w14:textId="7E343663">
      <w:r w:rsidRPr="00090A3E">
        <w:rPr>
          <w:rFonts w:eastAsia="Mars Centra"/>
        </w:rPr>
        <w:t xml:space="preserve"> </w:t>
      </w:r>
    </w:p>
    <w:p w:rsidRPr="00090A3E" w:rsidR="00362915" w:rsidP="00076A94" w:rsidRDefault="00F4352F" w14:paraId="36722F7F" w14:textId="08BBA407">
      <w:pPr>
        <w:pStyle w:val="ListParagraph"/>
        <w:numPr>
          <w:ilvl w:val="0"/>
          <w:numId w:val="31"/>
        </w:numPr>
        <w:rPr>
          <w:rFonts w:eastAsia="Mars Centra"/>
          <w:b/>
          <w:u w:val="single"/>
        </w:rPr>
      </w:pPr>
      <w:r w:rsidRPr="00090A3E">
        <w:rPr>
          <w:rFonts w:eastAsia="Mars Centra"/>
          <w:b/>
          <w:u w:val="single"/>
        </w:rPr>
        <w:t>Org</w:t>
      </w:r>
      <w:r w:rsidRPr="00090A3E" w:rsidR="004B4C08">
        <w:rPr>
          <w:rFonts w:eastAsia="Mars Centra"/>
          <w:b/>
          <w:u w:val="single"/>
        </w:rPr>
        <w:t>.</w:t>
      </w:r>
      <w:r w:rsidRPr="00090A3E">
        <w:rPr>
          <w:rFonts w:eastAsia="Mars Centra"/>
          <w:b/>
          <w:u w:val="single"/>
        </w:rPr>
        <w:t xml:space="preserve"> structure</w:t>
      </w:r>
      <w:r w:rsidRPr="00090A3E" w:rsidR="001D463B">
        <w:rPr>
          <w:rFonts w:eastAsia="Mars Centra"/>
          <w:b/>
          <w:u w:val="single"/>
        </w:rPr>
        <w:t xml:space="preserve"> of scope materials</w:t>
      </w:r>
    </w:p>
    <w:p w:rsidRPr="00090A3E" w:rsidR="00A50CEB" w:rsidP="00C8009B" w:rsidRDefault="00170BDF" w14:paraId="78083A9A" w14:textId="11D8AFE5">
      <w:r w:rsidRPr="00090A3E">
        <w:rPr>
          <w:rFonts w:eastAsia="Mars Centra"/>
        </w:rPr>
        <w:t>T</w:t>
      </w:r>
      <w:r w:rsidRPr="00090A3E" w:rsidR="005A620C">
        <w:rPr>
          <w:rFonts w:eastAsia="Mars Centra"/>
        </w:rPr>
        <w:t xml:space="preserve">he different material types and their categories in </w:t>
      </w:r>
      <w:r w:rsidRPr="00090A3E" w:rsidR="00541CA7">
        <w:rPr>
          <w:rFonts w:eastAsia="Mars Centra"/>
        </w:rPr>
        <w:t xml:space="preserve">the project </w:t>
      </w:r>
      <w:r w:rsidRPr="00090A3E" w:rsidR="005A620C">
        <w:rPr>
          <w:rFonts w:eastAsia="Mars Centra"/>
        </w:rPr>
        <w:t>scope</w:t>
      </w:r>
      <w:r w:rsidRPr="00090A3E" w:rsidR="006B18CE">
        <w:rPr>
          <w:rFonts w:eastAsia="Mars Centra"/>
        </w:rPr>
        <w:t xml:space="preserve"> </w:t>
      </w:r>
      <w:r w:rsidRPr="00090A3E" w:rsidR="00541CA7">
        <w:rPr>
          <w:rFonts w:eastAsia="Mars Centra"/>
        </w:rPr>
        <w:t xml:space="preserve">for MDG have been captured in </w:t>
      </w:r>
      <w:r w:rsidRPr="00090A3E" w:rsidR="002C00B3">
        <w:rPr>
          <w:rFonts w:eastAsia="Mars Centra"/>
        </w:rPr>
        <w:t>the below table</w:t>
      </w:r>
      <w:r w:rsidRPr="00090A3E" w:rsidR="005A620C">
        <w:rPr>
          <w:rFonts w:eastAsia="Mars Centra"/>
        </w:rPr>
        <w:t xml:space="preserve">, along with details </w:t>
      </w:r>
      <w:r w:rsidRPr="00090A3E" w:rsidR="00A50CEB">
        <w:rPr>
          <w:rFonts w:eastAsia="Mars Centra"/>
        </w:rPr>
        <w:t xml:space="preserve">of </w:t>
      </w:r>
      <w:r w:rsidRPr="00090A3E" w:rsidR="002C00B3">
        <w:rPr>
          <w:rFonts w:eastAsia="Mars Centra"/>
        </w:rPr>
        <w:t>following</w:t>
      </w:r>
      <w:r w:rsidRPr="00090A3E" w:rsidR="005A620C">
        <w:rPr>
          <w:rFonts w:eastAsia="Mars Centra"/>
        </w:rPr>
        <w:t xml:space="preserve"> Org element data</w:t>
      </w:r>
      <w:r w:rsidRPr="00090A3E" w:rsidR="00A50CEB">
        <w:rPr>
          <w:rFonts w:eastAsia="Mars Centra"/>
        </w:rPr>
        <w:t>:</w:t>
      </w:r>
    </w:p>
    <w:p w:rsidRPr="00090A3E" w:rsidR="00A50CEB" w:rsidP="00076A94" w:rsidRDefault="005A620C" w14:paraId="31315011" w14:textId="669913D8">
      <w:pPr>
        <w:pStyle w:val="ListParagraph"/>
        <w:numPr>
          <w:ilvl w:val="0"/>
          <w:numId w:val="30"/>
        </w:numPr>
        <w:rPr>
          <w:rFonts w:eastAsia="Mars Centra"/>
        </w:rPr>
      </w:pPr>
      <w:r w:rsidRPr="00090A3E">
        <w:rPr>
          <w:rFonts w:eastAsia="Mars Centra"/>
        </w:rPr>
        <w:t>Plants</w:t>
      </w:r>
    </w:p>
    <w:p w:rsidRPr="00090A3E" w:rsidR="00A50CEB" w:rsidP="00076A94" w:rsidRDefault="005A620C" w14:paraId="06A64444" w14:textId="1FAC135A">
      <w:pPr>
        <w:pStyle w:val="ListParagraph"/>
        <w:numPr>
          <w:ilvl w:val="0"/>
          <w:numId w:val="30"/>
        </w:numPr>
        <w:rPr>
          <w:rFonts w:eastAsia="Mars Centra"/>
        </w:rPr>
      </w:pPr>
      <w:r w:rsidRPr="00090A3E">
        <w:rPr>
          <w:rFonts w:eastAsia="Mars Centra"/>
        </w:rPr>
        <w:t>Sales Org</w:t>
      </w:r>
      <w:r w:rsidRPr="00090A3E" w:rsidR="00A50CEB">
        <w:rPr>
          <w:rFonts w:eastAsia="Mars Centra"/>
        </w:rPr>
        <w:t>anizations</w:t>
      </w:r>
    </w:p>
    <w:p w:rsidRPr="00090A3E" w:rsidR="00A50CEB" w:rsidP="00076A94" w:rsidRDefault="005A620C" w14:paraId="4D2555F9" w14:textId="71431D79">
      <w:pPr>
        <w:pStyle w:val="ListParagraph"/>
        <w:numPr>
          <w:ilvl w:val="0"/>
          <w:numId w:val="30"/>
        </w:numPr>
        <w:rPr>
          <w:rFonts w:eastAsia="Mars Centra"/>
        </w:rPr>
      </w:pPr>
      <w:r w:rsidRPr="00090A3E">
        <w:rPr>
          <w:rFonts w:eastAsia="Mars Centra"/>
        </w:rPr>
        <w:t>Distribution Channels</w:t>
      </w:r>
    </w:p>
    <w:p w:rsidRPr="00090A3E" w:rsidR="00A50CEB" w:rsidP="00076A94" w:rsidRDefault="005A620C" w14:paraId="0CE2BFA3" w14:textId="6F8E40D1">
      <w:pPr>
        <w:pStyle w:val="ListParagraph"/>
        <w:numPr>
          <w:ilvl w:val="0"/>
          <w:numId w:val="30"/>
        </w:numPr>
        <w:rPr>
          <w:rFonts w:eastAsia="Mars Centra"/>
        </w:rPr>
      </w:pPr>
      <w:r w:rsidRPr="00090A3E">
        <w:rPr>
          <w:rFonts w:eastAsia="Mars Centra"/>
        </w:rPr>
        <w:t>Storage Locations</w:t>
      </w:r>
    </w:p>
    <w:p w:rsidRPr="00090A3E" w:rsidR="00B6707F" w:rsidP="00076A94" w:rsidRDefault="005A620C" w14:paraId="00D74D0D" w14:textId="531F75A9">
      <w:pPr>
        <w:pStyle w:val="ListParagraph"/>
        <w:numPr>
          <w:ilvl w:val="0"/>
          <w:numId w:val="30"/>
        </w:numPr>
        <w:rPr>
          <w:rFonts w:eastAsia="Mars Centra"/>
        </w:rPr>
      </w:pPr>
      <w:r w:rsidRPr="00090A3E">
        <w:rPr>
          <w:rFonts w:eastAsia="Mars Centra"/>
        </w:rPr>
        <w:t>Warehouses</w:t>
      </w:r>
    </w:p>
    <w:p w:rsidR="7063AB72" w:rsidRDefault="7063AB72" w14:paraId="35C6509B" w14:textId="049BFD69">
      <w:pPr>
        <w:rPr>
          <w:rFonts w:eastAsia="Mars Centra"/>
        </w:rPr>
      </w:pPr>
      <w:r w:rsidRPr="00090A3E">
        <w:rPr>
          <w:rFonts w:eastAsia="Mars Centra"/>
        </w:rPr>
        <w:t xml:space="preserve"> </w:t>
      </w:r>
    </w:p>
    <w:tbl>
      <w:tblPr>
        <w:tblW w:w="11040" w:type="dxa"/>
        <w:tblLook w:val="04A0" w:firstRow="1" w:lastRow="0" w:firstColumn="1" w:lastColumn="0" w:noHBand="0" w:noVBand="1"/>
      </w:tblPr>
      <w:tblGrid>
        <w:gridCol w:w="1118"/>
        <w:gridCol w:w="4087"/>
        <w:gridCol w:w="1217"/>
        <w:gridCol w:w="1661"/>
        <w:gridCol w:w="1325"/>
        <w:gridCol w:w="1638"/>
      </w:tblGrid>
      <w:tr w:rsidRPr="00CC02A7" w:rsidR="00CC02A7" w:rsidTr="00CC02A7" w14:paraId="1DED8A3A" w14:textId="77777777">
        <w:trPr>
          <w:trHeight w:val="780"/>
        </w:trPr>
        <w:tc>
          <w:tcPr>
            <w:tcW w:w="1118" w:type="dxa"/>
            <w:tcBorders>
              <w:top w:val="single" w:color="auto" w:sz="4" w:space="0"/>
              <w:left w:val="single" w:color="auto" w:sz="4" w:space="0"/>
              <w:bottom w:val="single" w:color="auto" w:sz="4" w:space="0"/>
              <w:right w:val="single" w:color="auto" w:sz="4" w:space="0"/>
            </w:tcBorders>
            <w:shd w:val="clear" w:color="000000" w:fill="B4C6E7"/>
            <w:vAlign w:val="center"/>
            <w:hideMark/>
          </w:tcPr>
          <w:p w:rsidRPr="00CC02A7" w:rsidR="00CC02A7" w:rsidP="00CC02A7" w:rsidRDefault="00CC02A7" w14:paraId="70AE7401" w14:textId="77777777">
            <w:pPr>
              <w:jc w:val="center"/>
              <w:rPr>
                <w:b/>
                <w:bCs/>
                <w:color w:val="000000"/>
                <w:lang w:val="en-US"/>
              </w:rPr>
            </w:pPr>
            <w:r w:rsidRPr="00CC02A7">
              <w:rPr>
                <w:b/>
                <w:bCs/>
                <w:color w:val="000000"/>
              </w:rPr>
              <w:t>Material Type</w:t>
            </w:r>
          </w:p>
        </w:tc>
        <w:tc>
          <w:tcPr>
            <w:tcW w:w="4087" w:type="dxa"/>
            <w:tcBorders>
              <w:top w:val="single" w:color="auto" w:sz="4" w:space="0"/>
              <w:left w:val="nil"/>
              <w:bottom w:val="single" w:color="auto" w:sz="4" w:space="0"/>
              <w:right w:val="single" w:color="auto" w:sz="4" w:space="0"/>
            </w:tcBorders>
            <w:shd w:val="clear" w:color="000000" w:fill="B4C6E7"/>
            <w:vAlign w:val="center"/>
            <w:hideMark/>
          </w:tcPr>
          <w:p w:rsidRPr="00CC02A7" w:rsidR="00CC02A7" w:rsidP="00CC02A7" w:rsidRDefault="00CC02A7" w14:paraId="6FA543D2" w14:textId="77777777">
            <w:pPr>
              <w:jc w:val="center"/>
              <w:rPr>
                <w:b/>
                <w:bCs/>
                <w:color w:val="000000"/>
                <w:lang w:val="en-US"/>
              </w:rPr>
            </w:pPr>
            <w:r w:rsidRPr="00CC02A7">
              <w:rPr>
                <w:b/>
                <w:bCs/>
                <w:color w:val="000000"/>
              </w:rPr>
              <w:t>Material Category</w:t>
            </w:r>
          </w:p>
        </w:tc>
        <w:tc>
          <w:tcPr>
            <w:tcW w:w="1217" w:type="dxa"/>
            <w:tcBorders>
              <w:top w:val="single" w:color="auto" w:sz="4" w:space="0"/>
              <w:left w:val="nil"/>
              <w:bottom w:val="single" w:color="auto" w:sz="4" w:space="0"/>
              <w:right w:val="single" w:color="auto" w:sz="4" w:space="0"/>
            </w:tcBorders>
            <w:shd w:val="clear" w:color="000000" w:fill="B4C6E7"/>
            <w:vAlign w:val="center"/>
            <w:hideMark/>
          </w:tcPr>
          <w:p w:rsidRPr="00CC02A7" w:rsidR="00CC02A7" w:rsidP="00CC02A7" w:rsidRDefault="00CC02A7" w14:paraId="3227D0FE" w14:textId="77777777">
            <w:pPr>
              <w:jc w:val="center"/>
              <w:rPr>
                <w:b/>
                <w:bCs/>
                <w:color w:val="000000"/>
                <w:lang w:val="en-US"/>
              </w:rPr>
            </w:pPr>
            <w:r w:rsidRPr="00CC02A7">
              <w:rPr>
                <w:b/>
                <w:bCs/>
                <w:color w:val="000000"/>
              </w:rPr>
              <w:t>Plant</w:t>
            </w:r>
          </w:p>
        </w:tc>
        <w:tc>
          <w:tcPr>
            <w:tcW w:w="1655" w:type="dxa"/>
            <w:tcBorders>
              <w:top w:val="single" w:color="auto" w:sz="4" w:space="0"/>
              <w:left w:val="nil"/>
              <w:bottom w:val="single" w:color="auto" w:sz="4" w:space="0"/>
              <w:right w:val="single" w:color="auto" w:sz="4" w:space="0"/>
            </w:tcBorders>
            <w:shd w:val="clear" w:color="000000" w:fill="B4C6E7"/>
            <w:vAlign w:val="center"/>
            <w:hideMark/>
          </w:tcPr>
          <w:p w:rsidRPr="00CC02A7" w:rsidR="00CC02A7" w:rsidP="00CC02A7" w:rsidRDefault="00CC02A7" w14:paraId="3C8963EF" w14:textId="77777777">
            <w:pPr>
              <w:jc w:val="center"/>
              <w:rPr>
                <w:b/>
                <w:bCs/>
                <w:color w:val="000000"/>
                <w:lang w:val="en-US"/>
              </w:rPr>
            </w:pPr>
            <w:r w:rsidRPr="00CC02A7">
              <w:rPr>
                <w:b/>
                <w:bCs/>
                <w:color w:val="000000"/>
              </w:rPr>
              <w:t>Sales Org/Distribution Channel</w:t>
            </w:r>
          </w:p>
        </w:tc>
        <w:tc>
          <w:tcPr>
            <w:tcW w:w="1325" w:type="dxa"/>
            <w:tcBorders>
              <w:top w:val="single" w:color="auto" w:sz="4" w:space="0"/>
              <w:left w:val="nil"/>
              <w:bottom w:val="single" w:color="auto" w:sz="4" w:space="0"/>
              <w:right w:val="single" w:color="auto" w:sz="4" w:space="0"/>
            </w:tcBorders>
            <w:shd w:val="clear" w:color="000000" w:fill="B4C6E7"/>
            <w:vAlign w:val="center"/>
            <w:hideMark/>
          </w:tcPr>
          <w:p w:rsidRPr="00CC02A7" w:rsidR="00CC02A7" w:rsidP="00CC02A7" w:rsidRDefault="00CC02A7" w14:paraId="7DCBA27C" w14:textId="77777777">
            <w:pPr>
              <w:rPr>
                <w:b/>
                <w:bCs/>
                <w:color w:val="000000"/>
                <w:lang w:val="en-US"/>
              </w:rPr>
            </w:pPr>
            <w:r w:rsidRPr="00CC02A7">
              <w:rPr>
                <w:b/>
                <w:bCs/>
                <w:color w:val="000000"/>
              </w:rPr>
              <w:t>Storage Location</w:t>
            </w:r>
          </w:p>
        </w:tc>
        <w:tc>
          <w:tcPr>
            <w:tcW w:w="1638" w:type="dxa"/>
            <w:tcBorders>
              <w:top w:val="single" w:color="auto" w:sz="4" w:space="0"/>
              <w:left w:val="nil"/>
              <w:bottom w:val="single" w:color="auto" w:sz="4" w:space="0"/>
              <w:right w:val="single" w:color="auto" w:sz="4" w:space="0"/>
            </w:tcBorders>
            <w:shd w:val="clear" w:color="000000" w:fill="B4C6E7"/>
            <w:vAlign w:val="center"/>
            <w:hideMark/>
          </w:tcPr>
          <w:p w:rsidRPr="00CC02A7" w:rsidR="00CC02A7" w:rsidP="00CC02A7" w:rsidRDefault="00CC02A7" w14:paraId="08256703" w14:textId="77777777">
            <w:pPr>
              <w:rPr>
                <w:b/>
                <w:bCs/>
                <w:color w:val="000000"/>
                <w:lang w:val="en-US"/>
              </w:rPr>
            </w:pPr>
            <w:r w:rsidRPr="00CC02A7">
              <w:rPr>
                <w:b/>
                <w:bCs/>
                <w:color w:val="000000"/>
              </w:rPr>
              <w:t>Warehouse</w:t>
            </w:r>
          </w:p>
        </w:tc>
      </w:tr>
      <w:tr w:rsidRPr="00CC02A7" w:rsidR="00CC02A7" w:rsidTr="00CC02A7" w14:paraId="093C540E" w14:textId="77777777">
        <w:trPr>
          <w:trHeight w:val="248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3CDC8606"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730E5B6F"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 POMT3 CHOC</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08D6A791" w14:textId="77777777">
            <w:pPr>
              <w:spacing w:after="240"/>
              <w:jc w:val="center"/>
              <w:rPr>
                <w:rFonts w:ascii="Calibri" w:hAnsi="Calibri" w:cs="Calibri"/>
                <w:color w:val="000000"/>
                <w:sz w:val="24"/>
                <w:szCs w:val="24"/>
                <w:lang w:val="en-US"/>
              </w:rPr>
            </w:pPr>
            <w:r w:rsidRPr="00CC02A7">
              <w:rPr>
                <w:rFonts w:ascii="Calibri" w:hAnsi="Calibri" w:cs="Calibri"/>
                <w:color w:val="000000"/>
                <w:sz w:val="24"/>
                <w:szCs w:val="24"/>
                <w:lang w:val="en-US"/>
              </w:rPr>
              <w:t xml:space="preserve">CN01 </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CN16</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CN17</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CN24</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CN40</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CN91</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2DE70B11"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135 10</w:t>
            </w:r>
            <w:r w:rsidRPr="00CC02A7">
              <w:rPr>
                <w:rFonts w:ascii="Calibri" w:hAnsi="Calibri" w:cs="Calibri"/>
                <w:color w:val="000000"/>
                <w:sz w:val="22"/>
                <w:szCs w:val="22"/>
                <w:lang w:val="en-US"/>
              </w:rPr>
              <w:br/>
            </w:r>
            <w:r w:rsidRPr="00CC02A7">
              <w:rPr>
                <w:rFonts w:ascii="Calibri" w:hAnsi="Calibri" w:cs="Calibri"/>
                <w:color w:val="000000"/>
                <w:sz w:val="22"/>
                <w:szCs w:val="22"/>
                <w:lang w:val="en-US"/>
              </w:rPr>
              <w:t>135 99</w:t>
            </w:r>
            <w:r w:rsidRPr="00CC02A7">
              <w:rPr>
                <w:rFonts w:ascii="Calibri" w:hAnsi="Calibri" w:cs="Calibri"/>
                <w:color w:val="000000"/>
                <w:sz w:val="22"/>
                <w:szCs w:val="22"/>
                <w:lang w:val="en-US"/>
              </w:rPr>
              <w:br/>
            </w:r>
            <w:r w:rsidRPr="00CC02A7">
              <w:rPr>
                <w:rFonts w:ascii="Calibri" w:hAnsi="Calibri" w:cs="Calibri"/>
                <w:color w:val="000000"/>
                <w:sz w:val="22"/>
                <w:szCs w:val="22"/>
                <w:lang w:val="en-US"/>
              </w:rPr>
              <w:t>234 99</w:t>
            </w:r>
          </w:p>
        </w:tc>
        <w:tc>
          <w:tcPr>
            <w:tcW w:w="2963"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CC02A7" w:rsidR="00CC02A7" w:rsidP="00CC02A7" w:rsidRDefault="00CC02A7" w14:paraId="13A05728"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Please see the table below: Storage Locations and Warehouses defaulting rules</w:t>
            </w:r>
          </w:p>
        </w:tc>
      </w:tr>
      <w:tr w:rsidRPr="00CC02A7" w:rsidR="00CC02A7" w:rsidTr="00CC02A7" w14:paraId="5CF0BBF5" w14:textId="77777777">
        <w:trPr>
          <w:trHeight w:val="124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6A714B3D"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17605F2B"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 POMT3 GMFC</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672FBFB2"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CNB1</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 xml:space="preserve">CNB2 </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CNB5</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2DDA1005" w14:textId="77777777">
            <w:pPr>
              <w:spacing w:after="240"/>
              <w:jc w:val="center"/>
              <w:rPr>
                <w:rFonts w:ascii="Calibri" w:hAnsi="Calibri" w:cs="Calibri"/>
                <w:color w:val="000000"/>
                <w:sz w:val="22"/>
                <w:szCs w:val="22"/>
                <w:lang w:val="en-US"/>
              </w:rPr>
            </w:pPr>
            <w:r w:rsidRPr="00CC02A7">
              <w:rPr>
                <w:rFonts w:ascii="Calibri" w:hAnsi="Calibri" w:cs="Calibri"/>
                <w:color w:val="000000"/>
                <w:sz w:val="22"/>
                <w:szCs w:val="22"/>
                <w:lang w:val="en-US"/>
              </w:rPr>
              <w:t>601 99</w:t>
            </w:r>
            <w:r w:rsidRPr="00CC02A7">
              <w:rPr>
                <w:rFonts w:ascii="Calibri" w:hAnsi="Calibri" w:cs="Calibri"/>
                <w:color w:val="000000"/>
                <w:sz w:val="22"/>
                <w:szCs w:val="22"/>
                <w:lang w:val="en-US"/>
              </w:rPr>
              <w:br/>
            </w:r>
            <w:r w:rsidRPr="00CC02A7">
              <w:rPr>
                <w:rFonts w:ascii="Calibri" w:hAnsi="Calibri" w:cs="Calibri"/>
                <w:color w:val="000000"/>
                <w:sz w:val="22"/>
                <w:szCs w:val="22"/>
                <w:lang w:val="en-US"/>
              </w:rPr>
              <w:t>456 99</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21A54910" w14:textId="77777777">
            <w:pPr>
              <w:rPr>
                <w:rFonts w:ascii="Calibri" w:hAnsi="Calibri" w:cs="Calibri"/>
                <w:color w:val="000000"/>
                <w:sz w:val="22"/>
                <w:szCs w:val="22"/>
                <w:lang w:val="en-US"/>
              </w:rPr>
            </w:pPr>
          </w:p>
        </w:tc>
      </w:tr>
      <w:tr w:rsidRPr="00CC02A7" w:rsidR="00CC02A7" w:rsidTr="00CC02A7" w14:paraId="5879DAC9" w14:textId="77777777">
        <w:trPr>
          <w:trHeight w:val="217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1A679B58"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13BF43AE"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 POMT4 SREC CHOC</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2B943358"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 xml:space="preserve">CN01 </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CN16</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CN17</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CN24</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CN40</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CN92</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6F82753B"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 </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7AD85676" w14:textId="77777777">
            <w:pPr>
              <w:rPr>
                <w:rFonts w:ascii="Calibri" w:hAnsi="Calibri" w:cs="Calibri"/>
                <w:color w:val="000000"/>
                <w:sz w:val="22"/>
                <w:szCs w:val="22"/>
                <w:lang w:val="en-US"/>
              </w:rPr>
            </w:pPr>
          </w:p>
        </w:tc>
      </w:tr>
      <w:tr w:rsidRPr="00CC02A7" w:rsidR="00CC02A7" w:rsidTr="00CC02A7" w14:paraId="4999561D" w14:textId="77777777">
        <w:trPr>
          <w:trHeight w:val="93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55CB3CD7"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70E9EC8E"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 POMT4 SREC GMFC</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5924E55E"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CNB1</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 xml:space="preserve">CNB2 </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CNB5</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778022A2"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 </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09BD98BE" w14:textId="77777777">
            <w:pPr>
              <w:rPr>
                <w:rFonts w:ascii="Calibri" w:hAnsi="Calibri" w:cs="Calibri"/>
                <w:color w:val="000000"/>
                <w:sz w:val="22"/>
                <w:szCs w:val="22"/>
                <w:lang w:val="en-US"/>
              </w:rPr>
            </w:pPr>
          </w:p>
        </w:tc>
      </w:tr>
      <w:tr w:rsidRPr="00CC02A7" w:rsidR="00CC02A7" w:rsidTr="00CC02A7" w14:paraId="64689AF5" w14:textId="77777777">
        <w:trPr>
          <w:trHeight w:val="372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1A896D01"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25278A5E"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 POMT5 RAW CHOC</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78F40B2A"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CN01</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CN15</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CN16</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CN17</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CN18</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CN23</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CN24</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CN40</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CN91</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CN92</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CNA6</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455D545A"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 xml:space="preserve">135 10 </w:t>
            </w:r>
            <w:r w:rsidRPr="00CC02A7">
              <w:rPr>
                <w:rFonts w:ascii="Calibri" w:hAnsi="Calibri" w:cs="Calibri"/>
                <w:color w:val="000000"/>
                <w:sz w:val="22"/>
                <w:szCs w:val="22"/>
                <w:lang w:val="en-US"/>
              </w:rPr>
              <w:br/>
            </w:r>
            <w:r w:rsidRPr="00CC02A7">
              <w:rPr>
                <w:rFonts w:ascii="Calibri" w:hAnsi="Calibri" w:cs="Calibri"/>
                <w:color w:val="000000"/>
                <w:sz w:val="22"/>
                <w:szCs w:val="22"/>
                <w:lang w:val="en-US"/>
              </w:rPr>
              <w:t>135 99</w:t>
            </w:r>
            <w:r w:rsidRPr="00CC02A7">
              <w:rPr>
                <w:rFonts w:ascii="Calibri" w:hAnsi="Calibri" w:cs="Calibri"/>
                <w:color w:val="000000"/>
                <w:sz w:val="22"/>
                <w:szCs w:val="22"/>
                <w:lang w:val="en-US"/>
              </w:rPr>
              <w:br/>
            </w:r>
            <w:r w:rsidRPr="00CC02A7">
              <w:rPr>
                <w:rFonts w:ascii="Calibri" w:hAnsi="Calibri" w:cs="Calibri"/>
                <w:color w:val="000000"/>
                <w:sz w:val="22"/>
                <w:szCs w:val="22"/>
                <w:lang w:val="en-US"/>
              </w:rPr>
              <w:t>234 10</w:t>
            </w:r>
            <w:r w:rsidRPr="00CC02A7">
              <w:rPr>
                <w:rFonts w:ascii="Calibri" w:hAnsi="Calibri" w:cs="Calibri"/>
                <w:color w:val="000000"/>
                <w:sz w:val="22"/>
                <w:szCs w:val="22"/>
                <w:lang w:val="en-US"/>
              </w:rPr>
              <w:br/>
            </w:r>
            <w:r w:rsidRPr="00CC02A7">
              <w:rPr>
                <w:rFonts w:ascii="Calibri" w:hAnsi="Calibri" w:cs="Calibri"/>
                <w:color w:val="000000"/>
                <w:sz w:val="22"/>
                <w:szCs w:val="22"/>
                <w:lang w:val="en-US"/>
              </w:rPr>
              <w:t>234 99</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2879D18B" w14:textId="77777777">
            <w:pPr>
              <w:rPr>
                <w:rFonts w:ascii="Calibri" w:hAnsi="Calibri" w:cs="Calibri"/>
                <w:color w:val="000000"/>
                <w:sz w:val="22"/>
                <w:szCs w:val="22"/>
                <w:lang w:val="en-US"/>
              </w:rPr>
            </w:pPr>
          </w:p>
        </w:tc>
      </w:tr>
      <w:tr w:rsidRPr="00CC02A7" w:rsidR="00CC02A7" w:rsidTr="00CC02A7" w14:paraId="4C8652DF" w14:textId="77777777">
        <w:trPr>
          <w:trHeight w:val="116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1C0DA490"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526EEFF1"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 POMT5 RAW GMFC</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04F7E345"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CNB1</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CNB2</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CNB5</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34D68511"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601 98</w:t>
            </w:r>
            <w:r w:rsidRPr="00CC02A7">
              <w:rPr>
                <w:rFonts w:ascii="Calibri" w:hAnsi="Calibri" w:cs="Calibri"/>
                <w:color w:val="000000"/>
                <w:sz w:val="22"/>
                <w:szCs w:val="22"/>
                <w:lang w:val="en-US"/>
              </w:rPr>
              <w:br/>
            </w:r>
            <w:r w:rsidRPr="00CC02A7">
              <w:rPr>
                <w:rFonts w:ascii="Calibri" w:hAnsi="Calibri" w:cs="Calibri"/>
                <w:color w:val="000000"/>
                <w:sz w:val="22"/>
                <w:szCs w:val="22"/>
                <w:lang w:val="en-US"/>
              </w:rPr>
              <w:t>601 99</w:t>
            </w:r>
            <w:r w:rsidRPr="00CC02A7">
              <w:rPr>
                <w:rFonts w:ascii="Calibri" w:hAnsi="Calibri" w:cs="Calibri"/>
                <w:color w:val="000000"/>
                <w:sz w:val="22"/>
                <w:szCs w:val="22"/>
                <w:lang w:val="en-US"/>
              </w:rPr>
              <w:br/>
            </w:r>
            <w:r w:rsidRPr="00CC02A7">
              <w:rPr>
                <w:rFonts w:ascii="Calibri" w:hAnsi="Calibri" w:cs="Calibri"/>
                <w:color w:val="000000"/>
                <w:sz w:val="22"/>
                <w:szCs w:val="22"/>
                <w:lang w:val="en-US"/>
              </w:rPr>
              <w:t>456 10</w:t>
            </w:r>
            <w:r w:rsidRPr="00CC02A7">
              <w:rPr>
                <w:rFonts w:ascii="Calibri" w:hAnsi="Calibri" w:cs="Calibri"/>
                <w:color w:val="000000"/>
                <w:sz w:val="22"/>
                <w:szCs w:val="22"/>
                <w:lang w:val="en-US"/>
              </w:rPr>
              <w:br/>
            </w:r>
            <w:r w:rsidRPr="00CC02A7">
              <w:rPr>
                <w:rFonts w:ascii="Calibri" w:hAnsi="Calibri" w:cs="Calibri"/>
                <w:color w:val="000000"/>
                <w:sz w:val="22"/>
                <w:szCs w:val="22"/>
                <w:lang w:val="en-US"/>
              </w:rPr>
              <w:t>456 99</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24BB9D17" w14:textId="77777777">
            <w:pPr>
              <w:rPr>
                <w:rFonts w:ascii="Calibri" w:hAnsi="Calibri" w:cs="Calibri"/>
                <w:color w:val="000000"/>
                <w:sz w:val="22"/>
                <w:szCs w:val="22"/>
                <w:lang w:val="en-US"/>
              </w:rPr>
            </w:pPr>
          </w:p>
        </w:tc>
      </w:tr>
      <w:tr w:rsidRPr="00CC02A7" w:rsidR="00CC02A7" w:rsidTr="00CC02A7" w14:paraId="7DA0B556" w14:textId="77777777">
        <w:trPr>
          <w:trHeight w:val="403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582614D8"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47FA8885"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 POMT7 NAKE CHOC</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71543F4A" w14:textId="77777777">
            <w:pPr>
              <w:spacing w:after="240"/>
              <w:jc w:val="center"/>
              <w:rPr>
                <w:rFonts w:ascii="Calibri" w:hAnsi="Calibri" w:cs="Calibri"/>
                <w:color w:val="000000"/>
                <w:sz w:val="24"/>
                <w:szCs w:val="24"/>
                <w:lang w:val="en-US"/>
              </w:rPr>
            </w:pPr>
            <w:r w:rsidRPr="00CC02A7">
              <w:rPr>
                <w:rFonts w:ascii="Calibri" w:hAnsi="Calibri" w:cs="Calibri"/>
                <w:color w:val="000000"/>
                <w:sz w:val="24"/>
                <w:szCs w:val="24"/>
                <w:lang w:val="en-US"/>
              </w:rPr>
              <w:t>CN01</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CN15</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CN16</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CN17</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CN18</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CN23</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CN24</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CN40</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CN91</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CN92</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CNA6</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480CE614"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 </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31E37232" w14:textId="77777777">
            <w:pPr>
              <w:rPr>
                <w:rFonts w:ascii="Calibri" w:hAnsi="Calibri" w:cs="Calibri"/>
                <w:color w:val="000000"/>
                <w:sz w:val="22"/>
                <w:szCs w:val="22"/>
                <w:lang w:val="en-US"/>
              </w:rPr>
            </w:pPr>
          </w:p>
        </w:tc>
      </w:tr>
      <w:tr w:rsidRPr="00CC02A7" w:rsidR="00CC02A7" w:rsidTr="00CC02A7" w14:paraId="6A99C79B" w14:textId="77777777">
        <w:trPr>
          <w:trHeight w:val="124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1959A7E5"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1F8AB537"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 POMT7 NAKE GMFC</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2756BB3A"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CNB1</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CNB2</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CNB5</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4559550B"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 </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0F2070F3" w14:textId="77777777">
            <w:pPr>
              <w:rPr>
                <w:rFonts w:ascii="Calibri" w:hAnsi="Calibri" w:cs="Calibri"/>
                <w:color w:val="000000"/>
                <w:sz w:val="22"/>
                <w:szCs w:val="22"/>
                <w:lang w:val="en-US"/>
              </w:rPr>
            </w:pPr>
          </w:p>
        </w:tc>
      </w:tr>
      <w:tr w:rsidRPr="00CC02A7" w:rsidR="00CC02A7" w:rsidTr="00CC02A7" w14:paraId="50A4636D" w14:textId="77777777">
        <w:trPr>
          <w:trHeight w:val="217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288B8164"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0AEFAB61"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 POMT9 Raw Semi Finished - CHOC</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278E57BF"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CN01</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CN15</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CN16</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CN17</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CN18</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CN24</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1AC8F402"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135 99</w:t>
            </w:r>
            <w:r w:rsidRPr="00CC02A7">
              <w:rPr>
                <w:rFonts w:ascii="Calibri" w:hAnsi="Calibri" w:cs="Calibri"/>
                <w:color w:val="000000"/>
                <w:sz w:val="22"/>
                <w:szCs w:val="22"/>
                <w:lang w:val="en-US"/>
              </w:rPr>
              <w:br/>
            </w:r>
            <w:r w:rsidRPr="00CC02A7">
              <w:rPr>
                <w:rFonts w:ascii="Calibri" w:hAnsi="Calibri" w:cs="Calibri"/>
                <w:color w:val="000000"/>
                <w:sz w:val="22"/>
                <w:szCs w:val="22"/>
                <w:lang w:val="en-US"/>
              </w:rPr>
              <w:t>234 99</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2A45BE5B" w14:textId="77777777">
            <w:pPr>
              <w:rPr>
                <w:rFonts w:ascii="Calibri" w:hAnsi="Calibri" w:cs="Calibri"/>
                <w:color w:val="000000"/>
                <w:sz w:val="22"/>
                <w:szCs w:val="22"/>
                <w:lang w:val="en-US"/>
              </w:rPr>
            </w:pPr>
          </w:p>
        </w:tc>
      </w:tr>
      <w:tr w:rsidRPr="00CC02A7" w:rsidR="00CC02A7" w:rsidTr="00CC02A7" w14:paraId="11B16FD6" w14:textId="77777777">
        <w:trPr>
          <w:trHeight w:val="62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4D87398B"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57B76761"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 POMT9 Raw Semi Finished -GMFC</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3205E4EE"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CNB5</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272C5F7F"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456 99</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6C58473A" w14:textId="77777777">
            <w:pPr>
              <w:rPr>
                <w:rFonts w:ascii="Calibri" w:hAnsi="Calibri" w:cs="Calibri"/>
                <w:color w:val="000000"/>
                <w:sz w:val="22"/>
                <w:szCs w:val="22"/>
                <w:lang w:val="en-US"/>
              </w:rPr>
            </w:pPr>
          </w:p>
        </w:tc>
      </w:tr>
      <w:tr w:rsidRPr="00CC02A7" w:rsidR="00CC02A7" w:rsidTr="00CC02A7" w14:paraId="6C70B46C" w14:textId="77777777">
        <w:trPr>
          <w:trHeight w:val="279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5F1C30A5"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578303DB"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 POMT10 WRC GMFC</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5837C133"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CNB1</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CNB2</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CNB3</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CNB4</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CNB5</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CNB6</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CNB7</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 xml:space="preserve"> CNB8</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CN66</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6DFB96CB"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br/>
            </w:r>
            <w:r w:rsidRPr="00CC02A7">
              <w:rPr>
                <w:rFonts w:ascii="Calibri" w:hAnsi="Calibri" w:cs="Calibri"/>
                <w:color w:val="000000"/>
                <w:sz w:val="22"/>
                <w:szCs w:val="22"/>
                <w:lang w:val="en-US"/>
              </w:rPr>
              <w:t>601 99</w:t>
            </w:r>
            <w:r w:rsidRPr="00CC02A7">
              <w:rPr>
                <w:rFonts w:ascii="Calibri" w:hAnsi="Calibri" w:cs="Calibri"/>
                <w:color w:val="000000"/>
                <w:sz w:val="22"/>
                <w:szCs w:val="22"/>
                <w:lang w:val="en-US"/>
              </w:rPr>
              <w:br/>
            </w:r>
            <w:r w:rsidRPr="00CC02A7">
              <w:rPr>
                <w:rFonts w:ascii="Calibri" w:hAnsi="Calibri" w:cs="Calibri"/>
                <w:color w:val="000000"/>
                <w:sz w:val="22"/>
                <w:szCs w:val="22"/>
                <w:lang w:val="en-US"/>
              </w:rPr>
              <w:t>601 98</w:t>
            </w:r>
            <w:r w:rsidRPr="00CC02A7">
              <w:rPr>
                <w:rFonts w:ascii="Calibri" w:hAnsi="Calibri" w:cs="Calibri"/>
                <w:color w:val="000000"/>
                <w:sz w:val="22"/>
                <w:szCs w:val="22"/>
                <w:lang w:val="en-US"/>
              </w:rPr>
              <w:br/>
            </w:r>
            <w:r w:rsidRPr="00CC02A7">
              <w:rPr>
                <w:rFonts w:ascii="Calibri" w:hAnsi="Calibri" w:cs="Calibri"/>
                <w:color w:val="000000"/>
                <w:sz w:val="22"/>
                <w:szCs w:val="22"/>
                <w:lang w:val="en-US"/>
              </w:rPr>
              <w:t>456 99</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67D4DEB5" w14:textId="77777777">
            <w:pPr>
              <w:rPr>
                <w:rFonts w:ascii="Calibri" w:hAnsi="Calibri" w:cs="Calibri"/>
                <w:color w:val="000000"/>
                <w:sz w:val="22"/>
                <w:szCs w:val="22"/>
                <w:lang w:val="en-US"/>
              </w:rPr>
            </w:pPr>
          </w:p>
        </w:tc>
      </w:tr>
      <w:tr w:rsidRPr="00CC02A7" w:rsidR="00CC02A7" w:rsidTr="00CC02A7" w14:paraId="538B9CCF" w14:textId="77777777">
        <w:trPr>
          <w:trHeight w:val="31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3AC677F0"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6AF410D2"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ROH AP02</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303631F0"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AP02</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2A26A286"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2735BC75" w14:textId="77777777">
            <w:pPr>
              <w:rPr>
                <w:rFonts w:ascii="Calibri" w:hAnsi="Calibri" w:cs="Calibri"/>
                <w:color w:val="000000"/>
                <w:sz w:val="22"/>
                <w:szCs w:val="22"/>
                <w:lang w:val="en-US"/>
              </w:rPr>
            </w:pPr>
          </w:p>
        </w:tc>
      </w:tr>
      <w:tr w:rsidRPr="00CC02A7" w:rsidR="00CC02A7" w:rsidTr="00CC02A7" w14:paraId="04DEEAB3" w14:textId="77777777">
        <w:trPr>
          <w:trHeight w:val="465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2E0B95E7"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VERP</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0D829D8E"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Phantom Packaging Material</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66E313DF"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 xml:space="preserve">CN01 CN11 CN15 CN16 CN17 CN18 CN19 CN21 CN22 CN23 CN24 CN37 CN40 CN46 CN47 CN48 CN49 CN61 CN62 CN65 CN66 CN67 CN68 CN73 CN79 CN91 CN92 CN93 CN94 CNA6 </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307E3033"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740BD45D" w14:textId="77777777">
            <w:pPr>
              <w:rPr>
                <w:rFonts w:ascii="Calibri" w:hAnsi="Calibri" w:cs="Calibri"/>
                <w:color w:val="000000"/>
                <w:sz w:val="22"/>
                <w:szCs w:val="22"/>
                <w:lang w:val="en-US"/>
              </w:rPr>
            </w:pPr>
          </w:p>
        </w:tc>
      </w:tr>
      <w:tr w:rsidRPr="00CC02A7" w:rsidR="00CC02A7" w:rsidTr="00CC02A7" w14:paraId="5B393C1C" w14:textId="77777777">
        <w:trPr>
          <w:trHeight w:val="744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76DE92B1"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VERP</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53AE7CF2"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Pack material procured externally</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67FC3870"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 xml:space="preserve">CN01 CN11 CN15 CN16 CN17 CN18 CN19 CN21 CN22 CN23 CN24 CN40 CN46 CN47 CN48 CN49 CN61 CN62 CN63 CN64 CN65 CN66 CN67 CN68 CN69 CN70 CN71 CN72 CN73 CN74 CN75 CN76 CN77 CN79 CN80 CN91 CN92 CN93 CN94 CNA6 CNB1 CNB2 CNB3 CNB4 CNB5 CNB6 CNB7 CNB8 </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520E0970"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135 99</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234 99</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456 99</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601 99</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7F8CE4FA" w14:textId="77777777">
            <w:pPr>
              <w:rPr>
                <w:rFonts w:ascii="Calibri" w:hAnsi="Calibri" w:cs="Calibri"/>
                <w:color w:val="000000"/>
                <w:sz w:val="22"/>
                <w:szCs w:val="22"/>
                <w:lang w:val="en-US"/>
              </w:rPr>
            </w:pPr>
          </w:p>
        </w:tc>
      </w:tr>
      <w:tr w:rsidRPr="00CC02A7" w:rsidR="00CC02A7" w:rsidTr="00CC02A7" w14:paraId="365CDD2C" w14:textId="77777777">
        <w:trPr>
          <w:trHeight w:val="31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3DC3F096"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VERP</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20F19258"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VERP AP02</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6E880A5D"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AP02</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74028E2A"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2114CF2E" w14:textId="77777777">
            <w:pPr>
              <w:rPr>
                <w:rFonts w:ascii="Calibri" w:hAnsi="Calibri" w:cs="Calibri"/>
                <w:color w:val="000000"/>
                <w:sz w:val="22"/>
                <w:szCs w:val="22"/>
                <w:lang w:val="en-US"/>
              </w:rPr>
            </w:pPr>
          </w:p>
        </w:tc>
      </w:tr>
      <w:tr w:rsidRPr="00CC02A7" w:rsidR="00CC02A7" w:rsidTr="00CC02A7" w14:paraId="135E0501" w14:textId="77777777">
        <w:trPr>
          <w:trHeight w:val="155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239DA313"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FERT</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7185CB51"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 xml:space="preserve">FERT INT CHOC-Factory </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34D5E434"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CN01 CN17 CN40</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0CA06973"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 xml:space="preserve">135 10 </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135 99</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 xml:space="preserve">234 10 </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234 99</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00FA09FE" w14:textId="77777777">
            <w:pPr>
              <w:rPr>
                <w:rFonts w:ascii="Calibri" w:hAnsi="Calibri" w:cs="Calibri"/>
                <w:color w:val="000000"/>
                <w:sz w:val="22"/>
                <w:szCs w:val="22"/>
                <w:lang w:val="en-US"/>
              </w:rPr>
            </w:pPr>
          </w:p>
        </w:tc>
      </w:tr>
      <w:tr w:rsidRPr="00CC02A7" w:rsidR="00CC02A7" w:rsidTr="00CC02A7" w14:paraId="7242EE59" w14:textId="77777777">
        <w:trPr>
          <w:trHeight w:val="496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18F2C5E4"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FERT</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349E8898"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FERT INT CHOC - Warehouse/Sales Hub</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40EAF95C"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 xml:space="preserve">CN15 CN16 CN18 CN19 CN23 CN24 CN37 CN46 CN47 CN48 CN49 CN61 CN62 CN63 CN64 CN65 CN66 CN67 CN68 CN70 CN71 CN72 CN74 CN76 CN77 CN80 CN88 CN91 CN92 CN93 CN94 CNA6 </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116D2138"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 xml:space="preserve">135 10 </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135 99</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 xml:space="preserve">234 10 </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234 99</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456 10</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456 99</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22A01499" w14:textId="77777777">
            <w:pPr>
              <w:rPr>
                <w:rFonts w:ascii="Calibri" w:hAnsi="Calibri" w:cs="Calibri"/>
                <w:color w:val="000000"/>
                <w:sz w:val="22"/>
                <w:szCs w:val="22"/>
                <w:lang w:val="en-US"/>
              </w:rPr>
            </w:pPr>
          </w:p>
        </w:tc>
      </w:tr>
      <w:tr w:rsidRPr="00CC02A7" w:rsidR="00CC02A7" w:rsidTr="00CC02A7" w14:paraId="4E94388C" w14:textId="77777777">
        <w:trPr>
          <w:trHeight w:val="589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0CBEB217"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FERT</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0AC2C33F"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FERT TDU&amp;TDU/RSU Warehouses/Sales Hubs</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6CC905C6"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 xml:space="preserve">CN15 CN16 CN18 CN19 CN23 CN24 CN37 CN46 CN47 CN48 CN49 CN61 CN62 CN63 CN64 CN65 CN66 CN67 CN68 CN69 CN70 CN71 CN72 CN73 CN74 CN75 CN76 CN77 CN79 CN80 CN86 CN88 CN91 CN92 CN93 CN94 CNA6 </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76EF7E7A"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 xml:space="preserve">135 10 </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135 99</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 xml:space="preserve">234 10 </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234 99</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456 10</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456 99</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5CD410C5" w14:textId="77777777">
            <w:pPr>
              <w:rPr>
                <w:rFonts w:ascii="Calibri" w:hAnsi="Calibri" w:cs="Calibri"/>
                <w:color w:val="000000"/>
                <w:sz w:val="22"/>
                <w:szCs w:val="22"/>
                <w:lang w:val="en-US"/>
              </w:rPr>
            </w:pPr>
          </w:p>
        </w:tc>
      </w:tr>
      <w:tr w:rsidRPr="00CC02A7" w:rsidR="00CC02A7" w:rsidTr="00CC02A7" w14:paraId="67BBBC3E" w14:textId="77777777">
        <w:trPr>
          <w:trHeight w:val="217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274A2AAD"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FERT</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63540430"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FERT TDU&amp;TDU/RSU CHOC-Factory</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2931A15F"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CN01 CN17 CN40</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70087D9E"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 xml:space="preserve">135 10 </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135 99</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 xml:space="preserve">234 10 </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234 99</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456 10</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456 99</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10C81AE0" w14:textId="77777777">
            <w:pPr>
              <w:rPr>
                <w:rFonts w:ascii="Calibri" w:hAnsi="Calibri" w:cs="Calibri"/>
                <w:color w:val="000000"/>
                <w:sz w:val="22"/>
                <w:szCs w:val="22"/>
                <w:lang w:val="en-US"/>
              </w:rPr>
            </w:pPr>
          </w:p>
        </w:tc>
      </w:tr>
      <w:tr w:rsidRPr="00CC02A7" w:rsidR="00CC02A7" w:rsidTr="00CC02A7" w14:paraId="26D10ECF" w14:textId="77777777">
        <w:trPr>
          <w:trHeight w:val="124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2831918F"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FERT</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10A9D82B"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FERT TDU&amp;TDU/RSU GMFC -Factory</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5ED6AC75"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CNB2 CNB3 CNB4 CNB5 CNB6 CNB7 CNB8</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6CA2DF3D"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456 10</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456 99</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601 99</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3F5B2617" w14:textId="77777777">
            <w:pPr>
              <w:rPr>
                <w:rFonts w:ascii="Calibri" w:hAnsi="Calibri" w:cs="Calibri"/>
                <w:color w:val="000000"/>
                <w:sz w:val="22"/>
                <w:szCs w:val="22"/>
                <w:lang w:val="en-US"/>
              </w:rPr>
            </w:pPr>
          </w:p>
        </w:tc>
      </w:tr>
      <w:tr w:rsidRPr="00CC02A7" w:rsidR="00CC02A7" w:rsidTr="00CC02A7" w14:paraId="3B31FF86" w14:textId="77777777">
        <w:trPr>
          <w:trHeight w:val="93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3D31D57E"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FERT</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3BD828C0"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 xml:space="preserve">FERT- WRC </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6EA02FC1"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CNB2 CNB3 CNB4</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1254EF6F"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456 10</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456 99</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601 99</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5F723397" w14:textId="77777777">
            <w:pPr>
              <w:rPr>
                <w:rFonts w:ascii="Calibri" w:hAnsi="Calibri" w:cs="Calibri"/>
                <w:color w:val="000000"/>
                <w:sz w:val="22"/>
                <w:szCs w:val="22"/>
                <w:lang w:val="en-US"/>
              </w:rPr>
            </w:pPr>
          </w:p>
        </w:tc>
      </w:tr>
      <w:tr w:rsidRPr="00CC02A7" w:rsidR="00CC02A7" w:rsidTr="00CC02A7" w14:paraId="4B7F57E9" w14:textId="77777777">
        <w:trPr>
          <w:trHeight w:val="93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08247F17"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FERT</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7B2C4CCD"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FERT INT GMFC  - Factory</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6D8B3E32"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CNB2 CNB5 CNB8</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11DDE965"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456 10</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456 99</w:t>
            </w:r>
            <w:r w:rsidRPr="00CC02A7">
              <w:rPr>
                <w:rFonts w:ascii="Calibri" w:hAnsi="Calibri" w:cs="Calibri"/>
                <w:color w:val="000000"/>
                <w:sz w:val="24"/>
                <w:szCs w:val="24"/>
                <w:lang w:val="en-US"/>
              </w:rPr>
              <w:br/>
            </w:r>
            <w:r w:rsidRPr="00CC02A7">
              <w:rPr>
                <w:rFonts w:ascii="Calibri" w:hAnsi="Calibri" w:cs="Calibri"/>
                <w:color w:val="000000"/>
                <w:sz w:val="24"/>
                <w:szCs w:val="24"/>
                <w:lang w:val="en-US"/>
              </w:rPr>
              <w:t>601 99</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094F8A75" w14:textId="77777777">
            <w:pPr>
              <w:rPr>
                <w:rFonts w:ascii="Calibri" w:hAnsi="Calibri" w:cs="Calibri"/>
                <w:color w:val="000000"/>
                <w:sz w:val="22"/>
                <w:szCs w:val="22"/>
                <w:lang w:val="en-US"/>
              </w:rPr>
            </w:pPr>
          </w:p>
        </w:tc>
      </w:tr>
      <w:tr w:rsidRPr="00CC02A7" w:rsidR="00CC02A7" w:rsidTr="00CC02A7" w14:paraId="6D7B18FC" w14:textId="77777777">
        <w:trPr>
          <w:trHeight w:val="31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6F5C6254"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FERT</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463524CE"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FERT AP02</w:t>
            </w:r>
          </w:p>
        </w:tc>
        <w:tc>
          <w:tcPr>
            <w:tcW w:w="1217"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7FD1C913" w14:textId="77777777">
            <w:pPr>
              <w:jc w:val="center"/>
              <w:rPr>
                <w:rFonts w:ascii="Calibri" w:hAnsi="Calibri" w:cs="Calibri"/>
                <w:color w:val="000000"/>
                <w:sz w:val="24"/>
                <w:szCs w:val="24"/>
                <w:lang w:val="en-US"/>
              </w:rPr>
            </w:pPr>
            <w:r w:rsidRPr="00CC02A7">
              <w:rPr>
                <w:rFonts w:ascii="Calibri" w:hAnsi="Calibri" w:cs="Calibri"/>
                <w:color w:val="000000"/>
                <w:sz w:val="24"/>
                <w:szCs w:val="24"/>
                <w:lang w:val="en-US"/>
              </w:rPr>
              <w:t>AP02</w:t>
            </w:r>
          </w:p>
        </w:tc>
        <w:tc>
          <w:tcPr>
            <w:tcW w:w="165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2E1BE0BB"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w:t>
            </w:r>
          </w:p>
        </w:tc>
        <w:tc>
          <w:tcPr>
            <w:tcW w:w="2963" w:type="dxa"/>
            <w:gridSpan w:val="2"/>
            <w:vMerge/>
            <w:tcBorders>
              <w:top w:val="nil"/>
              <w:left w:val="nil"/>
              <w:bottom w:val="single" w:color="auto" w:sz="4" w:space="0"/>
              <w:right w:val="single" w:color="auto" w:sz="4" w:space="0"/>
            </w:tcBorders>
            <w:vAlign w:val="center"/>
            <w:hideMark/>
          </w:tcPr>
          <w:p w:rsidRPr="00CC02A7" w:rsidR="00CC02A7" w:rsidP="00CC02A7" w:rsidRDefault="00CC02A7" w14:paraId="7E891F1A" w14:textId="77777777">
            <w:pPr>
              <w:rPr>
                <w:rFonts w:ascii="Calibri" w:hAnsi="Calibri" w:cs="Calibri"/>
                <w:color w:val="000000"/>
                <w:sz w:val="22"/>
                <w:szCs w:val="22"/>
                <w:lang w:val="en-US"/>
              </w:rPr>
            </w:pPr>
          </w:p>
        </w:tc>
      </w:tr>
      <w:tr w:rsidRPr="00CC02A7" w:rsidR="00CC02A7" w:rsidTr="00CC02A7" w14:paraId="36595350" w14:textId="77777777">
        <w:trPr>
          <w:trHeight w:val="29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267A7528"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ZPRM</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42ED51E1"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ZPRM EXTENSION</w:t>
            </w:r>
          </w:p>
        </w:tc>
        <w:tc>
          <w:tcPr>
            <w:tcW w:w="121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256AF01E"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w:t>
            </w:r>
          </w:p>
        </w:tc>
        <w:tc>
          <w:tcPr>
            <w:tcW w:w="1655"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128A7E67"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456 / 10</w:t>
            </w:r>
          </w:p>
        </w:tc>
        <w:tc>
          <w:tcPr>
            <w:tcW w:w="1325" w:type="dxa"/>
            <w:tcBorders>
              <w:top w:val="nil"/>
              <w:left w:val="nil"/>
              <w:bottom w:val="single" w:color="auto" w:sz="4" w:space="0"/>
              <w:right w:val="single" w:color="auto" w:sz="4" w:space="0"/>
            </w:tcBorders>
            <w:shd w:val="clear" w:color="auto" w:fill="auto"/>
            <w:vAlign w:val="center"/>
            <w:hideMark/>
          </w:tcPr>
          <w:p w:rsidRPr="00CC02A7" w:rsidR="00CC02A7" w:rsidP="00CC02A7" w:rsidRDefault="00CC02A7" w14:paraId="661FDE2D"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 </w:t>
            </w:r>
          </w:p>
        </w:tc>
        <w:tc>
          <w:tcPr>
            <w:tcW w:w="1638" w:type="dxa"/>
            <w:tcBorders>
              <w:top w:val="nil"/>
              <w:left w:val="nil"/>
              <w:bottom w:val="single" w:color="auto" w:sz="4" w:space="0"/>
              <w:right w:val="single" w:color="auto" w:sz="4" w:space="0"/>
            </w:tcBorders>
            <w:shd w:val="clear" w:color="auto" w:fill="auto"/>
            <w:noWrap/>
            <w:vAlign w:val="bottom"/>
            <w:hideMark/>
          </w:tcPr>
          <w:p w:rsidRPr="00CC02A7" w:rsidR="00CC02A7" w:rsidP="00CC02A7" w:rsidRDefault="00CC02A7" w14:paraId="6F9B5D5B" w14:textId="77777777">
            <w:pPr>
              <w:rPr>
                <w:rFonts w:ascii="Calibri" w:hAnsi="Calibri" w:cs="Calibri"/>
                <w:color w:val="000000"/>
                <w:sz w:val="22"/>
                <w:szCs w:val="22"/>
                <w:lang w:val="en-US"/>
              </w:rPr>
            </w:pPr>
            <w:r w:rsidRPr="00CC02A7">
              <w:rPr>
                <w:rFonts w:ascii="Calibri" w:hAnsi="Calibri" w:cs="Calibri"/>
                <w:color w:val="000000"/>
                <w:sz w:val="22"/>
                <w:szCs w:val="22"/>
                <w:lang w:val="en-US"/>
              </w:rPr>
              <w:t> </w:t>
            </w:r>
          </w:p>
        </w:tc>
      </w:tr>
      <w:tr w:rsidRPr="00CC02A7" w:rsidR="00CC02A7" w:rsidTr="00CC02A7" w14:paraId="16F44CD2" w14:textId="77777777">
        <w:trPr>
          <w:trHeight w:val="290"/>
        </w:trPr>
        <w:tc>
          <w:tcPr>
            <w:tcW w:w="1118" w:type="dxa"/>
            <w:tcBorders>
              <w:top w:val="nil"/>
              <w:left w:val="single" w:color="auto" w:sz="4" w:space="0"/>
              <w:bottom w:val="single" w:color="auto" w:sz="4" w:space="0"/>
              <w:right w:val="single" w:color="auto" w:sz="4" w:space="0"/>
            </w:tcBorders>
            <w:shd w:val="clear" w:color="auto" w:fill="auto"/>
            <w:noWrap/>
            <w:vAlign w:val="center"/>
            <w:hideMark/>
          </w:tcPr>
          <w:p w:rsidRPr="00CC02A7" w:rsidR="00CC02A7" w:rsidP="00CC02A7" w:rsidRDefault="00CC02A7" w14:paraId="1BDDE33B"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ZREP</w:t>
            </w:r>
          </w:p>
        </w:tc>
        <w:tc>
          <w:tcPr>
            <w:tcW w:w="408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2A6306A2"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ZREP EXTENSION</w:t>
            </w:r>
          </w:p>
        </w:tc>
        <w:tc>
          <w:tcPr>
            <w:tcW w:w="1217"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3402312B"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w:t>
            </w:r>
          </w:p>
        </w:tc>
        <w:tc>
          <w:tcPr>
            <w:tcW w:w="1655" w:type="dxa"/>
            <w:tcBorders>
              <w:top w:val="nil"/>
              <w:left w:val="nil"/>
              <w:bottom w:val="single" w:color="auto" w:sz="4" w:space="0"/>
              <w:right w:val="single" w:color="auto" w:sz="4" w:space="0"/>
            </w:tcBorders>
            <w:shd w:val="clear" w:color="auto" w:fill="auto"/>
            <w:noWrap/>
            <w:vAlign w:val="center"/>
            <w:hideMark/>
          </w:tcPr>
          <w:p w:rsidRPr="00CC02A7" w:rsidR="00CC02A7" w:rsidP="00CC02A7" w:rsidRDefault="00CC02A7" w14:paraId="532520ED" w14:textId="77777777">
            <w:pPr>
              <w:jc w:val="center"/>
              <w:rPr>
                <w:rFonts w:ascii="Calibri" w:hAnsi="Calibri" w:cs="Calibri"/>
                <w:color w:val="000000"/>
                <w:sz w:val="22"/>
                <w:szCs w:val="22"/>
                <w:lang w:val="en-US"/>
              </w:rPr>
            </w:pPr>
            <w:r w:rsidRPr="00CC02A7">
              <w:rPr>
                <w:rFonts w:ascii="Calibri" w:hAnsi="Calibri" w:cs="Calibri"/>
                <w:color w:val="000000"/>
                <w:sz w:val="22"/>
                <w:szCs w:val="22"/>
                <w:lang w:val="en-US"/>
              </w:rPr>
              <w:t>456 / 10</w:t>
            </w:r>
          </w:p>
        </w:tc>
        <w:tc>
          <w:tcPr>
            <w:tcW w:w="1325" w:type="dxa"/>
            <w:tcBorders>
              <w:top w:val="nil"/>
              <w:left w:val="nil"/>
              <w:bottom w:val="single" w:color="auto" w:sz="4" w:space="0"/>
              <w:right w:val="single" w:color="auto" w:sz="4" w:space="0"/>
            </w:tcBorders>
            <w:shd w:val="clear" w:color="auto" w:fill="auto"/>
            <w:noWrap/>
            <w:vAlign w:val="bottom"/>
            <w:hideMark/>
          </w:tcPr>
          <w:p w:rsidRPr="00CC02A7" w:rsidR="00CC02A7" w:rsidP="00CC02A7" w:rsidRDefault="00CC02A7" w14:paraId="526D09ED" w14:textId="77777777">
            <w:pPr>
              <w:rPr>
                <w:rFonts w:ascii="Calibri" w:hAnsi="Calibri" w:cs="Calibri"/>
                <w:color w:val="000000"/>
                <w:sz w:val="22"/>
                <w:szCs w:val="22"/>
                <w:lang w:val="en-US"/>
              </w:rPr>
            </w:pPr>
            <w:r w:rsidRPr="00CC02A7">
              <w:rPr>
                <w:rFonts w:ascii="Calibri" w:hAnsi="Calibri" w:cs="Calibri"/>
                <w:color w:val="000000"/>
                <w:sz w:val="22"/>
                <w:szCs w:val="22"/>
                <w:lang w:val="en-US"/>
              </w:rPr>
              <w:t> </w:t>
            </w:r>
          </w:p>
        </w:tc>
        <w:tc>
          <w:tcPr>
            <w:tcW w:w="1638" w:type="dxa"/>
            <w:tcBorders>
              <w:top w:val="nil"/>
              <w:left w:val="nil"/>
              <w:bottom w:val="single" w:color="auto" w:sz="4" w:space="0"/>
              <w:right w:val="single" w:color="auto" w:sz="4" w:space="0"/>
            </w:tcBorders>
            <w:shd w:val="clear" w:color="auto" w:fill="auto"/>
            <w:noWrap/>
            <w:vAlign w:val="bottom"/>
            <w:hideMark/>
          </w:tcPr>
          <w:p w:rsidRPr="00CC02A7" w:rsidR="00CC02A7" w:rsidP="00CC02A7" w:rsidRDefault="00CC02A7" w14:paraId="3C229D2B" w14:textId="77777777">
            <w:pPr>
              <w:rPr>
                <w:rFonts w:ascii="Calibri" w:hAnsi="Calibri" w:cs="Calibri"/>
                <w:color w:val="000000"/>
                <w:sz w:val="22"/>
                <w:szCs w:val="22"/>
                <w:lang w:val="en-US"/>
              </w:rPr>
            </w:pPr>
            <w:r w:rsidRPr="00CC02A7">
              <w:rPr>
                <w:rFonts w:ascii="Calibri" w:hAnsi="Calibri" w:cs="Calibri"/>
                <w:color w:val="000000"/>
                <w:sz w:val="22"/>
                <w:szCs w:val="22"/>
                <w:lang w:val="en-US"/>
              </w:rPr>
              <w:t> </w:t>
            </w:r>
          </w:p>
        </w:tc>
      </w:tr>
    </w:tbl>
    <w:p w:rsidRPr="00090A3E" w:rsidR="00EF1253" w:rsidRDefault="00EF1253" w14:paraId="23486534" w14:textId="77777777"/>
    <w:p w:rsidRPr="00756381" w:rsidR="1650C122" w:rsidRDefault="226D5422" w14:paraId="5EE06168" w14:textId="1638F292">
      <w:pPr>
        <w:rPr>
          <w:rFonts w:eastAsia="Mars Centra"/>
        </w:rPr>
      </w:pPr>
      <w:r w:rsidRPr="1650C122">
        <w:rPr>
          <w:rFonts w:eastAsia="Mars Centra"/>
        </w:rPr>
        <w:t xml:space="preserve"> </w:t>
      </w:r>
    </w:p>
    <w:p w:rsidRPr="00090A3E" w:rsidR="00124255" w:rsidRDefault="00124255" w14:paraId="3C06FE24" w14:textId="77777777"/>
    <w:p w:rsidRPr="00090A3E" w:rsidR="7063AB72" w:rsidP="00076A94" w:rsidRDefault="7063AB72" w14:paraId="37509F40" w14:textId="7FD7FD21">
      <w:pPr>
        <w:pStyle w:val="ListParagraph"/>
        <w:numPr>
          <w:ilvl w:val="0"/>
          <w:numId w:val="31"/>
        </w:numPr>
        <w:rPr>
          <w:rFonts w:eastAsia="Mars Centra"/>
          <w:b/>
          <w:bCs/>
          <w:u w:val="single"/>
        </w:rPr>
      </w:pPr>
      <w:r w:rsidRPr="00090A3E">
        <w:rPr>
          <w:rFonts w:eastAsia="Mars Centra"/>
          <w:b/>
          <w:bCs/>
          <w:u w:val="single"/>
        </w:rPr>
        <w:t>Creation and General Data Change</w:t>
      </w:r>
    </w:p>
    <w:p w:rsidRPr="00090A3E" w:rsidR="7063AB72" w:rsidRDefault="7063AB72" w14:paraId="28C4C285" w14:textId="5F442477">
      <w:r w:rsidRPr="00090A3E">
        <w:rPr>
          <w:rFonts w:eastAsia="Mars Centra"/>
        </w:rPr>
        <w:t>Below table represents the different material types and their categories involved in the process of creation and general data change in MDG, which includes:</w:t>
      </w:r>
    </w:p>
    <w:p w:rsidRPr="00090A3E" w:rsidR="00EB33A2" w:rsidP="00076A94" w:rsidRDefault="005A620C" w14:paraId="140B96BE" w14:textId="748396C7">
      <w:pPr>
        <w:pStyle w:val="ListParagraph"/>
        <w:numPr>
          <w:ilvl w:val="0"/>
          <w:numId w:val="29"/>
        </w:numPr>
        <w:rPr>
          <w:rFonts w:eastAsia="Mars Centra"/>
        </w:rPr>
      </w:pPr>
      <w:r w:rsidRPr="00090A3E">
        <w:rPr>
          <w:rFonts w:eastAsia="Mars Centra"/>
        </w:rPr>
        <w:t xml:space="preserve">Local </w:t>
      </w:r>
      <w:r w:rsidRPr="00090A3E" w:rsidR="00183E3F">
        <w:rPr>
          <w:rFonts w:eastAsia="Mars Centra"/>
        </w:rPr>
        <w:t>classification</w:t>
      </w:r>
    </w:p>
    <w:p w:rsidRPr="00090A3E" w:rsidR="7063AB72" w:rsidP="00076A94" w:rsidRDefault="7063AB72" w14:paraId="3FC30F4A" w14:textId="17768CA9">
      <w:pPr>
        <w:pStyle w:val="ListParagraph"/>
        <w:numPr>
          <w:ilvl w:val="0"/>
          <w:numId w:val="29"/>
        </w:numPr>
        <w:rPr>
          <w:rFonts w:eastAsia="Mars Centra"/>
        </w:rPr>
      </w:pPr>
      <w:r w:rsidRPr="00090A3E">
        <w:rPr>
          <w:rFonts w:eastAsia="Mars Centra"/>
        </w:rPr>
        <w:t>Global classification</w:t>
      </w:r>
    </w:p>
    <w:p w:rsidRPr="00090A3E" w:rsidR="7063AB72" w:rsidRDefault="7063AB72" w14:paraId="12F83E9B" w14:textId="26872C16">
      <w:r w:rsidRPr="00090A3E">
        <w:rPr>
          <w:rFonts w:eastAsia="Mars Centra"/>
        </w:rPr>
        <w:t xml:space="preserve"> </w:t>
      </w:r>
    </w:p>
    <w:tbl>
      <w:tblPr>
        <w:tblStyle w:val="TableGrid"/>
        <w:tblW w:w="10455" w:type="dxa"/>
        <w:tblLayout w:type="fixed"/>
        <w:tblLook w:val="04A0" w:firstRow="1" w:lastRow="0" w:firstColumn="1" w:lastColumn="0" w:noHBand="0" w:noVBand="1"/>
      </w:tblPr>
      <w:tblGrid>
        <w:gridCol w:w="1443"/>
        <w:gridCol w:w="1557"/>
        <w:gridCol w:w="1371"/>
        <w:gridCol w:w="1771"/>
        <w:gridCol w:w="2642"/>
        <w:gridCol w:w="1671"/>
      </w:tblGrid>
      <w:tr w:rsidRPr="00090A3E" w:rsidR="69D31910" w:rsidTr="1650C122" w14:paraId="052D6BB2" w14:textId="77777777">
        <w:trPr>
          <w:trHeight w:val="345"/>
        </w:trPr>
        <w:tc>
          <w:tcPr>
            <w:tcW w:w="1443"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155DB11A" w14:textId="4931051D">
            <w:r w:rsidRPr="00090A3E">
              <w:rPr>
                <w:rFonts w:eastAsia="Mars Centra"/>
                <w:b/>
                <w:bCs/>
                <w:color w:val="000000" w:themeColor="text1"/>
              </w:rPr>
              <w:t xml:space="preserve">Material Type </w:t>
            </w:r>
          </w:p>
        </w:tc>
        <w:tc>
          <w:tcPr>
            <w:tcW w:w="1557"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0F6E7C65" w14:textId="5F3999C4">
            <w:r w:rsidRPr="00090A3E">
              <w:rPr>
                <w:rFonts w:eastAsia="Mars Centra"/>
                <w:b/>
                <w:bCs/>
                <w:color w:val="000000" w:themeColor="text1"/>
              </w:rPr>
              <w:t>POMT</w:t>
            </w:r>
          </w:p>
        </w:tc>
        <w:tc>
          <w:tcPr>
            <w:tcW w:w="1371"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29943E38" w14:textId="183B0F87">
            <w:r w:rsidRPr="00090A3E">
              <w:rPr>
                <w:rFonts w:eastAsia="Mars Centra"/>
                <w:b/>
                <w:bCs/>
                <w:color w:val="000000" w:themeColor="text1"/>
              </w:rPr>
              <w:t>Creation</w:t>
            </w:r>
          </w:p>
        </w:tc>
        <w:tc>
          <w:tcPr>
            <w:tcW w:w="1771"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3F018917" w14:textId="6478AC62">
            <w:r w:rsidRPr="00090A3E">
              <w:rPr>
                <w:rFonts w:eastAsia="Mars Centra"/>
                <w:b/>
                <w:bCs/>
                <w:color w:val="000000" w:themeColor="text1"/>
              </w:rPr>
              <w:t xml:space="preserve">General Data Attribute </w:t>
            </w:r>
          </w:p>
        </w:tc>
        <w:tc>
          <w:tcPr>
            <w:tcW w:w="2642"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51DB675B" w14:paraId="1C436A13" w14:textId="7266D394">
            <w:pPr>
              <w:rPr>
                <w:rFonts w:eastAsia="Mars Centra"/>
                <w:b/>
                <w:color w:val="000000" w:themeColor="text1"/>
              </w:rPr>
            </w:pPr>
            <w:r w:rsidRPr="00090A3E">
              <w:rPr>
                <w:rFonts w:eastAsia="Mars Centra"/>
                <w:b/>
                <w:bCs/>
                <w:color w:val="000000" w:themeColor="text1"/>
              </w:rPr>
              <w:t>Classification</w:t>
            </w:r>
          </w:p>
        </w:tc>
        <w:tc>
          <w:tcPr>
            <w:tcW w:w="1671"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40977FC9" w14:textId="67F45DEB">
            <w:r w:rsidRPr="00090A3E">
              <w:rPr>
                <w:rFonts w:eastAsia="Mars Centra"/>
                <w:b/>
                <w:bCs/>
                <w:color w:val="000000" w:themeColor="text1"/>
              </w:rPr>
              <w:t>System</w:t>
            </w:r>
          </w:p>
        </w:tc>
      </w:tr>
      <w:tr w:rsidR="1650C122" w:rsidTr="1650C122" w14:paraId="08E32C46" w14:textId="77777777">
        <w:trPr>
          <w:trHeight w:val="1035"/>
        </w:trPr>
        <w:tc>
          <w:tcPr>
            <w:tcW w:w="1443" w:type="dxa"/>
            <w:tcBorders>
              <w:top w:val="single" w:color="auto" w:sz="8" w:space="0"/>
              <w:left w:val="single" w:color="auto" w:sz="8" w:space="0"/>
              <w:bottom w:val="single" w:color="auto" w:sz="8" w:space="0"/>
              <w:right w:val="single" w:color="auto" w:sz="8" w:space="0"/>
            </w:tcBorders>
            <w:tcMar>
              <w:left w:w="108" w:type="dxa"/>
              <w:right w:w="108" w:type="dxa"/>
            </w:tcMar>
          </w:tcPr>
          <w:p w:rsidR="6DBB49DA" w:rsidP="1650C122" w:rsidRDefault="6DBB49DA" w14:paraId="3AE3A440" w14:textId="26E4CB57">
            <w:pPr>
              <w:rPr>
                <w:rFonts w:eastAsia="Mars Centra"/>
              </w:rPr>
            </w:pPr>
            <w:r w:rsidRPr="1650C122">
              <w:rPr>
                <w:rFonts w:eastAsia="Mars Centra"/>
              </w:rPr>
              <w:t>ZPRM</w:t>
            </w:r>
          </w:p>
        </w:tc>
        <w:tc>
          <w:tcPr>
            <w:tcW w:w="1557" w:type="dxa"/>
            <w:tcBorders>
              <w:top w:val="single" w:color="auto" w:sz="8" w:space="0"/>
              <w:left w:val="single" w:color="auto" w:sz="8" w:space="0"/>
              <w:bottom w:val="single" w:color="auto" w:sz="8" w:space="0"/>
              <w:right w:val="single" w:color="auto" w:sz="8" w:space="0"/>
            </w:tcBorders>
            <w:tcMar>
              <w:left w:w="108" w:type="dxa"/>
              <w:right w:w="108" w:type="dxa"/>
            </w:tcMar>
          </w:tcPr>
          <w:p w:rsidR="6DBB49DA" w:rsidP="1650C122" w:rsidRDefault="6DBB49DA" w14:paraId="42197A3D" w14:textId="13B2262E">
            <w:pPr>
              <w:rPr>
                <w:rFonts w:eastAsia="Mars Centra"/>
              </w:rPr>
            </w:pPr>
            <w:r w:rsidRPr="1650C122">
              <w:rPr>
                <w:rFonts w:eastAsia="Mars Centra"/>
              </w:rPr>
              <w:t>-</w:t>
            </w:r>
          </w:p>
        </w:tc>
        <w:tc>
          <w:tcPr>
            <w:tcW w:w="1371" w:type="dxa"/>
            <w:tcBorders>
              <w:top w:val="single" w:color="auto" w:sz="8" w:space="0"/>
              <w:left w:val="single" w:color="auto" w:sz="8" w:space="0"/>
              <w:bottom w:val="single" w:color="auto" w:sz="8" w:space="0"/>
              <w:right w:val="single" w:color="auto" w:sz="8" w:space="0"/>
            </w:tcBorders>
            <w:tcMar>
              <w:left w:w="108" w:type="dxa"/>
              <w:right w:w="108" w:type="dxa"/>
            </w:tcMar>
          </w:tcPr>
          <w:p w:rsidR="6DBB49DA" w:rsidP="1650C122" w:rsidRDefault="6DBB49DA" w14:paraId="15C68730" w14:textId="30667EFF">
            <w:pPr>
              <w:rPr>
                <w:rFonts w:eastAsia="Mars Centra"/>
              </w:rPr>
            </w:pPr>
            <w:r w:rsidRPr="1650C122">
              <w:rPr>
                <w:rFonts w:eastAsia="Mars Centra"/>
              </w:rPr>
              <w:t>MDG</w:t>
            </w:r>
          </w:p>
        </w:tc>
        <w:tc>
          <w:tcPr>
            <w:tcW w:w="1771" w:type="dxa"/>
            <w:tcBorders>
              <w:top w:val="single" w:color="auto" w:sz="8" w:space="0"/>
              <w:left w:val="single" w:color="auto" w:sz="8" w:space="0"/>
              <w:bottom w:val="single" w:color="auto" w:sz="8" w:space="0"/>
              <w:right w:val="single" w:color="auto" w:sz="8" w:space="0"/>
            </w:tcBorders>
            <w:tcMar>
              <w:left w:w="108" w:type="dxa"/>
              <w:right w:w="108" w:type="dxa"/>
            </w:tcMar>
          </w:tcPr>
          <w:p w:rsidR="6DBB49DA" w:rsidP="1650C122" w:rsidRDefault="6DBB49DA" w14:paraId="10157E21" w14:textId="3405C306">
            <w:pPr>
              <w:rPr>
                <w:rFonts w:eastAsia="Mars Centra"/>
              </w:rPr>
            </w:pPr>
            <w:r w:rsidRPr="1650C122">
              <w:rPr>
                <w:rFonts w:ascii="Mars Centra" w:hAnsi="Mars Centra" w:eastAsia="Mars Centra" w:cs="Mars Centra"/>
                <w:color w:val="000000" w:themeColor="text1"/>
                <w:sz w:val="19"/>
                <w:szCs w:val="19"/>
              </w:rPr>
              <w:t>All MDG owned basic data fields</w:t>
            </w:r>
            <w:r w:rsidRPr="1650C122">
              <w:t xml:space="preserve"> and Global/Local </w:t>
            </w:r>
            <w:r w:rsidRPr="1650C122">
              <w:rPr>
                <w:rFonts w:eastAsia="Mars Centra"/>
              </w:rPr>
              <w:t>Classifications</w:t>
            </w:r>
          </w:p>
        </w:tc>
        <w:tc>
          <w:tcPr>
            <w:tcW w:w="2642" w:type="dxa"/>
            <w:tcBorders>
              <w:top w:val="single" w:color="auto" w:sz="8" w:space="0"/>
              <w:left w:val="single" w:color="auto" w:sz="8" w:space="0"/>
              <w:bottom w:val="single" w:color="auto" w:sz="8" w:space="0"/>
              <w:right w:val="single" w:color="auto" w:sz="8" w:space="0"/>
            </w:tcBorders>
            <w:tcMar>
              <w:left w:w="108" w:type="dxa"/>
              <w:right w:w="108" w:type="dxa"/>
            </w:tcMar>
          </w:tcPr>
          <w:p w:rsidR="6DBB49DA" w:rsidP="1650C122" w:rsidRDefault="6DBB49DA" w14:paraId="6A02B4BA" w14:textId="4AA04E21">
            <w:r>
              <w:t>ZZGLOBAL, ZZAPMATL</w:t>
            </w:r>
          </w:p>
        </w:tc>
        <w:tc>
          <w:tcPr>
            <w:tcW w:w="1671" w:type="dxa"/>
            <w:tcBorders>
              <w:top w:val="single" w:color="auto" w:sz="8" w:space="0"/>
              <w:left w:val="single" w:color="auto" w:sz="8" w:space="0"/>
              <w:bottom w:val="single" w:color="auto" w:sz="8" w:space="0"/>
              <w:right w:val="single" w:color="auto" w:sz="8" w:space="0"/>
            </w:tcBorders>
            <w:tcMar>
              <w:left w:w="108" w:type="dxa"/>
              <w:right w:w="108" w:type="dxa"/>
            </w:tcMar>
          </w:tcPr>
          <w:p w:rsidR="6DBB49DA" w:rsidP="1650C122" w:rsidRDefault="6DBB49DA" w14:paraId="37E63DAE" w14:textId="4E8645DE">
            <w:pPr>
              <w:rPr>
                <w:rFonts w:eastAsia="Mars Centra"/>
              </w:rPr>
            </w:pPr>
            <w:r w:rsidRPr="1650C122">
              <w:rPr>
                <w:rFonts w:eastAsia="Mars Centra"/>
              </w:rPr>
              <w:t>MDG</w:t>
            </w:r>
          </w:p>
        </w:tc>
      </w:tr>
      <w:tr w:rsidRPr="00090A3E" w:rsidR="69D31910" w:rsidTr="1650C122" w14:paraId="47D13CC9" w14:textId="77777777">
        <w:trPr>
          <w:trHeight w:val="240"/>
        </w:trPr>
        <w:tc>
          <w:tcPr>
            <w:tcW w:w="144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730FCB0B" w14:textId="4C28D66E">
            <w:r w:rsidRPr="00090A3E">
              <w:rPr>
                <w:rFonts w:eastAsia="Mars Centra"/>
              </w:rPr>
              <w:t>VERP (PALE – Phantom)</w:t>
            </w:r>
          </w:p>
        </w:tc>
        <w:tc>
          <w:tcPr>
            <w:tcW w:w="155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2AC15012" w14:textId="325DB2F6">
            <w:r w:rsidRPr="00090A3E">
              <w:rPr>
                <w:rFonts w:eastAsia="Mars Centra"/>
              </w:rPr>
              <w:t>01</w:t>
            </w:r>
          </w:p>
        </w:tc>
        <w:tc>
          <w:tcPr>
            <w:tcW w:w="137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1650C122" w:rsidRDefault="2C455D31" w14:paraId="01D9ADD0" w14:textId="27E028B1">
            <w:r w:rsidRPr="1650C122">
              <w:t>MDG</w:t>
            </w:r>
          </w:p>
        </w:tc>
        <w:tc>
          <w:tcPr>
            <w:tcW w:w="177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1650C122" w:rsidRDefault="64974D7B" w14:paraId="11CDAAC9" w14:textId="62112AB1">
            <w:r w:rsidRPr="1650C122">
              <w:rPr>
                <w:color w:val="000000" w:themeColor="text1"/>
              </w:rPr>
              <w:t>All MDG owned basic data fields</w:t>
            </w:r>
          </w:p>
        </w:tc>
        <w:tc>
          <w:tcPr>
            <w:tcW w:w="2642"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007B6C0B" w14:paraId="6BE2AECA" w14:textId="625B5BAD">
            <w:r w:rsidRPr="00090A3E">
              <w:t>NA</w:t>
            </w:r>
          </w:p>
        </w:tc>
        <w:tc>
          <w:tcPr>
            <w:tcW w:w="167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1367968C" w14:textId="02D34EBB">
            <w:r w:rsidRPr="00090A3E">
              <w:rPr>
                <w:rFonts w:eastAsia="Mars Centra"/>
              </w:rPr>
              <w:t>MDG</w:t>
            </w:r>
          </w:p>
        </w:tc>
      </w:tr>
      <w:tr w:rsidRPr="00090A3E" w:rsidR="00B74BBC" w:rsidTr="1650C122" w14:paraId="159B9054" w14:textId="77777777">
        <w:trPr>
          <w:trHeight w:val="240"/>
        </w:trPr>
        <w:tc>
          <w:tcPr>
            <w:tcW w:w="144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B74BBC" w:rsidP="69D31910" w:rsidRDefault="08DAC0AE" w14:paraId="455C85EA" w14:textId="4C2C6253">
            <w:pPr>
              <w:rPr>
                <w:rFonts w:eastAsia="Mars Centra"/>
              </w:rPr>
            </w:pPr>
            <w:r w:rsidRPr="1650C122">
              <w:rPr>
                <w:rFonts w:eastAsia="Mars Centra"/>
              </w:rPr>
              <w:t>VERP</w:t>
            </w:r>
            <w:r w:rsidRPr="1650C122" w:rsidR="567BDBA4">
              <w:rPr>
                <w:rFonts w:eastAsia="Mars Centra"/>
              </w:rPr>
              <w:t xml:space="preserve"> (Out of Veritas Scope)</w:t>
            </w:r>
          </w:p>
        </w:tc>
        <w:tc>
          <w:tcPr>
            <w:tcW w:w="155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B74BBC" w:rsidP="69D31910" w:rsidRDefault="007B6C0B" w14:paraId="098A3781" w14:textId="7CB30770">
            <w:pPr>
              <w:rPr>
                <w:rFonts w:eastAsia="Mars Centra"/>
              </w:rPr>
            </w:pPr>
            <w:r w:rsidRPr="00090A3E">
              <w:rPr>
                <w:rFonts w:eastAsia="Mars Centra"/>
              </w:rPr>
              <w:t>08</w:t>
            </w:r>
          </w:p>
        </w:tc>
        <w:tc>
          <w:tcPr>
            <w:tcW w:w="137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B74BBC" w:rsidP="69D31910" w:rsidRDefault="007B6C0B" w14:paraId="16800D02" w14:textId="175A14D1">
            <w:pPr>
              <w:rPr>
                <w:rFonts w:eastAsia="Mars Centra"/>
              </w:rPr>
            </w:pPr>
            <w:r w:rsidRPr="00090A3E">
              <w:rPr>
                <w:rFonts w:eastAsia="Mars Centra"/>
              </w:rPr>
              <w:t>MDG</w:t>
            </w:r>
          </w:p>
        </w:tc>
        <w:tc>
          <w:tcPr>
            <w:tcW w:w="177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B74BBC" w:rsidP="1650C122" w:rsidRDefault="3B53D1FC" w14:paraId="497FC198" w14:textId="3378F804">
            <w:pPr>
              <w:rPr>
                <w:rFonts w:eastAsia="Mars Centra"/>
              </w:rPr>
            </w:pPr>
            <w:r w:rsidRPr="1650C122">
              <w:rPr>
                <w:rFonts w:ascii="Mars Centra" w:hAnsi="Mars Centra" w:eastAsia="Mars Centra" w:cs="Mars Centra"/>
                <w:color w:val="000000" w:themeColor="text1"/>
                <w:sz w:val="19"/>
                <w:szCs w:val="19"/>
              </w:rPr>
              <w:t>All MDG owned basic data fields</w:t>
            </w:r>
            <w:r w:rsidRPr="1650C122">
              <w:t xml:space="preserve"> and Global </w:t>
            </w:r>
            <w:r w:rsidRPr="1650C122" w:rsidR="416E7DFC">
              <w:rPr>
                <w:rFonts w:eastAsia="Mars Centra"/>
              </w:rPr>
              <w:t>Classification</w:t>
            </w:r>
          </w:p>
        </w:tc>
        <w:tc>
          <w:tcPr>
            <w:tcW w:w="2642"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B74BBC" w:rsidP="69D31910" w:rsidRDefault="73413D63" w14:paraId="4532C314" w14:textId="070C0E2A">
            <w:pPr>
              <w:rPr>
                <w:rFonts w:eastAsia="Mars Centra"/>
              </w:rPr>
            </w:pPr>
            <w:r w:rsidRPr="00090A3E">
              <w:rPr>
                <w:rFonts w:eastAsia="Mars Centra"/>
              </w:rPr>
              <w:t>ZZPACK</w:t>
            </w:r>
          </w:p>
        </w:tc>
        <w:tc>
          <w:tcPr>
            <w:tcW w:w="167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B74BBC" w:rsidP="69D31910" w:rsidRDefault="0632C42B" w14:paraId="4772AE75" w14:textId="7090E2B2">
            <w:pPr>
              <w:rPr>
                <w:rFonts w:eastAsia="Mars Centra"/>
              </w:rPr>
            </w:pPr>
            <w:r w:rsidRPr="1650C122">
              <w:rPr>
                <w:rFonts w:eastAsia="Mars Centra"/>
              </w:rPr>
              <w:t>MDG</w:t>
            </w:r>
          </w:p>
        </w:tc>
      </w:tr>
    </w:tbl>
    <w:p w:rsidR="1650C122" w:rsidRDefault="1650C122" w14:paraId="363C2434" w14:textId="0775B060"/>
    <w:p w:rsidRPr="00090A3E" w:rsidR="7063AB72" w:rsidRDefault="7063AB72" w14:paraId="0ECB6BCC" w14:textId="3BA6E4BA">
      <w:pPr>
        <w:rPr>
          <w:rFonts w:eastAsia="Mars Centra"/>
        </w:rPr>
      </w:pPr>
      <w:r w:rsidRPr="00090A3E">
        <w:rPr>
          <w:rFonts w:eastAsia="Mars Centra"/>
        </w:rPr>
        <w:t xml:space="preserve"> </w:t>
      </w:r>
    </w:p>
    <w:p w:rsidRPr="00090A3E" w:rsidR="00710BF7" w:rsidP="00710BF7" w:rsidRDefault="00710BF7" w14:paraId="5B89D631" w14:textId="610F76BA">
      <w:pPr>
        <w:pStyle w:val="ListParagraph"/>
        <w:numPr>
          <w:ilvl w:val="0"/>
          <w:numId w:val="31"/>
        </w:numPr>
        <w:rPr>
          <w:rFonts w:eastAsia="Mars Centra"/>
          <w:b/>
          <w:bCs/>
          <w:u w:val="single"/>
        </w:rPr>
      </w:pPr>
      <w:r w:rsidRPr="00090A3E">
        <w:rPr>
          <w:rFonts w:eastAsia="Mars Centra"/>
          <w:b/>
          <w:bCs/>
          <w:u w:val="single"/>
        </w:rPr>
        <w:t>General Data Enrichme</w:t>
      </w:r>
      <w:r w:rsidRPr="00090A3E" w:rsidR="009E0013">
        <w:rPr>
          <w:rFonts w:eastAsia="Mars Centra"/>
          <w:b/>
          <w:bCs/>
          <w:u w:val="single"/>
        </w:rPr>
        <w:t>nt</w:t>
      </w:r>
    </w:p>
    <w:p w:rsidRPr="00090A3E" w:rsidR="00710BF7" w:rsidP="005F0596" w:rsidRDefault="00710BF7" w14:paraId="09A0F97E" w14:textId="431EE8D8">
      <w:r w:rsidRPr="00090A3E">
        <w:rPr>
          <w:rFonts w:eastAsia="Mars Centra"/>
        </w:rPr>
        <w:t xml:space="preserve">Below table represents the different material types and their categories involved in the process of creation and general data </w:t>
      </w:r>
      <w:r w:rsidRPr="00090A3E" w:rsidR="009E0013">
        <w:rPr>
          <w:rFonts w:eastAsia="Mars Centra"/>
        </w:rPr>
        <w:t>enrichment</w:t>
      </w:r>
      <w:r w:rsidRPr="00090A3E">
        <w:rPr>
          <w:rFonts w:eastAsia="Mars Centra"/>
        </w:rPr>
        <w:t xml:space="preserve"> in MDG</w:t>
      </w:r>
      <w:r w:rsidRPr="00090A3E" w:rsidR="005F0596">
        <w:rPr>
          <w:rFonts w:eastAsia="Mars Centra"/>
        </w:rPr>
        <w:t>.</w:t>
      </w:r>
    </w:p>
    <w:p w:rsidRPr="00090A3E" w:rsidR="00710BF7" w:rsidP="00710BF7" w:rsidRDefault="00710BF7" w14:paraId="7F8FFE7B" w14:textId="77777777">
      <w:r w:rsidRPr="00090A3E">
        <w:rPr>
          <w:rFonts w:eastAsia="Mars Centra"/>
        </w:rPr>
        <w:t xml:space="preserve"> </w:t>
      </w:r>
    </w:p>
    <w:tbl>
      <w:tblPr>
        <w:tblStyle w:val="TableGrid"/>
        <w:tblW w:w="10455" w:type="dxa"/>
        <w:tblLayout w:type="fixed"/>
        <w:tblLook w:val="04A0" w:firstRow="1" w:lastRow="0" w:firstColumn="1" w:lastColumn="0" w:noHBand="0" w:noVBand="1"/>
      </w:tblPr>
      <w:tblGrid>
        <w:gridCol w:w="1965"/>
        <w:gridCol w:w="1035"/>
        <w:gridCol w:w="1371"/>
        <w:gridCol w:w="1771"/>
        <w:gridCol w:w="2642"/>
        <w:gridCol w:w="1671"/>
      </w:tblGrid>
      <w:tr w:rsidRPr="00090A3E" w:rsidR="00710BF7" w:rsidTr="11997F05" w14:paraId="63B9BA60" w14:textId="77777777">
        <w:trPr>
          <w:trHeight w:val="345"/>
        </w:trPr>
        <w:tc>
          <w:tcPr>
            <w:tcW w:w="1965"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00710BF7" w:rsidP="0071239A" w:rsidRDefault="00710BF7" w14:paraId="5222BF3A" w14:textId="77777777">
            <w:r w:rsidRPr="00090A3E">
              <w:rPr>
                <w:rFonts w:eastAsia="Mars Centra"/>
                <w:b/>
                <w:bCs/>
                <w:color w:val="000000" w:themeColor="text1"/>
              </w:rPr>
              <w:t xml:space="preserve">Material Type </w:t>
            </w:r>
          </w:p>
        </w:tc>
        <w:tc>
          <w:tcPr>
            <w:tcW w:w="1035"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00710BF7" w:rsidP="0071239A" w:rsidRDefault="00710BF7" w14:paraId="1A0EE85E" w14:textId="77777777">
            <w:r w:rsidRPr="00090A3E">
              <w:rPr>
                <w:rFonts w:eastAsia="Mars Centra"/>
                <w:b/>
                <w:bCs/>
                <w:color w:val="000000" w:themeColor="text1"/>
              </w:rPr>
              <w:t>POMT</w:t>
            </w:r>
          </w:p>
        </w:tc>
        <w:tc>
          <w:tcPr>
            <w:tcW w:w="1371"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00710BF7" w:rsidP="0071239A" w:rsidRDefault="00710BF7" w14:paraId="48F51EE3" w14:textId="77777777">
            <w:r w:rsidRPr="00090A3E">
              <w:rPr>
                <w:rFonts w:eastAsia="Mars Centra"/>
                <w:b/>
                <w:bCs/>
                <w:color w:val="000000" w:themeColor="text1"/>
              </w:rPr>
              <w:t>Creation</w:t>
            </w:r>
          </w:p>
        </w:tc>
        <w:tc>
          <w:tcPr>
            <w:tcW w:w="1771"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00710BF7" w:rsidP="0071239A" w:rsidRDefault="00710BF7" w14:paraId="7EAEC1E7" w14:textId="77777777">
            <w:r w:rsidRPr="00090A3E">
              <w:rPr>
                <w:rFonts w:eastAsia="Mars Centra"/>
                <w:b/>
                <w:bCs/>
                <w:color w:val="000000" w:themeColor="text1"/>
              </w:rPr>
              <w:t xml:space="preserve">General Data Attribute </w:t>
            </w:r>
          </w:p>
        </w:tc>
        <w:tc>
          <w:tcPr>
            <w:tcW w:w="2642"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00710BF7" w:rsidP="0071239A" w:rsidRDefault="006D0001" w14:paraId="1151BA26" w14:textId="2D254E07">
            <w:pPr>
              <w:rPr>
                <w:rFonts w:eastAsia="Mars Centra"/>
                <w:b/>
                <w:color w:val="000000" w:themeColor="text1"/>
              </w:rPr>
            </w:pPr>
            <w:r w:rsidRPr="00090A3E">
              <w:rPr>
                <w:rFonts w:eastAsia="Mars Centra"/>
                <w:b/>
                <w:bCs/>
                <w:color w:val="000000" w:themeColor="text1"/>
              </w:rPr>
              <w:t>Values</w:t>
            </w:r>
          </w:p>
        </w:tc>
        <w:tc>
          <w:tcPr>
            <w:tcW w:w="1671"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00710BF7" w:rsidP="0071239A" w:rsidRDefault="00710BF7" w14:paraId="075F07C5" w14:textId="77777777">
            <w:r w:rsidRPr="00090A3E">
              <w:rPr>
                <w:rFonts w:eastAsia="Mars Centra"/>
                <w:b/>
                <w:bCs/>
                <w:color w:val="000000" w:themeColor="text1"/>
              </w:rPr>
              <w:t>System</w:t>
            </w:r>
          </w:p>
        </w:tc>
      </w:tr>
      <w:tr w:rsidRPr="00090A3E" w:rsidR="00015EA4" w:rsidTr="11997F05" w14:paraId="51468FBB" w14:textId="77777777">
        <w:trPr>
          <w:trHeight w:val="240"/>
        </w:trPr>
        <w:tc>
          <w:tcPr>
            <w:tcW w:w="196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15EA4" w:rsidP="7941DA26" w:rsidRDefault="269F12E5" w14:paraId="672FDC59" w14:textId="35453F74">
            <w:pPr>
              <w:rPr>
                <w:rFonts w:eastAsia="Mars Centra"/>
              </w:rPr>
            </w:pPr>
            <w:r w:rsidRPr="1650C122">
              <w:rPr>
                <w:rFonts w:eastAsia="Mars Centra"/>
              </w:rPr>
              <w:t>FERT (TDU &amp; TDU/RSU - Veritas Scope</w:t>
            </w:r>
            <w:r w:rsidRPr="1650C122" w:rsidR="1ADA4A61">
              <w:rPr>
                <w:rFonts w:eastAsia="Mars Centra"/>
              </w:rPr>
              <w:t>)</w:t>
            </w:r>
          </w:p>
        </w:tc>
        <w:tc>
          <w:tcPr>
            <w:tcW w:w="10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15EA4" w:rsidP="00015EA4" w:rsidRDefault="269F12E5" w14:paraId="32253C9E" w14:textId="3B29D6FE">
            <w:r>
              <w:t>-</w:t>
            </w:r>
          </w:p>
        </w:tc>
        <w:tc>
          <w:tcPr>
            <w:tcW w:w="137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15EA4" w:rsidP="00015EA4" w:rsidRDefault="597E3F60" w14:paraId="59933DA8" w14:textId="2C36895D">
            <w:r>
              <w:t>Veritas</w:t>
            </w:r>
          </w:p>
        </w:tc>
        <w:tc>
          <w:tcPr>
            <w:tcW w:w="177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15EA4" w:rsidP="00015EA4" w:rsidRDefault="597E3F60" w14:paraId="010DEDAD" w14:textId="6B79462E">
            <w:r w:rsidR="716D9662">
              <w:rPr/>
              <w:t>Local Classification</w:t>
            </w:r>
            <w:r w:rsidR="4F892E15">
              <w:rPr/>
              <w:t>,</w:t>
            </w:r>
          </w:p>
          <w:p w:rsidRPr="00090A3E" w:rsidR="00015EA4" w:rsidP="11997F05" w:rsidRDefault="597E3F60" w14:paraId="00B14215" w14:textId="1D620262">
            <w:pPr>
              <w:pStyle w:val="Normal"/>
            </w:pPr>
            <w:r w:rsidR="4F892E15">
              <w:rPr/>
              <w:t>Local Language Key</w:t>
            </w:r>
          </w:p>
        </w:tc>
        <w:tc>
          <w:tcPr>
            <w:tcW w:w="2642"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15EA4" w:rsidP="1650C122" w:rsidRDefault="00015EA4" w14:paraId="58125FC2" w14:textId="5153B8D7">
            <w:r w:rsidR="716D9662">
              <w:rPr/>
              <w:t>ZZAPMATL</w:t>
            </w:r>
            <w:r w:rsidR="4B440438">
              <w:rPr/>
              <w:t>,</w:t>
            </w:r>
          </w:p>
          <w:p w:rsidRPr="00090A3E" w:rsidR="00015EA4" w:rsidP="11997F05" w:rsidRDefault="00015EA4" w14:paraId="2B40D042" w14:textId="6BBCA367">
            <w:pPr>
              <w:pStyle w:val="Normal"/>
            </w:pPr>
            <w:r w:rsidR="4B440438">
              <w:rPr/>
              <w:t>ZH</w:t>
            </w:r>
          </w:p>
        </w:tc>
        <w:tc>
          <w:tcPr>
            <w:tcW w:w="167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15EA4" w:rsidP="00015EA4" w:rsidRDefault="597E3F60" w14:paraId="70824965" w14:textId="3D0C19F1">
            <w:r>
              <w:t>MDG</w:t>
            </w:r>
          </w:p>
        </w:tc>
      </w:tr>
      <w:tr w:rsidRPr="00090A3E" w:rsidR="0002771C" w:rsidTr="11997F05" w14:paraId="1C11AD0B" w14:textId="77777777">
        <w:trPr>
          <w:trHeight w:val="240"/>
        </w:trPr>
        <w:tc>
          <w:tcPr>
            <w:tcW w:w="196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771C" w:rsidP="00015EA4" w:rsidRDefault="744A58B7" w14:paraId="57BE8331" w14:textId="62A9D310">
            <w:r>
              <w:t>FERT</w:t>
            </w:r>
            <w:r w:rsidR="7167659D">
              <w:t xml:space="preserve"> (</w:t>
            </w:r>
            <w:r w:rsidR="05328D9C">
              <w:t>INT – Veritas Scope)</w:t>
            </w:r>
          </w:p>
        </w:tc>
        <w:tc>
          <w:tcPr>
            <w:tcW w:w="10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771C" w:rsidP="00015EA4" w:rsidRDefault="7167659D" w14:paraId="42BBC1E5" w14:textId="6C545517">
            <w:r>
              <w:t>-</w:t>
            </w:r>
          </w:p>
        </w:tc>
        <w:tc>
          <w:tcPr>
            <w:tcW w:w="137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771C" w:rsidP="00015EA4" w:rsidRDefault="57DA5054" w14:paraId="380A58E4" w14:textId="799BF0FE">
            <w:r>
              <w:t>Veritas</w:t>
            </w:r>
          </w:p>
        </w:tc>
        <w:tc>
          <w:tcPr>
            <w:tcW w:w="1771"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11A8C17E" w14:textId="1079EE0E">
            <w:r>
              <w:t>Local Classification</w:t>
            </w:r>
          </w:p>
        </w:tc>
        <w:tc>
          <w:tcPr>
            <w:tcW w:w="2642"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6313E8BF" w14:textId="3D925641">
            <w:r w:rsidR="57D3651B">
              <w:rPr/>
              <w:t>ZZAPMATL</w:t>
            </w:r>
            <w:r w:rsidR="5A4FA3DE">
              <w:rPr/>
              <w:t>,</w:t>
            </w:r>
          </w:p>
          <w:p w:rsidR="5A4FA3DE" w:rsidP="11997F05" w:rsidRDefault="5A4FA3DE" w14:paraId="4BCE948C" w14:textId="3F08D4F7">
            <w:pPr>
              <w:pStyle w:val="Normal"/>
            </w:pPr>
            <w:r w:rsidR="5A4FA3DE">
              <w:rPr/>
              <w:t>ZH</w:t>
            </w:r>
          </w:p>
          <w:p w:rsidR="1650C122" w:rsidP="1650C122" w:rsidRDefault="1650C122" w14:paraId="07DD2ED5" w14:textId="4FAB78FB"/>
        </w:tc>
        <w:tc>
          <w:tcPr>
            <w:tcW w:w="1671"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6A432300" w14:textId="3D0C19F1">
            <w:r>
              <w:t>MDG</w:t>
            </w:r>
          </w:p>
        </w:tc>
      </w:tr>
      <w:tr w:rsidR="1650C122" w:rsidTr="11997F05" w14:paraId="04481BA6" w14:textId="77777777">
        <w:trPr>
          <w:trHeight w:val="240"/>
        </w:trPr>
        <w:tc>
          <w:tcPr>
            <w:tcW w:w="1965" w:type="dxa"/>
            <w:tcBorders>
              <w:top w:val="single" w:color="auto" w:sz="8" w:space="0"/>
              <w:left w:val="single" w:color="auto" w:sz="8" w:space="0"/>
              <w:bottom w:val="single" w:color="auto" w:sz="8" w:space="0"/>
              <w:right w:val="single" w:color="auto" w:sz="8" w:space="0"/>
            </w:tcBorders>
            <w:tcMar>
              <w:left w:w="108" w:type="dxa"/>
              <w:right w:w="108" w:type="dxa"/>
            </w:tcMar>
          </w:tcPr>
          <w:p w:rsidR="2106E247" w:rsidP="1650C122" w:rsidRDefault="2106E247" w14:paraId="1312EF72" w14:textId="6DF8B2E8">
            <w:r>
              <w:t>FERT (WRC – Veritas Scope)</w:t>
            </w:r>
          </w:p>
        </w:tc>
        <w:tc>
          <w:tcPr>
            <w:tcW w:w="1035" w:type="dxa"/>
            <w:tcBorders>
              <w:top w:val="single" w:color="auto" w:sz="8" w:space="0"/>
              <w:left w:val="single" w:color="auto" w:sz="8" w:space="0"/>
              <w:bottom w:val="single" w:color="auto" w:sz="8" w:space="0"/>
              <w:right w:val="single" w:color="auto" w:sz="8" w:space="0"/>
            </w:tcBorders>
            <w:tcMar>
              <w:left w:w="108" w:type="dxa"/>
              <w:right w:w="108" w:type="dxa"/>
            </w:tcMar>
          </w:tcPr>
          <w:p w:rsidR="2106E247" w:rsidP="1650C122" w:rsidRDefault="2106E247" w14:paraId="5E3915FA" w14:textId="72856299">
            <w:r>
              <w:t>10</w:t>
            </w:r>
          </w:p>
        </w:tc>
        <w:tc>
          <w:tcPr>
            <w:tcW w:w="1371" w:type="dxa"/>
            <w:tcBorders>
              <w:top w:val="single" w:color="auto" w:sz="8" w:space="0"/>
              <w:left w:val="single" w:color="auto" w:sz="8" w:space="0"/>
              <w:bottom w:val="single" w:color="auto" w:sz="8" w:space="0"/>
              <w:right w:val="single" w:color="auto" w:sz="8" w:space="0"/>
            </w:tcBorders>
            <w:tcMar>
              <w:left w:w="108" w:type="dxa"/>
              <w:right w:w="108" w:type="dxa"/>
            </w:tcMar>
          </w:tcPr>
          <w:p w:rsidR="2106E247" w:rsidP="1650C122" w:rsidRDefault="2106E247" w14:paraId="1B364B67" w14:textId="01CB0F3D">
            <w:r>
              <w:t>Veritas</w:t>
            </w:r>
          </w:p>
        </w:tc>
        <w:tc>
          <w:tcPr>
            <w:tcW w:w="1771" w:type="dxa"/>
            <w:tcBorders>
              <w:top w:val="single" w:color="auto" w:sz="8" w:space="0"/>
              <w:left w:val="single" w:color="auto" w:sz="8" w:space="0"/>
              <w:bottom w:val="single" w:color="auto" w:sz="8" w:space="0"/>
              <w:right w:val="single" w:color="auto" w:sz="8" w:space="0"/>
            </w:tcBorders>
            <w:tcMar>
              <w:left w:w="108" w:type="dxa"/>
              <w:right w:w="108" w:type="dxa"/>
            </w:tcMar>
          </w:tcPr>
          <w:p w:rsidR="2106E247" w:rsidP="1650C122" w:rsidRDefault="2106E247" w14:paraId="5B71AB0E" w14:textId="26C6A579">
            <w:r w:rsidR="4A69C839">
              <w:rPr/>
              <w:t>Local Language Key</w:t>
            </w:r>
          </w:p>
        </w:tc>
        <w:tc>
          <w:tcPr>
            <w:tcW w:w="2642" w:type="dxa"/>
            <w:tcBorders>
              <w:top w:val="single" w:color="auto" w:sz="8" w:space="0"/>
              <w:left w:val="single" w:color="auto" w:sz="8" w:space="0"/>
              <w:bottom w:val="single" w:color="auto" w:sz="8" w:space="0"/>
              <w:right w:val="single" w:color="auto" w:sz="8" w:space="0"/>
            </w:tcBorders>
            <w:tcMar>
              <w:left w:w="108" w:type="dxa"/>
              <w:right w:w="108" w:type="dxa"/>
            </w:tcMar>
          </w:tcPr>
          <w:p w:rsidR="2106E247" w:rsidP="1650C122" w:rsidRDefault="2106E247" w14:paraId="3B8D9C8C" w14:textId="3B608166">
            <w:r w:rsidR="72FA4B58">
              <w:rPr/>
              <w:t>ZH</w:t>
            </w:r>
          </w:p>
        </w:tc>
        <w:tc>
          <w:tcPr>
            <w:tcW w:w="1671" w:type="dxa"/>
            <w:tcBorders>
              <w:top w:val="single" w:color="auto" w:sz="8" w:space="0"/>
              <w:left w:val="single" w:color="auto" w:sz="8" w:space="0"/>
              <w:bottom w:val="single" w:color="auto" w:sz="8" w:space="0"/>
              <w:right w:val="single" w:color="auto" w:sz="8" w:space="0"/>
            </w:tcBorders>
            <w:tcMar>
              <w:left w:w="108" w:type="dxa"/>
              <w:right w:w="108" w:type="dxa"/>
            </w:tcMar>
          </w:tcPr>
          <w:p w:rsidR="2106E247" w:rsidP="1650C122" w:rsidRDefault="2106E247" w14:paraId="38FB553F" w14:textId="0E1068C6">
            <w:r>
              <w:t>MDG</w:t>
            </w:r>
          </w:p>
        </w:tc>
      </w:tr>
    </w:tbl>
    <w:p w:rsidRPr="00090A3E" w:rsidR="00710BF7" w:rsidRDefault="00710BF7" w14:paraId="6EF8D82B" w14:textId="77777777"/>
    <w:p w:rsidRPr="00090A3E" w:rsidR="0098294A" w:rsidP="00C703EA" w:rsidRDefault="006078B6" w14:paraId="638BC51B" w14:textId="257749ED">
      <w:pPr>
        <w:pStyle w:val="ListParagraph"/>
        <w:numPr>
          <w:ilvl w:val="0"/>
          <w:numId w:val="35"/>
        </w:numPr>
        <w:tabs>
          <w:tab w:val="left" w:pos="720"/>
          <w:tab w:val="left" w:pos="9540"/>
        </w:tabs>
        <w:ind w:right="928" w:hanging="900"/>
        <w:rPr>
          <w:rFonts w:eastAsia="Mars Centra"/>
          <w:b/>
          <w:u w:val="single"/>
        </w:rPr>
      </w:pPr>
      <w:r w:rsidRPr="00090A3E">
        <w:rPr>
          <w:rFonts w:eastAsia="Mars Centra"/>
          <w:b/>
          <w:u w:val="single"/>
        </w:rPr>
        <w:t>S</w:t>
      </w:r>
      <w:r w:rsidRPr="00090A3E" w:rsidR="00884BF2">
        <w:rPr>
          <w:rFonts w:eastAsia="Mars Centra"/>
          <w:b/>
          <w:u w:val="single"/>
        </w:rPr>
        <w:t>cenario ID</w:t>
      </w:r>
      <w:r w:rsidRPr="00090A3E" w:rsidR="00A62BAF">
        <w:rPr>
          <w:rFonts w:eastAsia="Mars Centra"/>
          <w:b/>
          <w:u w:val="single"/>
        </w:rPr>
        <w:t xml:space="preserve">s </w:t>
      </w:r>
      <w:r w:rsidRPr="00090A3E" w:rsidR="00776A93">
        <w:rPr>
          <w:rFonts w:eastAsia="Mars Centra"/>
          <w:b/>
          <w:u w:val="single"/>
        </w:rPr>
        <w:t>A</w:t>
      </w:r>
      <w:r w:rsidRPr="00090A3E" w:rsidR="00A62BAF">
        <w:rPr>
          <w:rFonts w:eastAsia="Mars Centra"/>
          <w:b/>
          <w:u w:val="single"/>
        </w:rPr>
        <w:t>pplicable</w:t>
      </w:r>
      <w:r w:rsidRPr="00090A3E" w:rsidR="00355EF1">
        <w:rPr>
          <w:rFonts w:eastAsia="Mars Centra"/>
          <w:b/>
          <w:u w:val="single"/>
        </w:rPr>
        <w:t xml:space="preserve"> </w:t>
      </w:r>
    </w:p>
    <w:p w:rsidRPr="00090A3E" w:rsidR="7063AB72" w:rsidRDefault="7063AB72" w14:paraId="61AD748C" w14:textId="1EA768F5">
      <w:r w:rsidRPr="00090A3E">
        <w:rPr>
          <w:rFonts w:eastAsia="Mars Centra"/>
        </w:rPr>
        <w:t xml:space="preserve"> </w:t>
      </w:r>
    </w:p>
    <w:tbl>
      <w:tblPr>
        <w:tblW w:w="10454" w:type="dxa"/>
        <w:tblLayout w:type="fixed"/>
        <w:tblLook w:val="04A0" w:firstRow="1" w:lastRow="0" w:firstColumn="1" w:lastColumn="0" w:noHBand="0" w:noVBand="1"/>
      </w:tblPr>
      <w:tblGrid>
        <w:gridCol w:w="1065"/>
        <w:gridCol w:w="1260"/>
        <w:gridCol w:w="1813"/>
        <w:gridCol w:w="926"/>
        <w:gridCol w:w="1391"/>
        <w:gridCol w:w="3999"/>
      </w:tblGrid>
      <w:tr w:rsidRPr="00090A3E" w:rsidR="69D31910" w:rsidTr="0C5379D8" w14:paraId="3D18068E" w14:textId="77777777">
        <w:trPr>
          <w:trHeight w:val="540"/>
        </w:trPr>
        <w:tc>
          <w:tcPr>
            <w:tcW w:w="1065"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vAlign w:val="center"/>
          </w:tcPr>
          <w:p w:rsidRPr="00090A3E" w:rsidR="69D31910" w:rsidP="00001012" w:rsidRDefault="69D31910" w14:paraId="71C02838" w14:textId="7F91D131">
            <w:r w:rsidRPr="00090A3E">
              <w:rPr>
                <w:rFonts w:eastAsia="Mars Centra"/>
                <w:b/>
                <w:bCs/>
                <w:color w:val="000000" w:themeColor="text1"/>
              </w:rPr>
              <w:t>S. No</w:t>
            </w:r>
          </w:p>
        </w:tc>
        <w:tc>
          <w:tcPr>
            <w:tcW w:w="1260"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vAlign w:val="center"/>
          </w:tcPr>
          <w:p w:rsidRPr="00090A3E" w:rsidR="69D31910" w:rsidP="69D31910" w:rsidRDefault="69D31910" w14:paraId="024D800D" w14:textId="2DAE3B39">
            <w:r w:rsidRPr="00090A3E">
              <w:rPr>
                <w:rFonts w:eastAsia="Mars Centra"/>
                <w:b/>
                <w:bCs/>
                <w:color w:val="000000" w:themeColor="text1"/>
              </w:rPr>
              <w:t>CLUSTER ID</w:t>
            </w:r>
          </w:p>
        </w:tc>
        <w:tc>
          <w:tcPr>
            <w:tcW w:w="1813"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vAlign w:val="center"/>
          </w:tcPr>
          <w:p w:rsidRPr="00090A3E" w:rsidR="69D31910" w:rsidP="69D31910" w:rsidRDefault="69D31910" w14:paraId="3B9B9F21" w14:textId="0DD9008E">
            <w:r w:rsidRPr="00090A3E">
              <w:rPr>
                <w:rFonts w:eastAsia="Mars Centra"/>
                <w:b/>
                <w:bCs/>
                <w:color w:val="000000" w:themeColor="text1"/>
              </w:rPr>
              <w:t>Process</w:t>
            </w:r>
          </w:p>
        </w:tc>
        <w:tc>
          <w:tcPr>
            <w:tcW w:w="926"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vAlign w:val="center"/>
          </w:tcPr>
          <w:p w:rsidRPr="00090A3E" w:rsidR="69D31910" w:rsidP="00FA75B0" w:rsidRDefault="69D31910" w14:paraId="76D9BA0C" w14:textId="1C8E7A45">
            <w:pPr>
              <w:jc w:val="center"/>
            </w:pPr>
            <w:r w:rsidRPr="00090A3E">
              <w:rPr>
                <w:rFonts w:eastAsia="Mars Centra"/>
                <w:b/>
                <w:bCs/>
                <w:color w:val="000000" w:themeColor="text1"/>
              </w:rPr>
              <w:t>Scenario ID</w:t>
            </w:r>
          </w:p>
        </w:tc>
        <w:tc>
          <w:tcPr>
            <w:tcW w:w="1391"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vAlign w:val="center"/>
          </w:tcPr>
          <w:p w:rsidRPr="00090A3E" w:rsidR="69D31910" w:rsidP="00FA75B0" w:rsidRDefault="69D31910" w14:paraId="212A9A01" w14:textId="46CE9A98">
            <w:pPr>
              <w:jc w:val="center"/>
            </w:pPr>
            <w:r w:rsidRPr="00090A3E">
              <w:rPr>
                <w:rFonts w:eastAsia="Mars Centra"/>
                <w:b/>
                <w:bCs/>
                <w:color w:val="000000" w:themeColor="text1"/>
              </w:rPr>
              <w:t>Material type</w:t>
            </w:r>
          </w:p>
        </w:tc>
        <w:tc>
          <w:tcPr>
            <w:tcW w:w="3999"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vAlign w:val="center"/>
          </w:tcPr>
          <w:p w:rsidRPr="00090A3E" w:rsidR="69D31910" w:rsidP="00FA75B0" w:rsidRDefault="69D31910" w14:paraId="6AF6AD40" w14:textId="0D108D7B">
            <w:r w:rsidRPr="00090A3E">
              <w:rPr>
                <w:rFonts w:eastAsia="Mars Centra"/>
                <w:b/>
                <w:bCs/>
                <w:color w:val="000000" w:themeColor="text1"/>
              </w:rPr>
              <w:t>Scenario Description</w:t>
            </w:r>
          </w:p>
        </w:tc>
      </w:tr>
      <w:tr w:rsidRPr="00090A3E" w:rsidR="69D31910" w:rsidTr="0C5379D8" w14:paraId="1DE07E7D"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9D31910" w:rsidP="00172634" w:rsidRDefault="69D31910" w14:paraId="0038AEC8" w14:textId="18D68C51">
            <w:pPr>
              <w:pStyle w:val="ListParagraph"/>
              <w:numPr>
                <w:ilvl w:val="0"/>
                <w:numId w:val="28"/>
              </w:numPr>
              <w:rPr>
                <w:rFonts w:eastAsia="Mars Centra"/>
                <w:color w:val="000000" w:themeColor="text1"/>
              </w:rPr>
            </w:pP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9D31910" w:rsidP="69D31910" w:rsidRDefault="00502283" w14:paraId="37946DF8" w14:textId="1CB94D21">
            <w:pPr>
              <w:rPr>
                <w:rFonts w:eastAsia="Mars Centra"/>
                <w:color w:val="000000" w:themeColor="text1"/>
              </w:rPr>
            </w:pPr>
            <w:r w:rsidRPr="00090A3E">
              <w:rPr>
                <w:rFonts w:eastAsia="Mars Centra"/>
                <w:color w:val="000000" w:themeColor="text1"/>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9D31910" w:rsidP="69D31910" w:rsidRDefault="00C63CF5" w14:paraId="67CD2ED1" w14:textId="15CCA8AA">
            <w:r w:rsidRPr="00090A3E">
              <w:t>Exten</w:t>
            </w:r>
            <w:r w:rsidRPr="00090A3E" w:rsidR="00061681">
              <w:t>s</w:t>
            </w:r>
            <w:r w:rsidRPr="00090A3E">
              <w:t>ion</w:t>
            </w: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9D31910" w:rsidP="00FA75B0" w:rsidRDefault="009E538B" w14:paraId="039035B0" w14:textId="04B40F47">
            <w:pPr>
              <w:jc w:val="center"/>
              <w:rPr>
                <w:rFonts w:eastAsia="Mars Centra"/>
                <w:color w:val="000000" w:themeColor="text1"/>
              </w:rPr>
            </w:pPr>
            <w:r w:rsidRPr="00090A3E">
              <w:rPr>
                <w:rFonts w:eastAsia="Mars Centra"/>
                <w:color w:val="000000" w:themeColor="text1"/>
              </w:rPr>
              <w:t>A0HI</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9D31910" w:rsidP="00FA75B0" w:rsidRDefault="00DD3268" w14:paraId="5A1ECC28" w14:textId="0DA6F600">
            <w:pPr>
              <w:jc w:val="center"/>
            </w:pPr>
            <w:r w:rsidRPr="00090A3E">
              <w:t>ZPRM</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9D31910" w:rsidP="00FA75B0" w:rsidRDefault="00EE3C29" w14:paraId="2C2649AE" w14:textId="1BA68C00">
            <w:pPr>
              <w:rPr>
                <w:color w:val="000000"/>
                <w:sz w:val="22"/>
                <w:szCs w:val="22"/>
                <w:lang w:val="en-IN"/>
              </w:rPr>
            </w:pPr>
            <w:r w:rsidRPr="00090A3E">
              <w:rPr>
                <w:color w:val="000000"/>
                <w:sz w:val="22"/>
                <w:szCs w:val="22"/>
              </w:rPr>
              <w:t>ZPRM EXTENSION</w:t>
            </w:r>
          </w:p>
        </w:tc>
      </w:tr>
      <w:tr w:rsidRPr="00090A3E" w:rsidR="69D31910" w:rsidTr="0C5379D8" w14:paraId="6B372A97"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9D31910" w:rsidP="00172634" w:rsidRDefault="69D31910" w14:paraId="37F7263A" w14:textId="79D1BEA9">
            <w:pPr>
              <w:pStyle w:val="ListParagraph"/>
              <w:numPr>
                <w:ilvl w:val="0"/>
                <w:numId w:val="28"/>
              </w:numPr>
              <w:rPr>
                <w:rFonts w:eastAsia="Mars Centra"/>
                <w:color w:val="000000" w:themeColor="text1"/>
              </w:rPr>
            </w:pP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9D31910" w:rsidP="69D31910" w:rsidRDefault="00EE3C29" w14:paraId="7D7600DD" w14:textId="66286124">
            <w:pPr>
              <w:rPr>
                <w:rFonts w:eastAsia="Mars Centra"/>
                <w:color w:val="000000" w:themeColor="text1"/>
              </w:rPr>
            </w:pPr>
            <w:r w:rsidRPr="00090A3E">
              <w:rPr>
                <w:rFonts w:eastAsia="Mars Centra"/>
                <w:color w:val="000000" w:themeColor="text1"/>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9D31910" w:rsidP="69D31910" w:rsidRDefault="00EE3C29" w14:paraId="35240D05" w14:textId="689A527C">
            <w:r w:rsidRPr="00090A3E">
              <w:t>Field Maintenance</w:t>
            </w: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9D31910" w:rsidP="00FA75B0" w:rsidRDefault="009E538B" w14:paraId="31D48D07" w14:textId="2810A756">
            <w:pPr>
              <w:jc w:val="center"/>
              <w:rPr>
                <w:rFonts w:eastAsia="Mars Centra"/>
                <w:color w:val="000000" w:themeColor="text1"/>
              </w:rPr>
            </w:pPr>
            <w:r w:rsidRPr="00090A3E">
              <w:rPr>
                <w:rFonts w:eastAsia="Mars Centra"/>
                <w:color w:val="000000" w:themeColor="text1"/>
              </w:rPr>
              <w:t>A0HJ</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9D31910" w:rsidP="00FA75B0" w:rsidRDefault="00DD3268" w14:paraId="70E185FD" w14:textId="0BD4D2D7">
            <w:pPr>
              <w:jc w:val="center"/>
            </w:pPr>
            <w:r w:rsidRPr="00090A3E">
              <w:t>ZPRM</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9D31910" w:rsidP="00FA75B0" w:rsidRDefault="00DD3268" w14:paraId="57BE7E48" w14:textId="61E58A97">
            <w:pPr>
              <w:rPr>
                <w:color w:val="000000"/>
                <w:sz w:val="22"/>
                <w:szCs w:val="22"/>
                <w:lang w:val="en-IN"/>
              </w:rPr>
            </w:pPr>
            <w:r w:rsidRPr="00090A3E">
              <w:rPr>
                <w:color w:val="000000"/>
                <w:sz w:val="22"/>
                <w:szCs w:val="22"/>
              </w:rPr>
              <w:t>ZPRM FIELD MAINTENANCE</w:t>
            </w:r>
          </w:p>
        </w:tc>
      </w:tr>
      <w:tr w:rsidRPr="00090A3E" w:rsidR="00F64968" w:rsidTr="0C5379D8" w14:paraId="3D8B4F97"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F64968" w:rsidP="00F64968" w:rsidRDefault="00F64968" w14:paraId="3E82D77F" w14:textId="7E8C6548">
            <w:pPr>
              <w:pStyle w:val="ListParagraph"/>
              <w:numPr>
                <w:ilvl w:val="0"/>
                <w:numId w:val="28"/>
              </w:numPr>
              <w:rPr>
                <w:rFonts w:eastAsia="Mars Centra"/>
                <w:color w:val="000000" w:themeColor="text1"/>
              </w:rPr>
            </w:pP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F64968" w:rsidP="00F64968" w:rsidRDefault="00F64968" w14:paraId="3804791D" w14:textId="46FF9C19">
            <w:pPr>
              <w:rPr>
                <w:rFonts w:eastAsia="Mars Centra"/>
                <w:color w:val="000000" w:themeColor="text1"/>
              </w:rPr>
            </w:pPr>
            <w:r w:rsidRPr="00090A3E">
              <w:rPr>
                <w:rFonts w:eastAsia="Mars Centra"/>
                <w:color w:val="000000" w:themeColor="text1"/>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F64968" w:rsidP="00F64968" w:rsidRDefault="00F64968" w14:paraId="7BE25CE0" w14:textId="70BED07D">
            <w:r w:rsidRPr="00090A3E">
              <w:t>Extension</w:t>
            </w: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F64968" w:rsidP="00FA75B0" w:rsidRDefault="00E127AA" w14:paraId="7911E8CE" w14:textId="355AAF6F">
            <w:pPr>
              <w:jc w:val="center"/>
              <w:rPr>
                <w:rFonts w:eastAsia="Mars Centra"/>
                <w:color w:val="000000" w:themeColor="text1"/>
              </w:rPr>
            </w:pPr>
            <w:r w:rsidRPr="00090A3E">
              <w:rPr>
                <w:rFonts w:eastAsia="Mars Centra"/>
                <w:color w:val="000000" w:themeColor="text1"/>
              </w:rPr>
              <w:t>A0IO</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F64968" w:rsidP="00FA75B0" w:rsidRDefault="00022314" w14:paraId="6FB15702" w14:textId="4C5FA875">
            <w:pPr>
              <w:jc w:val="center"/>
            </w:pPr>
            <w:r w:rsidRPr="00090A3E">
              <w:t>VERP</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F64968" w:rsidP="00FA75B0" w:rsidRDefault="00BE3DA2" w14:paraId="7F44D340" w14:textId="3232A72B">
            <w:pPr>
              <w:rPr>
                <w:color w:val="000000"/>
                <w:sz w:val="22"/>
                <w:szCs w:val="22"/>
                <w:lang w:val="en-IN"/>
              </w:rPr>
            </w:pPr>
            <w:r w:rsidRPr="00090A3E">
              <w:rPr>
                <w:color w:val="000000"/>
                <w:sz w:val="22"/>
                <w:szCs w:val="22"/>
              </w:rPr>
              <w:t>VERP POMT 1 PHANTOM PACKAGING MATERIAL</w:t>
            </w:r>
          </w:p>
        </w:tc>
      </w:tr>
      <w:tr w:rsidRPr="00090A3E" w:rsidR="00022314" w:rsidTr="0C5379D8" w14:paraId="02C191A9"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022314" w:rsidP="00022314" w:rsidRDefault="00022314" w14:paraId="7D88A278" w14:textId="6B168027">
            <w:pPr>
              <w:pStyle w:val="ListParagraph"/>
              <w:numPr>
                <w:ilvl w:val="0"/>
                <w:numId w:val="28"/>
              </w:numPr>
              <w:rPr>
                <w:rFonts w:eastAsia="Mars Centra"/>
                <w:color w:val="000000" w:themeColor="text1"/>
              </w:rPr>
            </w:pP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2314" w:rsidP="00022314" w:rsidRDefault="00022314" w14:paraId="637FB9B7" w14:textId="571439C1">
            <w:pPr>
              <w:rPr>
                <w:rFonts w:eastAsia="Mars Centra"/>
                <w:color w:val="000000" w:themeColor="text1"/>
              </w:rPr>
            </w:pPr>
            <w:r w:rsidRPr="00090A3E">
              <w:rPr>
                <w:rFonts w:eastAsia="Mars Centra"/>
                <w:color w:val="000000" w:themeColor="text1"/>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2314" w:rsidP="00022314" w:rsidRDefault="00022314" w14:paraId="41847FFE" w14:textId="63514D8F">
            <w:r w:rsidRPr="00090A3E">
              <w:t>Extension</w:t>
            </w: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022314" w:rsidP="00FA75B0" w:rsidRDefault="00022314" w14:paraId="57A117C3" w14:textId="2242BFA5">
            <w:pPr>
              <w:jc w:val="center"/>
              <w:rPr>
                <w:rFonts w:eastAsia="Mars Centra"/>
                <w:color w:val="000000" w:themeColor="text1"/>
              </w:rPr>
            </w:pPr>
            <w:r w:rsidRPr="00090A3E">
              <w:rPr>
                <w:rFonts w:eastAsia="Mars Centra"/>
                <w:color w:val="000000" w:themeColor="text1"/>
              </w:rPr>
              <w:t>A0IP</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2314" w:rsidP="00FA75B0" w:rsidRDefault="00022314" w14:paraId="232D4131" w14:textId="7F6B243A">
            <w:pPr>
              <w:jc w:val="center"/>
            </w:pPr>
            <w:r w:rsidRPr="00090A3E">
              <w:t>VERP</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022314" w:rsidP="00FA75B0" w:rsidRDefault="00BE3DA2" w14:paraId="6D037A95" w14:textId="09A4837D">
            <w:pPr>
              <w:rPr>
                <w:sz w:val="22"/>
                <w:szCs w:val="22"/>
                <w:lang w:val="en-IN"/>
              </w:rPr>
            </w:pPr>
            <w:r w:rsidRPr="00090A3E">
              <w:rPr>
                <w:sz w:val="22"/>
                <w:szCs w:val="22"/>
              </w:rPr>
              <w:t>VERP POMT 8 PACK MATERIAL PROCURED EXTERNALLY</w:t>
            </w:r>
          </w:p>
        </w:tc>
      </w:tr>
      <w:tr w:rsidRPr="00090A3E" w:rsidR="00022314" w:rsidTr="0C5379D8" w14:paraId="22447475"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022314" w:rsidP="00022314" w:rsidRDefault="00022314" w14:paraId="6AEF363E" w14:textId="77777777">
            <w:pPr>
              <w:pStyle w:val="ListParagraph"/>
              <w:numPr>
                <w:ilvl w:val="0"/>
                <w:numId w:val="28"/>
              </w:numPr>
              <w:rPr>
                <w:rFonts w:eastAsia="Mars Centra"/>
                <w:color w:val="000000" w:themeColor="text1"/>
              </w:rPr>
            </w:pP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2314" w:rsidP="00022314" w:rsidRDefault="00022314" w14:paraId="7600E760" w14:textId="3DF896AD">
            <w:pPr>
              <w:rPr>
                <w:rFonts w:eastAsia="Mars Centra"/>
                <w:color w:val="000000" w:themeColor="text1"/>
              </w:rPr>
            </w:pPr>
            <w:r w:rsidRPr="00090A3E">
              <w:rPr>
                <w:rFonts w:eastAsia="Mars Centra"/>
                <w:color w:val="000000" w:themeColor="text1"/>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2314" w:rsidP="00022314" w:rsidRDefault="00022314" w14:paraId="1BB93BA6" w14:textId="4119546B">
            <w:pPr>
              <w:rPr>
                <w:rFonts w:eastAsia="Mars Centra"/>
                <w:color w:val="000000" w:themeColor="text1"/>
              </w:rPr>
            </w:pPr>
            <w:r w:rsidRPr="00090A3E">
              <w:t>Extension</w:t>
            </w: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022314" w:rsidP="00FA75B0" w:rsidRDefault="00022314" w14:paraId="2C3206D4" w14:textId="308268E4">
            <w:pPr>
              <w:jc w:val="center"/>
              <w:rPr>
                <w:rFonts w:eastAsia="Mars Centra"/>
                <w:color w:val="000000" w:themeColor="text1"/>
              </w:rPr>
            </w:pPr>
            <w:r w:rsidRPr="00090A3E">
              <w:rPr>
                <w:rFonts w:eastAsia="Mars Centra"/>
                <w:color w:val="000000" w:themeColor="text1"/>
              </w:rPr>
              <w:t>A0IQ</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2314" w:rsidP="00FA75B0" w:rsidRDefault="00022314" w14:paraId="163CBD59" w14:textId="4C59B098">
            <w:pPr>
              <w:jc w:val="center"/>
              <w:rPr>
                <w:rFonts w:eastAsia="Mars Centra"/>
                <w:color w:val="000000" w:themeColor="text1"/>
              </w:rPr>
            </w:pPr>
            <w:r w:rsidRPr="00090A3E">
              <w:t>VERP</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022314" w:rsidP="00FA75B0" w:rsidRDefault="00F8376C" w14:paraId="3338BA01" w14:textId="781CD18C">
            <w:pPr>
              <w:rPr>
                <w:color w:val="000000"/>
                <w:sz w:val="22"/>
                <w:szCs w:val="22"/>
                <w:lang w:val="en-IN"/>
              </w:rPr>
            </w:pPr>
            <w:r w:rsidRPr="00090A3E">
              <w:rPr>
                <w:color w:val="000000"/>
                <w:sz w:val="22"/>
                <w:szCs w:val="22"/>
              </w:rPr>
              <w:t>VERP AP02 EXTENSION</w:t>
            </w:r>
          </w:p>
        </w:tc>
      </w:tr>
      <w:tr w:rsidRPr="00090A3E" w:rsidR="00022314" w:rsidTr="0C5379D8" w14:paraId="3A8319FA"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022314" w:rsidP="00022314" w:rsidRDefault="00022314" w14:paraId="5CAB5D67" w14:textId="77777777">
            <w:pPr>
              <w:pStyle w:val="ListParagraph"/>
              <w:numPr>
                <w:ilvl w:val="0"/>
                <w:numId w:val="28"/>
              </w:numPr>
              <w:rPr>
                <w:rFonts w:eastAsia="Mars Centra"/>
                <w:color w:val="000000" w:themeColor="text1"/>
              </w:rPr>
            </w:pP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2314" w:rsidP="00022314" w:rsidRDefault="00022314" w14:paraId="352B10C2" w14:textId="04B94477">
            <w:pPr>
              <w:rPr>
                <w:rFonts w:eastAsia="Mars Centra"/>
                <w:color w:val="000000" w:themeColor="text1"/>
              </w:rPr>
            </w:pPr>
            <w:r w:rsidRPr="00090A3E">
              <w:rPr>
                <w:rFonts w:eastAsia="Mars Centra"/>
                <w:color w:val="000000" w:themeColor="text1"/>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2314" w:rsidP="00022314" w:rsidRDefault="00022314" w14:paraId="502EC23C" w14:textId="159B9606">
            <w:pPr>
              <w:rPr>
                <w:rFonts w:eastAsia="Mars Centra"/>
                <w:color w:val="000000" w:themeColor="text1"/>
              </w:rPr>
            </w:pPr>
            <w:r w:rsidRPr="00090A3E">
              <w:t>Field Maintenance</w:t>
            </w: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022314" w:rsidP="00FA75B0" w:rsidRDefault="00022314" w14:paraId="2CDE56E2" w14:textId="5E34F0FC">
            <w:pPr>
              <w:jc w:val="center"/>
              <w:rPr>
                <w:rFonts w:eastAsia="Mars Centra"/>
                <w:color w:val="000000" w:themeColor="text1"/>
              </w:rPr>
            </w:pPr>
            <w:r w:rsidRPr="00090A3E">
              <w:rPr>
                <w:rFonts w:eastAsia="Mars Centra"/>
                <w:color w:val="000000" w:themeColor="text1"/>
              </w:rPr>
              <w:t>A0IR</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2314" w:rsidP="00FA75B0" w:rsidRDefault="00022314" w14:paraId="68B7E2D5" w14:textId="27D883DF">
            <w:pPr>
              <w:jc w:val="center"/>
              <w:rPr>
                <w:rFonts w:eastAsia="Mars Centra"/>
                <w:color w:val="000000" w:themeColor="text1"/>
              </w:rPr>
            </w:pPr>
            <w:r w:rsidRPr="00090A3E">
              <w:t>VERP</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022314" w:rsidP="00FA75B0" w:rsidRDefault="00F8376C" w14:paraId="7185F133" w14:textId="385371DD">
            <w:pPr>
              <w:rPr>
                <w:color w:val="000000"/>
                <w:sz w:val="22"/>
                <w:szCs w:val="22"/>
                <w:lang w:val="en-IN"/>
              </w:rPr>
            </w:pPr>
            <w:r w:rsidRPr="00090A3E">
              <w:rPr>
                <w:color w:val="000000"/>
                <w:sz w:val="22"/>
                <w:szCs w:val="22"/>
              </w:rPr>
              <w:t>VERP FIELD MAINTENANCE - MD</w:t>
            </w:r>
          </w:p>
        </w:tc>
      </w:tr>
      <w:tr w:rsidRPr="00090A3E" w:rsidR="00022314" w:rsidTr="0C5379D8" w14:paraId="45B05164"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022314" w:rsidP="00022314" w:rsidRDefault="00022314" w14:paraId="7ABECEB9" w14:textId="77777777">
            <w:pPr>
              <w:pStyle w:val="ListParagraph"/>
              <w:numPr>
                <w:ilvl w:val="0"/>
                <w:numId w:val="28"/>
              </w:numPr>
              <w:rPr>
                <w:rFonts w:eastAsia="Mars Centra"/>
                <w:color w:val="000000" w:themeColor="text1"/>
              </w:rPr>
            </w:pP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2314" w:rsidP="00022314" w:rsidRDefault="00022314" w14:paraId="050D9B67" w14:textId="528445FF">
            <w:pPr>
              <w:rPr>
                <w:rFonts w:eastAsia="Mars Centra"/>
                <w:color w:val="000000" w:themeColor="text1"/>
              </w:rPr>
            </w:pPr>
            <w:r w:rsidRPr="00090A3E">
              <w:rPr>
                <w:rFonts w:eastAsia="Mars Centra"/>
                <w:color w:val="000000" w:themeColor="text1"/>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2314" w:rsidP="00022314" w:rsidRDefault="00022314" w14:paraId="760F6C32" w14:textId="0CD725D2">
            <w:pPr>
              <w:rPr>
                <w:rFonts w:eastAsia="Mars Centra"/>
                <w:color w:val="000000" w:themeColor="text1"/>
              </w:rPr>
            </w:pPr>
            <w:r w:rsidRPr="00090A3E">
              <w:t>Field Maintenance</w:t>
            </w: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022314" w:rsidP="00FA75B0" w:rsidRDefault="00022314" w14:paraId="48B6B9B1" w14:textId="63CA2D34">
            <w:pPr>
              <w:jc w:val="center"/>
              <w:rPr>
                <w:rFonts w:eastAsia="Mars Centra"/>
                <w:color w:val="000000" w:themeColor="text1"/>
              </w:rPr>
            </w:pPr>
            <w:r w:rsidRPr="00090A3E">
              <w:rPr>
                <w:rFonts w:eastAsia="Mars Centra"/>
                <w:color w:val="000000" w:themeColor="text1"/>
              </w:rPr>
              <w:t>A0IS</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2314" w:rsidP="00FA75B0" w:rsidRDefault="00022314" w14:paraId="24FE9B23" w14:textId="3847D4E2">
            <w:pPr>
              <w:jc w:val="center"/>
              <w:rPr>
                <w:rFonts w:eastAsia="Mars Centra"/>
                <w:color w:val="000000" w:themeColor="text1"/>
              </w:rPr>
            </w:pPr>
            <w:r w:rsidRPr="00090A3E">
              <w:t>VERP</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022314" w:rsidP="00FA75B0" w:rsidRDefault="00F8376C" w14:paraId="56924D67" w14:textId="2D280052">
            <w:pPr>
              <w:rPr>
                <w:color w:val="000000"/>
                <w:sz w:val="22"/>
                <w:szCs w:val="22"/>
                <w:lang w:val="en-IN"/>
              </w:rPr>
            </w:pPr>
            <w:r w:rsidRPr="00090A3E">
              <w:rPr>
                <w:color w:val="000000"/>
                <w:sz w:val="22"/>
                <w:szCs w:val="22"/>
              </w:rPr>
              <w:t>VERP FIELD MAINTENANCE - SUPPLY</w:t>
            </w:r>
          </w:p>
        </w:tc>
      </w:tr>
      <w:tr w:rsidRPr="00090A3E" w:rsidR="00022314" w:rsidTr="0C5379D8" w14:paraId="7547665E"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022314" w:rsidP="00022314" w:rsidRDefault="00022314" w14:paraId="69CF0DB1" w14:textId="77777777">
            <w:pPr>
              <w:pStyle w:val="ListParagraph"/>
              <w:numPr>
                <w:ilvl w:val="0"/>
                <w:numId w:val="28"/>
              </w:numPr>
              <w:rPr>
                <w:rFonts w:eastAsia="Mars Centra"/>
                <w:color w:val="000000" w:themeColor="text1"/>
              </w:rPr>
            </w:pP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2314" w:rsidP="00022314" w:rsidRDefault="00022314" w14:paraId="474D21D5" w14:textId="377E2D64">
            <w:pPr>
              <w:rPr>
                <w:rFonts w:eastAsia="Mars Centra"/>
                <w:color w:val="000000" w:themeColor="text1"/>
              </w:rPr>
            </w:pPr>
            <w:r w:rsidRPr="00090A3E">
              <w:rPr>
                <w:rFonts w:eastAsia="Mars Centra"/>
                <w:color w:val="000000" w:themeColor="text1"/>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2314" w:rsidP="00022314" w:rsidRDefault="00022314" w14:paraId="7517BCBF" w14:textId="34D2A143">
            <w:pPr>
              <w:rPr>
                <w:rFonts w:eastAsia="Mars Centra"/>
                <w:color w:val="000000" w:themeColor="text1"/>
              </w:rPr>
            </w:pPr>
            <w:r w:rsidRPr="00090A3E">
              <w:t>Field Maintenance</w:t>
            </w: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022314" w:rsidP="00FA75B0" w:rsidRDefault="00022314" w14:paraId="2AB0D975" w14:textId="1D228111">
            <w:pPr>
              <w:jc w:val="center"/>
              <w:rPr>
                <w:rFonts w:eastAsia="Mars Centra"/>
                <w:color w:val="000000" w:themeColor="text1"/>
              </w:rPr>
            </w:pPr>
            <w:r w:rsidRPr="00090A3E">
              <w:rPr>
                <w:rFonts w:eastAsia="Mars Centra"/>
                <w:color w:val="000000" w:themeColor="text1"/>
              </w:rPr>
              <w:t>A0IT</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2314" w:rsidP="00FA75B0" w:rsidRDefault="00022314" w14:paraId="5D9330E6" w14:textId="36BEB7E5">
            <w:pPr>
              <w:jc w:val="center"/>
              <w:rPr>
                <w:rFonts w:eastAsia="Mars Centra"/>
                <w:color w:val="000000" w:themeColor="text1"/>
              </w:rPr>
            </w:pPr>
            <w:r w:rsidRPr="00090A3E">
              <w:t>VERP</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022314" w:rsidP="00FA75B0" w:rsidRDefault="00123376" w14:paraId="72C7C7C3" w14:textId="324C5E14">
            <w:pPr>
              <w:rPr>
                <w:color w:val="000000"/>
                <w:sz w:val="22"/>
                <w:szCs w:val="22"/>
                <w:lang w:val="en-IN"/>
              </w:rPr>
            </w:pPr>
            <w:r w:rsidRPr="00090A3E">
              <w:rPr>
                <w:color w:val="000000"/>
                <w:sz w:val="22"/>
                <w:szCs w:val="22"/>
              </w:rPr>
              <w:t>VERP FIELD MAINTENANCE - FINANCE</w:t>
            </w:r>
          </w:p>
        </w:tc>
      </w:tr>
      <w:tr w:rsidR="0C5379D8" w:rsidTr="0C5379D8" w14:paraId="3C179B7C">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F1F77D" w:rsidP="0C5379D8" w:rsidRDefault="1AF1F77D" w14:paraId="7772287A" w14:textId="6D69F1AC">
            <w:pPr>
              <w:pStyle w:val="Normal"/>
              <w:ind w:left="0"/>
              <w:rPr>
                <w:rFonts w:eastAsia="Mars Centra"/>
                <w:color w:val="000000" w:themeColor="text1" w:themeTint="FF" w:themeShade="FF"/>
                <w:sz w:val="20"/>
                <w:szCs w:val="20"/>
              </w:rPr>
            </w:pPr>
            <w:r w:rsidRPr="0C5379D8" w:rsidR="1AF1F77D">
              <w:rPr>
                <w:rFonts w:eastAsia="Mars Centra"/>
                <w:color w:val="000000" w:themeColor="text1" w:themeTint="FF" w:themeShade="FF"/>
                <w:sz w:val="20"/>
                <w:szCs w:val="20"/>
              </w:rPr>
              <w:t xml:space="preserve">       9.</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1AF1F77D" w:rsidP="0C5379D8" w:rsidRDefault="1AF1F77D" w14:paraId="1816A9A0" w14:textId="2A7B120C">
            <w:pPr>
              <w:pStyle w:val="Normal"/>
              <w:rPr>
                <w:rFonts w:eastAsia="Mars Centra"/>
                <w:color w:val="000000" w:themeColor="text1" w:themeTint="FF" w:themeShade="FF"/>
              </w:rPr>
            </w:pPr>
            <w:r w:rsidRPr="0C5379D8" w:rsidR="1AF1F77D">
              <w:rPr>
                <w:rFonts w:eastAsia="Mars Centra"/>
                <w:color w:val="000000" w:themeColor="text1" w:themeTint="FF" w:themeShade="FF"/>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tcPr>
          <w:p w:rsidR="1AF1F77D" w:rsidP="0C5379D8" w:rsidRDefault="1AF1F77D" w14:paraId="539A56B9" w14:textId="7E329FAE">
            <w:pPr>
              <w:pStyle w:val="Normal"/>
            </w:pPr>
            <w:r w:rsidR="1AF1F77D">
              <w:rPr/>
              <w:t>Field Maintenance</w:t>
            </w: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F1F77D" w:rsidP="0C5379D8" w:rsidRDefault="1AF1F77D" w14:paraId="2802584B" w14:textId="762C03BE">
            <w:pPr>
              <w:pStyle w:val="Normal"/>
              <w:jc w:val="center"/>
              <w:rPr>
                <w:rFonts w:eastAsia="Mars Centra"/>
                <w:color w:val="000000" w:themeColor="text1" w:themeTint="FF" w:themeShade="FF"/>
              </w:rPr>
            </w:pPr>
            <w:r w:rsidRPr="0C5379D8" w:rsidR="1AF1F77D">
              <w:rPr>
                <w:rFonts w:eastAsia="Mars Centra"/>
                <w:color w:val="000000" w:themeColor="text1" w:themeTint="FF" w:themeShade="FF"/>
              </w:rPr>
              <w:t>A0</w:t>
            </w:r>
            <w:r w:rsidRPr="0C5379D8" w:rsidR="7DFA3277">
              <w:rPr>
                <w:rFonts w:eastAsia="Mars Centra"/>
                <w:color w:val="000000" w:themeColor="text1" w:themeTint="FF" w:themeShade="FF"/>
              </w:rPr>
              <w:t>KY</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tcPr>
          <w:p w:rsidR="4F477855" w:rsidP="0C5379D8" w:rsidRDefault="4F477855" w14:paraId="26A3DDD2" w14:textId="4F42F783">
            <w:pPr>
              <w:pStyle w:val="Normal"/>
              <w:jc w:val="center"/>
            </w:pPr>
            <w:r w:rsidR="4F477855">
              <w:rPr/>
              <w:t>VERP</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C5379D8" w:rsidP="0C5379D8" w:rsidRDefault="0C5379D8" w14:paraId="649C0998" w14:textId="258F9DB5">
            <w:pPr>
              <w:spacing w:before="0" w:beforeAutospacing="off" w:after="0" w:afterAutospacing="off"/>
              <w:jc w:val="center"/>
            </w:pPr>
            <w:r w:rsidRPr="0C5379D8" w:rsidR="0C5379D8">
              <w:rPr>
                <w:rFonts w:ascii="Times New Roman" w:hAnsi="Times New Roman" w:eastAsia="Times New Roman" w:cs="Times New Roman"/>
                <w:b w:val="0"/>
                <w:bCs w:val="0"/>
                <w:i w:val="0"/>
                <w:iCs w:val="0"/>
                <w:strike w:val="0"/>
                <w:dstrike w:val="0"/>
                <w:color w:val="000000" w:themeColor="text1" w:themeTint="FF" w:themeShade="FF"/>
                <w:sz w:val="22"/>
                <w:szCs w:val="22"/>
                <w:u w:val="none"/>
              </w:rPr>
              <w:t>VERP</w:t>
            </w:r>
            <w:r w:rsidRPr="0C5379D8" w:rsidR="0C5379D8">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AP02 FIELD MAINTENANCE - MD</w:t>
            </w:r>
          </w:p>
        </w:tc>
      </w:tr>
      <w:tr w:rsidRPr="00090A3E" w:rsidR="009833A6" w:rsidTr="0C5379D8" w14:paraId="5FD85CFB"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9833A6" w:rsidP="0C5379D8" w:rsidRDefault="009833A6" w14:paraId="7A48ECD1" w14:textId="3F7A4B84">
            <w:pPr>
              <w:pStyle w:val="Normal"/>
              <w:ind w:left="0"/>
              <w:rPr>
                <w:rFonts w:eastAsia="Mars Centra"/>
                <w:color w:val="000000" w:themeColor="text1"/>
                <w:sz w:val="20"/>
                <w:szCs w:val="20"/>
              </w:rPr>
            </w:pPr>
            <w:r w:rsidRPr="0C5379D8" w:rsidR="3CF68519">
              <w:rPr>
                <w:rFonts w:eastAsia="Mars Centra"/>
                <w:color w:val="000000" w:themeColor="text1" w:themeTint="FF" w:themeShade="FF"/>
                <w:sz w:val="20"/>
                <w:szCs w:val="20"/>
              </w:rPr>
              <w:t xml:space="preserve">      10.</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9833A6" w:rsidP="009833A6" w:rsidRDefault="009833A6" w14:paraId="5AB20C7A" w14:textId="7EA0226D">
            <w:pPr>
              <w:rPr>
                <w:rFonts w:eastAsia="Mars Centra"/>
                <w:color w:val="000000" w:themeColor="text1"/>
              </w:rPr>
            </w:pPr>
            <w:r w:rsidRPr="00090A3E">
              <w:rPr>
                <w:rFonts w:eastAsia="Mars Centra"/>
                <w:color w:val="000000" w:themeColor="text1"/>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9833A6" w:rsidP="009833A6" w:rsidRDefault="4FDEECA6" w14:paraId="122A8680" w14:textId="70BED07D">
            <w:r w:rsidRPr="00090A3E">
              <w:t>Extension</w:t>
            </w:r>
          </w:p>
          <w:p w:rsidRPr="00090A3E" w:rsidR="009833A6" w:rsidP="7941DA26" w:rsidRDefault="009833A6" w14:paraId="7B959C94" w14:textId="5C3D6358">
            <w:pPr>
              <w:rPr>
                <w:rFonts w:eastAsia="Mars Centra"/>
                <w:color w:val="000000" w:themeColor="text1"/>
              </w:rPr>
            </w:pP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9833A6" w:rsidP="00FA75B0" w:rsidRDefault="189398A5" w14:paraId="35A4C810" w14:textId="13B1FA8C">
            <w:pPr>
              <w:jc w:val="center"/>
              <w:rPr>
                <w:rFonts w:eastAsia="Mars Centra"/>
                <w:color w:val="000000" w:themeColor="text1"/>
              </w:rPr>
            </w:pPr>
            <w:r w:rsidRPr="00090A3E">
              <w:rPr>
                <w:rFonts w:eastAsia="Mars Centra"/>
                <w:color w:val="000000" w:themeColor="text1"/>
              </w:rPr>
              <w:t>A0J1</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9833A6" w:rsidP="00FA75B0" w:rsidRDefault="3EB4C1A4" w14:paraId="0D9BCFAE" w14:textId="75BC0872">
            <w:pPr>
              <w:jc w:val="center"/>
              <w:rPr>
                <w:rFonts w:eastAsia="Mars Centra"/>
                <w:color w:val="000000" w:themeColor="text1"/>
              </w:rPr>
            </w:pPr>
            <w:r w:rsidRPr="00090A3E">
              <w:rPr>
                <w:rFonts w:eastAsia="Mars Centra"/>
                <w:color w:val="000000" w:themeColor="text1"/>
              </w:rPr>
              <w:t>ROH</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CB7C3A1" w:rsidP="00FA75B0" w:rsidRDefault="6CB7C3A1" w14:paraId="5B0CEF60" w14:textId="65B0C5F3">
            <w:r w:rsidRPr="00090A3E">
              <w:rPr>
                <w:rFonts w:eastAsia="Calibri"/>
                <w:sz w:val="22"/>
                <w:szCs w:val="22"/>
              </w:rPr>
              <w:t>ROH POMT3 SFPR CHOC</w:t>
            </w:r>
          </w:p>
        </w:tc>
      </w:tr>
      <w:tr w:rsidRPr="00090A3E" w:rsidR="009833A6" w:rsidTr="0C5379D8" w14:paraId="5A6EEB49" w14:textId="77777777">
        <w:trPr>
          <w:trHeight w:val="345"/>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9833A6" w:rsidP="0C5379D8" w:rsidRDefault="009833A6" w14:paraId="72770116" w14:textId="2C9F37F9">
            <w:pPr>
              <w:pStyle w:val="Normal"/>
              <w:ind w:left="0"/>
              <w:rPr>
                <w:rFonts w:eastAsia="Mars Centra"/>
                <w:color w:val="000000" w:themeColor="text1"/>
                <w:sz w:val="20"/>
                <w:szCs w:val="20"/>
              </w:rPr>
            </w:pPr>
            <w:r w:rsidRPr="0C5379D8" w:rsidR="5D4CA510">
              <w:rPr>
                <w:rFonts w:eastAsia="Mars Centra"/>
                <w:color w:val="000000" w:themeColor="text1" w:themeTint="FF" w:themeShade="FF"/>
                <w:sz w:val="20"/>
                <w:szCs w:val="20"/>
              </w:rPr>
              <w:t xml:space="preserve">       11.</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9833A6" w:rsidP="009833A6" w:rsidRDefault="009833A6" w14:paraId="5A71915E" w14:textId="6055AC47">
            <w:pPr>
              <w:rPr>
                <w:rFonts w:eastAsia="Mars Centra"/>
                <w:color w:val="000000" w:themeColor="text1"/>
              </w:rPr>
            </w:pPr>
            <w:r w:rsidRPr="00090A3E">
              <w:rPr>
                <w:rFonts w:eastAsia="Mars Centra"/>
                <w:color w:val="000000" w:themeColor="text1"/>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9833A6" w:rsidP="009833A6" w:rsidRDefault="7C4069C7" w14:paraId="74BF2A74" w14:textId="70BED07D">
            <w:r w:rsidRPr="00090A3E">
              <w:t>Extension</w:t>
            </w:r>
          </w:p>
          <w:p w:rsidRPr="00090A3E" w:rsidR="009833A6" w:rsidP="7941DA26" w:rsidRDefault="009833A6" w14:paraId="51E29E09" w14:textId="3646EC48">
            <w:pPr>
              <w:rPr>
                <w:rFonts w:eastAsia="Mars Centra"/>
                <w:color w:val="000000" w:themeColor="text1"/>
              </w:rPr>
            </w:pP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9833A6" w:rsidP="00FA75B0" w:rsidRDefault="1B3B9528" w14:paraId="6E412E9E" w14:textId="7FCB1675">
            <w:pPr>
              <w:jc w:val="center"/>
              <w:rPr>
                <w:rFonts w:eastAsia="Mars Centra"/>
                <w:color w:val="000000" w:themeColor="text1"/>
              </w:rPr>
            </w:pPr>
            <w:r w:rsidRPr="00090A3E">
              <w:rPr>
                <w:rFonts w:eastAsia="Mars Centra"/>
                <w:color w:val="000000" w:themeColor="text1"/>
              </w:rPr>
              <w:t>A0J2</w:t>
            </w:r>
          </w:p>
          <w:p w:rsidRPr="00090A3E" w:rsidR="009833A6" w:rsidP="00FA75B0" w:rsidRDefault="009833A6" w14:paraId="7DD5A5C5" w14:textId="5875567A">
            <w:pPr>
              <w:jc w:val="center"/>
              <w:rPr>
                <w:rFonts w:eastAsia="Mars Centra"/>
                <w:color w:val="000000" w:themeColor="text1"/>
              </w:rPr>
            </w:pP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9833A6" w:rsidP="00FA75B0" w:rsidRDefault="0AAF80DA" w14:paraId="726E3C56" w14:textId="75BC0872">
            <w:pPr>
              <w:jc w:val="center"/>
              <w:rPr>
                <w:rFonts w:eastAsia="Mars Centra"/>
                <w:color w:val="000000" w:themeColor="text1"/>
              </w:rPr>
            </w:pPr>
            <w:r w:rsidRPr="00090A3E">
              <w:rPr>
                <w:rFonts w:eastAsia="Mars Centra"/>
                <w:color w:val="000000" w:themeColor="text1"/>
              </w:rPr>
              <w:t>ROH</w:t>
            </w:r>
          </w:p>
          <w:p w:rsidRPr="00090A3E" w:rsidR="009833A6" w:rsidP="00FA75B0" w:rsidRDefault="009833A6" w14:paraId="084562FE" w14:textId="59F9D99E">
            <w:pPr>
              <w:jc w:val="center"/>
              <w:rPr>
                <w:rFonts w:eastAsia="Mars Centra"/>
                <w:color w:val="000000" w:themeColor="text1"/>
              </w:rPr>
            </w:pP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CB7C3A1" w:rsidP="00FA75B0" w:rsidRDefault="6CB7C3A1" w14:paraId="7B54CC06" w14:textId="23C340B0">
            <w:r w:rsidRPr="00090A3E">
              <w:rPr>
                <w:rFonts w:eastAsia="Calibri"/>
                <w:sz w:val="22"/>
                <w:szCs w:val="22"/>
              </w:rPr>
              <w:t>ROH POMT3 SFPR GMFC</w:t>
            </w:r>
          </w:p>
        </w:tc>
      </w:tr>
      <w:tr w:rsidRPr="00090A3E" w:rsidR="009833A6" w:rsidTr="0C5379D8" w14:paraId="6D79F0E2"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9833A6" w:rsidP="0C5379D8" w:rsidRDefault="009833A6" w14:paraId="1F7A331B" w14:textId="54DAE5DB">
            <w:pPr>
              <w:pStyle w:val="Normal"/>
              <w:ind w:left="0"/>
              <w:rPr>
                <w:rFonts w:eastAsia="Mars Centra"/>
                <w:color w:val="000000" w:themeColor="text1"/>
                <w:sz w:val="20"/>
                <w:szCs w:val="20"/>
              </w:rPr>
            </w:pPr>
            <w:r w:rsidRPr="0C5379D8" w:rsidR="7F796610">
              <w:rPr>
                <w:rFonts w:eastAsia="Mars Centra"/>
                <w:color w:val="000000" w:themeColor="text1" w:themeTint="FF" w:themeShade="FF"/>
                <w:sz w:val="20"/>
                <w:szCs w:val="20"/>
              </w:rPr>
              <w:t xml:space="preserve">       12.</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9833A6" w:rsidP="009833A6" w:rsidRDefault="009833A6" w14:paraId="2E074D41" w14:textId="51BF0339">
            <w:pPr>
              <w:rPr>
                <w:rFonts w:eastAsia="Mars Centra"/>
                <w:color w:val="000000" w:themeColor="text1"/>
              </w:rPr>
            </w:pPr>
            <w:r w:rsidRPr="00090A3E">
              <w:rPr>
                <w:rFonts w:eastAsia="Mars Centra"/>
                <w:color w:val="000000" w:themeColor="text1"/>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9833A6" w:rsidP="009833A6" w:rsidRDefault="4D0115A4" w14:paraId="0968A849" w14:textId="70BED07D">
            <w:r w:rsidRPr="00090A3E">
              <w:t>Extension</w:t>
            </w:r>
          </w:p>
          <w:p w:rsidRPr="00090A3E" w:rsidR="009833A6" w:rsidP="7941DA26" w:rsidRDefault="009833A6" w14:paraId="692B8429" w14:textId="7729BAFC">
            <w:pPr>
              <w:rPr>
                <w:rFonts w:eastAsia="Mars Centra"/>
                <w:color w:val="000000" w:themeColor="text1"/>
              </w:rPr>
            </w:pP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9833A6" w:rsidP="00FA75B0" w:rsidRDefault="1B50FEA0" w14:paraId="457A1906" w14:textId="7DCB1C85">
            <w:pPr>
              <w:jc w:val="center"/>
              <w:rPr>
                <w:rFonts w:eastAsia="Mars Centra"/>
                <w:color w:val="000000" w:themeColor="text1"/>
              </w:rPr>
            </w:pPr>
            <w:r w:rsidRPr="00090A3E">
              <w:rPr>
                <w:rFonts w:eastAsia="Mars Centra"/>
                <w:color w:val="000000" w:themeColor="text1"/>
              </w:rPr>
              <w:t>A0J3</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9833A6" w:rsidP="00FA75B0" w:rsidRDefault="06EFF924" w14:paraId="4BC513D4" w14:textId="75BC0872">
            <w:pPr>
              <w:jc w:val="center"/>
              <w:rPr>
                <w:rFonts w:eastAsia="Mars Centra"/>
                <w:color w:val="000000" w:themeColor="text1"/>
              </w:rPr>
            </w:pPr>
            <w:r w:rsidRPr="00090A3E">
              <w:rPr>
                <w:rFonts w:eastAsia="Mars Centra"/>
                <w:color w:val="000000" w:themeColor="text1"/>
              </w:rPr>
              <w:t>ROH</w:t>
            </w:r>
          </w:p>
          <w:p w:rsidRPr="00090A3E" w:rsidR="009833A6" w:rsidP="00FA75B0" w:rsidRDefault="009833A6" w14:paraId="781EC5E1" w14:textId="7A9F508A">
            <w:pPr>
              <w:jc w:val="center"/>
              <w:rPr>
                <w:rFonts w:eastAsia="Mars Centra"/>
                <w:color w:val="000000" w:themeColor="text1"/>
              </w:rPr>
            </w:pP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CB7C3A1" w:rsidP="00FA75B0" w:rsidRDefault="6CB7C3A1" w14:paraId="213378B6" w14:textId="4BF1EDE5">
            <w:r w:rsidRPr="00090A3E">
              <w:rPr>
                <w:rFonts w:eastAsia="Calibri"/>
                <w:sz w:val="22"/>
                <w:szCs w:val="22"/>
              </w:rPr>
              <w:t>ROH POMT4 SREC CHOC Phantom</w:t>
            </w:r>
          </w:p>
        </w:tc>
      </w:tr>
      <w:tr w:rsidRPr="00090A3E" w:rsidR="009833A6" w:rsidTr="0C5379D8" w14:paraId="6E164AE3"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9833A6" w:rsidP="0C5379D8" w:rsidRDefault="009833A6" w14:paraId="7AE8A577" w14:textId="5FCCDAB1">
            <w:pPr>
              <w:pStyle w:val="Normal"/>
              <w:ind w:left="0"/>
              <w:rPr>
                <w:rFonts w:eastAsia="Mars Centra"/>
                <w:color w:val="000000" w:themeColor="text1"/>
                <w:sz w:val="20"/>
                <w:szCs w:val="20"/>
              </w:rPr>
            </w:pPr>
            <w:r w:rsidRPr="0C5379D8" w:rsidR="0D1DA5D2">
              <w:rPr>
                <w:rFonts w:eastAsia="Mars Centra"/>
                <w:color w:val="000000" w:themeColor="text1" w:themeTint="FF" w:themeShade="FF"/>
                <w:sz w:val="20"/>
                <w:szCs w:val="20"/>
              </w:rPr>
              <w:t xml:space="preserve">       13.</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9833A6" w:rsidP="009833A6" w:rsidRDefault="009833A6" w14:paraId="4A20C83B" w14:textId="27EB7CF9">
            <w:pPr>
              <w:rPr>
                <w:rFonts w:eastAsia="Mars Centra"/>
                <w:color w:val="000000" w:themeColor="text1"/>
              </w:rPr>
            </w:pPr>
            <w:r w:rsidRPr="00090A3E">
              <w:rPr>
                <w:rFonts w:eastAsia="Mars Centra"/>
                <w:color w:val="000000" w:themeColor="text1"/>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9833A6" w:rsidP="009833A6" w:rsidRDefault="02C71179" w14:paraId="5F4AA724" w14:textId="70BED07D">
            <w:r w:rsidRPr="00090A3E">
              <w:t>Extension</w:t>
            </w:r>
          </w:p>
          <w:p w:rsidRPr="00090A3E" w:rsidR="009833A6" w:rsidP="7941DA26" w:rsidRDefault="009833A6" w14:paraId="66AE5EF7" w14:textId="373FA1F5">
            <w:pPr>
              <w:rPr>
                <w:rFonts w:eastAsia="Mars Centra"/>
                <w:color w:val="000000" w:themeColor="text1"/>
              </w:rPr>
            </w:pP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9833A6" w:rsidP="00FA75B0" w:rsidRDefault="57ACA736" w14:paraId="4A7E1A46" w14:textId="100B6386">
            <w:pPr>
              <w:jc w:val="center"/>
              <w:rPr>
                <w:rFonts w:eastAsia="Mars Centra"/>
                <w:color w:val="000000" w:themeColor="text1"/>
              </w:rPr>
            </w:pPr>
            <w:r w:rsidRPr="00090A3E">
              <w:rPr>
                <w:rFonts w:eastAsia="Mars Centra"/>
                <w:color w:val="000000" w:themeColor="text1"/>
              </w:rPr>
              <w:t>A</w:t>
            </w:r>
            <w:r w:rsidRPr="00090A3E" w:rsidR="1F39C5B8">
              <w:rPr>
                <w:rFonts w:eastAsia="Mars Centra"/>
                <w:color w:val="000000" w:themeColor="text1"/>
              </w:rPr>
              <w:t>0</w:t>
            </w:r>
            <w:r w:rsidRPr="00090A3E">
              <w:rPr>
                <w:rFonts w:eastAsia="Mars Centra"/>
                <w:color w:val="000000" w:themeColor="text1"/>
              </w:rPr>
              <w:t>J4</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9833A6" w:rsidP="00FA75B0" w:rsidRDefault="696AA95F" w14:paraId="62C2C286" w14:textId="7D0C2506">
            <w:pPr>
              <w:jc w:val="center"/>
              <w:rPr>
                <w:rFonts w:eastAsia="Mars Centra"/>
                <w:color w:val="000000" w:themeColor="text1"/>
              </w:rPr>
            </w:pPr>
            <w:r w:rsidRPr="00090A3E">
              <w:rPr>
                <w:rFonts w:eastAsia="Mars Centra"/>
                <w:color w:val="000000" w:themeColor="text1"/>
              </w:rPr>
              <w:t>ROH</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CB7C3A1" w:rsidP="00FA75B0" w:rsidRDefault="6CB7C3A1" w14:paraId="1669CB74" w14:textId="50CCFA61">
            <w:r w:rsidRPr="00090A3E">
              <w:rPr>
                <w:rFonts w:eastAsia="Calibri"/>
                <w:color w:val="000000" w:themeColor="text1"/>
                <w:sz w:val="22"/>
                <w:szCs w:val="22"/>
              </w:rPr>
              <w:t>ROH POMT4 SREC GMFC Phantom</w:t>
            </w:r>
          </w:p>
        </w:tc>
      </w:tr>
      <w:tr w:rsidRPr="00090A3E" w:rsidR="00D36905" w:rsidTr="0C5379D8" w14:paraId="4A4C2B4F"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D36905" w:rsidP="0C5379D8" w:rsidRDefault="00D36905" w14:paraId="7AF93664" w14:textId="1E3BF764">
            <w:pPr>
              <w:pStyle w:val="Normal"/>
              <w:ind w:left="0"/>
              <w:rPr>
                <w:rFonts w:eastAsia="Mars Centra"/>
                <w:color w:val="000000" w:themeColor="text1"/>
                <w:sz w:val="20"/>
                <w:szCs w:val="20"/>
              </w:rPr>
            </w:pPr>
            <w:r w:rsidRPr="0C5379D8" w:rsidR="5D884359">
              <w:rPr>
                <w:rFonts w:eastAsia="Mars Centra"/>
                <w:color w:val="000000" w:themeColor="text1" w:themeTint="FF" w:themeShade="FF"/>
                <w:sz w:val="20"/>
                <w:szCs w:val="20"/>
              </w:rPr>
              <w:t xml:space="preserve">       14.</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36905" w:rsidP="7941DA26" w:rsidRDefault="6F238E8C" w14:paraId="1C4C5669" w14:textId="27EB7CF9">
            <w:pPr>
              <w:rPr>
                <w:rFonts w:eastAsia="Mars Centra"/>
                <w:color w:val="000000" w:themeColor="text1"/>
              </w:rPr>
            </w:pPr>
            <w:r w:rsidRPr="00090A3E">
              <w:rPr>
                <w:rFonts w:eastAsia="Mars Centra"/>
                <w:color w:val="000000" w:themeColor="text1"/>
              </w:rPr>
              <w:t>MWCN</w:t>
            </w:r>
          </w:p>
          <w:p w:rsidRPr="00090A3E" w:rsidR="00D36905" w:rsidP="7941DA26" w:rsidRDefault="00D36905" w14:paraId="45A88CE5" w14:textId="4D6DF824">
            <w:pPr>
              <w:rPr>
                <w:rFonts w:eastAsia="Mars Centra"/>
                <w:color w:val="000000" w:themeColor="text1"/>
              </w:rPr>
            </w:pP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D36905" w:rsidP="00D36905" w:rsidRDefault="02C71179" w14:paraId="501B5471" w14:textId="70BED07D">
            <w:r w:rsidRPr="00090A3E">
              <w:t>Extension</w:t>
            </w:r>
          </w:p>
          <w:p w:rsidRPr="00090A3E" w:rsidR="00D36905" w:rsidP="7941DA26" w:rsidRDefault="00D36905" w14:paraId="6E31FCB0" w14:textId="64E49088">
            <w:pPr>
              <w:rPr>
                <w:rFonts w:eastAsia="Mars Centra"/>
                <w:color w:val="000000" w:themeColor="text1"/>
              </w:rPr>
            </w:pP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D36905" w:rsidP="00FA75B0" w:rsidRDefault="077E2F25" w14:paraId="770E4BE2" w14:textId="2911E1A3">
            <w:pPr>
              <w:jc w:val="center"/>
              <w:rPr>
                <w:rFonts w:eastAsia="Mars Centra"/>
                <w:color w:val="000000" w:themeColor="text1"/>
              </w:rPr>
            </w:pPr>
            <w:r w:rsidRPr="00090A3E">
              <w:rPr>
                <w:rFonts w:eastAsia="Mars Centra"/>
                <w:color w:val="000000" w:themeColor="text1"/>
              </w:rPr>
              <w:t>A</w:t>
            </w:r>
            <w:r w:rsidRPr="00090A3E" w:rsidR="525EF31C">
              <w:rPr>
                <w:rFonts w:eastAsia="Mars Centra"/>
                <w:color w:val="000000" w:themeColor="text1"/>
              </w:rPr>
              <w:t>0</w:t>
            </w:r>
            <w:r w:rsidRPr="00090A3E">
              <w:rPr>
                <w:rFonts w:eastAsia="Mars Centra"/>
                <w:color w:val="000000" w:themeColor="text1"/>
              </w:rPr>
              <w:t>J5</w:t>
            </w:r>
          </w:p>
          <w:p w:rsidRPr="00090A3E" w:rsidR="00D36905" w:rsidP="00FA75B0" w:rsidRDefault="00D36905" w14:paraId="0EB7E16E" w14:textId="7CA42D87">
            <w:pPr>
              <w:jc w:val="center"/>
              <w:rPr>
                <w:rFonts w:eastAsia="Mars Centra"/>
                <w:color w:val="000000" w:themeColor="text1"/>
              </w:rPr>
            </w:pP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D36905" w:rsidP="00FA75B0" w:rsidRDefault="128121BF" w14:paraId="4628FB54" w14:textId="75BC0872">
            <w:pPr>
              <w:jc w:val="center"/>
              <w:rPr>
                <w:rFonts w:eastAsia="Mars Centra"/>
                <w:color w:val="000000" w:themeColor="text1"/>
              </w:rPr>
            </w:pPr>
            <w:r w:rsidRPr="00090A3E">
              <w:rPr>
                <w:rFonts w:eastAsia="Mars Centra"/>
                <w:color w:val="000000" w:themeColor="text1"/>
              </w:rPr>
              <w:t>ROH</w:t>
            </w:r>
          </w:p>
          <w:p w:rsidRPr="00090A3E" w:rsidR="00D36905" w:rsidP="00FA75B0" w:rsidRDefault="00D36905" w14:paraId="3F4FE53E" w14:textId="1AD50099">
            <w:pPr>
              <w:jc w:val="center"/>
              <w:rPr>
                <w:rFonts w:eastAsia="Mars Centra"/>
                <w:color w:val="000000" w:themeColor="text1"/>
              </w:rPr>
            </w:pP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CB7C3A1" w:rsidP="00FA75B0" w:rsidRDefault="6CB7C3A1" w14:paraId="2B962881" w14:textId="60825426">
            <w:r w:rsidRPr="00090A3E">
              <w:rPr>
                <w:rFonts w:eastAsia="Calibri"/>
                <w:color w:val="000000" w:themeColor="text1"/>
                <w:sz w:val="22"/>
                <w:szCs w:val="22"/>
              </w:rPr>
              <w:t>ROH POMT5 RAW CHOC</w:t>
            </w:r>
          </w:p>
        </w:tc>
      </w:tr>
      <w:tr w:rsidRPr="00090A3E" w:rsidR="00D36905" w:rsidTr="0C5379D8" w14:paraId="7794418F"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D36905" w:rsidP="0C5379D8" w:rsidRDefault="00D36905" w14:paraId="01FF59E2" w14:textId="37F25CD0">
            <w:pPr>
              <w:pStyle w:val="Normal"/>
              <w:ind w:left="0"/>
              <w:rPr>
                <w:rFonts w:eastAsia="Mars Centra"/>
                <w:color w:val="000000" w:themeColor="text1"/>
                <w:sz w:val="20"/>
                <w:szCs w:val="20"/>
              </w:rPr>
            </w:pPr>
            <w:r w:rsidRPr="0C5379D8" w:rsidR="7BE3C813">
              <w:rPr>
                <w:rFonts w:eastAsia="Mars Centra"/>
                <w:color w:val="000000" w:themeColor="text1" w:themeTint="FF" w:themeShade="FF"/>
                <w:sz w:val="20"/>
                <w:szCs w:val="20"/>
              </w:rPr>
              <w:t xml:space="preserve">       15.</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36905" w:rsidP="7941DA26" w:rsidRDefault="7582C059" w14:paraId="0CDFEF15" w14:textId="27EB7CF9">
            <w:pPr>
              <w:rPr>
                <w:rFonts w:eastAsia="Mars Centra"/>
                <w:color w:val="000000" w:themeColor="text1"/>
              </w:rPr>
            </w:pPr>
            <w:r w:rsidRPr="00090A3E">
              <w:rPr>
                <w:rFonts w:eastAsia="Mars Centra"/>
                <w:color w:val="000000" w:themeColor="text1"/>
              </w:rPr>
              <w:t>MWCN</w:t>
            </w:r>
          </w:p>
          <w:p w:rsidRPr="00090A3E" w:rsidR="00D36905" w:rsidP="7941DA26" w:rsidRDefault="00D36905" w14:paraId="3C27E11C" w14:textId="6E9410DF">
            <w:pPr>
              <w:rPr>
                <w:rFonts w:eastAsia="Mars Centra"/>
                <w:color w:val="000000" w:themeColor="text1"/>
              </w:rPr>
            </w:pP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D36905" w:rsidP="00D36905" w:rsidRDefault="6ED77856" w14:paraId="3E1E01F4" w14:textId="70BED07D">
            <w:r w:rsidRPr="00090A3E">
              <w:t>Extension</w:t>
            </w:r>
          </w:p>
          <w:p w:rsidRPr="00090A3E" w:rsidR="00D36905" w:rsidP="7941DA26" w:rsidRDefault="00D36905" w14:paraId="60F3B6E1" w14:textId="2C3E622F">
            <w:pPr>
              <w:rPr>
                <w:rFonts w:eastAsia="Mars Centra"/>
                <w:color w:val="000000" w:themeColor="text1"/>
              </w:rPr>
            </w:pP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D36905" w:rsidP="00FA75B0" w:rsidRDefault="0F3EAD1F" w14:paraId="00BBC011" w14:textId="15325153">
            <w:pPr>
              <w:jc w:val="center"/>
              <w:rPr>
                <w:rFonts w:eastAsia="Mars Centra"/>
                <w:color w:val="000000" w:themeColor="text1"/>
              </w:rPr>
            </w:pPr>
            <w:r w:rsidRPr="00090A3E">
              <w:rPr>
                <w:rFonts w:eastAsia="Mars Centra"/>
                <w:color w:val="000000" w:themeColor="text1"/>
              </w:rPr>
              <w:t>A</w:t>
            </w:r>
            <w:r w:rsidRPr="00090A3E" w:rsidR="73F51C16">
              <w:rPr>
                <w:rFonts w:eastAsia="Mars Centra"/>
                <w:color w:val="000000" w:themeColor="text1"/>
              </w:rPr>
              <w:t>0</w:t>
            </w:r>
            <w:r w:rsidRPr="00090A3E">
              <w:rPr>
                <w:rFonts w:eastAsia="Mars Centra"/>
                <w:color w:val="000000" w:themeColor="text1"/>
              </w:rPr>
              <w:t>J6</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D36905" w:rsidP="00FA75B0" w:rsidRDefault="128121BF" w14:paraId="0DBC1562" w14:textId="75BC0872">
            <w:pPr>
              <w:jc w:val="center"/>
              <w:rPr>
                <w:rFonts w:eastAsia="Mars Centra"/>
                <w:color w:val="000000" w:themeColor="text1"/>
              </w:rPr>
            </w:pPr>
            <w:r w:rsidRPr="00090A3E">
              <w:rPr>
                <w:rFonts w:eastAsia="Mars Centra"/>
                <w:color w:val="000000" w:themeColor="text1"/>
              </w:rPr>
              <w:t>ROH</w:t>
            </w:r>
          </w:p>
          <w:p w:rsidRPr="00090A3E" w:rsidR="00D36905" w:rsidP="00FA75B0" w:rsidRDefault="00D36905" w14:paraId="3DC3F5FC" w14:textId="6F3FA66A">
            <w:pPr>
              <w:jc w:val="center"/>
              <w:rPr>
                <w:rFonts w:eastAsia="Mars Centra"/>
                <w:color w:val="000000" w:themeColor="text1"/>
              </w:rPr>
            </w:pP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CB7C3A1" w:rsidP="00FA75B0" w:rsidRDefault="6CB7C3A1" w14:paraId="7AF7B2A6" w14:textId="2ADFAEBA">
            <w:r w:rsidRPr="00090A3E">
              <w:rPr>
                <w:rFonts w:eastAsia="Calibri"/>
                <w:color w:val="000000" w:themeColor="text1"/>
                <w:sz w:val="22"/>
                <w:szCs w:val="22"/>
              </w:rPr>
              <w:t>ROH POMT5 RAW GMFC</w:t>
            </w:r>
          </w:p>
        </w:tc>
      </w:tr>
      <w:tr w:rsidRPr="00090A3E" w:rsidR="00D36905" w:rsidTr="0C5379D8" w14:paraId="15036FA8"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97853E0" w:rsidP="0C5379D8" w:rsidRDefault="597853E0" w14:paraId="707A2BD7" w14:textId="38D546B5">
            <w:pPr>
              <w:pStyle w:val="Normal"/>
              <w:ind w:left="0"/>
              <w:rPr>
                <w:rFonts w:eastAsia="Mars Centra"/>
                <w:color w:val="000000" w:themeColor="text1" w:themeTint="FF" w:themeShade="FF"/>
                <w:sz w:val="20"/>
                <w:szCs w:val="20"/>
              </w:rPr>
            </w:pPr>
            <w:r w:rsidRPr="0C5379D8" w:rsidR="597853E0">
              <w:rPr>
                <w:rFonts w:eastAsia="Mars Centra"/>
                <w:color w:val="000000" w:themeColor="text1" w:themeTint="FF" w:themeShade="FF"/>
                <w:sz w:val="20"/>
                <w:szCs w:val="20"/>
              </w:rPr>
              <w:t xml:space="preserve">       16.</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36905" w:rsidP="7941DA26" w:rsidRDefault="7582C059" w14:paraId="1A77E3F5" w14:textId="27EB7CF9">
            <w:pPr>
              <w:rPr>
                <w:rFonts w:eastAsia="Mars Centra"/>
                <w:color w:val="000000" w:themeColor="text1"/>
              </w:rPr>
            </w:pPr>
            <w:r w:rsidRPr="00090A3E">
              <w:rPr>
                <w:rFonts w:eastAsia="Mars Centra"/>
                <w:color w:val="000000" w:themeColor="text1"/>
              </w:rPr>
              <w:t>MWCN</w:t>
            </w:r>
          </w:p>
          <w:p w:rsidRPr="00090A3E" w:rsidR="00D36905" w:rsidP="7941DA26" w:rsidRDefault="00D36905" w14:paraId="3883087B" w14:textId="2E0D6C58">
            <w:pPr>
              <w:rPr>
                <w:rFonts w:eastAsia="Mars Centra"/>
                <w:color w:val="000000" w:themeColor="text1"/>
              </w:rPr>
            </w:pP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D36905" w:rsidP="00D36905" w:rsidRDefault="52677631" w14:paraId="58D5A446" w14:textId="70BED07D">
            <w:r w:rsidRPr="00090A3E">
              <w:t>Extension</w:t>
            </w:r>
          </w:p>
          <w:p w:rsidRPr="00090A3E" w:rsidR="00D36905" w:rsidP="7941DA26" w:rsidRDefault="00D36905" w14:paraId="15E92031" w14:textId="10230E0E">
            <w:pPr>
              <w:rPr>
                <w:rFonts w:eastAsia="Mars Centra"/>
                <w:color w:val="000000" w:themeColor="text1"/>
              </w:rPr>
            </w:pP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D36905" w:rsidP="00FA75B0" w:rsidRDefault="44FD162C" w14:paraId="2B84B28C" w14:textId="2398634F">
            <w:pPr>
              <w:jc w:val="center"/>
              <w:rPr>
                <w:rFonts w:eastAsia="Mars Centra"/>
                <w:color w:val="000000" w:themeColor="text1"/>
              </w:rPr>
            </w:pPr>
            <w:r w:rsidRPr="00090A3E">
              <w:rPr>
                <w:rFonts w:eastAsia="Mars Centra"/>
                <w:color w:val="000000" w:themeColor="text1"/>
              </w:rPr>
              <w:t>A</w:t>
            </w:r>
            <w:r w:rsidRPr="00090A3E" w:rsidR="1EA85105">
              <w:rPr>
                <w:rFonts w:eastAsia="Mars Centra"/>
                <w:color w:val="000000" w:themeColor="text1"/>
              </w:rPr>
              <w:t>0</w:t>
            </w:r>
            <w:r w:rsidRPr="00090A3E">
              <w:rPr>
                <w:rFonts w:eastAsia="Mars Centra"/>
                <w:color w:val="000000" w:themeColor="text1"/>
              </w:rPr>
              <w:t>J7</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D36905" w:rsidP="00FA75B0" w:rsidRDefault="128121BF" w14:paraId="58B7DDB8" w14:textId="75BC0872">
            <w:pPr>
              <w:jc w:val="center"/>
              <w:rPr>
                <w:rFonts w:eastAsia="Mars Centra"/>
                <w:color w:val="000000" w:themeColor="text1"/>
              </w:rPr>
            </w:pPr>
            <w:r w:rsidRPr="00090A3E">
              <w:rPr>
                <w:rFonts w:eastAsia="Mars Centra"/>
                <w:color w:val="000000" w:themeColor="text1"/>
              </w:rPr>
              <w:t>ROH</w:t>
            </w:r>
          </w:p>
          <w:p w:rsidRPr="00090A3E" w:rsidR="00D36905" w:rsidP="00FA75B0" w:rsidRDefault="00D36905" w14:paraId="1CC267EC" w14:textId="2DABB602">
            <w:pPr>
              <w:jc w:val="center"/>
              <w:rPr>
                <w:rFonts w:eastAsia="Mars Centra"/>
                <w:color w:val="000000" w:themeColor="text1"/>
              </w:rPr>
            </w:pP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CB7C3A1" w:rsidP="00FA75B0" w:rsidRDefault="6CB7C3A1" w14:paraId="78361417" w14:textId="04984BE9">
            <w:r w:rsidRPr="00090A3E">
              <w:rPr>
                <w:rFonts w:eastAsia="Calibri"/>
                <w:color w:val="000000" w:themeColor="text1"/>
                <w:sz w:val="22"/>
                <w:szCs w:val="22"/>
              </w:rPr>
              <w:t>ROH POMT7 NAKE CHOC Phantom</w:t>
            </w:r>
          </w:p>
        </w:tc>
      </w:tr>
      <w:tr w:rsidRPr="00090A3E" w:rsidR="00761B6C" w:rsidTr="0C5379D8" w14:paraId="274E9344"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25BDE0C9" w:rsidP="0C5379D8" w:rsidRDefault="25BDE0C9" w14:paraId="0936A697" w14:textId="03BFA081">
            <w:pPr>
              <w:pStyle w:val="Normal"/>
              <w:ind w:left="0"/>
              <w:rPr>
                <w:rFonts w:eastAsia="Mars Centra"/>
                <w:color w:val="000000" w:themeColor="text1" w:themeTint="FF" w:themeShade="FF"/>
                <w:sz w:val="20"/>
                <w:szCs w:val="20"/>
              </w:rPr>
            </w:pPr>
            <w:r w:rsidRPr="0C5379D8" w:rsidR="25BDE0C9">
              <w:rPr>
                <w:rFonts w:eastAsia="Mars Centra"/>
                <w:color w:val="000000" w:themeColor="text1" w:themeTint="FF" w:themeShade="FF"/>
                <w:sz w:val="20"/>
                <w:szCs w:val="20"/>
              </w:rPr>
              <w:t xml:space="preserve">       17.</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7941DA26" w:rsidRDefault="0B609473" w14:paraId="20F95720" w14:textId="27EB7CF9">
            <w:pPr>
              <w:rPr>
                <w:rFonts w:eastAsia="Mars Centra"/>
                <w:color w:val="000000" w:themeColor="text1"/>
              </w:rPr>
            </w:pPr>
            <w:r w:rsidRPr="00090A3E">
              <w:rPr>
                <w:rFonts w:eastAsia="Mars Centra"/>
                <w:color w:val="000000" w:themeColor="text1"/>
              </w:rPr>
              <w:t>MWCN</w:t>
            </w:r>
          </w:p>
          <w:p w:rsidRPr="00090A3E" w:rsidR="00761B6C" w:rsidP="7941DA26" w:rsidRDefault="00761B6C" w14:paraId="2B98D733" w14:textId="20AA8553">
            <w:pPr>
              <w:rPr>
                <w:rFonts w:eastAsia="Mars Centra"/>
                <w:color w:val="000000" w:themeColor="text1"/>
              </w:rPr>
            </w:pP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761B6C" w:rsidRDefault="118F9132" w14:paraId="1036D21E" w14:textId="70BED07D">
            <w:r w:rsidRPr="00090A3E">
              <w:t>Extension</w:t>
            </w:r>
          </w:p>
          <w:p w:rsidRPr="00090A3E" w:rsidR="00761B6C" w:rsidP="7941DA26" w:rsidRDefault="00761B6C" w14:paraId="218496E5" w14:textId="1205DCB6">
            <w:pPr>
              <w:rPr>
                <w:rFonts w:eastAsia="Mars Centra"/>
                <w:color w:val="000000" w:themeColor="text1"/>
              </w:rPr>
            </w:pP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1806F825" w14:paraId="769DA116" w14:textId="5361B5A4">
            <w:pPr>
              <w:jc w:val="center"/>
              <w:rPr>
                <w:rFonts w:eastAsia="Mars Centra"/>
                <w:color w:val="000000" w:themeColor="text1"/>
              </w:rPr>
            </w:pPr>
            <w:r w:rsidRPr="00090A3E">
              <w:rPr>
                <w:rFonts w:eastAsia="Mars Centra"/>
                <w:color w:val="000000" w:themeColor="text1"/>
              </w:rPr>
              <w:t>A0J8</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128121BF" w14:paraId="05842928" w14:textId="75BC0872">
            <w:pPr>
              <w:jc w:val="center"/>
              <w:rPr>
                <w:rFonts w:eastAsia="Mars Centra"/>
                <w:color w:val="000000" w:themeColor="text1"/>
              </w:rPr>
            </w:pPr>
            <w:r w:rsidRPr="00090A3E">
              <w:rPr>
                <w:rFonts w:eastAsia="Mars Centra"/>
                <w:color w:val="000000" w:themeColor="text1"/>
              </w:rPr>
              <w:t>ROH</w:t>
            </w:r>
          </w:p>
          <w:p w:rsidRPr="00090A3E" w:rsidR="00761B6C" w:rsidP="00FA75B0" w:rsidRDefault="00761B6C" w14:paraId="1839B74A" w14:textId="2678D6FE">
            <w:pPr>
              <w:jc w:val="center"/>
              <w:rPr>
                <w:rFonts w:eastAsia="Mars Centra"/>
                <w:color w:val="000000" w:themeColor="text1"/>
              </w:rPr>
            </w:pP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CB7C3A1" w:rsidP="00FA75B0" w:rsidRDefault="6CB7C3A1" w14:paraId="4E3B5283" w14:textId="042F1DF3">
            <w:r w:rsidRPr="00090A3E">
              <w:rPr>
                <w:rFonts w:eastAsia="Calibri"/>
                <w:color w:val="000000" w:themeColor="text1"/>
                <w:sz w:val="22"/>
                <w:szCs w:val="22"/>
              </w:rPr>
              <w:t>ROH POMT7 NAKE GMFC Phantom</w:t>
            </w:r>
          </w:p>
        </w:tc>
      </w:tr>
      <w:tr w:rsidRPr="00090A3E" w:rsidR="00761B6C" w:rsidTr="0C5379D8" w14:paraId="594E4412"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0C5379D8" w:rsidRDefault="00761B6C" w14:paraId="05B7C310" w14:textId="771469FC">
            <w:pPr>
              <w:pStyle w:val="Normal"/>
              <w:ind w:left="0"/>
              <w:rPr>
                <w:rFonts w:eastAsia="Mars Centra"/>
                <w:color w:val="000000" w:themeColor="text1"/>
                <w:sz w:val="20"/>
                <w:szCs w:val="20"/>
              </w:rPr>
            </w:pPr>
            <w:r w:rsidRPr="0C5379D8" w:rsidR="553F12B2">
              <w:rPr>
                <w:rFonts w:eastAsia="Mars Centra"/>
                <w:color w:val="000000" w:themeColor="text1" w:themeTint="FF" w:themeShade="FF"/>
                <w:sz w:val="20"/>
                <w:szCs w:val="20"/>
              </w:rPr>
              <w:t xml:space="preserve">       18.</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7941DA26" w:rsidRDefault="2DD9C7B1" w14:paraId="4046F8E0" w14:textId="27EB7CF9">
            <w:pPr>
              <w:rPr>
                <w:rFonts w:eastAsia="Mars Centra"/>
                <w:color w:val="000000" w:themeColor="text1"/>
              </w:rPr>
            </w:pPr>
            <w:r w:rsidRPr="00090A3E">
              <w:rPr>
                <w:rFonts w:eastAsia="Mars Centra"/>
                <w:color w:val="000000" w:themeColor="text1"/>
              </w:rPr>
              <w:t>MWCN</w:t>
            </w:r>
          </w:p>
          <w:p w:rsidRPr="00090A3E" w:rsidR="00761B6C" w:rsidP="7941DA26" w:rsidRDefault="00761B6C" w14:paraId="75C2FE5F" w14:textId="139A9CFE">
            <w:pPr>
              <w:rPr>
                <w:rFonts w:eastAsia="Mars Centra"/>
                <w:color w:val="000000" w:themeColor="text1"/>
              </w:rPr>
            </w:pP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761B6C" w:rsidRDefault="1C1CFDA3" w14:paraId="7F72C123" w14:textId="70BED07D">
            <w:r w:rsidRPr="00090A3E">
              <w:t>Extension</w:t>
            </w:r>
          </w:p>
          <w:p w:rsidRPr="00090A3E" w:rsidR="00761B6C" w:rsidP="7941DA26" w:rsidRDefault="00761B6C" w14:paraId="54A5803E" w14:textId="71C91A38">
            <w:pPr>
              <w:rPr>
                <w:rFonts w:eastAsia="Mars Centra"/>
                <w:color w:val="000000" w:themeColor="text1"/>
              </w:rPr>
            </w:pP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30A88C2D" w14:paraId="6C359C91" w14:textId="23FD3C1E">
            <w:pPr>
              <w:jc w:val="center"/>
              <w:rPr>
                <w:rFonts w:eastAsia="Mars Centra"/>
                <w:color w:val="000000" w:themeColor="text1"/>
              </w:rPr>
            </w:pPr>
            <w:r w:rsidRPr="00090A3E">
              <w:rPr>
                <w:rFonts w:eastAsia="Mars Centra"/>
                <w:color w:val="000000" w:themeColor="text1"/>
              </w:rPr>
              <w:t>A0J9</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128121BF" w14:paraId="6223722C" w14:textId="75BC0872">
            <w:pPr>
              <w:jc w:val="center"/>
              <w:rPr>
                <w:rFonts w:eastAsia="Mars Centra"/>
                <w:color w:val="000000" w:themeColor="text1"/>
              </w:rPr>
            </w:pPr>
            <w:r w:rsidRPr="00090A3E">
              <w:rPr>
                <w:rFonts w:eastAsia="Mars Centra"/>
                <w:color w:val="000000" w:themeColor="text1"/>
              </w:rPr>
              <w:t>ROH</w:t>
            </w:r>
          </w:p>
          <w:p w:rsidRPr="00090A3E" w:rsidR="00761B6C" w:rsidP="00FA75B0" w:rsidRDefault="00761B6C" w14:paraId="5FC462E8" w14:textId="3CC01181">
            <w:pPr>
              <w:jc w:val="center"/>
              <w:rPr>
                <w:rFonts w:eastAsia="Mars Centra"/>
                <w:color w:val="000000" w:themeColor="text1"/>
              </w:rPr>
            </w:pP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CB7C3A1" w:rsidP="00FA75B0" w:rsidRDefault="6CB7C3A1" w14:paraId="59CDB6A3" w14:textId="5F1D9773">
            <w:r w:rsidRPr="00090A3E">
              <w:rPr>
                <w:rFonts w:eastAsia="Calibri"/>
                <w:color w:val="000000" w:themeColor="text1"/>
                <w:sz w:val="22"/>
                <w:szCs w:val="22"/>
              </w:rPr>
              <w:t>ROH POMT9 Raw Semi Finished CHOC</w:t>
            </w:r>
          </w:p>
        </w:tc>
      </w:tr>
      <w:tr w:rsidRPr="00090A3E" w:rsidR="00761B6C" w:rsidTr="0C5379D8" w14:paraId="7F9005E1"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0C5379D8" w:rsidRDefault="00761B6C" w14:paraId="7FC07ECE" w14:textId="5D7B635B">
            <w:pPr>
              <w:pStyle w:val="Normal"/>
              <w:ind w:left="0"/>
              <w:rPr>
                <w:rFonts w:eastAsia="Mars Centra"/>
                <w:color w:val="000000" w:themeColor="text1"/>
                <w:sz w:val="20"/>
                <w:szCs w:val="20"/>
              </w:rPr>
            </w:pPr>
            <w:r w:rsidRPr="0C5379D8" w:rsidR="1075CBEF">
              <w:rPr>
                <w:rFonts w:eastAsia="Mars Centra"/>
                <w:color w:val="000000" w:themeColor="text1" w:themeTint="FF" w:themeShade="FF"/>
                <w:sz w:val="20"/>
                <w:szCs w:val="20"/>
              </w:rPr>
              <w:t xml:space="preserve">       19.</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7941DA26" w:rsidRDefault="5648C4D4" w14:paraId="7A1761C0" w14:textId="27EB7CF9">
            <w:pPr>
              <w:rPr>
                <w:rFonts w:eastAsia="Mars Centra"/>
                <w:color w:val="000000" w:themeColor="text1"/>
              </w:rPr>
            </w:pPr>
            <w:r w:rsidRPr="00090A3E">
              <w:rPr>
                <w:rFonts w:eastAsia="Mars Centra"/>
                <w:color w:val="000000" w:themeColor="text1"/>
              </w:rPr>
              <w:t>MWCN</w:t>
            </w:r>
          </w:p>
          <w:p w:rsidRPr="00090A3E" w:rsidR="00761B6C" w:rsidP="7941DA26" w:rsidRDefault="00761B6C" w14:paraId="16CDA5A4" w14:textId="2AF95A1D">
            <w:pPr>
              <w:rPr>
                <w:rFonts w:eastAsia="Mars Centra"/>
                <w:color w:val="000000" w:themeColor="text1"/>
              </w:rPr>
            </w:pP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761B6C" w:rsidRDefault="26579275" w14:paraId="538DE72E" w14:textId="70BED07D">
            <w:r w:rsidRPr="00090A3E">
              <w:t>Extension</w:t>
            </w:r>
          </w:p>
          <w:p w:rsidRPr="00090A3E" w:rsidR="00761B6C" w:rsidP="7941DA26" w:rsidRDefault="00761B6C" w14:paraId="6A584158" w14:textId="05B8ED6F">
            <w:pPr>
              <w:rPr>
                <w:rFonts w:eastAsia="Mars Centra"/>
                <w:color w:val="000000" w:themeColor="text1"/>
              </w:rPr>
            </w:pP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0C1276B9" w14:paraId="56CFB2B8" w14:textId="77F0AA13">
            <w:pPr>
              <w:jc w:val="center"/>
              <w:rPr>
                <w:rFonts w:eastAsia="Mars Centra"/>
                <w:color w:val="000000" w:themeColor="text1"/>
              </w:rPr>
            </w:pPr>
            <w:r w:rsidRPr="00090A3E">
              <w:rPr>
                <w:rFonts w:eastAsia="Mars Centra"/>
                <w:color w:val="000000" w:themeColor="text1"/>
              </w:rPr>
              <w:t>A</w:t>
            </w:r>
            <w:r w:rsidRPr="00090A3E" w:rsidR="1DA4AD75">
              <w:rPr>
                <w:rFonts w:eastAsia="Mars Centra"/>
                <w:color w:val="000000" w:themeColor="text1"/>
              </w:rPr>
              <w:t>0</w:t>
            </w:r>
            <w:r w:rsidRPr="00090A3E">
              <w:rPr>
                <w:rFonts w:eastAsia="Mars Centra"/>
                <w:color w:val="000000" w:themeColor="text1"/>
              </w:rPr>
              <w:t>JA</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128121BF" w14:paraId="1EF70350" w14:textId="75BC0872">
            <w:pPr>
              <w:jc w:val="center"/>
              <w:rPr>
                <w:rFonts w:eastAsia="Mars Centra"/>
                <w:color w:val="000000" w:themeColor="text1"/>
              </w:rPr>
            </w:pPr>
            <w:r w:rsidRPr="00090A3E">
              <w:rPr>
                <w:rFonts w:eastAsia="Mars Centra"/>
                <w:color w:val="000000" w:themeColor="text1"/>
              </w:rPr>
              <w:t>ROH</w:t>
            </w:r>
          </w:p>
          <w:p w:rsidRPr="00090A3E" w:rsidR="00761B6C" w:rsidP="00FA75B0" w:rsidRDefault="00761B6C" w14:paraId="7908304E" w14:textId="4328C9B7">
            <w:pPr>
              <w:jc w:val="center"/>
              <w:rPr>
                <w:rFonts w:eastAsia="Mars Centra"/>
                <w:color w:val="000000" w:themeColor="text1"/>
              </w:rPr>
            </w:pP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CB7C3A1" w:rsidP="00FA75B0" w:rsidRDefault="6CB7C3A1" w14:paraId="4628D748" w14:textId="5DCFFE1B">
            <w:r w:rsidRPr="00090A3E">
              <w:rPr>
                <w:rFonts w:eastAsia="Calibri"/>
                <w:color w:val="000000" w:themeColor="text1"/>
                <w:sz w:val="22"/>
                <w:szCs w:val="22"/>
              </w:rPr>
              <w:t>ROH POMT9 Raw Semi Finished GMFC</w:t>
            </w:r>
          </w:p>
        </w:tc>
      </w:tr>
      <w:tr w:rsidRPr="00090A3E" w:rsidR="00761B6C" w:rsidTr="0C5379D8" w14:paraId="72D6B95A"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0C5379D8" w:rsidRDefault="00761B6C" w14:paraId="6F046A6B" w14:textId="00F326BE">
            <w:pPr>
              <w:pStyle w:val="Normal"/>
              <w:ind w:left="0"/>
              <w:rPr>
                <w:rFonts w:eastAsia="Mars Centra"/>
                <w:color w:val="000000" w:themeColor="text1"/>
                <w:sz w:val="20"/>
                <w:szCs w:val="20"/>
              </w:rPr>
            </w:pPr>
            <w:r w:rsidRPr="0C5379D8" w:rsidR="26B01727">
              <w:rPr>
                <w:rFonts w:eastAsia="Mars Centra"/>
                <w:color w:val="000000" w:themeColor="text1" w:themeTint="FF" w:themeShade="FF"/>
                <w:sz w:val="20"/>
                <w:szCs w:val="20"/>
              </w:rPr>
              <w:t xml:space="preserve">       20.</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7941DA26" w:rsidRDefault="0F485C87" w14:paraId="4E127581" w14:textId="27EB7CF9">
            <w:pPr>
              <w:rPr>
                <w:rFonts w:eastAsia="Mars Centra"/>
                <w:color w:val="000000" w:themeColor="text1"/>
              </w:rPr>
            </w:pPr>
            <w:r w:rsidRPr="00090A3E">
              <w:rPr>
                <w:rFonts w:eastAsia="Mars Centra"/>
                <w:color w:val="000000" w:themeColor="text1"/>
              </w:rPr>
              <w:t>MWCN</w:t>
            </w:r>
          </w:p>
          <w:p w:rsidRPr="00090A3E" w:rsidR="00761B6C" w:rsidP="7941DA26" w:rsidRDefault="00761B6C" w14:paraId="17736E3B" w14:textId="2F3F76D5">
            <w:pPr>
              <w:rPr>
                <w:rFonts w:eastAsia="Mars Centra"/>
                <w:color w:val="000000" w:themeColor="text1"/>
              </w:rPr>
            </w:pP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761B6C" w:rsidRDefault="24F97346" w14:paraId="07B49FE8" w14:textId="70BED07D">
            <w:r w:rsidRPr="00090A3E">
              <w:t>Extension</w:t>
            </w:r>
          </w:p>
          <w:p w:rsidRPr="00090A3E" w:rsidR="00761B6C" w:rsidP="7941DA26" w:rsidRDefault="00761B6C" w14:paraId="42587B84" w14:textId="16AB9E01">
            <w:pPr>
              <w:rPr>
                <w:rFonts w:eastAsia="Mars Centra"/>
                <w:color w:val="000000" w:themeColor="text1"/>
              </w:rPr>
            </w:pP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60A80E39" w14:paraId="27B2FBE4" w14:textId="42292854">
            <w:pPr>
              <w:jc w:val="center"/>
              <w:rPr>
                <w:rFonts w:eastAsia="Mars Centra"/>
                <w:color w:val="000000" w:themeColor="text1"/>
              </w:rPr>
            </w:pPr>
            <w:r w:rsidRPr="00090A3E">
              <w:rPr>
                <w:rFonts w:eastAsia="Mars Centra"/>
                <w:color w:val="000000" w:themeColor="text1"/>
              </w:rPr>
              <w:t>A</w:t>
            </w:r>
            <w:r w:rsidRPr="00090A3E" w:rsidR="165290CB">
              <w:rPr>
                <w:rFonts w:eastAsia="Mars Centra"/>
                <w:color w:val="000000" w:themeColor="text1"/>
              </w:rPr>
              <w:t>0</w:t>
            </w:r>
            <w:r w:rsidRPr="00090A3E">
              <w:rPr>
                <w:rFonts w:eastAsia="Mars Centra"/>
                <w:color w:val="000000" w:themeColor="text1"/>
              </w:rPr>
              <w:t>JB</w:t>
            </w:r>
          </w:p>
          <w:p w:rsidRPr="00090A3E" w:rsidR="00761B6C" w:rsidP="00FA75B0" w:rsidRDefault="00761B6C" w14:paraId="578745A0" w14:textId="11B255F8">
            <w:pPr>
              <w:jc w:val="center"/>
              <w:rPr>
                <w:rFonts w:eastAsia="Mars Centra"/>
                <w:color w:val="000000" w:themeColor="text1"/>
              </w:rPr>
            </w:pP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128121BF" w14:paraId="00221214" w14:textId="75BC0872">
            <w:pPr>
              <w:jc w:val="center"/>
              <w:rPr>
                <w:rFonts w:eastAsia="Mars Centra"/>
                <w:color w:val="000000" w:themeColor="text1"/>
              </w:rPr>
            </w:pPr>
            <w:r w:rsidRPr="00090A3E">
              <w:rPr>
                <w:rFonts w:eastAsia="Mars Centra"/>
                <w:color w:val="000000" w:themeColor="text1"/>
              </w:rPr>
              <w:t>ROH</w:t>
            </w:r>
          </w:p>
          <w:p w:rsidRPr="00090A3E" w:rsidR="00761B6C" w:rsidP="00FA75B0" w:rsidRDefault="00761B6C" w14:paraId="7B8700AF" w14:textId="50DE27E0">
            <w:pPr>
              <w:jc w:val="center"/>
              <w:rPr>
                <w:rFonts w:eastAsia="Mars Centra"/>
                <w:color w:val="000000" w:themeColor="text1"/>
              </w:rPr>
            </w:pP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CB7C3A1" w:rsidP="00FA75B0" w:rsidRDefault="6CB7C3A1" w14:paraId="04EA93E4" w14:textId="4E7AC3C9">
            <w:r w:rsidRPr="00090A3E">
              <w:rPr>
                <w:rFonts w:eastAsia="Calibri"/>
                <w:color w:val="000000" w:themeColor="text1"/>
                <w:sz w:val="22"/>
                <w:szCs w:val="22"/>
              </w:rPr>
              <w:t>ROH POMT10 WRC GMFC</w:t>
            </w:r>
          </w:p>
        </w:tc>
      </w:tr>
      <w:tr w:rsidRPr="00090A3E" w:rsidR="00761B6C" w:rsidTr="0C5379D8" w14:paraId="515B16E3"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0C5379D8" w:rsidRDefault="00761B6C" w14:paraId="0A45D700" w14:textId="039FFE10">
            <w:pPr>
              <w:pStyle w:val="Normal"/>
              <w:ind w:left="0"/>
              <w:rPr>
                <w:rFonts w:eastAsia="Mars Centra"/>
                <w:color w:val="000000" w:themeColor="text1"/>
                <w:sz w:val="20"/>
                <w:szCs w:val="20"/>
              </w:rPr>
            </w:pPr>
            <w:r w:rsidRPr="0C5379D8" w:rsidR="5111B027">
              <w:rPr>
                <w:rFonts w:eastAsia="Mars Centra"/>
                <w:color w:val="000000" w:themeColor="text1" w:themeTint="FF" w:themeShade="FF"/>
                <w:sz w:val="20"/>
                <w:szCs w:val="20"/>
              </w:rPr>
              <w:t xml:space="preserve">       21.</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7941DA26" w:rsidRDefault="32E29F18" w14:paraId="339FB508" w14:textId="27EB7CF9">
            <w:pPr>
              <w:rPr>
                <w:rFonts w:eastAsia="Mars Centra"/>
                <w:color w:val="000000" w:themeColor="text1"/>
              </w:rPr>
            </w:pPr>
            <w:r w:rsidRPr="00090A3E">
              <w:rPr>
                <w:rFonts w:eastAsia="Mars Centra"/>
                <w:color w:val="000000" w:themeColor="text1"/>
              </w:rPr>
              <w:t>MWCN</w:t>
            </w:r>
          </w:p>
          <w:p w:rsidRPr="00090A3E" w:rsidR="00761B6C" w:rsidP="7941DA26" w:rsidRDefault="00761B6C" w14:paraId="3455CDBA" w14:textId="7C75C0A9">
            <w:pPr>
              <w:rPr>
                <w:rFonts w:eastAsia="Mars Centra"/>
                <w:color w:val="000000" w:themeColor="text1"/>
              </w:rPr>
            </w:pP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761B6C" w:rsidRDefault="4ADF9EAA" w14:paraId="3DD5A5BF" w14:textId="70BED07D">
            <w:r w:rsidRPr="00090A3E">
              <w:t>Extension</w:t>
            </w:r>
          </w:p>
          <w:p w:rsidRPr="00090A3E" w:rsidR="00761B6C" w:rsidP="7941DA26" w:rsidRDefault="00761B6C" w14:paraId="5AC23149" w14:textId="4BC3D8B2">
            <w:pPr>
              <w:rPr>
                <w:rFonts w:eastAsia="Mars Centra"/>
                <w:color w:val="000000" w:themeColor="text1"/>
              </w:rPr>
            </w:pP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05EB37F9" w14:paraId="66E999C1" w14:textId="03AD16D8">
            <w:pPr>
              <w:jc w:val="center"/>
              <w:rPr>
                <w:rFonts w:eastAsia="Mars Centra"/>
                <w:color w:val="000000" w:themeColor="text1"/>
              </w:rPr>
            </w:pPr>
            <w:r w:rsidRPr="00090A3E">
              <w:rPr>
                <w:rFonts w:eastAsia="Mars Centra"/>
                <w:color w:val="000000" w:themeColor="text1"/>
              </w:rPr>
              <w:t>A</w:t>
            </w:r>
            <w:r w:rsidRPr="00090A3E" w:rsidR="7B185AD3">
              <w:rPr>
                <w:rFonts w:eastAsia="Mars Centra"/>
                <w:color w:val="000000" w:themeColor="text1"/>
              </w:rPr>
              <w:t>0</w:t>
            </w:r>
            <w:r w:rsidRPr="00090A3E">
              <w:rPr>
                <w:rFonts w:eastAsia="Mars Centra"/>
                <w:color w:val="000000" w:themeColor="text1"/>
              </w:rPr>
              <w:t>JC</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05EB37F9" w14:paraId="7C8B4A03" w14:textId="75BC0872">
            <w:pPr>
              <w:jc w:val="center"/>
              <w:rPr>
                <w:rFonts w:eastAsia="Mars Centra"/>
                <w:color w:val="000000" w:themeColor="text1"/>
              </w:rPr>
            </w:pPr>
            <w:r w:rsidRPr="00090A3E">
              <w:rPr>
                <w:rFonts w:eastAsia="Mars Centra"/>
                <w:color w:val="000000" w:themeColor="text1"/>
              </w:rPr>
              <w:t>ROH</w:t>
            </w:r>
          </w:p>
          <w:p w:rsidRPr="00090A3E" w:rsidR="00761B6C" w:rsidP="00FA75B0" w:rsidRDefault="00761B6C" w14:paraId="2ABC71F5" w14:textId="30D53D22">
            <w:pPr>
              <w:jc w:val="center"/>
              <w:rPr>
                <w:rFonts w:eastAsia="Mars Centra"/>
                <w:color w:val="000000" w:themeColor="text1"/>
              </w:rPr>
            </w:pP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CB7C3A1" w:rsidP="00FA75B0" w:rsidRDefault="6CB7C3A1" w14:paraId="3BADD7C0" w14:textId="443F011A">
            <w:r w:rsidRPr="00090A3E">
              <w:rPr>
                <w:rFonts w:eastAsia="Calibri"/>
                <w:color w:val="000000" w:themeColor="text1"/>
                <w:sz w:val="22"/>
                <w:szCs w:val="22"/>
              </w:rPr>
              <w:t>ROH AP02 Extension</w:t>
            </w:r>
          </w:p>
        </w:tc>
      </w:tr>
      <w:tr w:rsidRPr="00090A3E" w:rsidR="00761B6C" w:rsidTr="0C5379D8" w14:paraId="33277A41"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0C5379D8" w:rsidRDefault="00761B6C" w14:paraId="597623F8" w14:textId="6531E9FC">
            <w:pPr>
              <w:pStyle w:val="Normal"/>
              <w:ind w:left="0"/>
              <w:rPr>
                <w:rFonts w:eastAsia="Mars Centra"/>
                <w:color w:val="000000" w:themeColor="text1"/>
                <w:sz w:val="20"/>
                <w:szCs w:val="20"/>
              </w:rPr>
            </w:pPr>
            <w:r w:rsidRPr="0C5379D8" w:rsidR="4D3223D3">
              <w:rPr>
                <w:rFonts w:eastAsia="Mars Centra"/>
                <w:color w:val="000000" w:themeColor="text1" w:themeTint="FF" w:themeShade="FF"/>
                <w:sz w:val="20"/>
                <w:szCs w:val="20"/>
              </w:rPr>
              <w:t xml:space="preserve">       22.</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7941DA26" w:rsidRDefault="291BBF84" w14:paraId="7314CD39" w14:textId="27EB7CF9">
            <w:pPr>
              <w:rPr>
                <w:rFonts w:eastAsia="Mars Centra"/>
                <w:color w:val="000000" w:themeColor="text1"/>
              </w:rPr>
            </w:pPr>
            <w:r w:rsidRPr="00090A3E">
              <w:rPr>
                <w:rFonts w:eastAsia="Mars Centra"/>
                <w:color w:val="000000" w:themeColor="text1"/>
              </w:rPr>
              <w:t>MWCN</w:t>
            </w:r>
          </w:p>
          <w:p w:rsidRPr="00090A3E" w:rsidR="00761B6C" w:rsidP="7941DA26" w:rsidRDefault="00761B6C" w14:paraId="244EC92C" w14:textId="4E3B2D8D">
            <w:pPr>
              <w:rPr>
                <w:rFonts w:eastAsia="Mars Centra"/>
                <w:color w:val="000000" w:themeColor="text1"/>
              </w:rPr>
            </w:pP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7941DA26" w:rsidRDefault="4ADF9EAA" w14:paraId="72CE7EC1" w14:textId="159B9606">
            <w:pPr>
              <w:rPr>
                <w:rFonts w:eastAsia="Mars Centra"/>
                <w:color w:val="000000" w:themeColor="text1"/>
              </w:rPr>
            </w:pPr>
            <w:r w:rsidRPr="00090A3E">
              <w:t>Field Maintenance</w:t>
            </w:r>
          </w:p>
          <w:p w:rsidRPr="00090A3E" w:rsidR="00761B6C" w:rsidP="7941DA26" w:rsidRDefault="00761B6C" w14:paraId="7D885BEC" w14:textId="5E34C8D2">
            <w:pPr>
              <w:rPr>
                <w:rFonts w:eastAsia="Mars Centra"/>
                <w:color w:val="000000" w:themeColor="text1"/>
              </w:rPr>
            </w:pP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31213954" w14:paraId="733B5CC0" w14:textId="22B61C2C">
            <w:pPr>
              <w:jc w:val="center"/>
              <w:rPr>
                <w:rFonts w:eastAsia="Mars Centra"/>
                <w:color w:val="000000" w:themeColor="text1"/>
              </w:rPr>
            </w:pPr>
            <w:r w:rsidRPr="00090A3E">
              <w:rPr>
                <w:rFonts w:eastAsia="Mars Centra"/>
                <w:color w:val="000000" w:themeColor="text1"/>
              </w:rPr>
              <w:t>A0JD</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60B7F4DA" w14:paraId="476220DE" w14:textId="250240BC">
            <w:pPr>
              <w:jc w:val="center"/>
              <w:rPr>
                <w:rFonts w:eastAsia="Mars Centra"/>
                <w:color w:val="000000" w:themeColor="text1"/>
              </w:rPr>
            </w:pPr>
            <w:r w:rsidRPr="00090A3E">
              <w:rPr>
                <w:rFonts w:eastAsia="Mars Centra"/>
                <w:color w:val="000000" w:themeColor="text1"/>
              </w:rPr>
              <w:t>ROH</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CB7C3A1" w:rsidP="00FA75B0" w:rsidRDefault="6CB7C3A1" w14:paraId="244D8407" w14:textId="0052B221">
            <w:r w:rsidRPr="00090A3E">
              <w:rPr>
                <w:rFonts w:eastAsia="Calibri"/>
                <w:color w:val="000000" w:themeColor="text1"/>
                <w:sz w:val="22"/>
                <w:szCs w:val="22"/>
              </w:rPr>
              <w:t>ROH FIELD MAINTENANCE - MD</w:t>
            </w:r>
          </w:p>
        </w:tc>
      </w:tr>
      <w:tr w:rsidRPr="00090A3E" w:rsidR="00761B6C" w:rsidTr="0C5379D8" w14:paraId="2F939A32"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0C5379D8" w:rsidRDefault="00761B6C" w14:paraId="6FD34217" w14:textId="18712BA5">
            <w:pPr>
              <w:pStyle w:val="Normal"/>
              <w:ind w:left="0"/>
              <w:rPr>
                <w:rFonts w:eastAsia="Mars Centra"/>
                <w:color w:val="000000" w:themeColor="text1"/>
                <w:sz w:val="20"/>
                <w:szCs w:val="20"/>
              </w:rPr>
            </w:pPr>
            <w:r w:rsidRPr="0C5379D8" w:rsidR="5E0F0112">
              <w:rPr>
                <w:rFonts w:eastAsia="Mars Centra"/>
                <w:color w:val="000000" w:themeColor="text1" w:themeTint="FF" w:themeShade="FF"/>
                <w:sz w:val="20"/>
                <w:szCs w:val="20"/>
              </w:rPr>
              <w:t xml:space="preserve">       23.</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7941DA26" w:rsidRDefault="291BBF84" w14:paraId="481CE4AD" w14:textId="27EB7CF9">
            <w:pPr>
              <w:rPr>
                <w:rFonts w:eastAsia="Mars Centra"/>
                <w:color w:val="000000" w:themeColor="text1"/>
              </w:rPr>
            </w:pPr>
            <w:r w:rsidRPr="00090A3E">
              <w:rPr>
                <w:rFonts w:eastAsia="Mars Centra"/>
                <w:color w:val="000000" w:themeColor="text1"/>
              </w:rPr>
              <w:t>MWCN</w:t>
            </w:r>
          </w:p>
          <w:p w:rsidRPr="00090A3E" w:rsidR="00761B6C" w:rsidP="7941DA26" w:rsidRDefault="00761B6C" w14:paraId="169B54E2" w14:textId="438C5624">
            <w:pPr>
              <w:rPr>
                <w:rFonts w:eastAsia="Mars Centra"/>
                <w:color w:val="000000" w:themeColor="text1"/>
              </w:rPr>
            </w:pP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7941DA26" w:rsidRDefault="4ADF9EAA" w14:paraId="0B71FA0B" w14:textId="159B9606">
            <w:pPr>
              <w:rPr>
                <w:rFonts w:eastAsia="Mars Centra"/>
                <w:color w:val="000000" w:themeColor="text1"/>
              </w:rPr>
            </w:pPr>
            <w:r w:rsidRPr="00090A3E">
              <w:t>Field Maintenance</w:t>
            </w:r>
          </w:p>
          <w:p w:rsidRPr="00090A3E" w:rsidR="00761B6C" w:rsidP="7941DA26" w:rsidRDefault="00761B6C" w14:paraId="60142490" w14:textId="534C0842">
            <w:pPr>
              <w:rPr>
                <w:rFonts w:eastAsia="Mars Centra"/>
                <w:color w:val="000000" w:themeColor="text1"/>
              </w:rPr>
            </w:pP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754F6F14" w14:paraId="7FCB8692" w14:textId="3EF86BE8">
            <w:pPr>
              <w:jc w:val="center"/>
              <w:rPr>
                <w:rFonts w:eastAsia="Mars Centra"/>
                <w:color w:val="000000" w:themeColor="text1"/>
              </w:rPr>
            </w:pPr>
            <w:r w:rsidRPr="00090A3E">
              <w:rPr>
                <w:rFonts w:eastAsia="Mars Centra"/>
                <w:color w:val="000000" w:themeColor="text1"/>
              </w:rPr>
              <w:t>A0JE</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4B9051D1" w14:paraId="3DF67C36" w14:textId="7DE62CF5">
            <w:pPr>
              <w:jc w:val="center"/>
              <w:rPr>
                <w:rFonts w:eastAsia="Mars Centra"/>
                <w:color w:val="000000" w:themeColor="text1"/>
              </w:rPr>
            </w:pPr>
            <w:r w:rsidRPr="00090A3E">
              <w:rPr>
                <w:rFonts w:eastAsia="Mars Centra"/>
                <w:color w:val="000000" w:themeColor="text1"/>
              </w:rPr>
              <w:t>ROH</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CB7C3A1" w:rsidP="00FA75B0" w:rsidRDefault="6CB7C3A1" w14:paraId="6E3C3690" w14:textId="2AA9617A">
            <w:r w:rsidRPr="00090A3E">
              <w:rPr>
                <w:rFonts w:eastAsia="Calibri"/>
                <w:color w:val="000000" w:themeColor="text1"/>
                <w:sz w:val="22"/>
                <w:szCs w:val="22"/>
              </w:rPr>
              <w:t>ROH FIELD MAINTENANCE - SUPPLY</w:t>
            </w:r>
          </w:p>
        </w:tc>
      </w:tr>
      <w:tr w:rsidRPr="00090A3E" w:rsidR="00761B6C" w:rsidTr="0C5379D8" w14:paraId="3405037B"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0C5379D8" w:rsidRDefault="00761B6C" w14:paraId="3D011AFE" w14:textId="20B78EA8">
            <w:pPr>
              <w:pStyle w:val="Normal"/>
              <w:ind w:left="0"/>
              <w:rPr>
                <w:rFonts w:eastAsia="Mars Centra"/>
                <w:color w:val="000000" w:themeColor="text1"/>
                <w:sz w:val="20"/>
                <w:szCs w:val="20"/>
              </w:rPr>
            </w:pPr>
            <w:r w:rsidRPr="0C5379D8" w:rsidR="5234775D">
              <w:rPr>
                <w:rFonts w:eastAsia="Mars Centra"/>
                <w:color w:val="000000" w:themeColor="text1" w:themeTint="FF" w:themeShade="FF"/>
                <w:sz w:val="20"/>
                <w:szCs w:val="20"/>
              </w:rPr>
              <w:t xml:space="preserve">       24.</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7941DA26" w:rsidRDefault="180C1E76" w14:paraId="222A439C" w14:textId="27EB7CF9">
            <w:pPr>
              <w:rPr>
                <w:rFonts w:eastAsia="Mars Centra"/>
                <w:color w:val="000000" w:themeColor="text1"/>
              </w:rPr>
            </w:pPr>
            <w:r w:rsidRPr="00090A3E">
              <w:rPr>
                <w:rFonts w:eastAsia="Mars Centra"/>
                <w:color w:val="000000" w:themeColor="text1"/>
              </w:rPr>
              <w:t>MWCN</w:t>
            </w:r>
          </w:p>
          <w:p w:rsidRPr="00090A3E" w:rsidR="00761B6C" w:rsidP="7941DA26" w:rsidRDefault="00761B6C" w14:paraId="6E75622E" w14:textId="68409D92">
            <w:pPr>
              <w:rPr>
                <w:rFonts w:eastAsia="Mars Centra"/>
                <w:color w:val="000000" w:themeColor="text1"/>
              </w:rPr>
            </w:pP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7941DA26" w:rsidRDefault="4ADF9EAA" w14:paraId="61A70300" w14:textId="159B9606">
            <w:pPr>
              <w:rPr>
                <w:rFonts w:eastAsia="Mars Centra"/>
                <w:color w:val="000000" w:themeColor="text1"/>
              </w:rPr>
            </w:pPr>
            <w:r w:rsidRPr="00090A3E">
              <w:t>Field Maintenance</w:t>
            </w:r>
          </w:p>
          <w:p w:rsidRPr="00090A3E" w:rsidR="00761B6C" w:rsidP="7941DA26" w:rsidRDefault="00761B6C" w14:paraId="28446BBC" w14:textId="6EB7F77E">
            <w:pPr>
              <w:rPr>
                <w:rFonts w:eastAsia="Mars Centra"/>
                <w:color w:val="000000" w:themeColor="text1"/>
              </w:rPr>
            </w:pP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6FEEBA55" w14:paraId="63E5C9DC" w14:textId="30CDCE66">
            <w:pPr>
              <w:jc w:val="center"/>
              <w:rPr>
                <w:rFonts w:eastAsia="Mars Centra"/>
                <w:color w:val="000000" w:themeColor="text1"/>
              </w:rPr>
            </w:pPr>
            <w:r w:rsidRPr="00090A3E">
              <w:rPr>
                <w:rFonts w:eastAsia="Mars Centra"/>
                <w:color w:val="000000" w:themeColor="text1"/>
              </w:rPr>
              <w:t>A0JF</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678D76C6" w14:paraId="017DF077" w14:textId="066D413D">
            <w:pPr>
              <w:jc w:val="center"/>
              <w:rPr>
                <w:rFonts w:eastAsia="Mars Centra"/>
                <w:color w:val="000000" w:themeColor="text1"/>
              </w:rPr>
            </w:pPr>
            <w:r w:rsidRPr="00090A3E">
              <w:rPr>
                <w:rFonts w:eastAsia="Mars Centra"/>
                <w:color w:val="000000" w:themeColor="text1"/>
              </w:rPr>
              <w:t>ROH</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6CB7C3A1" w:rsidP="00FA75B0" w:rsidRDefault="6CB7C3A1" w14:paraId="5F641711" w14:textId="07A07619">
            <w:r w:rsidRPr="00090A3E">
              <w:rPr>
                <w:rFonts w:eastAsia="Calibri"/>
                <w:color w:val="000000" w:themeColor="text1"/>
                <w:sz w:val="22"/>
                <w:szCs w:val="22"/>
              </w:rPr>
              <w:t>ROH FIELD MAINTENANCE - FINANCE</w:t>
            </w:r>
          </w:p>
        </w:tc>
      </w:tr>
      <w:tr w:rsidR="0C5379D8" w:rsidTr="0C5379D8" w14:paraId="6E5E89E2">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305AE0D" w:rsidP="0C5379D8" w:rsidRDefault="4305AE0D" w14:paraId="2521B97A" w14:textId="37D04006">
            <w:pPr>
              <w:pStyle w:val="Normal"/>
              <w:ind w:left="0"/>
              <w:rPr>
                <w:rFonts w:eastAsia="Mars Centra"/>
                <w:color w:val="000000" w:themeColor="text1" w:themeTint="FF" w:themeShade="FF"/>
                <w:sz w:val="20"/>
                <w:szCs w:val="20"/>
              </w:rPr>
            </w:pPr>
            <w:r w:rsidRPr="0C5379D8" w:rsidR="4305AE0D">
              <w:rPr>
                <w:rFonts w:eastAsia="Mars Centra"/>
                <w:color w:val="000000" w:themeColor="text1" w:themeTint="FF" w:themeShade="FF"/>
                <w:sz w:val="20"/>
                <w:szCs w:val="20"/>
              </w:rPr>
              <w:t xml:space="preserve">      </w:t>
            </w:r>
            <w:r w:rsidRPr="0C5379D8" w:rsidR="36856E0C">
              <w:rPr>
                <w:rFonts w:eastAsia="Mars Centra"/>
                <w:color w:val="000000" w:themeColor="text1" w:themeTint="FF" w:themeShade="FF"/>
                <w:sz w:val="20"/>
                <w:szCs w:val="20"/>
              </w:rPr>
              <w:t xml:space="preserve"> 25.</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305AE0D" w:rsidP="0C5379D8" w:rsidRDefault="4305AE0D" w14:paraId="22E221AB" w14:textId="1FEFAE7A">
            <w:pPr>
              <w:pStyle w:val="Normal"/>
              <w:rPr>
                <w:rFonts w:eastAsia="Mars Centra"/>
                <w:color w:val="000000" w:themeColor="text1" w:themeTint="FF" w:themeShade="FF"/>
              </w:rPr>
            </w:pPr>
            <w:r w:rsidRPr="0C5379D8" w:rsidR="4305AE0D">
              <w:rPr>
                <w:rFonts w:eastAsia="Mars Centra"/>
                <w:color w:val="000000" w:themeColor="text1" w:themeTint="FF" w:themeShade="FF"/>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4305AE0D" w:rsidP="0C5379D8" w:rsidRDefault="4305AE0D" w14:paraId="573729B3" w14:textId="0804DC4F">
            <w:pPr>
              <w:pStyle w:val="Normal"/>
            </w:pPr>
            <w:r w:rsidR="4305AE0D">
              <w:rPr/>
              <w:t>Field Maintenance</w:t>
            </w: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4305AE0D" w:rsidP="0C5379D8" w:rsidRDefault="4305AE0D" w14:paraId="671B1EB2" w14:textId="17837B64">
            <w:pPr>
              <w:pStyle w:val="Normal"/>
              <w:jc w:val="center"/>
              <w:rPr>
                <w:rFonts w:eastAsia="Mars Centra"/>
                <w:color w:val="000000" w:themeColor="text1" w:themeTint="FF" w:themeShade="FF"/>
              </w:rPr>
            </w:pPr>
            <w:r w:rsidRPr="0C5379D8" w:rsidR="4305AE0D">
              <w:rPr>
                <w:rFonts w:eastAsia="Mars Centra"/>
                <w:color w:val="000000" w:themeColor="text1" w:themeTint="FF" w:themeShade="FF"/>
              </w:rPr>
              <w:t>A0KZ</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4305AE0D" w:rsidP="0C5379D8" w:rsidRDefault="4305AE0D" w14:paraId="68F44438" w14:textId="1EDE8F13">
            <w:pPr>
              <w:pStyle w:val="Normal"/>
              <w:jc w:val="center"/>
              <w:rPr>
                <w:rFonts w:eastAsia="Mars Centra"/>
                <w:color w:val="000000" w:themeColor="text1" w:themeTint="FF" w:themeShade="FF"/>
              </w:rPr>
            </w:pPr>
            <w:r w:rsidRPr="0C5379D8" w:rsidR="4305AE0D">
              <w:rPr>
                <w:rFonts w:eastAsia="Mars Centra"/>
                <w:color w:val="000000" w:themeColor="text1" w:themeTint="FF" w:themeShade="FF"/>
              </w:rPr>
              <w:t>ROH</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C5379D8" w:rsidP="0C5379D8" w:rsidRDefault="0C5379D8" w14:paraId="105A3C8C" w14:textId="3FA137BC">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5379D8" w:rsidR="0C5379D8">
              <w:rPr>
                <w:rFonts w:ascii="Times New Roman" w:hAnsi="Times New Roman" w:eastAsia="Times New Roman" w:cs="Times New Roman"/>
                <w:b w:val="0"/>
                <w:bCs w:val="0"/>
                <w:i w:val="0"/>
                <w:iCs w:val="0"/>
                <w:strike w:val="0"/>
                <w:dstrike w:val="0"/>
                <w:color w:val="000000" w:themeColor="text1" w:themeTint="FF" w:themeShade="FF"/>
                <w:sz w:val="22"/>
                <w:szCs w:val="22"/>
                <w:u w:val="none"/>
              </w:rPr>
              <w:t>ROH AP02 FIELD MAINTENANCE - MD</w:t>
            </w:r>
          </w:p>
        </w:tc>
      </w:tr>
      <w:tr w:rsidRPr="00090A3E" w:rsidR="00761B6C" w:rsidTr="0C5379D8" w14:paraId="28C086D7"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0C5379D8" w:rsidRDefault="00761B6C" w14:paraId="729AC8A9" w14:textId="12E8C500">
            <w:pPr>
              <w:pStyle w:val="Normal"/>
              <w:ind w:left="0"/>
              <w:rPr>
                <w:rFonts w:eastAsia="Mars Centra"/>
                <w:color w:val="000000" w:themeColor="text1"/>
                <w:sz w:val="20"/>
                <w:szCs w:val="20"/>
              </w:rPr>
            </w:pPr>
            <w:r w:rsidRPr="0C5379D8" w:rsidR="7629AE08">
              <w:rPr>
                <w:rFonts w:eastAsia="Mars Centra"/>
                <w:color w:val="000000" w:themeColor="text1" w:themeTint="FF" w:themeShade="FF"/>
                <w:sz w:val="20"/>
                <w:szCs w:val="20"/>
              </w:rPr>
              <w:t xml:space="preserve">       26.</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5AB42686" w:rsidRDefault="2ADB6706" w14:paraId="3710F408" w14:textId="6154EF1A">
            <w:r w:rsidRPr="00090A3E">
              <w:rPr>
                <w:rFonts w:eastAsia="Mars Centra"/>
                <w:color w:val="000000" w:themeColor="text1"/>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761B6C" w:rsidRDefault="2ADB6706" w14:paraId="206E9B78" w14:textId="5F02840D">
            <w:pPr>
              <w:rPr>
                <w:rFonts w:eastAsia="Mars Centra"/>
                <w:color w:val="000000" w:themeColor="text1"/>
              </w:rPr>
            </w:pPr>
            <w:r w:rsidRPr="00090A3E">
              <w:rPr>
                <w:color w:val="000000" w:themeColor="text1"/>
              </w:rPr>
              <w:t>Extension</w:t>
            </w: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658E01ED" w14:paraId="4E4F05C9" w14:textId="04B28551">
            <w:pPr>
              <w:jc w:val="center"/>
              <w:rPr>
                <w:rFonts w:eastAsia="Mars Centra"/>
                <w:color w:val="000000" w:themeColor="text1"/>
              </w:rPr>
            </w:pPr>
            <w:r w:rsidRPr="1650C122">
              <w:rPr>
                <w:rFonts w:eastAsia="Mars Centra"/>
                <w:color w:val="000000" w:themeColor="text1"/>
              </w:rPr>
              <w:t>A0JI</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2ADB6706" w14:paraId="489DDCE4" w14:textId="791BA907">
            <w:pPr>
              <w:jc w:val="center"/>
              <w:rPr>
                <w:rFonts w:eastAsia="Mars Centra"/>
                <w:color w:val="000000" w:themeColor="text1"/>
              </w:rPr>
            </w:pPr>
            <w:r w:rsidRPr="00090A3E">
              <w:rPr>
                <w:rFonts w:eastAsia="Mars Centra"/>
                <w:color w:val="000000" w:themeColor="text1"/>
              </w:rPr>
              <w:t>ZREP</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00FA75B0" w:rsidRDefault="2ADB6706" w14:paraId="6B2FEDBE" w14:textId="0E9C62C3">
            <w:pPr>
              <w:rPr>
                <w:rFonts w:eastAsiaTheme="minorEastAsia"/>
                <w:color w:val="000000" w:themeColor="text1"/>
                <w:sz w:val="22"/>
                <w:szCs w:val="22"/>
              </w:rPr>
            </w:pPr>
            <w:r w:rsidRPr="00090A3E">
              <w:rPr>
                <w:rFonts w:eastAsiaTheme="minorEastAsia"/>
                <w:color w:val="000000" w:themeColor="text1"/>
                <w:sz w:val="22"/>
                <w:szCs w:val="22"/>
              </w:rPr>
              <w:t>ZREP EXTENSION</w:t>
            </w:r>
          </w:p>
        </w:tc>
      </w:tr>
      <w:tr w:rsidRPr="00090A3E" w:rsidR="00761B6C" w:rsidTr="0C5379D8" w14:paraId="75145C7C"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0C5379D8" w:rsidRDefault="00761B6C" w14:paraId="7CE3D4BE" w14:textId="6E6ABE69">
            <w:pPr>
              <w:pStyle w:val="Normal"/>
              <w:ind w:left="0"/>
              <w:rPr>
                <w:rFonts w:eastAsia="Mars Centra"/>
                <w:color w:val="000000" w:themeColor="text1"/>
                <w:sz w:val="20"/>
                <w:szCs w:val="20"/>
              </w:rPr>
            </w:pPr>
            <w:r w:rsidRPr="0C5379D8" w:rsidR="2C0D8844">
              <w:rPr>
                <w:rFonts w:eastAsia="Mars Centra"/>
                <w:color w:val="000000" w:themeColor="text1" w:themeTint="FF" w:themeShade="FF"/>
                <w:sz w:val="20"/>
                <w:szCs w:val="20"/>
              </w:rPr>
              <w:t xml:space="preserve">       27.</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5AB42686" w:rsidRDefault="27A0FF47" w14:paraId="4B656C5E" w14:textId="172A0150">
            <w:r w:rsidRPr="00090A3E">
              <w:rPr>
                <w:rFonts w:eastAsia="Mars Centra"/>
                <w:color w:val="000000" w:themeColor="text1"/>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761B6C" w:rsidRDefault="27A0FF47" w14:paraId="0CFB28FE" w14:textId="351720CC">
            <w:pPr>
              <w:rPr>
                <w:rFonts w:eastAsia="Mars Centra"/>
                <w:color w:val="000000" w:themeColor="text1"/>
              </w:rPr>
            </w:pPr>
            <w:r w:rsidRPr="00090A3E">
              <w:t>Field Maintenance</w:t>
            </w: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1650C122" w:rsidRDefault="2BE1418F" w14:paraId="1A605FC2" w14:textId="1D2C213F">
            <w:pPr>
              <w:jc w:val="center"/>
            </w:pPr>
            <w:r w:rsidRPr="1650C122">
              <w:rPr>
                <w:rFonts w:eastAsia="Mars Centra"/>
                <w:color w:val="000000" w:themeColor="text1"/>
              </w:rPr>
              <w:t>A0JJ</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27A0FF47" w14:paraId="7E4653E3" w14:textId="1F8ECFFD">
            <w:pPr>
              <w:jc w:val="center"/>
              <w:rPr>
                <w:rFonts w:eastAsia="Mars Centra"/>
                <w:color w:val="000000" w:themeColor="text1"/>
              </w:rPr>
            </w:pPr>
            <w:r w:rsidRPr="00090A3E">
              <w:rPr>
                <w:rFonts w:eastAsia="Mars Centra"/>
                <w:color w:val="000000" w:themeColor="text1"/>
              </w:rPr>
              <w:t>ZREP</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00FA75B0" w:rsidRDefault="27A0FF47" w14:paraId="6B0D376E" w14:textId="20859155">
            <w:pPr>
              <w:rPr>
                <w:rFonts w:eastAsiaTheme="minorEastAsia"/>
                <w:color w:val="000000" w:themeColor="text1"/>
                <w:sz w:val="22"/>
                <w:szCs w:val="22"/>
              </w:rPr>
            </w:pPr>
            <w:r w:rsidRPr="00090A3E">
              <w:rPr>
                <w:rFonts w:eastAsiaTheme="minorEastAsia"/>
                <w:color w:val="000000" w:themeColor="text1"/>
                <w:sz w:val="22"/>
                <w:szCs w:val="22"/>
              </w:rPr>
              <w:t>ZREP FIELD MAINTENANCE</w:t>
            </w:r>
          </w:p>
        </w:tc>
      </w:tr>
      <w:tr w:rsidRPr="00090A3E" w:rsidR="00761B6C" w:rsidTr="0C5379D8" w14:paraId="1FA7A3EA"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0C5379D8" w:rsidRDefault="00761B6C" w14:paraId="76127449" w14:textId="672AC2DB">
            <w:pPr>
              <w:pStyle w:val="Normal"/>
              <w:ind w:left="0"/>
              <w:rPr>
                <w:rFonts w:eastAsia="Mars Centra"/>
                <w:color w:val="000000" w:themeColor="text1"/>
                <w:sz w:val="20"/>
                <w:szCs w:val="20"/>
              </w:rPr>
            </w:pPr>
            <w:r w:rsidRPr="0C5379D8" w:rsidR="6F8609B5">
              <w:rPr>
                <w:rFonts w:eastAsia="Mars Centra"/>
                <w:color w:val="000000" w:themeColor="text1" w:themeTint="FF" w:themeShade="FF"/>
                <w:sz w:val="20"/>
                <w:szCs w:val="20"/>
              </w:rPr>
              <w:t xml:space="preserve">       28.</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5AB42686" w:rsidP="5AB42686" w:rsidRDefault="5AB42686" w14:paraId="0E272D9C" w14:textId="281AB2D2">
            <w:pPr>
              <w:rPr>
                <w:rFonts w:eastAsia="Mars Centra"/>
                <w:color w:val="000000" w:themeColor="text1"/>
              </w:rPr>
            </w:pPr>
            <w:r w:rsidRPr="00090A3E">
              <w:rPr>
                <w:rFonts w:eastAsia="Mars Centra"/>
                <w:color w:val="000000" w:themeColor="text1"/>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5AB42686" w:rsidP="5AB42686" w:rsidRDefault="5AB42686" w14:paraId="28027F53" w14:textId="0E1A0CED">
            <w:r w:rsidRPr="00090A3E">
              <w:t>Extension</w:t>
            </w: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16094FA3" w14:paraId="4EE8D505" w14:textId="520A1405">
            <w:pPr>
              <w:jc w:val="center"/>
              <w:rPr>
                <w:rFonts w:eastAsia="Mars Centra"/>
                <w:color w:val="000000" w:themeColor="text1"/>
              </w:rPr>
            </w:pPr>
            <w:r w:rsidRPr="1650C122">
              <w:rPr>
                <w:rFonts w:eastAsia="Mars Centra"/>
                <w:color w:val="000000" w:themeColor="text1"/>
              </w:rPr>
              <w:t>A0JK</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4EEB7E8E" w14:paraId="554104D8" w14:textId="3D8B10A6">
            <w:pPr>
              <w:jc w:val="center"/>
              <w:rPr>
                <w:rFonts w:eastAsia="Mars Centra"/>
                <w:color w:val="000000" w:themeColor="text1"/>
              </w:rPr>
            </w:pPr>
            <w:r w:rsidRPr="00090A3E">
              <w:rPr>
                <w:rFonts w:eastAsia="Mars Centra"/>
                <w:color w:val="000000" w:themeColor="text1"/>
              </w:rPr>
              <w:t>FERT</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5AB42686" w:rsidP="00FA75B0" w:rsidRDefault="5AB42686" w14:paraId="270AC1B1" w14:textId="3F253016">
            <w:pPr>
              <w:rPr>
                <w:rFonts w:eastAsiaTheme="minorEastAsia"/>
                <w:color w:val="000000" w:themeColor="text1"/>
                <w:sz w:val="22"/>
                <w:szCs w:val="22"/>
              </w:rPr>
            </w:pPr>
            <w:r w:rsidRPr="00090A3E">
              <w:rPr>
                <w:rFonts w:eastAsiaTheme="minorEastAsia"/>
                <w:color w:val="000000" w:themeColor="text1"/>
                <w:sz w:val="22"/>
                <w:szCs w:val="22"/>
              </w:rPr>
              <w:t>FERT INT CHOC-Factory</w:t>
            </w:r>
          </w:p>
        </w:tc>
      </w:tr>
      <w:tr w:rsidRPr="00090A3E" w:rsidR="00761B6C" w:rsidTr="0C5379D8" w14:paraId="7693C5D4"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0C5379D8" w:rsidRDefault="00761B6C" w14:paraId="7ED6C4A9" w14:textId="3302352C">
            <w:pPr>
              <w:pStyle w:val="Normal"/>
              <w:ind w:left="0"/>
              <w:rPr>
                <w:rFonts w:eastAsia="Mars Centra"/>
                <w:color w:val="000000" w:themeColor="text1"/>
                <w:sz w:val="20"/>
                <w:szCs w:val="20"/>
              </w:rPr>
            </w:pPr>
            <w:r w:rsidRPr="0C5379D8" w:rsidR="22F70E01">
              <w:rPr>
                <w:rFonts w:eastAsia="Mars Centra"/>
                <w:color w:val="000000" w:themeColor="text1" w:themeTint="FF" w:themeShade="FF"/>
                <w:sz w:val="20"/>
                <w:szCs w:val="20"/>
              </w:rPr>
              <w:t xml:space="preserve">       29.</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5AB42686" w:rsidP="5AB42686" w:rsidRDefault="5AB42686" w14:paraId="5C723846" w14:textId="27EB7CF9">
            <w:pPr>
              <w:rPr>
                <w:rFonts w:eastAsia="Mars Centra"/>
                <w:color w:val="000000" w:themeColor="text1"/>
              </w:rPr>
            </w:pPr>
            <w:r w:rsidRPr="00090A3E">
              <w:rPr>
                <w:rFonts w:eastAsia="Mars Centra"/>
                <w:color w:val="000000" w:themeColor="text1"/>
              </w:rPr>
              <w:t>MWCN</w:t>
            </w:r>
          </w:p>
          <w:p w:rsidRPr="00090A3E" w:rsidR="5AB42686" w:rsidP="5AB42686" w:rsidRDefault="5AB42686" w14:paraId="72ABA6A6" w14:textId="139A9CFE">
            <w:pPr>
              <w:rPr>
                <w:rFonts w:eastAsia="Mars Centra"/>
                <w:color w:val="000000" w:themeColor="text1"/>
              </w:rPr>
            </w:pP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5AB42686" w:rsidRDefault="5AB42686" w14:paraId="579FA4DD" w14:textId="01B4CE28">
            <w:r w:rsidRPr="00090A3E">
              <w:t>Extension</w:t>
            </w: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B3112B" w:rsidP="00B3112B" w:rsidRDefault="7479BAF8" w14:paraId="538DB549" w14:textId="404D2B05">
            <w:pPr>
              <w:jc w:val="center"/>
              <w:rPr>
                <w:rFonts w:eastAsia="Mars Centra"/>
                <w:color w:val="000000" w:themeColor="text1"/>
              </w:rPr>
            </w:pPr>
            <w:r w:rsidRPr="1650C122">
              <w:rPr>
                <w:rFonts w:eastAsia="Mars Centra"/>
                <w:color w:val="000000" w:themeColor="text1"/>
              </w:rPr>
              <w:t>A0J</w:t>
            </w:r>
            <w:r w:rsidRPr="1650C122" w:rsidR="6EC7222A">
              <w:rPr>
                <w:rFonts w:eastAsia="Mars Centra"/>
                <w:color w:val="000000" w:themeColor="text1"/>
              </w:rPr>
              <w:t>L</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761B6C" w:rsidP="00FA75B0" w:rsidRDefault="2E3DF127" w14:paraId="7E709266" w14:textId="2D6267B1">
            <w:pPr>
              <w:jc w:val="center"/>
              <w:rPr>
                <w:rFonts w:eastAsia="Mars Centra"/>
                <w:color w:val="000000" w:themeColor="text1"/>
              </w:rPr>
            </w:pPr>
            <w:r w:rsidRPr="00090A3E">
              <w:rPr>
                <w:rFonts w:eastAsia="Mars Centra"/>
                <w:color w:val="000000" w:themeColor="text1"/>
              </w:rPr>
              <w:t>FERT</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650C122" w:rsidP="1650C122" w:rsidRDefault="1650C122" w14:paraId="3236F207" w14:textId="4E6CC80B">
            <w:r w:rsidRPr="1650C122">
              <w:rPr>
                <w:rFonts w:ascii="Calibri" w:hAnsi="Calibri" w:eastAsia="Calibri" w:cs="Calibri"/>
                <w:color w:val="000000" w:themeColor="text1"/>
                <w:sz w:val="22"/>
                <w:szCs w:val="22"/>
              </w:rPr>
              <w:t>FERT INT CHOC WAREHOUSE/SALES HUB</w:t>
            </w:r>
          </w:p>
        </w:tc>
      </w:tr>
      <w:tr w:rsidRPr="00090A3E" w:rsidR="00761B6C" w:rsidTr="0C5379D8" w14:paraId="2ADE88C5"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761B6C" w:rsidP="0C5379D8" w:rsidRDefault="00761B6C" w14:paraId="77469B2C" w14:textId="08EB0DA4">
            <w:pPr>
              <w:pStyle w:val="Normal"/>
              <w:ind w:left="0"/>
              <w:rPr>
                <w:rFonts w:eastAsia="Mars Centra"/>
                <w:color w:val="000000" w:themeColor="text1"/>
                <w:sz w:val="20"/>
                <w:szCs w:val="20"/>
              </w:rPr>
            </w:pPr>
            <w:r w:rsidRPr="0C5379D8" w:rsidR="2435B427">
              <w:rPr>
                <w:rFonts w:eastAsia="Mars Centra"/>
                <w:color w:val="000000" w:themeColor="text1" w:themeTint="FF" w:themeShade="FF"/>
                <w:sz w:val="20"/>
                <w:szCs w:val="20"/>
              </w:rPr>
              <w:t xml:space="preserve">       30.</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5AB42686" w:rsidP="5AB42686" w:rsidRDefault="5AB42686" w14:paraId="50A48008" w14:textId="27EB7CF9">
            <w:pPr>
              <w:rPr>
                <w:rFonts w:eastAsia="Mars Centra"/>
                <w:color w:val="000000" w:themeColor="text1"/>
              </w:rPr>
            </w:pPr>
            <w:r w:rsidRPr="00090A3E">
              <w:rPr>
                <w:rFonts w:eastAsia="Mars Centra"/>
                <w:color w:val="000000" w:themeColor="text1"/>
              </w:rPr>
              <w:t>MWCN</w:t>
            </w:r>
          </w:p>
          <w:p w:rsidRPr="00090A3E" w:rsidR="5AB42686" w:rsidP="5AB42686" w:rsidRDefault="5AB42686" w14:paraId="5AA11E62" w14:textId="2AF95A1D">
            <w:pPr>
              <w:rPr>
                <w:rFonts w:eastAsia="Mars Centra"/>
                <w:color w:val="000000" w:themeColor="text1"/>
              </w:rPr>
            </w:pP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5AB42686" w:rsidRDefault="5AB42686" w14:paraId="018689A4" w14:textId="78080975">
            <w:r w:rsidRPr="00090A3E">
              <w:t>Extension</w:t>
            </w: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B3112B" w:rsidP="00B3112B" w:rsidRDefault="43DD1692" w14:paraId="4C41B9EC" w14:textId="61D86230">
            <w:pPr>
              <w:jc w:val="center"/>
              <w:rPr>
                <w:rFonts w:eastAsia="Mars Centra"/>
                <w:color w:val="000000" w:themeColor="text1"/>
              </w:rPr>
            </w:pPr>
            <w:r w:rsidRPr="1650C122">
              <w:rPr>
                <w:rFonts w:eastAsia="Mars Centra"/>
                <w:color w:val="000000" w:themeColor="text1"/>
              </w:rPr>
              <w:t>A0JM</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5AB42686" w:rsidP="00FA75B0" w:rsidRDefault="5AB42686" w14:paraId="55049424" w14:textId="3D8B10A6">
            <w:pPr>
              <w:jc w:val="center"/>
              <w:rPr>
                <w:rFonts w:eastAsia="Mars Centra"/>
                <w:color w:val="000000" w:themeColor="text1"/>
              </w:rPr>
            </w:pPr>
            <w:r w:rsidRPr="00090A3E">
              <w:rPr>
                <w:rFonts w:eastAsia="Mars Centra"/>
                <w:color w:val="000000" w:themeColor="text1"/>
              </w:rPr>
              <w:t>FERT</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5AB42686" w:rsidP="1650C122" w:rsidRDefault="25E54EB0" w14:paraId="2149B7F2" w14:textId="6246583C">
            <w:pPr>
              <w:rPr>
                <w:rFonts w:eastAsiaTheme="minorEastAsia"/>
                <w:color w:val="000000" w:themeColor="text1"/>
                <w:sz w:val="22"/>
                <w:szCs w:val="22"/>
              </w:rPr>
            </w:pPr>
            <w:r w:rsidRPr="1650C122">
              <w:rPr>
                <w:rFonts w:eastAsiaTheme="minorEastAsia"/>
                <w:color w:val="000000" w:themeColor="text1"/>
                <w:sz w:val="22"/>
                <w:szCs w:val="22"/>
              </w:rPr>
              <w:t>FERT INT GMFC - Factory</w:t>
            </w:r>
          </w:p>
        </w:tc>
      </w:tr>
      <w:tr w:rsidRPr="00090A3E" w:rsidR="00AB2D9E" w:rsidTr="0C5379D8" w14:paraId="57DF4CE5"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AB2D9E" w:rsidP="0C5379D8" w:rsidRDefault="00AB2D9E" w14:paraId="3EA82A77" w14:textId="56DA8C25">
            <w:pPr>
              <w:pStyle w:val="Normal"/>
              <w:ind w:left="0"/>
              <w:rPr>
                <w:rFonts w:eastAsia="Mars Centra"/>
                <w:color w:val="000000" w:themeColor="text1"/>
                <w:sz w:val="20"/>
                <w:szCs w:val="20"/>
              </w:rPr>
            </w:pPr>
            <w:r w:rsidRPr="0C5379D8" w:rsidR="3658ACEA">
              <w:rPr>
                <w:rFonts w:eastAsia="Mars Centra"/>
                <w:color w:val="000000" w:themeColor="text1" w:themeTint="FF" w:themeShade="FF"/>
                <w:sz w:val="20"/>
                <w:szCs w:val="20"/>
              </w:rPr>
              <w:t xml:space="preserve">       31.</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AB2D9E" w:rsidP="00AB2D9E" w:rsidRDefault="00AB2D9E" w14:paraId="6441C33D" w14:textId="27EB7CF9">
            <w:pPr>
              <w:rPr>
                <w:rFonts w:eastAsia="Mars Centra"/>
                <w:color w:val="000000" w:themeColor="text1"/>
              </w:rPr>
            </w:pPr>
            <w:r w:rsidRPr="00090A3E">
              <w:rPr>
                <w:rFonts w:eastAsia="Mars Centra"/>
                <w:color w:val="000000" w:themeColor="text1"/>
              </w:rPr>
              <w:t>MWCN</w:t>
            </w:r>
          </w:p>
          <w:p w:rsidRPr="00090A3E" w:rsidR="00AB2D9E" w:rsidP="00AB2D9E" w:rsidRDefault="00AB2D9E" w14:paraId="06575226" w14:textId="2F3F76D5">
            <w:pPr>
              <w:rPr>
                <w:rFonts w:eastAsia="Mars Centra"/>
                <w:color w:val="000000" w:themeColor="text1"/>
              </w:rPr>
            </w:pP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AB2D9E" w:rsidP="00AB2D9E" w:rsidRDefault="00AB2D9E" w14:paraId="7627F263" w14:textId="37E1C732">
            <w:r w:rsidRPr="00090A3E">
              <w:t>Extension</w:t>
            </w: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AB2D9E" w:rsidP="1650C122" w:rsidRDefault="5E74CD66" w14:paraId="52A5DB8B" w14:textId="20FEFEA3">
            <w:pPr>
              <w:jc w:val="center"/>
              <w:rPr>
                <w:rFonts w:eastAsia="Mars Centra"/>
                <w:color w:val="000000" w:themeColor="text1"/>
              </w:rPr>
            </w:pPr>
            <w:r w:rsidRPr="1650C122">
              <w:rPr>
                <w:rFonts w:eastAsia="Mars Centra"/>
                <w:color w:val="000000" w:themeColor="text1"/>
              </w:rPr>
              <w:t>A0JN</w:t>
            </w:r>
          </w:p>
          <w:p w:rsidRPr="00090A3E" w:rsidR="00AB2D9E" w:rsidP="1650C122" w:rsidRDefault="00AB2D9E" w14:paraId="1EA8BFD3" w14:textId="3A55B1E9">
            <w:pPr>
              <w:jc w:val="center"/>
              <w:rPr>
                <w:rFonts w:eastAsia="Mars Centra"/>
                <w:color w:val="000000" w:themeColor="text1"/>
              </w:rPr>
            </w:pP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AB2D9E" w:rsidP="00AB2D9E" w:rsidRDefault="00AB2D9E" w14:paraId="39E0B7A9" w14:textId="2D6267B1">
            <w:pPr>
              <w:jc w:val="center"/>
              <w:rPr>
                <w:rFonts w:eastAsia="Mars Centra"/>
                <w:color w:val="000000" w:themeColor="text1"/>
              </w:rPr>
            </w:pPr>
            <w:r w:rsidRPr="00090A3E">
              <w:rPr>
                <w:rFonts w:eastAsia="Mars Centra"/>
                <w:color w:val="000000" w:themeColor="text1"/>
              </w:rPr>
              <w:t>FERT</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AB2D9E" w:rsidP="00AB2D9E" w:rsidRDefault="00AB2D9E" w14:paraId="4DD45D27" w14:textId="5E7012E0">
            <w:pPr>
              <w:rPr>
                <w:rFonts w:eastAsiaTheme="minorEastAsia"/>
                <w:color w:val="000000" w:themeColor="text1"/>
                <w:sz w:val="22"/>
                <w:szCs w:val="22"/>
              </w:rPr>
            </w:pPr>
            <w:r w:rsidRPr="00090A3E">
              <w:rPr>
                <w:rFonts w:eastAsiaTheme="minorEastAsia"/>
                <w:color w:val="000000" w:themeColor="text1"/>
                <w:sz w:val="22"/>
                <w:szCs w:val="22"/>
              </w:rPr>
              <w:t>FERT TDU&amp;TDU/RSU CHOC-Factory</w:t>
            </w:r>
          </w:p>
        </w:tc>
      </w:tr>
      <w:tr w:rsidRPr="00090A3E" w:rsidR="00AB2D9E" w:rsidTr="0C5379D8" w14:paraId="25CF2E4F"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AB2D9E" w:rsidP="0C5379D8" w:rsidRDefault="00AB2D9E" w14:paraId="2D8D7FC8" w14:textId="611D2D4E">
            <w:pPr>
              <w:pStyle w:val="Normal"/>
              <w:ind w:left="0"/>
              <w:rPr>
                <w:rFonts w:eastAsia="Mars Centra"/>
                <w:color w:val="000000" w:themeColor="text1"/>
                <w:sz w:val="20"/>
                <w:szCs w:val="20"/>
              </w:rPr>
            </w:pPr>
            <w:r w:rsidRPr="0C5379D8" w:rsidR="625F89AC">
              <w:rPr>
                <w:rFonts w:eastAsia="Mars Centra"/>
                <w:color w:val="000000" w:themeColor="text1" w:themeTint="FF" w:themeShade="FF"/>
                <w:sz w:val="20"/>
                <w:szCs w:val="20"/>
              </w:rPr>
              <w:t xml:space="preserve">       32.</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AB2D9E" w:rsidP="00AB2D9E" w:rsidRDefault="00AB2D9E" w14:paraId="13484B58" w14:textId="27EB7CF9">
            <w:pPr>
              <w:rPr>
                <w:rFonts w:eastAsia="Mars Centra"/>
                <w:color w:val="000000" w:themeColor="text1"/>
              </w:rPr>
            </w:pPr>
            <w:r w:rsidRPr="00090A3E">
              <w:rPr>
                <w:rFonts w:eastAsia="Mars Centra"/>
                <w:color w:val="000000" w:themeColor="text1"/>
              </w:rPr>
              <w:t>MWCN</w:t>
            </w:r>
          </w:p>
          <w:p w:rsidRPr="00090A3E" w:rsidR="00AB2D9E" w:rsidP="00AB2D9E" w:rsidRDefault="00AB2D9E" w14:paraId="35C12137" w14:textId="7C75C0A9">
            <w:pPr>
              <w:rPr>
                <w:rFonts w:eastAsia="Mars Centra"/>
                <w:color w:val="000000" w:themeColor="text1"/>
              </w:rPr>
            </w:pP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AB2D9E" w:rsidP="00AB2D9E" w:rsidRDefault="00AB2D9E" w14:paraId="15B483E5" w14:textId="4DD24267">
            <w:r w:rsidRPr="00090A3E">
              <w:t>Extension</w:t>
            </w: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AB2D9E" w:rsidP="00AB2D9E" w:rsidRDefault="3E542BDB" w14:paraId="79A2FBAD" w14:textId="0F42763D">
            <w:pPr>
              <w:jc w:val="center"/>
              <w:rPr>
                <w:rFonts w:eastAsia="Mars Centra"/>
                <w:color w:val="000000" w:themeColor="text1"/>
              </w:rPr>
            </w:pPr>
            <w:r w:rsidRPr="1650C122">
              <w:rPr>
                <w:rFonts w:eastAsia="Mars Centra"/>
                <w:color w:val="000000" w:themeColor="text1"/>
              </w:rPr>
              <w:t>A0JO</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AB2D9E" w:rsidP="00AB2D9E" w:rsidRDefault="00AB2D9E" w14:paraId="07C7607D" w14:textId="3D8B10A6">
            <w:pPr>
              <w:jc w:val="center"/>
              <w:rPr>
                <w:rFonts w:eastAsia="Mars Centra"/>
                <w:color w:val="000000" w:themeColor="text1"/>
              </w:rPr>
            </w:pPr>
            <w:r w:rsidRPr="00090A3E">
              <w:rPr>
                <w:rFonts w:eastAsia="Mars Centra"/>
                <w:color w:val="000000" w:themeColor="text1"/>
              </w:rPr>
              <w:t>FERT</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AB2D9E" w:rsidP="00AB2D9E" w:rsidRDefault="00AB2D9E" w14:paraId="3AC2E69D" w14:textId="34AFE400">
            <w:pPr>
              <w:rPr>
                <w:rFonts w:eastAsiaTheme="minorEastAsia"/>
                <w:color w:val="000000" w:themeColor="text1"/>
                <w:sz w:val="22"/>
                <w:szCs w:val="22"/>
              </w:rPr>
            </w:pPr>
            <w:r w:rsidRPr="00090A3E">
              <w:rPr>
                <w:rFonts w:eastAsiaTheme="minorEastAsia"/>
                <w:color w:val="000000" w:themeColor="text1"/>
                <w:sz w:val="22"/>
                <w:szCs w:val="22"/>
              </w:rPr>
              <w:t>FERT TDU&amp;TDU/RSU Warehouses/Sales Hubs</w:t>
            </w:r>
          </w:p>
        </w:tc>
      </w:tr>
      <w:tr w:rsidRPr="00090A3E" w:rsidR="00AB2D9E" w:rsidTr="0C5379D8" w14:paraId="2DFD8710"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AB2D9E" w:rsidP="0C5379D8" w:rsidRDefault="00AB2D9E" w14:paraId="62293D3B" w14:textId="58BAF1DA">
            <w:pPr>
              <w:pStyle w:val="Normal"/>
              <w:ind w:left="0"/>
              <w:rPr>
                <w:rFonts w:eastAsia="Mars Centra"/>
                <w:color w:val="000000" w:themeColor="text1"/>
                <w:sz w:val="20"/>
                <w:szCs w:val="20"/>
              </w:rPr>
            </w:pPr>
            <w:r w:rsidRPr="0C5379D8" w:rsidR="3F28800A">
              <w:rPr>
                <w:rFonts w:eastAsia="Mars Centra"/>
                <w:color w:val="000000" w:themeColor="text1" w:themeTint="FF" w:themeShade="FF"/>
                <w:sz w:val="20"/>
                <w:szCs w:val="20"/>
              </w:rPr>
              <w:t xml:space="preserve">       33.</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AB2D9E" w:rsidP="00AB2D9E" w:rsidRDefault="00AB2D9E" w14:paraId="2CCA483A" w14:textId="27EB7CF9">
            <w:pPr>
              <w:rPr>
                <w:rFonts w:eastAsia="Mars Centra"/>
                <w:color w:val="000000" w:themeColor="text1"/>
              </w:rPr>
            </w:pPr>
            <w:r w:rsidRPr="00090A3E">
              <w:rPr>
                <w:rFonts w:eastAsia="Mars Centra"/>
                <w:color w:val="000000" w:themeColor="text1"/>
              </w:rPr>
              <w:t>MWCN</w:t>
            </w:r>
          </w:p>
          <w:p w:rsidRPr="00090A3E" w:rsidR="00AB2D9E" w:rsidP="00AB2D9E" w:rsidRDefault="00AB2D9E" w14:paraId="6C141B60" w14:textId="4E3B2D8D">
            <w:pPr>
              <w:rPr>
                <w:rFonts w:eastAsia="Mars Centra"/>
                <w:color w:val="000000" w:themeColor="text1"/>
              </w:rPr>
            </w:pP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AB2D9E" w:rsidP="00AB2D9E" w:rsidRDefault="00AB2D9E" w14:paraId="7C37030F" w14:textId="04859A9B">
            <w:r w:rsidRPr="00090A3E">
              <w:t>Extension</w:t>
            </w: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AB2D9E" w:rsidP="00AB2D9E" w:rsidRDefault="2A768EA7" w14:paraId="1AA0EAF6" w14:textId="2853E82F">
            <w:pPr>
              <w:jc w:val="center"/>
              <w:rPr>
                <w:rFonts w:eastAsia="Mars Centra"/>
                <w:color w:val="000000" w:themeColor="text1"/>
              </w:rPr>
            </w:pPr>
            <w:r w:rsidRPr="1650C122">
              <w:rPr>
                <w:rFonts w:eastAsia="Mars Centra"/>
                <w:color w:val="000000" w:themeColor="text1"/>
              </w:rPr>
              <w:t>A0JP</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AB2D9E" w:rsidP="00AB2D9E" w:rsidRDefault="00AB2D9E" w14:paraId="5122B761" w14:textId="2D6267B1">
            <w:pPr>
              <w:jc w:val="center"/>
              <w:rPr>
                <w:rFonts w:eastAsia="Mars Centra"/>
                <w:color w:val="000000" w:themeColor="text1"/>
              </w:rPr>
            </w:pPr>
            <w:r w:rsidRPr="00090A3E">
              <w:rPr>
                <w:rFonts w:eastAsia="Mars Centra"/>
                <w:color w:val="000000" w:themeColor="text1"/>
              </w:rPr>
              <w:t>FERT</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AB2D9E" w:rsidP="00AB2D9E" w:rsidRDefault="00AB2D9E" w14:paraId="2FE3E420" w14:textId="4C94D69D">
            <w:pPr>
              <w:rPr>
                <w:rFonts w:eastAsiaTheme="minorEastAsia"/>
                <w:color w:val="000000" w:themeColor="text1"/>
                <w:sz w:val="22"/>
                <w:szCs w:val="22"/>
              </w:rPr>
            </w:pPr>
            <w:r w:rsidRPr="00090A3E">
              <w:rPr>
                <w:rFonts w:eastAsiaTheme="minorEastAsia"/>
                <w:color w:val="000000" w:themeColor="text1"/>
                <w:sz w:val="22"/>
                <w:szCs w:val="22"/>
              </w:rPr>
              <w:t>FERT TDU&amp;TDU/RSU GMFC -Factory</w:t>
            </w:r>
          </w:p>
        </w:tc>
      </w:tr>
      <w:tr w:rsidRPr="00090A3E" w:rsidR="00AB2D9E" w:rsidTr="0C5379D8" w14:paraId="51C827D8"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AB2D9E" w:rsidP="0C5379D8" w:rsidRDefault="00AB2D9E" w14:paraId="692134A9" w14:textId="63AFE18C">
            <w:pPr>
              <w:pStyle w:val="Normal"/>
              <w:ind w:left="0"/>
              <w:rPr>
                <w:rFonts w:eastAsia="Mars Centra"/>
                <w:color w:val="000000" w:themeColor="text1"/>
                <w:sz w:val="20"/>
                <w:szCs w:val="20"/>
              </w:rPr>
            </w:pPr>
            <w:r w:rsidRPr="0C5379D8" w:rsidR="77A1A1D0">
              <w:rPr>
                <w:rFonts w:eastAsia="Mars Centra"/>
                <w:color w:val="000000" w:themeColor="text1" w:themeTint="FF" w:themeShade="FF"/>
                <w:sz w:val="20"/>
                <w:szCs w:val="20"/>
              </w:rPr>
              <w:t xml:space="preserve">       34.</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AB2D9E" w:rsidP="00AB2D9E" w:rsidRDefault="00AB2D9E" w14:paraId="477A20DA" w14:textId="27EB7CF9">
            <w:pPr>
              <w:rPr>
                <w:rFonts w:eastAsia="Mars Centra"/>
                <w:color w:val="000000" w:themeColor="text1"/>
              </w:rPr>
            </w:pPr>
            <w:r w:rsidRPr="00090A3E">
              <w:rPr>
                <w:rFonts w:eastAsia="Mars Centra"/>
                <w:color w:val="000000" w:themeColor="text1"/>
              </w:rPr>
              <w:t>MWCN</w:t>
            </w:r>
          </w:p>
          <w:p w:rsidRPr="00090A3E" w:rsidR="00AB2D9E" w:rsidP="00AB2D9E" w:rsidRDefault="00AB2D9E" w14:paraId="12A095C2" w14:textId="438C5624">
            <w:pPr>
              <w:rPr>
                <w:rFonts w:eastAsia="Mars Centra"/>
                <w:color w:val="000000" w:themeColor="text1"/>
              </w:rPr>
            </w:pP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AB2D9E" w:rsidP="00AB2D9E" w:rsidRDefault="00AB2D9E" w14:paraId="28248309" w14:textId="71C9A8C3">
            <w:r w:rsidRPr="00090A3E">
              <w:t>Extension</w:t>
            </w: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AB2D9E" w:rsidP="00AB2D9E" w:rsidRDefault="4865574B" w14:paraId="4E8A5664" w14:textId="54E24AD3">
            <w:pPr>
              <w:jc w:val="center"/>
              <w:rPr>
                <w:rFonts w:eastAsia="Mars Centra"/>
                <w:color w:val="000000" w:themeColor="text1"/>
              </w:rPr>
            </w:pPr>
            <w:r w:rsidRPr="1650C122">
              <w:rPr>
                <w:rFonts w:eastAsia="Mars Centra"/>
                <w:color w:val="000000" w:themeColor="text1"/>
              </w:rPr>
              <w:t>A0JQ</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90A3E" w:rsidR="00AB2D9E" w:rsidP="00AB2D9E" w:rsidRDefault="00AB2D9E" w14:paraId="1F36EA91" w14:textId="3D8B10A6">
            <w:pPr>
              <w:jc w:val="center"/>
              <w:rPr>
                <w:rFonts w:eastAsia="Mars Centra"/>
                <w:color w:val="000000" w:themeColor="text1"/>
              </w:rPr>
            </w:pPr>
            <w:r w:rsidRPr="00090A3E">
              <w:rPr>
                <w:rFonts w:eastAsia="Mars Centra"/>
                <w:color w:val="000000" w:themeColor="text1"/>
              </w:rPr>
              <w:t>FERT</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090A3E" w:rsidR="00AB2D9E" w:rsidP="00AB2D9E" w:rsidRDefault="00AB2D9E" w14:paraId="309530CC" w14:textId="04FA35A8">
            <w:pPr>
              <w:rPr>
                <w:rFonts w:eastAsiaTheme="minorEastAsia"/>
                <w:color w:val="000000" w:themeColor="text1"/>
                <w:sz w:val="22"/>
                <w:szCs w:val="22"/>
              </w:rPr>
            </w:pPr>
            <w:r w:rsidRPr="00090A3E">
              <w:rPr>
                <w:rFonts w:eastAsiaTheme="minorEastAsia"/>
                <w:color w:val="000000" w:themeColor="text1"/>
                <w:sz w:val="22"/>
                <w:szCs w:val="22"/>
              </w:rPr>
              <w:t>FERT- WRC</w:t>
            </w:r>
          </w:p>
        </w:tc>
      </w:tr>
      <w:tr w:rsidR="1650C122" w:rsidTr="0C5379D8" w14:paraId="2833B2D5"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650C122" w:rsidP="0C5379D8" w:rsidRDefault="1650C122" w14:paraId="4D28FD16" w14:textId="2AB02543">
            <w:pPr>
              <w:pStyle w:val="Normal"/>
              <w:ind w:left="0"/>
              <w:rPr>
                <w:rFonts w:eastAsia="Mars Centra"/>
                <w:color w:val="000000" w:themeColor="text1"/>
                <w:sz w:val="20"/>
                <w:szCs w:val="20"/>
              </w:rPr>
            </w:pPr>
            <w:r w:rsidRPr="0C5379D8" w:rsidR="3548FD9C">
              <w:rPr>
                <w:rFonts w:eastAsia="Mars Centra"/>
                <w:color w:val="000000" w:themeColor="text1" w:themeTint="FF" w:themeShade="FF"/>
                <w:sz w:val="20"/>
                <w:szCs w:val="20"/>
              </w:rPr>
              <w:t xml:space="preserve">       35.</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650C122" w:rsidP="1650C122" w:rsidRDefault="1650C122" w14:paraId="14C869CE" w14:textId="27EB7CF9">
            <w:pPr>
              <w:rPr>
                <w:rFonts w:eastAsia="Mars Centra"/>
                <w:color w:val="000000" w:themeColor="text1"/>
              </w:rPr>
            </w:pPr>
            <w:r w:rsidRPr="1650C122">
              <w:rPr>
                <w:rFonts w:eastAsia="Mars Centra"/>
                <w:color w:val="000000" w:themeColor="text1"/>
              </w:rPr>
              <w:t>MWCN</w:t>
            </w:r>
          </w:p>
          <w:p w:rsidR="1650C122" w:rsidP="1650C122" w:rsidRDefault="1650C122" w14:paraId="3DCD47B1" w14:textId="68409D92">
            <w:pPr>
              <w:rPr>
                <w:rFonts w:eastAsia="Mars Centra"/>
                <w:color w:val="000000" w:themeColor="text1"/>
              </w:rPr>
            </w:pP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1650C122" w:rsidRDefault="1650C122" w14:paraId="44B87174" w14:textId="71C9A8C3">
            <w:r>
              <w:t>Extension</w:t>
            </w:r>
          </w:p>
          <w:p w:rsidR="1650C122" w:rsidP="1650C122" w:rsidRDefault="1650C122" w14:paraId="3837D498" w14:textId="00475335"/>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650C122" w:rsidP="1650C122" w:rsidRDefault="1650C122" w14:paraId="6FC72C45" w14:textId="7A10A60C">
            <w:pPr>
              <w:jc w:val="center"/>
              <w:rPr>
                <w:rFonts w:eastAsia="Mars Centra"/>
                <w:color w:val="000000" w:themeColor="text1"/>
              </w:rPr>
            </w:pPr>
            <w:r w:rsidRPr="1650C122">
              <w:rPr>
                <w:rFonts w:eastAsia="Mars Centra"/>
                <w:color w:val="000000" w:themeColor="text1"/>
              </w:rPr>
              <w:t>A0JR</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650C122" w:rsidP="1650C122" w:rsidRDefault="1650C122" w14:paraId="4B766570" w14:textId="2D6267B1">
            <w:pPr>
              <w:jc w:val="center"/>
              <w:rPr>
                <w:rFonts w:eastAsia="Mars Centra"/>
                <w:color w:val="000000" w:themeColor="text1"/>
              </w:rPr>
            </w:pPr>
            <w:r w:rsidRPr="1650C122">
              <w:rPr>
                <w:rFonts w:eastAsia="Mars Centra"/>
                <w:color w:val="000000" w:themeColor="text1"/>
              </w:rPr>
              <w:t>FERT</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1650C122" w:rsidP="1650C122" w:rsidRDefault="1650C122" w14:paraId="2606A0F5" w14:textId="030B605F">
            <w:r w:rsidRPr="1650C122">
              <w:rPr>
                <w:rFonts w:ascii="Calibri" w:hAnsi="Calibri" w:eastAsia="Calibri" w:cs="Calibri"/>
                <w:color w:val="000000" w:themeColor="text1"/>
                <w:sz w:val="22"/>
                <w:szCs w:val="22"/>
              </w:rPr>
              <w:t>FERT AP02 EXTENSION</w:t>
            </w:r>
          </w:p>
        </w:tc>
      </w:tr>
      <w:tr w:rsidR="1650C122" w:rsidTr="0C5379D8" w14:paraId="4F9E9CDA"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650C122" w:rsidP="0C5379D8" w:rsidRDefault="1650C122" w14:paraId="11BFBA00" w14:textId="2D6E6769">
            <w:pPr>
              <w:pStyle w:val="Normal"/>
              <w:ind w:left="0"/>
              <w:rPr>
                <w:rFonts w:eastAsia="Mars Centra"/>
                <w:color w:val="000000" w:themeColor="text1"/>
                <w:sz w:val="20"/>
                <w:szCs w:val="20"/>
              </w:rPr>
            </w:pPr>
            <w:r w:rsidRPr="0C5379D8" w:rsidR="2A85A766">
              <w:rPr>
                <w:rFonts w:eastAsia="Mars Centra"/>
                <w:color w:val="000000" w:themeColor="text1" w:themeTint="FF" w:themeShade="FF"/>
                <w:sz w:val="20"/>
                <w:szCs w:val="20"/>
              </w:rPr>
              <w:t xml:space="preserve">       36.</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650C122" w:rsidRDefault="1650C122" w14:paraId="246CFD44" w14:textId="6154EF1A">
            <w:r w:rsidRPr="1650C122">
              <w:rPr>
                <w:rFonts w:eastAsia="Mars Centra"/>
                <w:color w:val="000000" w:themeColor="text1"/>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1650C122" w:rsidP="1650C122" w:rsidRDefault="1650C122" w14:paraId="08FB7150" w14:textId="159B9606">
            <w:pPr>
              <w:rPr>
                <w:rFonts w:eastAsia="Mars Centra"/>
                <w:color w:val="000000" w:themeColor="text1"/>
              </w:rPr>
            </w:pPr>
            <w:r>
              <w:t>Field Maintenance</w:t>
            </w:r>
          </w:p>
          <w:p w:rsidR="1650C122" w:rsidP="1650C122" w:rsidRDefault="1650C122" w14:paraId="46281A38" w14:textId="534C0842">
            <w:pPr>
              <w:rPr>
                <w:rFonts w:eastAsia="Mars Centra"/>
                <w:color w:val="000000" w:themeColor="text1"/>
              </w:rPr>
            </w:pP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650C122" w:rsidP="1650C122" w:rsidRDefault="1650C122" w14:paraId="4BDA1A7F" w14:textId="48805A53">
            <w:pPr>
              <w:jc w:val="center"/>
              <w:rPr>
                <w:rFonts w:eastAsia="Mars Centra"/>
                <w:color w:val="000000" w:themeColor="text1"/>
              </w:rPr>
            </w:pPr>
            <w:r w:rsidRPr="1650C122">
              <w:rPr>
                <w:rFonts w:eastAsia="Mars Centra"/>
                <w:color w:val="000000" w:themeColor="text1"/>
              </w:rPr>
              <w:t>A0JS</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650C122" w:rsidP="1650C122" w:rsidRDefault="1650C122" w14:paraId="0C83A042" w14:textId="3D8B10A6">
            <w:pPr>
              <w:jc w:val="center"/>
              <w:rPr>
                <w:rFonts w:eastAsia="Mars Centra"/>
                <w:color w:val="000000" w:themeColor="text1"/>
              </w:rPr>
            </w:pPr>
            <w:r w:rsidRPr="1650C122">
              <w:rPr>
                <w:rFonts w:eastAsia="Mars Centra"/>
                <w:color w:val="000000" w:themeColor="text1"/>
              </w:rPr>
              <w:t>FERT</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1650C122" w:rsidP="1650C122" w:rsidRDefault="1650C122" w14:paraId="5D568894" w14:textId="67C22411">
            <w:pPr>
              <w:rPr>
                <w:rFonts w:eastAsia="Calibri"/>
                <w:color w:val="000000" w:themeColor="text1"/>
                <w:sz w:val="22"/>
                <w:szCs w:val="22"/>
              </w:rPr>
            </w:pPr>
            <w:r w:rsidRPr="1650C122">
              <w:rPr>
                <w:rFonts w:eastAsia="Calibri"/>
                <w:color w:val="000000" w:themeColor="text1"/>
                <w:sz w:val="22"/>
                <w:szCs w:val="22"/>
              </w:rPr>
              <w:t xml:space="preserve">FERT FIELD MAINTENANCE </w:t>
            </w:r>
            <w:r w:rsidR="007F19BD">
              <w:rPr>
                <w:rFonts w:eastAsia="Calibri"/>
                <w:color w:val="000000" w:themeColor="text1"/>
                <w:sz w:val="22"/>
                <w:szCs w:val="22"/>
              </w:rPr>
              <w:t>–</w:t>
            </w:r>
            <w:r w:rsidRPr="1650C122">
              <w:rPr>
                <w:rFonts w:eastAsia="Calibri"/>
                <w:color w:val="000000" w:themeColor="text1"/>
                <w:sz w:val="22"/>
                <w:szCs w:val="22"/>
              </w:rPr>
              <w:t xml:space="preserve"> MD</w:t>
            </w:r>
          </w:p>
        </w:tc>
      </w:tr>
      <w:tr w:rsidR="1650C122" w:rsidTr="0C5379D8" w14:paraId="0B2AB539"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650C122" w:rsidP="0C5379D8" w:rsidRDefault="1650C122" w14:paraId="6E19AC67" w14:textId="285A0FF6">
            <w:pPr>
              <w:pStyle w:val="Normal"/>
              <w:ind w:left="0"/>
              <w:rPr>
                <w:rFonts w:eastAsia="Mars Centra"/>
                <w:color w:val="000000" w:themeColor="text1"/>
                <w:sz w:val="20"/>
                <w:szCs w:val="20"/>
              </w:rPr>
            </w:pPr>
            <w:r w:rsidRPr="0C5379D8" w:rsidR="005E3289">
              <w:rPr>
                <w:rFonts w:eastAsia="Mars Centra"/>
                <w:color w:val="000000" w:themeColor="text1" w:themeTint="FF" w:themeShade="FF"/>
                <w:sz w:val="20"/>
                <w:szCs w:val="20"/>
              </w:rPr>
              <w:t xml:space="preserve">       37.</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650C122" w:rsidRDefault="1650C122" w14:paraId="71DC2D1E" w14:textId="172A0150">
            <w:r w:rsidRPr="1650C122">
              <w:rPr>
                <w:rFonts w:eastAsia="Mars Centra"/>
                <w:color w:val="000000" w:themeColor="text1"/>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1650C122" w:rsidP="1650C122" w:rsidRDefault="1650C122" w14:paraId="42A4153C" w14:textId="159B9606">
            <w:pPr>
              <w:rPr>
                <w:rFonts w:eastAsia="Mars Centra"/>
                <w:color w:val="000000" w:themeColor="text1"/>
              </w:rPr>
            </w:pPr>
            <w:r>
              <w:t>Field Maintenance</w:t>
            </w:r>
          </w:p>
          <w:p w:rsidR="1650C122" w:rsidP="1650C122" w:rsidRDefault="1650C122" w14:paraId="56C9D55D" w14:textId="6EB7F77E">
            <w:pPr>
              <w:rPr>
                <w:rFonts w:eastAsia="Mars Centra"/>
                <w:color w:val="000000" w:themeColor="text1"/>
              </w:rPr>
            </w:pP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650C122" w:rsidP="1650C122" w:rsidRDefault="1650C122" w14:paraId="1F60BA17" w14:textId="78A2C8AD">
            <w:pPr>
              <w:jc w:val="center"/>
              <w:rPr>
                <w:rFonts w:eastAsia="Mars Centra"/>
                <w:color w:val="000000" w:themeColor="text1"/>
              </w:rPr>
            </w:pPr>
            <w:r w:rsidRPr="1650C122">
              <w:rPr>
                <w:rFonts w:eastAsia="Mars Centra"/>
                <w:color w:val="000000" w:themeColor="text1"/>
              </w:rPr>
              <w:t>A0JT</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650C122" w:rsidP="1650C122" w:rsidRDefault="1650C122" w14:paraId="0B4F7D94" w14:textId="2D6267B1">
            <w:pPr>
              <w:jc w:val="center"/>
              <w:rPr>
                <w:rFonts w:eastAsia="Mars Centra"/>
                <w:color w:val="000000" w:themeColor="text1"/>
              </w:rPr>
            </w:pPr>
            <w:r w:rsidRPr="1650C122">
              <w:rPr>
                <w:rFonts w:eastAsia="Mars Centra"/>
                <w:color w:val="000000" w:themeColor="text1"/>
              </w:rPr>
              <w:t>FERT</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1650C122" w:rsidP="1650C122" w:rsidRDefault="1650C122" w14:paraId="70AD3894" w14:textId="412D0E6D">
            <w:pPr>
              <w:rPr>
                <w:rFonts w:eastAsia="Calibri"/>
                <w:color w:val="000000" w:themeColor="text1"/>
                <w:sz w:val="22"/>
                <w:szCs w:val="22"/>
              </w:rPr>
            </w:pPr>
            <w:r w:rsidRPr="1650C122">
              <w:rPr>
                <w:rFonts w:eastAsia="Calibri"/>
                <w:color w:val="000000" w:themeColor="text1"/>
                <w:sz w:val="22"/>
                <w:szCs w:val="22"/>
              </w:rPr>
              <w:t>FERT FIELD MAINTENANCE - SUPPLY</w:t>
            </w:r>
          </w:p>
          <w:p w:rsidR="1650C122" w:rsidP="1650C122" w:rsidRDefault="1650C122" w14:paraId="3B9620D8" w14:textId="4C07CB31">
            <w:pPr>
              <w:rPr>
                <w:rFonts w:eastAsia="Calibri"/>
                <w:color w:val="000000" w:themeColor="text1"/>
                <w:sz w:val="22"/>
                <w:szCs w:val="22"/>
              </w:rPr>
            </w:pPr>
          </w:p>
        </w:tc>
      </w:tr>
      <w:tr w:rsidR="1650C122" w:rsidTr="0C5379D8" w14:paraId="597369EC" w14:textId="77777777">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650C122" w:rsidP="0C5379D8" w:rsidRDefault="1650C122" w14:paraId="4B395E1B" w14:textId="0B126B65">
            <w:pPr>
              <w:pStyle w:val="Normal"/>
              <w:ind w:left="0"/>
              <w:rPr>
                <w:rFonts w:eastAsia="Mars Centra"/>
                <w:color w:val="000000" w:themeColor="text1"/>
                <w:sz w:val="20"/>
                <w:szCs w:val="20"/>
              </w:rPr>
            </w:pPr>
            <w:r w:rsidRPr="0C5379D8" w:rsidR="565998AC">
              <w:rPr>
                <w:rFonts w:eastAsia="Mars Centra"/>
                <w:color w:val="000000" w:themeColor="text1" w:themeTint="FF" w:themeShade="FF"/>
                <w:sz w:val="20"/>
                <w:szCs w:val="20"/>
              </w:rPr>
              <w:t xml:space="preserve">       38.</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650C122" w:rsidRDefault="1650C122" w14:paraId="30539A0B" w14:textId="172A0150">
            <w:r w:rsidRPr="1650C122">
              <w:rPr>
                <w:rFonts w:eastAsia="Mars Centra"/>
                <w:color w:val="000000" w:themeColor="text1"/>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1650C122" w:rsidP="1650C122" w:rsidRDefault="1650C122" w14:paraId="7B76A144" w14:textId="159B9606">
            <w:pPr>
              <w:rPr>
                <w:rFonts w:eastAsia="Mars Centra"/>
                <w:color w:val="000000" w:themeColor="text1"/>
              </w:rPr>
            </w:pPr>
            <w:r>
              <w:t>Field Maintenance</w:t>
            </w:r>
          </w:p>
          <w:p w:rsidR="1650C122" w:rsidP="1650C122" w:rsidRDefault="1650C122" w14:paraId="5CDFDF60" w14:textId="6EB7F77E">
            <w:pPr>
              <w:rPr>
                <w:rFonts w:eastAsia="Mars Centra"/>
                <w:color w:val="000000" w:themeColor="text1"/>
              </w:rPr>
            </w:pP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650C122" w:rsidP="1650C122" w:rsidRDefault="1650C122" w14:paraId="7BEB6F8D" w14:textId="47D46B43">
            <w:pPr>
              <w:jc w:val="center"/>
              <w:rPr>
                <w:rFonts w:eastAsia="Mars Centra"/>
                <w:color w:val="000000" w:themeColor="text1"/>
              </w:rPr>
            </w:pPr>
            <w:r w:rsidRPr="1650C122">
              <w:rPr>
                <w:rFonts w:eastAsia="Mars Centra"/>
                <w:color w:val="000000" w:themeColor="text1"/>
              </w:rPr>
              <w:t>A0JU</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650C122" w:rsidP="1650C122" w:rsidRDefault="1650C122" w14:paraId="78974D3E" w14:textId="2D6267B1">
            <w:pPr>
              <w:jc w:val="center"/>
              <w:rPr>
                <w:rFonts w:eastAsia="Mars Centra"/>
                <w:color w:val="000000" w:themeColor="text1"/>
              </w:rPr>
            </w:pPr>
            <w:r w:rsidRPr="1650C122">
              <w:rPr>
                <w:rFonts w:eastAsia="Mars Centra"/>
                <w:color w:val="000000" w:themeColor="text1"/>
              </w:rPr>
              <w:t>FERT</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1650C122" w:rsidP="1650C122" w:rsidRDefault="1650C122" w14:paraId="4747F351" w14:textId="61DFB0B5">
            <w:pPr>
              <w:rPr>
                <w:rFonts w:eastAsia="Calibri"/>
                <w:color w:val="000000" w:themeColor="text1"/>
                <w:sz w:val="22"/>
                <w:szCs w:val="22"/>
              </w:rPr>
            </w:pPr>
            <w:r w:rsidRPr="1650C122">
              <w:rPr>
                <w:rFonts w:eastAsia="Calibri"/>
                <w:color w:val="000000" w:themeColor="text1"/>
                <w:sz w:val="22"/>
                <w:szCs w:val="22"/>
              </w:rPr>
              <w:t xml:space="preserve">FERT FIELD MAINTENANCE </w:t>
            </w:r>
            <w:r w:rsidR="007F19BD">
              <w:rPr>
                <w:rFonts w:eastAsia="Calibri"/>
                <w:color w:val="000000" w:themeColor="text1"/>
                <w:sz w:val="22"/>
                <w:szCs w:val="22"/>
              </w:rPr>
              <w:t>–</w:t>
            </w:r>
            <w:r w:rsidRPr="1650C122">
              <w:rPr>
                <w:rFonts w:eastAsia="Calibri"/>
                <w:color w:val="000000" w:themeColor="text1"/>
                <w:sz w:val="22"/>
                <w:szCs w:val="22"/>
              </w:rPr>
              <w:t xml:space="preserve"> FINANCE</w:t>
            </w:r>
          </w:p>
        </w:tc>
      </w:tr>
      <w:tr w:rsidR="0C5379D8" w:rsidTr="0C5379D8" w14:paraId="62610A15">
        <w:trPr>
          <w:trHeight w:val="300"/>
        </w:trPr>
        <w:tc>
          <w:tcPr>
            <w:tcW w:w="106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67776CE" w:rsidP="0C5379D8" w:rsidRDefault="667776CE" w14:paraId="68B01DEA" w14:textId="1C49DEE0">
            <w:pPr>
              <w:pStyle w:val="Normal"/>
              <w:ind w:left="0"/>
              <w:rPr>
                <w:rFonts w:eastAsia="Mars Centra"/>
                <w:color w:val="000000" w:themeColor="text1" w:themeTint="FF" w:themeShade="FF"/>
                <w:sz w:val="20"/>
                <w:szCs w:val="20"/>
              </w:rPr>
            </w:pPr>
            <w:r w:rsidRPr="0C5379D8" w:rsidR="667776CE">
              <w:rPr>
                <w:rFonts w:eastAsia="Mars Centra"/>
                <w:color w:val="000000" w:themeColor="text1" w:themeTint="FF" w:themeShade="FF"/>
                <w:sz w:val="20"/>
                <w:szCs w:val="20"/>
              </w:rPr>
              <w:t xml:space="preserve">       39.</w:t>
            </w:r>
          </w:p>
        </w:tc>
        <w:tc>
          <w:tcPr>
            <w:tcW w:w="12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E0F26FC" w:rsidP="0C5379D8" w:rsidRDefault="0E0F26FC" w14:paraId="5881B358" w14:textId="274C7423">
            <w:pPr>
              <w:pStyle w:val="Normal"/>
              <w:rPr>
                <w:rFonts w:eastAsia="Mars Centra"/>
                <w:color w:val="000000" w:themeColor="text1" w:themeTint="FF" w:themeShade="FF"/>
              </w:rPr>
            </w:pPr>
            <w:r w:rsidRPr="0C5379D8" w:rsidR="0E0F26FC">
              <w:rPr>
                <w:rFonts w:eastAsia="Mars Centra"/>
                <w:color w:val="000000" w:themeColor="text1" w:themeTint="FF" w:themeShade="FF"/>
              </w:rPr>
              <w:t>MWCN</w:t>
            </w:r>
          </w:p>
        </w:tc>
        <w:tc>
          <w:tcPr>
            <w:tcW w:w="181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0E0F26FC" w:rsidP="0C5379D8" w:rsidRDefault="0E0F26FC" w14:paraId="46ACB539" w14:textId="4592D9CE">
            <w:pPr>
              <w:pStyle w:val="Normal"/>
            </w:pPr>
            <w:r w:rsidR="0E0F26FC">
              <w:rPr/>
              <w:t>Field Maintenance</w:t>
            </w:r>
          </w:p>
        </w:tc>
        <w:tc>
          <w:tcPr>
            <w:tcW w:w="92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E0F26FC" w:rsidP="0C5379D8" w:rsidRDefault="0E0F26FC" w14:paraId="1FF8909A" w14:textId="79AA681C">
            <w:pPr>
              <w:pStyle w:val="Normal"/>
              <w:jc w:val="center"/>
              <w:rPr>
                <w:rFonts w:eastAsia="Mars Centra"/>
                <w:color w:val="000000" w:themeColor="text1" w:themeTint="FF" w:themeShade="FF"/>
              </w:rPr>
            </w:pPr>
            <w:r w:rsidRPr="0C5379D8" w:rsidR="0E0F26FC">
              <w:rPr>
                <w:rFonts w:eastAsia="Mars Centra"/>
                <w:color w:val="000000" w:themeColor="text1" w:themeTint="FF" w:themeShade="FF"/>
              </w:rPr>
              <w:t>A0L0</w:t>
            </w:r>
          </w:p>
        </w:tc>
        <w:tc>
          <w:tcPr>
            <w:tcW w:w="1391"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E0F26FC" w:rsidP="0C5379D8" w:rsidRDefault="0E0F26FC" w14:paraId="0A8A38FC" w14:textId="5F65354D">
            <w:pPr>
              <w:pStyle w:val="Normal"/>
              <w:jc w:val="center"/>
              <w:rPr>
                <w:rFonts w:eastAsia="Mars Centra"/>
                <w:color w:val="000000" w:themeColor="text1" w:themeTint="FF" w:themeShade="FF"/>
              </w:rPr>
            </w:pPr>
            <w:r w:rsidRPr="0C5379D8" w:rsidR="0E0F26FC">
              <w:rPr>
                <w:rFonts w:eastAsia="Mars Centra"/>
                <w:color w:val="000000" w:themeColor="text1" w:themeTint="FF" w:themeShade="FF"/>
              </w:rPr>
              <w:t>FERT</w:t>
            </w:r>
          </w:p>
        </w:tc>
        <w:tc>
          <w:tcPr>
            <w:tcW w:w="3999"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0C5379D8" w:rsidP="0C5379D8" w:rsidRDefault="0C5379D8" w14:paraId="0BCA2B0A" w14:textId="55DA9E56">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0C5379D8" w:rsidR="0C5379D8">
              <w:rPr>
                <w:rFonts w:ascii="Times New Roman" w:hAnsi="Times New Roman" w:eastAsia="Times New Roman" w:cs="Times New Roman"/>
                <w:b w:val="0"/>
                <w:bCs w:val="0"/>
                <w:i w:val="0"/>
                <w:iCs w:val="0"/>
                <w:strike w:val="0"/>
                <w:dstrike w:val="0"/>
                <w:color w:val="000000" w:themeColor="text1" w:themeTint="FF" w:themeShade="FF"/>
                <w:sz w:val="22"/>
                <w:szCs w:val="22"/>
                <w:u w:val="none"/>
              </w:rPr>
              <w:t>FERT AP02 FIELD MAINTENANCE - MD</w:t>
            </w:r>
          </w:p>
        </w:tc>
      </w:tr>
    </w:tbl>
    <w:p w:rsidRPr="00090A3E" w:rsidR="7063AB72" w:rsidP="1650C122" w:rsidRDefault="7063AB72" w14:paraId="114BE85A" w14:textId="7D7E2BE3"/>
    <w:p w:rsidRPr="00090A3E" w:rsidR="7063AB72" w:rsidP="1650C122" w:rsidRDefault="7063AB72" w14:paraId="23548DBC" w14:textId="06558F85">
      <w:pPr>
        <w:rPr>
          <w:rFonts w:eastAsia="Mars Centra"/>
        </w:rPr>
      </w:pPr>
    </w:p>
    <w:p w:rsidRPr="00090A3E" w:rsidR="7063AB72" w:rsidRDefault="7063AB72" w14:paraId="7930B135" w14:textId="2D2B4EEA">
      <w:r w:rsidRPr="00090A3E">
        <w:rPr>
          <w:rFonts w:eastAsia="Mars Centra"/>
        </w:rPr>
        <w:t xml:space="preserve"> </w:t>
      </w:r>
    </w:p>
    <w:p w:rsidRPr="00090A3E" w:rsidR="00AC610B" w:rsidP="00076A94" w:rsidRDefault="00C37506" w14:paraId="00449C8A" w14:textId="2879C22A">
      <w:pPr>
        <w:pStyle w:val="ListParagraph"/>
        <w:numPr>
          <w:ilvl w:val="0"/>
          <w:numId w:val="31"/>
        </w:numPr>
        <w:rPr>
          <w:rFonts w:eastAsia="Mars Centra"/>
          <w:b/>
          <w:u w:val="single"/>
        </w:rPr>
      </w:pPr>
      <w:r w:rsidRPr="00090A3E">
        <w:rPr>
          <w:rFonts w:eastAsia="Mars Centra"/>
          <w:b/>
          <w:u w:val="single"/>
        </w:rPr>
        <w:t>Tax classification</w:t>
      </w:r>
      <w:r w:rsidRPr="00090A3E" w:rsidR="00A62BAF">
        <w:rPr>
          <w:rFonts w:eastAsia="Mars Centra"/>
          <w:b/>
          <w:u w:val="single"/>
        </w:rPr>
        <w:t xml:space="preserve"> defaulting rules</w:t>
      </w:r>
    </w:p>
    <w:p w:rsidRPr="00090A3E" w:rsidR="00C37506" w:rsidP="00C8009B" w:rsidRDefault="00833000" w14:paraId="51ACD5E7" w14:textId="3CFD18E7">
      <w:r w:rsidRPr="00090A3E">
        <w:rPr>
          <w:rFonts w:eastAsia="Mars Centra"/>
        </w:rPr>
        <w:t>T</w:t>
      </w:r>
      <w:r w:rsidRPr="00090A3E" w:rsidR="006B18CE">
        <w:rPr>
          <w:rFonts w:eastAsia="Mars Centra"/>
        </w:rPr>
        <w:t xml:space="preserve">he different Tax Categories </w:t>
      </w:r>
      <w:r w:rsidRPr="00090A3E" w:rsidR="0029227D">
        <w:rPr>
          <w:rFonts w:eastAsia="Mars Centra"/>
        </w:rPr>
        <w:t xml:space="preserve">and </w:t>
      </w:r>
      <w:r w:rsidRPr="00090A3E" w:rsidR="009D223C">
        <w:rPr>
          <w:rFonts w:eastAsia="Mars Centra"/>
        </w:rPr>
        <w:t xml:space="preserve">Tax </w:t>
      </w:r>
      <w:r w:rsidRPr="00090A3E" w:rsidR="0029227D">
        <w:rPr>
          <w:rFonts w:eastAsia="Mars Centra"/>
        </w:rPr>
        <w:t xml:space="preserve">Countries for each material type </w:t>
      </w:r>
      <w:r w:rsidRPr="00090A3E" w:rsidR="003B1DD5">
        <w:rPr>
          <w:rFonts w:eastAsia="Mars Centra"/>
        </w:rPr>
        <w:t xml:space="preserve">in scope </w:t>
      </w:r>
      <w:r w:rsidRPr="00090A3E" w:rsidR="0029227D">
        <w:rPr>
          <w:rFonts w:eastAsia="Mars Centra"/>
        </w:rPr>
        <w:t>of this project</w:t>
      </w:r>
      <w:r w:rsidRPr="00090A3E" w:rsidR="00C035A3">
        <w:rPr>
          <w:rFonts w:eastAsia="Mars Centra"/>
        </w:rPr>
        <w:t xml:space="preserve">, </w:t>
      </w:r>
      <w:r w:rsidRPr="00090A3E" w:rsidR="009D223C">
        <w:rPr>
          <w:rFonts w:eastAsia="Mars Centra"/>
        </w:rPr>
        <w:t>to be populated</w:t>
      </w:r>
      <w:r w:rsidRPr="00090A3E" w:rsidR="0029227D">
        <w:rPr>
          <w:rFonts w:eastAsia="Mars Centra"/>
        </w:rPr>
        <w:t xml:space="preserve"> either by derivation/manual entry</w:t>
      </w:r>
      <w:r w:rsidRPr="00090A3E" w:rsidR="006B18CE">
        <w:rPr>
          <w:rFonts w:eastAsia="Mars Centra"/>
        </w:rPr>
        <w:t xml:space="preserve"> MDG </w:t>
      </w:r>
      <w:r w:rsidRPr="00090A3E" w:rsidR="009D223C">
        <w:rPr>
          <w:rFonts w:eastAsia="Mars Centra"/>
        </w:rPr>
        <w:t>is present below:</w:t>
      </w:r>
    </w:p>
    <w:p w:rsidRPr="00090A3E" w:rsidR="7063AB72" w:rsidRDefault="7063AB72" w14:paraId="255ACB06" w14:textId="5DA8CAC9">
      <w:r w:rsidRPr="00090A3E">
        <w:rPr>
          <w:rFonts w:eastAsia="Mars Centra"/>
        </w:rPr>
        <w:t xml:space="preserve"> </w:t>
      </w:r>
    </w:p>
    <w:tbl>
      <w:tblPr>
        <w:tblW w:w="10335" w:type="dxa"/>
        <w:tblInd w:w="-118" w:type="dxa"/>
        <w:tblLayout w:type="fixed"/>
        <w:tblLook w:val="04A0" w:firstRow="1" w:lastRow="0" w:firstColumn="1" w:lastColumn="0" w:noHBand="0" w:noVBand="1"/>
      </w:tblPr>
      <w:tblGrid>
        <w:gridCol w:w="1790"/>
        <w:gridCol w:w="990"/>
        <w:gridCol w:w="1350"/>
        <w:gridCol w:w="1440"/>
        <w:gridCol w:w="1075"/>
        <w:gridCol w:w="1695"/>
        <w:gridCol w:w="1995"/>
      </w:tblGrid>
      <w:tr w:rsidRPr="00090A3E" w:rsidR="008F2CF0" w:rsidTr="1650C122" w14:paraId="010CF68B" w14:textId="77777777">
        <w:trPr>
          <w:trHeight w:val="255"/>
        </w:trPr>
        <w:tc>
          <w:tcPr>
            <w:tcW w:w="1790"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vAlign w:val="center"/>
          </w:tcPr>
          <w:p w:rsidRPr="00090A3E" w:rsidR="69D31910" w:rsidP="00D0112F" w:rsidRDefault="69D31910" w14:paraId="3228226F" w14:textId="6E1C7149">
            <w:pPr>
              <w:jc w:val="center"/>
            </w:pPr>
            <w:r w:rsidRPr="00090A3E">
              <w:rPr>
                <w:rFonts w:eastAsia="Mars Centra"/>
                <w:b/>
                <w:bCs/>
                <w:color w:val="000000" w:themeColor="text1"/>
                <w:lang w:val="en-US"/>
              </w:rPr>
              <w:t>Material Type</w:t>
            </w:r>
          </w:p>
        </w:tc>
        <w:tc>
          <w:tcPr>
            <w:tcW w:w="990"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217AB5FB" w14:textId="1976AEFA">
            <w:r w:rsidRPr="00090A3E">
              <w:rPr>
                <w:rFonts w:eastAsia="Mars Centra"/>
                <w:b/>
                <w:bCs/>
                <w:color w:val="000000" w:themeColor="text1"/>
                <w:lang w:val="en-US"/>
              </w:rPr>
              <w:t xml:space="preserve"> </w:t>
            </w:r>
          </w:p>
          <w:p w:rsidRPr="00090A3E" w:rsidR="69D31910" w:rsidP="69D31910" w:rsidRDefault="69D31910" w14:paraId="251544BF" w14:textId="7BEE9758">
            <w:r w:rsidRPr="00090A3E">
              <w:rPr>
                <w:rFonts w:eastAsia="Mars Centra"/>
                <w:b/>
                <w:bCs/>
                <w:color w:val="000000" w:themeColor="text1"/>
                <w:lang w:val="en-US"/>
              </w:rPr>
              <w:t>POMT</w:t>
            </w:r>
          </w:p>
        </w:tc>
        <w:tc>
          <w:tcPr>
            <w:tcW w:w="1350"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vAlign w:val="center"/>
          </w:tcPr>
          <w:p w:rsidRPr="00544E4B" w:rsidR="69D31910" w:rsidP="00544E4B" w:rsidRDefault="69D31910" w14:paraId="78348D15" w14:textId="28881763">
            <w:pPr>
              <w:jc w:val="center"/>
            </w:pPr>
            <w:r w:rsidRPr="00544E4B">
              <w:rPr>
                <w:rFonts w:eastAsia="Mars Centra"/>
                <w:b/>
                <w:bCs/>
                <w:color w:val="000000" w:themeColor="text1"/>
                <w:lang w:val="en-US"/>
              </w:rPr>
              <w:t>Sales Org &amp; Distribution channel</w:t>
            </w:r>
          </w:p>
        </w:tc>
        <w:tc>
          <w:tcPr>
            <w:tcW w:w="1440"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vAlign w:val="center"/>
          </w:tcPr>
          <w:p w:rsidRPr="00090A3E" w:rsidR="69D31910" w:rsidP="69D31910" w:rsidRDefault="69D31910" w14:paraId="5B180D2F" w14:textId="6A04325E">
            <w:r w:rsidRPr="00090A3E">
              <w:rPr>
                <w:rFonts w:eastAsia="Mars Centra"/>
                <w:b/>
                <w:bCs/>
                <w:color w:val="000000" w:themeColor="text1"/>
                <w:lang w:val="en-US"/>
              </w:rPr>
              <w:t>Tax classification</w:t>
            </w:r>
          </w:p>
        </w:tc>
        <w:tc>
          <w:tcPr>
            <w:tcW w:w="1075"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vAlign w:val="center"/>
          </w:tcPr>
          <w:p w:rsidRPr="00090A3E" w:rsidR="69D31910" w:rsidP="69D31910" w:rsidRDefault="69D31910" w14:paraId="39B4A341" w14:textId="2EF35809">
            <w:r w:rsidRPr="00090A3E">
              <w:rPr>
                <w:rFonts w:eastAsia="Mars Centra"/>
                <w:b/>
                <w:bCs/>
                <w:color w:val="000000" w:themeColor="text1"/>
              </w:rPr>
              <w:t>Tax Country</w:t>
            </w:r>
          </w:p>
        </w:tc>
        <w:tc>
          <w:tcPr>
            <w:tcW w:w="1695"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vAlign w:val="center"/>
          </w:tcPr>
          <w:p w:rsidRPr="00090A3E" w:rsidR="69D31910" w:rsidP="69D31910" w:rsidRDefault="69D31910" w14:paraId="38CC3AE7" w14:textId="28B5A408">
            <w:r w:rsidRPr="00090A3E">
              <w:rPr>
                <w:rFonts w:eastAsia="Mars Centra"/>
                <w:b/>
                <w:bCs/>
                <w:color w:val="000000" w:themeColor="text1"/>
              </w:rPr>
              <w:t>Tax Category</w:t>
            </w:r>
          </w:p>
        </w:tc>
        <w:tc>
          <w:tcPr>
            <w:tcW w:w="1995"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vAlign w:val="center"/>
          </w:tcPr>
          <w:p w:rsidRPr="00090A3E" w:rsidR="69D31910" w:rsidP="69D31910" w:rsidRDefault="69D31910" w14:paraId="37F33956" w14:textId="7A089839">
            <w:r w:rsidRPr="00090A3E">
              <w:rPr>
                <w:rFonts w:eastAsia="Mars Centra"/>
                <w:b/>
                <w:bCs/>
                <w:color w:val="000000" w:themeColor="text1"/>
                <w:lang w:val="en-US"/>
              </w:rPr>
              <w:t>Mode</w:t>
            </w:r>
          </w:p>
        </w:tc>
      </w:tr>
      <w:tr w:rsidRPr="00090A3E" w:rsidR="00687D32" w:rsidTr="1650C122" w14:paraId="285FAEEA" w14:textId="77777777">
        <w:trPr>
          <w:trHeight w:val="255"/>
        </w:trPr>
        <w:tc>
          <w:tcPr>
            <w:tcW w:w="1790" w:type="dxa"/>
            <w:vMerge w:val="restart"/>
            <w:tcBorders>
              <w:top w:val="single" w:color="auto" w:sz="8" w:space="0"/>
              <w:left w:val="single" w:color="auto" w:sz="8" w:space="0"/>
              <w:right w:val="single" w:color="auto" w:sz="8" w:space="0"/>
            </w:tcBorders>
            <w:shd w:val="clear" w:color="auto" w:fill="FFFFFF" w:themeFill="background1"/>
            <w:tcMar>
              <w:left w:w="108" w:type="dxa"/>
              <w:right w:w="108" w:type="dxa"/>
            </w:tcMar>
            <w:vAlign w:val="center"/>
          </w:tcPr>
          <w:p w:rsidRPr="00090A3E" w:rsidR="00D80374" w:rsidP="00D0112F" w:rsidRDefault="00D80374" w14:paraId="137232BA" w14:textId="7C3BB24E">
            <w:pPr>
              <w:jc w:val="center"/>
            </w:pPr>
            <w:r w:rsidRPr="00090A3E">
              <w:t>ZPRM</w:t>
            </w:r>
          </w:p>
        </w:tc>
        <w:tc>
          <w:tcPr>
            <w:tcW w:w="99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tcPr>
          <w:p w:rsidRPr="00090A3E" w:rsidR="00D80374" w:rsidP="69D31910" w:rsidRDefault="00D80374" w14:paraId="6AAD9957" w14:textId="3349A656">
            <w:r w:rsidRPr="00090A3E">
              <w:t>-</w:t>
            </w:r>
          </w:p>
        </w:tc>
        <w:tc>
          <w:tcPr>
            <w:tcW w:w="135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bottom"/>
          </w:tcPr>
          <w:p w:rsidRPr="00544E4B" w:rsidR="00D80374" w:rsidP="00544E4B" w:rsidRDefault="00D80374" w14:paraId="079B9EAC" w14:textId="752833E1">
            <w:pPr>
              <w:jc w:val="center"/>
            </w:pPr>
            <w:r w:rsidRPr="00544E4B">
              <w:t>456 10</w:t>
            </w:r>
          </w:p>
        </w:tc>
        <w:tc>
          <w:tcPr>
            <w:tcW w:w="144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80374" w:rsidP="69D31910" w:rsidRDefault="00D80374" w14:paraId="509A8704" w14:textId="2A266D31">
            <w:pPr>
              <w:jc w:val="center"/>
            </w:pPr>
            <w:r w:rsidRPr="00090A3E">
              <w:t>0</w:t>
            </w:r>
          </w:p>
        </w:tc>
        <w:tc>
          <w:tcPr>
            <w:tcW w:w="107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80374" w:rsidP="69D31910" w:rsidRDefault="00D80374" w14:paraId="674E0805" w14:textId="12261C48">
            <w:r w:rsidRPr="00090A3E">
              <w:t>CN</w:t>
            </w:r>
          </w:p>
        </w:tc>
        <w:tc>
          <w:tcPr>
            <w:tcW w:w="16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80374" w:rsidP="69D31910" w:rsidRDefault="00D80374" w14:paraId="639652CD" w14:textId="3D784604">
            <w:r w:rsidRPr="00090A3E">
              <w:t>MWST</w:t>
            </w:r>
          </w:p>
        </w:tc>
        <w:tc>
          <w:tcPr>
            <w:tcW w:w="19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80374" w:rsidP="69D31910" w:rsidRDefault="00D80374" w14:paraId="2261B3FF" w14:textId="7D10F0F8">
            <w:r w:rsidRPr="00090A3E">
              <w:rPr>
                <w:rFonts w:eastAsia="Mars Centra"/>
                <w:color w:val="000000" w:themeColor="text1"/>
                <w:lang w:val="en-US"/>
              </w:rPr>
              <w:t>Derivation</w:t>
            </w:r>
          </w:p>
        </w:tc>
      </w:tr>
      <w:tr w:rsidRPr="00090A3E" w:rsidR="0038637B" w:rsidTr="1650C122" w14:paraId="1F27B4A7" w14:textId="77777777">
        <w:trPr>
          <w:trHeight w:val="255"/>
        </w:trPr>
        <w:tc>
          <w:tcPr>
            <w:tcW w:w="1790" w:type="dxa"/>
            <w:vMerge/>
            <w:tcMar>
              <w:left w:w="108" w:type="dxa"/>
              <w:right w:w="108" w:type="dxa"/>
            </w:tcMar>
            <w:vAlign w:val="center"/>
          </w:tcPr>
          <w:p w:rsidRPr="00090A3E" w:rsidR="00D80374" w:rsidP="00D0112F" w:rsidRDefault="00D80374" w14:paraId="7EDA262A" w14:textId="6F84AD17">
            <w:pPr>
              <w:jc w:val="center"/>
              <w:rPr>
                <w:rFonts w:eastAsia="Mars Centra"/>
                <w:color w:val="000000" w:themeColor="text1"/>
                <w:lang w:val="en-US"/>
              </w:rPr>
            </w:pPr>
          </w:p>
        </w:tc>
        <w:tc>
          <w:tcPr>
            <w:tcW w:w="99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tcPr>
          <w:p w:rsidRPr="00090A3E" w:rsidR="00D80374" w:rsidP="00C469CF" w:rsidRDefault="00D80374" w14:paraId="11F71FC2" w14:textId="40024413">
            <w:pPr>
              <w:rPr>
                <w:rFonts w:eastAsia="Calibri"/>
                <w:color w:val="000000" w:themeColor="text1"/>
              </w:rPr>
            </w:pPr>
            <w:r w:rsidRPr="00090A3E">
              <w:rPr>
                <w:rFonts w:eastAsia="Calibri"/>
                <w:color w:val="000000" w:themeColor="text1"/>
              </w:rPr>
              <w:t>-</w:t>
            </w:r>
          </w:p>
        </w:tc>
        <w:tc>
          <w:tcPr>
            <w:tcW w:w="135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bottom"/>
          </w:tcPr>
          <w:p w:rsidRPr="00544E4B" w:rsidR="00D80374" w:rsidP="00544E4B" w:rsidRDefault="00D80374" w14:paraId="508A0AC0" w14:textId="2139F8EC">
            <w:pPr>
              <w:jc w:val="center"/>
              <w:rPr>
                <w:rFonts w:eastAsia="Calibri"/>
                <w:color w:val="000000" w:themeColor="text1"/>
              </w:rPr>
            </w:pPr>
            <w:r w:rsidRPr="00544E4B">
              <w:rPr>
                <w:rFonts w:eastAsia="Calibri"/>
                <w:color w:val="000000" w:themeColor="text1"/>
              </w:rPr>
              <w:t>456 10</w:t>
            </w:r>
          </w:p>
        </w:tc>
        <w:tc>
          <w:tcPr>
            <w:tcW w:w="144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80374" w:rsidP="00C469CF" w:rsidRDefault="00D80374" w14:paraId="5ACB4735" w14:textId="66E2EC73">
            <w:pPr>
              <w:jc w:val="center"/>
              <w:rPr>
                <w:rFonts w:eastAsia="Mars Centra"/>
                <w:color w:val="000000" w:themeColor="text1"/>
                <w:lang w:val="en-US"/>
              </w:rPr>
            </w:pPr>
            <w:r w:rsidRPr="00090A3E">
              <w:rPr>
                <w:rFonts w:eastAsia="Mars Centra"/>
                <w:color w:val="000000" w:themeColor="text1"/>
                <w:lang w:val="en-US"/>
              </w:rPr>
              <w:t>0</w:t>
            </w:r>
          </w:p>
        </w:tc>
        <w:tc>
          <w:tcPr>
            <w:tcW w:w="107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80374" w:rsidP="00C469CF" w:rsidRDefault="00D80374" w14:paraId="4377A5D4" w14:textId="60D43337">
            <w:pPr>
              <w:rPr>
                <w:rFonts w:eastAsia="Mars Centra"/>
                <w:color w:val="000000" w:themeColor="text1"/>
                <w:lang w:val="en-US"/>
              </w:rPr>
            </w:pPr>
            <w:r w:rsidRPr="00090A3E">
              <w:rPr>
                <w:rFonts w:eastAsia="Mars Centra"/>
                <w:color w:val="000000" w:themeColor="text1"/>
                <w:lang w:val="en-US"/>
              </w:rPr>
              <w:t>CN</w:t>
            </w:r>
          </w:p>
        </w:tc>
        <w:tc>
          <w:tcPr>
            <w:tcW w:w="16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80374" w:rsidP="00C469CF" w:rsidRDefault="00D80374" w14:paraId="60218D3B" w14:textId="4A695884">
            <w:pPr>
              <w:rPr>
                <w:rFonts w:eastAsia="Mars Centra"/>
                <w:color w:val="000000" w:themeColor="text1"/>
                <w:lang w:val="en-US"/>
              </w:rPr>
            </w:pPr>
            <w:r w:rsidRPr="00090A3E">
              <w:rPr>
                <w:rFonts w:eastAsia="Mars Centra"/>
                <w:color w:val="000000" w:themeColor="text1"/>
                <w:lang w:val="en-US"/>
              </w:rPr>
              <w:t>VST</w:t>
            </w:r>
          </w:p>
        </w:tc>
        <w:tc>
          <w:tcPr>
            <w:tcW w:w="19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80374" w:rsidP="00C469CF" w:rsidRDefault="00D80374" w14:paraId="0233FAC3" w14:textId="70C4F2A7">
            <w:pPr>
              <w:rPr>
                <w:rFonts w:eastAsia="Mars Centra"/>
                <w:color w:val="000000" w:themeColor="text1"/>
                <w:lang w:val="en-US"/>
              </w:rPr>
            </w:pPr>
            <w:r w:rsidRPr="00090A3E">
              <w:rPr>
                <w:rFonts w:eastAsia="Mars Centra"/>
                <w:color w:val="000000" w:themeColor="text1"/>
                <w:lang w:val="en-US"/>
              </w:rPr>
              <w:t>Derivation</w:t>
            </w:r>
          </w:p>
        </w:tc>
      </w:tr>
      <w:tr w:rsidRPr="00090A3E" w:rsidR="00687D32" w:rsidTr="1650C122" w14:paraId="38EFEB2D" w14:textId="77777777">
        <w:trPr>
          <w:trHeight w:val="255"/>
        </w:trPr>
        <w:tc>
          <w:tcPr>
            <w:tcW w:w="1790" w:type="dxa"/>
            <w:vMerge w:val="restart"/>
            <w:tcBorders>
              <w:top w:val="single" w:color="auto" w:sz="8" w:space="0"/>
              <w:left w:val="single" w:color="auto" w:sz="8" w:space="0"/>
              <w:right w:val="single" w:color="auto" w:sz="8" w:space="0"/>
            </w:tcBorders>
            <w:shd w:val="clear" w:color="auto" w:fill="FFFFFF" w:themeFill="background1"/>
            <w:tcMar>
              <w:left w:w="108" w:type="dxa"/>
              <w:right w:w="108" w:type="dxa"/>
            </w:tcMar>
          </w:tcPr>
          <w:p w:rsidRPr="00090A3E" w:rsidR="00D80374" w:rsidP="00D0112F" w:rsidRDefault="00D80374" w14:paraId="6CE1DF25" w14:textId="29B7D391">
            <w:pPr>
              <w:jc w:val="center"/>
              <w:rPr>
                <w:rFonts w:eastAsia="Mars Centra"/>
                <w:color w:val="000000" w:themeColor="text1"/>
                <w:lang w:val="en-US"/>
              </w:rPr>
            </w:pPr>
            <w:r w:rsidRPr="00090A3E">
              <w:rPr>
                <w:rFonts w:eastAsia="Mars Centra"/>
                <w:color w:val="000000" w:themeColor="text1"/>
                <w:lang w:val="en-US"/>
              </w:rPr>
              <w:t>VERP</w:t>
            </w:r>
          </w:p>
        </w:tc>
        <w:tc>
          <w:tcPr>
            <w:tcW w:w="99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tcPr>
          <w:p w:rsidRPr="00090A3E" w:rsidR="00D80374" w:rsidP="00786B5F" w:rsidRDefault="00D80374" w14:paraId="303A7B50" w14:textId="0E46D92B">
            <w:pPr>
              <w:rPr>
                <w:rFonts w:eastAsia="Calibri"/>
                <w:color w:val="000000" w:themeColor="text1"/>
              </w:rPr>
            </w:pPr>
            <w:r w:rsidRPr="00090A3E">
              <w:rPr>
                <w:rFonts w:eastAsia="Calibri"/>
                <w:color w:val="000000" w:themeColor="text1"/>
              </w:rPr>
              <w:t>8</w:t>
            </w:r>
          </w:p>
        </w:tc>
        <w:tc>
          <w:tcPr>
            <w:tcW w:w="135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bottom"/>
          </w:tcPr>
          <w:p w:rsidRPr="00544E4B" w:rsidR="00D80374" w:rsidP="00544E4B" w:rsidRDefault="00D80374" w14:paraId="504A178B" w14:textId="77777777">
            <w:pPr>
              <w:jc w:val="center"/>
              <w:rPr>
                <w:rFonts w:eastAsia="Calibri"/>
                <w:color w:val="000000" w:themeColor="text1"/>
              </w:rPr>
            </w:pPr>
            <w:r w:rsidRPr="00544E4B">
              <w:rPr>
                <w:rFonts w:eastAsia="Calibri"/>
                <w:color w:val="000000" w:themeColor="text1"/>
              </w:rPr>
              <w:t>135 99</w:t>
            </w:r>
          </w:p>
          <w:p w:rsidRPr="00544E4B" w:rsidR="00D80374" w:rsidP="00544E4B" w:rsidRDefault="00D80374" w14:paraId="6D7CA629" w14:textId="5D9E6AE9">
            <w:pPr>
              <w:jc w:val="center"/>
              <w:rPr>
                <w:rFonts w:eastAsia="Calibri"/>
                <w:color w:val="000000" w:themeColor="text1"/>
              </w:rPr>
            </w:pPr>
            <w:r w:rsidRPr="00544E4B">
              <w:rPr>
                <w:rFonts w:eastAsia="Calibri"/>
                <w:color w:val="000000" w:themeColor="text1"/>
              </w:rPr>
              <w:t>234 99</w:t>
            </w:r>
          </w:p>
          <w:p w:rsidRPr="00544E4B" w:rsidR="00D80374" w:rsidP="00544E4B" w:rsidRDefault="00D80374" w14:paraId="42052A3A" w14:textId="21785AB7">
            <w:pPr>
              <w:jc w:val="center"/>
              <w:rPr>
                <w:rFonts w:eastAsia="Calibri"/>
                <w:color w:val="000000" w:themeColor="text1"/>
              </w:rPr>
            </w:pPr>
            <w:r w:rsidRPr="00544E4B">
              <w:rPr>
                <w:rFonts w:eastAsia="Calibri"/>
                <w:color w:val="000000" w:themeColor="text1"/>
              </w:rPr>
              <w:t>456 99</w:t>
            </w:r>
          </w:p>
          <w:p w:rsidRPr="00544E4B" w:rsidR="00D80374" w:rsidP="00544E4B" w:rsidRDefault="00D80374" w14:paraId="4E99830E" w14:textId="424DBC1B">
            <w:pPr>
              <w:jc w:val="center"/>
              <w:rPr>
                <w:rFonts w:eastAsia="Calibri"/>
                <w:color w:val="000000" w:themeColor="text1"/>
              </w:rPr>
            </w:pPr>
            <w:r w:rsidRPr="00544E4B">
              <w:rPr>
                <w:rFonts w:eastAsia="Calibri"/>
                <w:color w:val="000000" w:themeColor="text1"/>
              </w:rPr>
              <w:t>601 99</w:t>
            </w:r>
          </w:p>
        </w:tc>
        <w:tc>
          <w:tcPr>
            <w:tcW w:w="144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80374" w:rsidP="00786B5F" w:rsidRDefault="00D80374" w14:paraId="72458580" w14:textId="19237033">
            <w:pPr>
              <w:jc w:val="center"/>
              <w:rPr>
                <w:rFonts w:eastAsia="Mars Centra"/>
                <w:color w:val="000000" w:themeColor="text1"/>
                <w:lang w:val="en-US"/>
              </w:rPr>
            </w:pPr>
            <w:r w:rsidRPr="00090A3E">
              <w:rPr>
                <w:rFonts w:eastAsia="Mars Centra"/>
                <w:color w:val="000000" w:themeColor="text1"/>
                <w:lang w:val="en-US"/>
              </w:rPr>
              <w:t>1</w:t>
            </w:r>
          </w:p>
        </w:tc>
        <w:tc>
          <w:tcPr>
            <w:tcW w:w="107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80374" w:rsidP="00786B5F" w:rsidRDefault="00D80374" w14:paraId="701F8266" w14:textId="6FED4EEB">
            <w:pPr>
              <w:rPr>
                <w:rFonts w:eastAsia="Mars Centra"/>
                <w:color w:val="000000" w:themeColor="text1"/>
                <w:lang w:val="en-US"/>
              </w:rPr>
            </w:pPr>
            <w:r w:rsidRPr="00090A3E">
              <w:rPr>
                <w:rFonts w:eastAsia="Mars Centra"/>
                <w:color w:val="000000" w:themeColor="text1"/>
                <w:lang w:val="en-US"/>
              </w:rPr>
              <w:t>CN</w:t>
            </w:r>
          </w:p>
        </w:tc>
        <w:tc>
          <w:tcPr>
            <w:tcW w:w="16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80374" w:rsidP="00786B5F" w:rsidRDefault="00D80374" w14:paraId="03DA697C" w14:textId="5FB6EFD9">
            <w:pPr>
              <w:rPr>
                <w:rFonts w:eastAsia="Mars Centra"/>
                <w:color w:val="000000" w:themeColor="text1"/>
                <w:lang w:val="en-US"/>
              </w:rPr>
            </w:pPr>
            <w:r w:rsidRPr="00090A3E">
              <w:rPr>
                <w:rFonts w:eastAsia="Mars Centra"/>
                <w:color w:val="000000" w:themeColor="text1"/>
                <w:lang w:val="en-US"/>
              </w:rPr>
              <w:t>MWST</w:t>
            </w:r>
          </w:p>
        </w:tc>
        <w:tc>
          <w:tcPr>
            <w:tcW w:w="19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80374" w:rsidP="00786B5F" w:rsidRDefault="00D80374" w14:paraId="6D0D7936" w14:textId="56A72987">
            <w:pPr>
              <w:rPr>
                <w:rFonts w:eastAsia="Mars Centra"/>
                <w:color w:val="000000" w:themeColor="text1"/>
                <w:lang w:val="en-US"/>
              </w:rPr>
            </w:pPr>
            <w:r w:rsidRPr="00090A3E">
              <w:rPr>
                <w:rFonts w:eastAsia="Mars Centra"/>
                <w:color w:val="000000" w:themeColor="text1"/>
                <w:lang w:val="en-US"/>
              </w:rPr>
              <w:t>Derivation</w:t>
            </w:r>
          </w:p>
        </w:tc>
      </w:tr>
      <w:tr w:rsidRPr="00090A3E" w:rsidR="0038637B" w:rsidTr="1650C122" w14:paraId="383F2CB9" w14:textId="77777777">
        <w:trPr>
          <w:trHeight w:val="255"/>
        </w:trPr>
        <w:tc>
          <w:tcPr>
            <w:tcW w:w="1790" w:type="dxa"/>
            <w:vMerge/>
            <w:tcMar>
              <w:left w:w="108" w:type="dxa"/>
              <w:right w:w="108" w:type="dxa"/>
            </w:tcMar>
          </w:tcPr>
          <w:p w:rsidRPr="00090A3E" w:rsidR="00D80374" w:rsidP="00D0112F" w:rsidRDefault="00D80374" w14:paraId="060C12F0" w14:textId="431155CF">
            <w:pPr>
              <w:jc w:val="center"/>
              <w:rPr>
                <w:rFonts w:eastAsia="Mars Centra"/>
                <w:color w:val="000000" w:themeColor="text1"/>
                <w:lang w:val="en-US"/>
              </w:rPr>
            </w:pPr>
          </w:p>
        </w:tc>
        <w:tc>
          <w:tcPr>
            <w:tcW w:w="99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tcPr>
          <w:p w:rsidRPr="00090A3E" w:rsidR="00D80374" w:rsidP="00786B5F" w:rsidRDefault="00D80374" w14:paraId="183F2515" w14:textId="78A9D3F9">
            <w:pPr>
              <w:rPr>
                <w:rFonts w:eastAsia="Calibri"/>
                <w:color w:val="000000" w:themeColor="text1"/>
              </w:rPr>
            </w:pPr>
            <w:r w:rsidRPr="00090A3E">
              <w:rPr>
                <w:rFonts w:eastAsia="Calibri"/>
                <w:color w:val="000000" w:themeColor="text1"/>
              </w:rPr>
              <w:t>8</w:t>
            </w:r>
          </w:p>
        </w:tc>
        <w:tc>
          <w:tcPr>
            <w:tcW w:w="135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bottom"/>
          </w:tcPr>
          <w:p w:rsidRPr="00544E4B" w:rsidR="00D80374" w:rsidP="00544E4B" w:rsidRDefault="00D80374" w14:paraId="025666D6" w14:textId="47B3E427">
            <w:pPr>
              <w:jc w:val="center"/>
              <w:rPr>
                <w:rFonts w:eastAsia="Calibri"/>
                <w:color w:val="000000" w:themeColor="text1"/>
              </w:rPr>
            </w:pPr>
            <w:r w:rsidRPr="00544E4B">
              <w:rPr>
                <w:rFonts w:eastAsia="Calibri"/>
                <w:color w:val="000000" w:themeColor="text1"/>
              </w:rPr>
              <w:t>135 99</w:t>
            </w:r>
          </w:p>
          <w:p w:rsidRPr="00544E4B" w:rsidR="00D80374" w:rsidP="00544E4B" w:rsidRDefault="00D80374" w14:paraId="57C1BFCA" w14:textId="7E118CE0">
            <w:pPr>
              <w:jc w:val="center"/>
              <w:rPr>
                <w:rFonts w:eastAsia="Calibri"/>
                <w:color w:val="000000" w:themeColor="text1"/>
              </w:rPr>
            </w:pPr>
            <w:r w:rsidRPr="00544E4B">
              <w:rPr>
                <w:rFonts w:eastAsia="Calibri"/>
                <w:color w:val="000000" w:themeColor="text1"/>
              </w:rPr>
              <w:t>234 99</w:t>
            </w:r>
          </w:p>
          <w:p w:rsidRPr="00544E4B" w:rsidR="00D80374" w:rsidP="00544E4B" w:rsidRDefault="00D80374" w14:paraId="3EE786DE" w14:textId="500C7248">
            <w:pPr>
              <w:jc w:val="center"/>
              <w:rPr>
                <w:rFonts w:eastAsia="Calibri"/>
                <w:color w:val="000000" w:themeColor="text1"/>
              </w:rPr>
            </w:pPr>
            <w:r w:rsidRPr="00544E4B">
              <w:rPr>
                <w:rFonts w:eastAsia="Calibri"/>
                <w:color w:val="000000" w:themeColor="text1"/>
              </w:rPr>
              <w:t>456 99</w:t>
            </w:r>
          </w:p>
          <w:p w:rsidRPr="00544E4B" w:rsidR="00D80374" w:rsidP="00544E4B" w:rsidRDefault="00D80374" w14:paraId="497E4A54" w14:textId="0E942E2C">
            <w:pPr>
              <w:jc w:val="center"/>
              <w:rPr>
                <w:rFonts w:eastAsia="Calibri"/>
                <w:color w:val="000000" w:themeColor="text1"/>
              </w:rPr>
            </w:pPr>
            <w:r w:rsidRPr="00544E4B">
              <w:rPr>
                <w:rFonts w:eastAsia="Calibri"/>
                <w:color w:val="000000" w:themeColor="text1"/>
              </w:rPr>
              <w:t>601 99</w:t>
            </w:r>
          </w:p>
        </w:tc>
        <w:tc>
          <w:tcPr>
            <w:tcW w:w="144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80374" w:rsidP="00786B5F" w:rsidRDefault="00D80374" w14:paraId="0CF65F19" w14:textId="081C5291">
            <w:pPr>
              <w:jc w:val="center"/>
              <w:rPr>
                <w:rFonts w:eastAsia="Mars Centra"/>
                <w:color w:val="000000" w:themeColor="text1"/>
                <w:lang w:val="en-US"/>
              </w:rPr>
            </w:pPr>
            <w:r w:rsidRPr="00090A3E">
              <w:rPr>
                <w:rFonts w:eastAsia="Mars Centra"/>
                <w:color w:val="000000" w:themeColor="text1"/>
                <w:lang w:val="en-US"/>
              </w:rPr>
              <w:t>0</w:t>
            </w:r>
          </w:p>
        </w:tc>
        <w:tc>
          <w:tcPr>
            <w:tcW w:w="107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80374" w:rsidP="00786B5F" w:rsidRDefault="00D80374" w14:paraId="62AAE8BE" w14:textId="20A6631C">
            <w:pPr>
              <w:rPr>
                <w:rFonts w:eastAsia="Mars Centra"/>
                <w:color w:val="000000" w:themeColor="text1"/>
                <w:lang w:val="en-US"/>
              </w:rPr>
            </w:pPr>
            <w:r w:rsidRPr="00090A3E">
              <w:rPr>
                <w:rFonts w:eastAsia="Mars Centra"/>
                <w:color w:val="000000" w:themeColor="text1"/>
                <w:lang w:val="en-US"/>
              </w:rPr>
              <w:t>CN</w:t>
            </w:r>
          </w:p>
        </w:tc>
        <w:tc>
          <w:tcPr>
            <w:tcW w:w="16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80374" w:rsidP="00786B5F" w:rsidRDefault="00D80374" w14:paraId="51AFB6BC" w14:textId="5175DDC2">
            <w:pPr>
              <w:rPr>
                <w:rFonts w:eastAsia="Mars Centra"/>
                <w:color w:val="000000" w:themeColor="text1"/>
                <w:lang w:val="en-US"/>
              </w:rPr>
            </w:pPr>
            <w:r w:rsidRPr="00090A3E">
              <w:rPr>
                <w:rFonts w:eastAsia="Mars Centra"/>
                <w:color w:val="000000" w:themeColor="text1"/>
                <w:lang w:val="en-US"/>
              </w:rPr>
              <w:t>VST</w:t>
            </w:r>
          </w:p>
        </w:tc>
        <w:tc>
          <w:tcPr>
            <w:tcW w:w="19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80374" w:rsidP="00786B5F" w:rsidRDefault="00D80374" w14:paraId="5D0231D9" w14:textId="6FE47E8E">
            <w:pPr>
              <w:rPr>
                <w:rFonts w:eastAsia="Mars Centra"/>
                <w:color w:val="000000" w:themeColor="text1"/>
                <w:lang w:val="en-US"/>
              </w:rPr>
            </w:pPr>
            <w:r w:rsidRPr="00090A3E">
              <w:rPr>
                <w:rFonts w:eastAsia="Mars Centra"/>
                <w:color w:val="000000" w:themeColor="text1"/>
                <w:lang w:val="en-US"/>
              </w:rPr>
              <w:t>Derivation</w:t>
            </w:r>
          </w:p>
        </w:tc>
      </w:tr>
      <w:tr w:rsidRPr="00090A3E" w:rsidR="00687D32" w:rsidTr="1650C122" w14:paraId="1D3B05DB" w14:textId="77777777">
        <w:trPr>
          <w:trHeight w:val="255"/>
        </w:trPr>
        <w:tc>
          <w:tcPr>
            <w:tcW w:w="1790" w:type="dxa"/>
            <w:vMerge w:val="restart"/>
            <w:tcBorders>
              <w:top w:val="single" w:color="auto" w:sz="8" w:space="0"/>
              <w:left w:val="single" w:color="auto" w:sz="8" w:space="0"/>
              <w:right w:val="single" w:color="auto" w:sz="8" w:space="0"/>
            </w:tcBorders>
            <w:shd w:val="clear" w:color="auto" w:fill="FFFFFF" w:themeFill="background1"/>
            <w:tcMar>
              <w:left w:w="108" w:type="dxa"/>
              <w:right w:w="108" w:type="dxa"/>
            </w:tcMar>
          </w:tcPr>
          <w:p w:rsidRPr="00090A3E" w:rsidR="00D0112F" w:rsidP="00D0112F" w:rsidRDefault="00D0112F" w14:paraId="3FC38D5E" w14:textId="77777777">
            <w:pPr>
              <w:jc w:val="center"/>
              <w:rPr>
                <w:rFonts w:eastAsia="Mars Centra"/>
                <w:color w:val="000000" w:themeColor="text1"/>
                <w:lang w:val="en-US"/>
              </w:rPr>
            </w:pPr>
            <w:r w:rsidRPr="00090A3E">
              <w:rPr>
                <w:rFonts w:eastAsia="Mars Centra"/>
                <w:color w:val="000000" w:themeColor="text1"/>
                <w:lang w:val="en-US"/>
              </w:rPr>
              <w:t>ROH</w:t>
            </w:r>
          </w:p>
          <w:p w:rsidRPr="00090A3E" w:rsidR="00D0112F" w:rsidP="00D0112F" w:rsidRDefault="00D0112F" w14:paraId="727EECEA" w14:textId="7F686C8A">
            <w:pPr>
              <w:jc w:val="center"/>
              <w:rPr>
                <w:rFonts w:eastAsia="Mars Centra"/>
                <w:color w:val="000000" w:themeColor="text1"/>
                <w:lang w:val="en-US"/>
              </w:rPr>
            </w:pPr>
          </w:p>
        </w:tc>
        <w:tc>
          <w:tcPr>
            <w:tcW w:w="99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tcPr>
          <w:p w:rsidRPr="00090A3E" w:rsidR="00D0112F" w:rsidP="00786B5F" w:rsidRDefault="00D0112F" w14:paraId="0A53B623" w14:textId="06F14D63">
            <w:pPr>
              <w:rPr>
                <w:rFonts w:eastAsia="Calibri"/>
                <w:color w:val="000000" w:themeColor="text1"/>
              </w:rPr>
            </w:pPr>
            <w:r w:rsidRPr="00090A3E">
              <w:rPr>
                <w:rFonts w:eastAsia="Calibri"/>
                <w:color w:val="000000" w:themeColor="text1"/>
              </w:rPr>
              <w:t>3</w:t>
            </w:r>
          </w:p>
        </w:tc>
        <w:tc>
          <w:tcPr>
            <w:tcW w:w="135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bottom"/>
          </w:tcPr>
          <w:p w:rsidRPr="00544E4B" w:rsidR="00D0112F" w:rsidP="00544E4B" w:rsidRDefault="00D0112F" w14:paraId="7C40EDBF" w14:textId="4D5C07F7">
            <w:pPr>
              <w:jc w:val="center"/>
            </w:pPr>
            <w:r w:rsidRPr="00544E4B">
              <w:rPr>
                <w:rFonts w:eastAsia="Calibri"/>
                <w:color w:val="000000" w:themeColor="text1"/>
              </w:rPr>
              <w:t>135 10</w:t>
            </w:r>
          </w:p>
          <w:p w:rsidRPr="00544E4B" w:rsidR="00D0112F" w:rsidP="00544E4B" w:rsidRDefault="00D0112F" w14:paraId="203C4EFE" w14:textId="7AEC03DC">
            <w:pPr>
              <w:jc w:val="center"/>
            </w:pPr>
            <w:r w:rsidRPr="00544E4B">
              <w:rPr>
                <w:rFonts w:eastAsia="Calibri"/>
                <w:color w:val="000000" w:themeColor="text1"/>
              </w:rPr>
              <w:t>135 99</w:t>
            </w:r>
          </w:p>
          <w:p w:rsidRPr="00544E4B" w:rsidR="00D0112F" w:rsidP="00544E4B" w:rsidRDefault="00D0112F" w14:paraId="0965943F" w14:textId="3BA14E6B">
            <w:pPr>
              <w:jc w:val="center"/>
            </w:pPr>
            <w:r w:rsidRPr="00544E4B">
              <w:rPr>
                <w:rFonts w:eastAsia="Calibri"/>
                <w:color w:val="000000" w:themeColor="text1"/>
              </w:rPr>
              <w:t>234 99</w:t>
            </w:r>
          </w:p>
          <w:p w:rsidRPr="00544E4B" w:rsidR="00D0112F" w:rsidP="00544E4B" w:rsidRDefault="00D0112F" w14:paraId="0C7C0B9E" w14:textId="5B447FCA">
            <w:pPr>
              <w:jc w:val="center"/>
              <w:rPr>
                <w:rFonts w:eastAsia="Calibri"/>
                <w:color w:val="000000" w:themeColor="text1"/>
              </w:rPr>
            </w:pPr>
            <w:r w:rsidRPr="00544E4B">
              <w:rPr>
                <w:rFonts w:eastAsia="Calibri"/>
                <w:color w:val="000000" w:themeColor="text1"/>
              </w:rPr>
              <w:t>601 99</w:t>
            </w:r>
          </w:p>
          <w:p w:rsidRPr="00544E4B" w:rsidR="00D0112F" w:rsidP="00544E4B" w:rsidRDefault="00D0112F" w14:paraId="487F0A32" w14:textId="6DE74E22">
            <w:pPr>
              <w:jc w:val="center"/>
              <w:rPr>
                <w:rFonts w:eastAsia="Calibri"/>
                <w:color w:val="000000" w:themeColor="text1"/>
              </w:rPr>
            </w:pPr>
            <w:r w:rsidRPr="00544E4B">
              <w:rPr>
                <w:rFonts w:eastAsia="Calibri"/>
                <w:color w:val="000000" w:themeColor="text1"/>
              </w:rPr>
              <w:t>456 99</w:t>
            </w:r>
          </w:p>
        </w:tc>
        <w:tc>
          <w:tcPr>
            <w:tcW w:w="144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00786B5F" w:rsidRDefault="00D0112F" w14:paraId="4CB703D1" w14:textId="4F28CCD2">
            <w:pPr>
              <w:jc w:val="center"/>
              <w:rPr>
                <w:rFonts w:eastAsia="Mars Centra"/>
                <w:color w:val="000000" w:themeColor="text1"/>
                <w:lang w:val="en-US"/>
              </w:rPr>
            </w:pPr>
            <w:r w:rsidRPr="00090A3E">
              <w:rPr>
                <w:rFonts w:eastAsia="Mars Centra"/>
                <w:color w:val="000000" w:themeColor="text1"/>
                <w:lang w:val="en-US"/>
              </w:rPr>
              <w:t>1</w:t>
            </w:r>
          </w:p>
        </w:tc>
        <w:tc>
          <w:tcPr>
            <w:tcW w:w="107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00786B5F" w:rsidRDefault="00D0112F" w14:paraId="241A5918" w14:textId="6718F46F">
            <w:pPr>
              <w:rPr>
                <w:rFonts w:eastAsia="Mars Centra"/>
                <w:color w:val="000000" w:themeColor="text1"/>
                <w:lang w:val="en-US"/>
              </w:rPr>
            </w:pPr>
            <w:r w:rsidRPr="00090A3E">
              <w:rPr>
                <w:rFonts w:eastAsia="Mars Centra"/>
                <w:color w:val="000000" w:themeColor="text1"/>
                <w:lang w:val="en-US"/>
              </w:rPr>
              <w:t>CN</w:t>
            </w:r>
          </w:p>
        </w:tc>
        <w:tc>
          <w:tcPr>
            <w:tcW w:w="16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00786B5F" w:rsidRDefault="00D0112F" w14:paraId="21D8C457" w14:textId="08B0D58B">
            <w:pPr>
              <w:rPr>
                <w:rFonts w:eastAsia="Mars Centra"/>
                <w:color w:val="000000" w:themeColor="text1"/>
                <w:lang w:val="en-US"/>
              </w:rPr>
            </w:pPr>
            <w:r w:rsidRPr="00090A3E">
              <w:rPr>
                <w:rFonts w:eastAsia="Mars Centra"/>
                <w:color w:val="000000" w:themeColor="text1"/>
                <w:lang w:val="en-US"/>
              </w:rPr>
              <w:t>MWST</w:t>
            </w:r>
          </w:p>
        </w:tc>
        <w:tc>
          <w:tcPr>
            <w:tcW w:w="19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00786B5F" w:rsidRDefault="00D0112F" w14:paraId="13F0F02F" w14:textId="5575FF05">
            <w:pPr>
              <w:rPr>
                <w:rFonts w:eastAsia="Mars Centra"/>
                <w:color w:val="000000" w:themeColor="text1"/>
                <w:lang w:val="en-US"/>
              </w:rPr>
            </w:pPr>
            <w:r w:rsidRPr="00090A3E">
              <w:rPr>
                <w:rFonts w:eastAsia="Mars Centra"/>
                <w:color w:val="000000" w:themeColor="text1"/>
                <w:lang w:val="en-US"/>
              </w:rPr>
              <w:t>Derivation</w:t>
            </w:r>
          </w:p>
        </w:tc>
      </w:tr>
      <w:tr w:rsidRPr="00090A3E" w:rsidR="008F2CF0" w:rsidTr="1650C122" w14:paraId="1C74E826" w14:textId="77777777">
        <w:trPr>
          <w:trHeight w:val="255"/>
        </w:trPr>
        <w:tc>
          <w:tcPr>
            <w:tcW w:w="1790" w:type="dxa"/>
            <w:vMerge/>
            <w:tcBorders>
              <w:left w:val="single" w:color="auto" w:sz="8" w:space="0"/>
              <w:right w:val="single" w:color="auto" w:sz="8" w:space="0"/>
            </w:tcBorders>
            <w:tcMar>
              <w:left w:w="108" w:type="dxa"/>
              <w:right w:w="108" w:type="dxa"/>
            </w:tcMar>
          </w:tcPr>
          <w:p w:rsidRPr="00090A3E" w:rsidR="00D0112F" w:rsidP="00D0112F" w:rsidRDefault="00D0112F" w14:paraId="46965DA1" w14:textId="7AC14DCB">
            <w:pPr>
              <w:jc w:val="center"/>
              <w:rPr>
                <w:rFonts w:eastAsia="Mars Centra"/>
                <w:color w:val="000000" w:themeColor="text1"/>
                <w:lang w:val="en-US"/>
              </w:rPr>
            </w:pPr>
          </w:p>
        </w:tc>
        <w:tc>
          <w:tcPr>
            <w:tcW w:w="99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tcPr>
          <w:p w:rsidRPr="00090A3E" w:rsidR="00D0112F" w:rsidP="00786B5F" w:rsidRDefault="00D0112F" w14:paraId="1192B52B" w14:textId="0194F26A">
            <w:pPr>
              <w:rPr>
                <w:rFonts w:eastAsia="Calibri"/>
                <w:color w:val="000000" w:themeColor="text1"/>
              </w:rPr>
            </w:pPr>
            <w:r w:rsidRPr="00090A3E">
              <w:rPr>
                <w:rFonts w:eastAsia="Calibri"/>
                <w:color w:val="000000" w:themeColor="text1"/>
              </w:rPr>
              <w:t>3</w:t>
            </w:r>
          </w:p>
        </w:tc>
        <w:tc>
          <w:tcPr>
            <w:tcW w:w="135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bottom"/>
          </w:tcPr>
          <w:p w:rsidRPr="00544E4B" w:rsidR="00D0112F" w:rsidP="00544E4B" w:rsidRDefault="00D0112F" w14:paraId="31264DAB" w14:textId="4D5C07F7">
            <w:pPr>
              <w:jc w:val="center"/>
            </w:pPr>
            <w:r w:rsidRPr="00544E4B">
              <w:rPr>
                <w:rFonts w:eastAsia="Calibri"/>
                <w:color w:val="000000" w:themeColor="text1"/>
              </w:rPr>
              <w:t>135 10</w:t>
            </w:r>
          </w:p>
          <w:p w:rsidRPr="00544E4B" w:rsidR="00D0112F" w:rsidP="00544E4B" w:rsidRDefault="00D0112F" w14:paraId="01820665" w14:textId="7AEC03DC">
            <w:pPr>
              <w:jc w:val="center"/>
            </w:pPr>
            <w:r w:rsidRPr="00544E4B">
              <w:rPr>
                <w:rFonts w:eastAsia="Calibri"/>
                <w:color w:val="000000" w:themeColor="text1"/>
              </w:rPr>
              <w:t>135 99</w:t>
            </w:r>
          </w:p>
          <w:p w:rsidRPr="00544E4B" w:rsidR="00D0112F" w:rsidP="00544E4B" w:rsidRDefault="00D0112F" w14:paraId="0BA756A3" w14:textId="3BA14E6B">
            <w:pPr>
              <w:jc w:val="center"/>
            </w:pPr>
            <w:r w:rsidRPr="00544E4B">
              <w:rPr>
                <w:rFonts w:eastAsia="Calibri"/>
                <w:color w:val="000000" w:themeColor="text1"/>
              </w:rPr>
              <w:t>234 99</w:t>
            </w:r>
          </w:p>
          <w:p w:rsidRPr="00544E4B" w:rsidR="00D0112F" w:rsidP="00544E4B" w:rsidRDefault="00D0112F" w14:paraId="1D475365" w14:textId="5DAD61D1">
            <w:pPr>
              <w:jc w:val="center"/>
              <w:rPr>
                <w:rFonts w:eastAsia="Calibri"/>
                <w:color w:val="000000" w:themeColor="text1"/>
              </w:rPr>
            </w:pPr>
            <w:r w:rsidRPr="00544E4B">
              <w:rPr>
                <w:rFonts w:eastAsia="Calibri"/>
                <w:color w:val="000000" w:themeColor="text1"/>
              </w:rPr>
              <w:t>601 99</w:t>
            </w:r>
          </w:p>
          <w:p w:rsidRPr="00544E4B" w:rsidR="00D0112F" w:rsidP="00544E4B" w:rsidRDefault="00D0112F" w14:paraId="443CF7A1" w14:textId="5F8E6551">
            <w:pPr>
              <w:jc w:val="center"/>
              <w:rPr>
                <w:rFonts w:eastAsia="Calibri"/>
                <w:color w:val="000000" w:themeColor="text1"/>
              </w:rPr>
            </w:pPr>
            <w:r w:rsidRPr="00544E4B">
              <w:rPr>
                <w:rFonts w:eastAsia="Calibri"/>
                <w:color w:val="000000" w:themeColor="text1"/>
              </w:rPr>
              <w:t>456 99</w:t>
            </w:r>
          </w:p>
        </w:tc>
        <w:tc>
          <w:tcPr>
            <w:tcW w:w="144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00786B5F" w:rsidRDefault="00D0112F" w14:paraId="71F4C07D" w14:textId="3D4527EA">
            <w:pPr>
              <w:jc w:val="center"/>
              <w:rPr>
                <w:rFonts w:eastAsia="Mars Centra"/>
                <w:color w:val="000000" w:themeColor="text1"/>
                <w:lang w:val="en-US"/>
              </w:rPr>
            </w:pPr>
            <w:r w:rsidRPr="00090A3E">
              <w:rPr>
                <w:rFonts w:eastAsia="Mars Centra"/>
                <w:color w:val="000000" w:themeColor="text1"/>
                <w:lang w:val="en-US"/>
              </w:rPr>
              <w:t>0</w:t>
            </w:r>
          </w:p>
        </w:tc>
        <w:tc>
          <w:tcPr>
            <w:tcW w:w="107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00786B5F" w:rsidRDefault="00D0112F" w14:paraId="558975EB" w14:textId="77FBE742">
            <w:pPr>
              <w:rPr>
                <w:rFonts w:eastAsia="Mars Centra"/>
                <w:color w:val="000000" w:themeColor="text1"/>
                <w:lang w:val="en-US"/>
              </w:rPr>
            </w:pPr>
            <w:r w:rsidRPr="00090A3E">
              <w:rPr>
                <w:rFonts w:eastAsia="Mars Centra"/>
                <w:color w:val="000000" w:themeColor="text1"/>
                <w:lang w:val="en-US"/>
              </w:rPr>
              <w:t>CN</w:t>
            </w:r>
          </w:p>
        </w:tc>
        <w:tc>
          <w:tcPr>
            <w:tcW w:w="16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00786B5F" w:rsidRDefault="00D0112F" w14:paraId="157D919D" w14:textId="54121649">
            <w:pPr>
              <w:rPr>
                <w:rFonts w:eastAsia="Mars Centra"/>
                <w:color w:val="000000" w:themeColor="text1"/>
                <w:lang w:val="en-US"/>
              </w:rPr>
            </w:pPr>
            <w:r w:rsidRPr="00090A3E">
              <w:rPr>
                <w:rFonts w:eastAsia="Mars Centra"/>
                <w:color w:val="000000" w:themeColor="text1"/>
                <w:lang w:val="en-US"/>
              </w:rPr>
              <w:t>VST</w:t>
            </w:r>
          </w:p>
        </w:tc>
        <w:tc>
          <w:tcPr>
            <w:tcW w:w="19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00786B5F" w:rsidRDefault="00D0112F" w14:paraId="0D47F454" w14:textId="3DF4B27B">
            <w:pPr>
              <w:rPr>
                <w:rFonts w:eastAsia="Mars Centra"/>
                <w:color w:val="000000" w:themeColor="text1"/>
                <w:lang w:val="en-US"/>
              </w:rPr>
            </w:pPr>
            <w:r w:rsidRPr="00090A3E">
              <w:rPr>
                <w:rFonts w:eastAsia="Mars Centra"/>
                <w:color w:val="000000" w:themeColor="text1"/>
                <w:lang w:val="en-US"/>
              </w:rPr>
              <w:t>Derivation</w:t>
            </w:r>
          </w:p>
        </w:tc>
      </w:tr>
      <w:tr w:rsidRPr="00090A3E" w:rsidR="008F2CF0" w:rsidTr="1650C122" w14:paraId="26FA3617" w14:textId="77777777">
        <w:trPr>
          <w:trHeight w:val="255"/>
        </w:trPr>
        <w:tc>
          <w:tcPr>
            <w:tcW w:w="1790" w:type="dxa"/>
            <w:vMerge/>
            <w:tcBorders>
              <w:left w:val="single" w:color="auto" w:sz="8" w:space="0"/>
              <w:right w:val="single" w:color="auto" w:sz="8" w:space="0"/>
            </w:tcBorders>
            <w:tcMar>
              <w:left w:w="108" w:type="dxa"/>
              <w:right w:w="108" w:type="dxa"/>
            </w:tcMar>
          </w:tcPr>
          <w:p w:rsidRPr="00090A3E" w:rsidR="00D0112F" w:rsidP="00D0112F" w:rsidRDefault="00D0112F" w14:paraId="178E1772" w14:textId="606538B9">
            <w:pPr>
              <w:jc w:val="center"/>
              <w:rPr>
                <w:rFonts w:eastAsia="Mars Centra"/>
                <w:color w:val="000000" w:themeColor="text1"/>
                <w:lang w:val="en-US"/>
              </w:rPr>
            </w:pPr>
          </w:p>
        </w:tc>
        <w:tc>
          <w:tcPr>
            <w:tcW w:w="99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tcPr>
          <w:p w:rsidRPr="00090A3E" w:rsidR="00D0112F" w:rsidP="6CB7C3A1" w:rsidRDefault="00D0112F" w14:paraId="33DB8A75" w14:textId="0966E10E">
            <w:pPr>
              <w:jc w:val="center"/>
              <w:rPr>
                <w:rFonts w:eastAsia="Calibri"/>
                <w:color w:val="000000" w:themeColor="text1"/>
              </w:rPr>
            </w:pPr>
            <w:r w:rsidRPr="00090A3E">
              <w:rPr>
                <w:rFonts w:eastAsia="Calibri"/>
                <w:color w:val="000000" w:themeColor="text1"/>
              </w:rPr>
              <w:t>5</w:t>
            </w:r>
          </w:p>
        </w:tc>
        <w:tc>
          <w:tcPr>
            <w:tcW w:w="135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bottom"/>
          </w:tcPr>
          <w:p w:rsidRPr="00544E4B" w:rsidR="00D0112F" w:rsidP="00544E4B" w:rsidRDefault="00D0112F" w14:paraId="41D453AD" w14:textId="74D1BED2">
            <w:pPr>
              <w:jc w:val="center"/>
            </w:pPr>
            <w:r w:rsidRPr="00544E4B">
              <w:rPr>
                <w:rFonts w:eastAsia="Calibri"/>
                <w:color w:val="000000" w:themeColor="text1"/>
              </w:rPr>
              <w:t>135 10</w:t>
            </w:r>
          </w:p>
          <w:p w:rsidRPr="00544E4B" w:rsidR="00D0112F" w:rsidP="00544E4B" w:rsidRDefault="00D0112F" w14:paraId="2B27451F" w14:textId="51D9D7C0">
            <w:pPr>
              <w:jc w:val="center"/>
            </w:pPr>
            <w:r w:rsidRPr="00544E4B">
              <w:rPr>
                <w:rFonts w:eastAsia="Calibri"/>
                <w:color w:val="000000" w:themeColor="text1"/>
              </w:rPr>
              <w:t>135 99</w:t>
            </w:r>
          </w:p>
          <w:p w:rsidRPr="00544E4B" w:rsidR="00D0112F" w:rsidP="00544E4B" w:rsidRDefault="00D0112F" w14:paraId="6F1C20B2" w14:textId="68593BFB">
            <w:pPr>
              <w:jc w:val="center"/>
            </w:pPr>
            <w:r w:rsidRPr="00544E4B">
              <w:rPr>
                <w:rFonts w:eastAsia="Calibri"/>
                <w:color w:val="000000" w:themeColor="text1"/>
              </w:rPr>
              <w:t>234 10</w:t>
            </w:r>
          </w:p>
          <w:p w:rsidRPr="00544E4B" w:rsidR="00D0112F" w:rsidP="00544E4B" w:rsidRDefault="00D0112F" w14:paraId="4DC1E069" w14:textId="58CEF0F8">
            <w:pPr>
              <w:jc w:val="center"/>
              <w:rPr>
                <w:rFonts w:eastAsia="Calibri"/>
                <w:color w:val="000000" w:themeColor="text1"/>
              </w:rPr>
            </w:pPr>
            <w:r w:rsidRPr="00544E4B">
              <w:rPr>
                <w:rFonts w:eastAsia="Calibri"/>
                <w:color w:val="000000" w:themeColor="text1"/>
              </w:rPr>
              <w:t>234 99</w:t>
            </w:r>
          </w:p>
          <w:p w:rsidRPr="00544E4B" w:rsidR="00D0112F" w:rsidP="00544E4B" w:rsidRDefault="00D0112F" w14:paraId="187EC64B" w14:textId="2A2B7653">
            <w:pPr>
              <w:jc w:val="center"/>
            </w:pPr>
            <w:r w:rsidRPr="00544E4B">
              <w:rPr>
                <w:rFonts w:eastAsia="Calibri"/>
                <w:color w:val="000000" w:themeColor="text1"/>
              </w:rPr>
              <w:t>601 98</w:t>
            </w:r>
          </w:p>
          <w:p w:rsidRPr="00544E4B" w:rsidR="00D0112F" w:rsidP="00544E4B" w:rsidRDefault="00D0112F" w14:paraId="026AB6AA" w14:textId="569AB9AF">
            <w:pPr>
              <w:jc w:val="center"/>
            </w:pPr>
            <w:r w:rsidRPr="00544E4B">
              <w:rPr>
                <w:rFonts w:eastAsia="Calibri"/>
                <w:color w:val="000000" w:themeColor="text1"/>
              </w:rPr>
              <w:t>601 99</w:t>
            </w:r>
          </w:p>
          <w:p w:rsidRPr="00544E4B" w:rsidR="00D0112F" w:rsidP="00544E4B" w:rsidRDefault="00D0112F" w14:paraId="72FA2F25" w14:textId="5A786486">
            <w:pPr>
              <w:jc w:val="center"/>
            </w:pPr>
            <w:r w:rsidRPr="00544E4B">
              <w:rPr>
                <w:rFonts w:eastAsia="Calibri"/>
                <w:color w:val="000000" w:themeColor="text1"/>
              </w:rPr>
              <w:t>456 10</w:t>
            </w:r>
          </w:p>
          <w:p w:rsidRPr="00544E4B" w:rsidR="00D0112F" w:rsidP="00544E4B" w:rsidRDefault="00D0112F" w14:paraId="689BA068" w14:textId="7ED3592D">
            <w:pPr>
              <w:jc w:val="center"/>
            </w:pPr>
            <w:r w:rsidRPr="00544E4B">
              <w:rPr>
                <w:rFonts w:eastAsia="Calibri"/>
                <w:color w:val="000000" w:themeColor="text1"/>
              </w:rPr>
              <w:t>456 99</w:t>
            </w:r>
          </w:p>
        </w:tc>
        <w:tc>
          <w:tcPr>
            <w:tcW w:w="144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4139EC40" w14:textId="4F28CCD2">
            <w:pPr>
              <w:jc w:val="center"/>
              <w:rPr>
                <w:rFonts w:eastAsia="Mars Centra"/>
                <w:color w:val="000000" w:themeColor="text1"/>
                <w:lang w:val="en-US"/>
              </w:rPr>
            </w:pPr>
            <w:r w:rsidRPr="00090A3E">
              <w:rPr>
                <w:rFonts w:eastAsia="Mars Centra"/>
                <w:color w:val="000000" w:themeColor="text1"/>
                <w:lang w:val="en-US"/>
              </w:rPr>
              <w:t>1</w:t>
            </w:r>
          </w:p>
        </w:tc>
        <w:tc>
          <w:tcPr>
            <w:tcW w:w="107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65F39C31" w14:textId="6718F46F">
            <w:pPr>
              <w:rPr>
                <w:rFonts w:eastAsia="Mars Centra"/>
                <w:color w:val="000000" w:themeColor="text1"/>
                <w:lang w:val="en-US"/>
              </w:rPr>
            </w:pPr>
            <w:r w:rsidRPr="00090A3E">
              <w:rPr>
                <w:rFonts w:eastAsia="Mars Centra"/>
                <w:color w:val="000000" w:themeColor="text1"/>
                <w:lang w:val="en-US"/>
              </w:rPr>
              <w:t>CN</w:t>
            </w:r>
          </w:p>
        </w:tc>
        <w:tc>
          <w:tcPr>
            <w:tcW w:w="16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418E83C2" w14:textId="08B0D58B">
            <w:pPr>
              <w:rPr>
                <w:rFonts w:eastAsia="Mars Centra"/>
                <w:color w:val="000000" w:themeColor="text1"/>
                <w:lang w:val="en-US"/>
              </w:rPr>
            </w:pPr>
            <w:r w:rsidRPr="00090A3E">
              <w:rPr>
                <w:rFonts w:eastAsia="Mars Centra"/>
                <w:color w:val="000000" w:themeColor="text1"/>
                <w:lang w:val="en-US"/>
              </w:rPr>
              <w:t>MWST</w:t>
            </w:r>
          </w:p>
        </w:tc>
        <w:tc>
          <w:tcPr>
            <w:tcW w:w="19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33B0E576" w14:textId="643A4EC9">
            <w:pPr>
              <w:rPr>
                <w:rFonts w:eastAsia="Mars Centra"/>
                <w:color w:val="000000" w:themeColor="text1"/>
                <w:lang w:val="en-US"/>
              </w:rPr>
            </w:pPr>
            <w:r w:rsidRPr="00090A3E">
              <w:rPr>
                <w:rFonts w:eastAsia="Mars Centra"/>
                <w:color w:val="000000" w:themeColor="text1"/>
                <w:lang w:val="en-US"/>
              </w:rPr>
              <w:t>Derivation</w:t>
            </w:r>
          </w:p>
          <w:p w:rsidRPr="00090A3E" w:rsidR="00D0112F" w:rsidP="6CB7C3A1" w:rsidRDefault="00D0112F" w14:paraId="65A48AC7" w14:textId="5E859773">
            <w:pPr>
              <w:rPr>
                <w:rFonts w:eastAsia="Mars Centra"/>
                <w:color w:val="000000" w:themeColor="text1"/>
                <w:lang w:val="en-US"/>
              </w:rPr>
            </w:pPr>
          </w:p>
        </w:tc>
      </w:tr>
      <w:tr w:rsidRPr="00090A3E" w:rsidR="008F2CF0" w:rsidTr="1650C122" w14:paraId="5584A5A4" w14:textId="77777777">
        <w:trPr>
          <w:trHeight w:val="255"/>
        </w:trPr>
        <w:tc>
          <w:tcPr>
            <w:tcW w:w="1790" w:type="dxa"/>
            <w:vMerge/>
            <w:tcBorders>
              <w:left w:val="single" w:color="auto" w:sz="8" w:space="0"/>
              <w:right w:val="single" w:color="auto" w:sz="8" w:space="0"/>
            </w:tcBorders>
            <w:tcMar>
              <w:left w:w="108" w:type="dxa"/>
              <w:right w:w="108" w:type="dxa"/>
            </w:tcMar>
          </w:tcPr>
          <w:p w:rsidRPr="00090A3E" w:rsidR="00D0112F" w:rsidP="00D0112F" w:rsidRDefault="00D0112F" w14:paraId="4E6C1BFC" w14:textId="0C432CCF">
            <w:pPr>
              <w:jc w:val="center"/>
              <w:rPr>
                <w:rFonts w:eastAsia="Mars Centra"/>
                <w:color w:val="000000" w:themeColor="text1"/>
                <w:lang w:val="en-US"/>
              </w:rPr>
            </w:pPr>
          </w:p>
        </w:tc>
        <w:tc>
          <w:tcPr>
            <w:tcW w:w="99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tcPr>
          <w:p w:rsidRPr="00090A3E" w:rsidR="00D0112F" w:rsidP="6CB7C3A1" w:rsidRDefault="00D0112F" w14:paraId="47A1365F" w14:textId="15167002">
            <w:pPr>
              <w:jc w:val="center"/>
              <w:rPr>
                <w:rFonts w:eastAsia="Calibri"/>
                <w:color w:val="000000" w:themeColor="text1"/>
              </w:rPr>
            </w:pPr>
            <w:r w:rsidRPr="00090A3E">
              <w:rPr>
                <w:rFonts w:eastAsia="Calibri"/>
                <w:color w:val="000000" w:themeColor="text1"/>
              </w:rPr>
              <w:t>5</w:t>
            </w:r>
          </w:p>
        </w:tc>
        <w:tc>
          <w:tcPr>
            <w:tcW w:w="135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bottom"/>
          </w:tcPr>
          <w:p w:rsidRPr="00544E4B" w:rsidR="00D0112F" w:rsidP="00544E4B" w:rsidRDefault="00D0112F" w14:paraId="1130D755" w14:textId="2D927BCC">
            <w:pPr>
              <w:jc w:val="center"/>
            </w:pPr>
            <w:r w:rsidRPr="00544E4B">
              <w:rPr>
                <w:rFonts w:eastAsia="Calibri"/>
                <w:color w:val="000000" w:themeColor="text1"/>
              </w:rPr>
              <w:t>135 10</w:t>
            </w:r>
          </w:p>
          <w:p w:rsidRPr="00544E4B" w:rsidR="00D0112F" w:rsidP="00544E4B" w:rsidRDefault="00D0112F" w14:paraId="3CAE8A49" w14:textId="56A04BD7">
            <w:pPr>
              <w:jc w:val="center"/>
            </w:pPr>
            <w:r w:rsidRPr="00544E4B">
              <w:rPr>
                <w:rFonts w:eastAsia="Calibri"/>
                <w:color w:val="000000" w:themeColor="text1"/>
              </w:rPr>
              <w:t>135 99</w:t>
            </w:r>
          </w:p>
          <w:p w:rsidRPr="00544E4B" w:rsidR="00D0112F" w:rsidP="00544E4B" w:rsidRDefault="00D0112F" w14:paraId="098B204C" w14:textId="27F45400">
            <w:pPr>
              <w:jc w:val="center"/>
            </w:pPr>
            <w:r w:rsidRPr="00544E4B">
              <w:rPr>
                <w:rFonts w:eastAsia="Calibri"/>
                <w:color w:val="000000" w:themeColor="text1"/>
              </w:rPr>
              <w:t>234 10</w:t>
            </w:r>
          </w:p>
          <w:p w:rsidRPr="00544E4B" w:rsidR="00D0112F" w:rsidP="00544E4B" w:rsidRDefault="00D0112F" w14:paraId="449493DB" w14:textId="38314E03">
            <w:pPr>
              <w:jc w:val="center"/>
            </w:pPr>
            <w:r w:rsidRPr="00544E4B">
              <w:rPr>
                <w:rFonts w:eastAsia="Calibri"/>
                <w:color w:val="000000" w:themeColor="text1"/>
              </w:rPr>
              <w:t>234 99</w:t>
            </w:r>
          </w:p>
          <w:p w:rsidRPr="00544E4B" w:rsidR="00D0112F" w:rsidP="00544E4B" w:rsidRDefault="00D0112F" w14:paraId="40A1374B" w14:textId="2A2B7653">
            <w:pPr>
              <w:jc w:val="center"/>
            </w:pPr>
            <w:r w:rsidRPr="00544E4B">
              <w:rPr>
                <w:rFonts w:eastAsia="Calibri"/>
                <w:color w:val="000000" w:themeColor="text1"/>
              </w:rPr>
              <w:t>601 98</w:t>
            </w:r>
          </w:p>
          <w:p w:rsidRPr="00544E4B" w:rsidR="00D0112F" w:rsidP="00544E4B" w:rsidRDefault="00D0112F" w14:paraId="08BD764A" w14:textId="569AB9AF">
            <w:pPr>
              <w:jc w:val="center"/>
            </w:pPr>
            <w:r w:rsidRPr="00544E4B">
              <w:rPr>
                <w:rFonts w:eastAsia="Calibri"/>
                <w:color w:val="000000" w:themeColor="text1"/>
              </w:rPr>
              <w:t>601 99</w:t>
            </w:r>
          </w:p>
          <w:p w:rsidRPr="00544E4B" w:rsidR="00D0112F" w:rsidP="00544E4B" w:rsidRDefault="00D0112F" w14:paraId="2CE19295" w14:textId="5A786486">
            <w:pPr>
              <w:jc w:val="center"/>
            </w:pPr>
            <w:r w:rsidRPr="00544E4B">
              <w:rPr>
                <w:rFonts w:eastAsia="Calibri"/>
                <w:color w:val="000000" w:themeColor="text1"/>
              </w:rPr>
              <w:t>456 10</w:t>
            </w:r>
          </w:p>
          <w:p w:rsidRPr="00544E4B" w:rsidR="00D0112F" w:rsidP="00544E4B" w:rsidRDefault="00D0112F" w14:paraId="2434F345" w14:textId="611B10B9">
            <w:pPr>
              <w:jc w:val="center"/>
            </w:pPr>
            <w:r w:rsidRPr="00544E4B">
              <w:rPr>
                <w:rFonts w:eastAsia="Calibri"/>
                <w:color w:val="000000" w:themeColor="text1"/>
              </w:rPr>
              <w:t>456 99</w:t>
            </w:r>
          </w:p>
        </w:tc>
        <w:tc>
          <w:tcPr>
            <w:tcW w:w="144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6E85F442" w14:textId="3D4527EA">
            <w:pPr>
              <w:jc w:val="center"/>
              <w:rPr>
                <w:rFonts w:eastAsia="Mars Centra"/>
                <w:color w:val="000000" w:themeColor="text1"/>
                <w:lang w:val="en-US"/>
              </w:rPr>
            </w:pPr>
            <w:r w:rsidRPr="00090A3E">
              <w:rPr>
                <w:rFonts w:eastAsia="Mars Centra"/>
                <w:color w:val="000000" w:themeColor="text1"/>
                <w:lang w:val="en-US"/>
              </w:rPr>
              <w:t>0</w:t>
            </w:r>
          </w:p>
        </w:tc>
        <w:tc>
          <w:tcPr>
            <w:tcW w:w="107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7FD42286" w14:textId="77FBE742">
            <w:pPr>
              <w:rPr>
                <w:rFonts w:eastAsia="Mars Centra"/>
                <w:color w:val="000000" w:themeColor="text1"/>
                <w:lang w:val="en-US"/>
              </w:rPr>
            </w:pPr>
            <w:r w:rsidRPr="00090A3E">
              <w:rPr>
                <w:rFonts w:eastAsia="Mars Centra"/>
                <w:color w:val="000000" w:themeColor="text1"/>
                <w:lang w:val="en-US"/>
              </w:rPr>
              <w:t>CN</w:t>
            </w:r>
          </w:p>
        </w:tc>
        <w:tc>
          <w:tcPr>
            <w:tcW w:w="16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62DA2DEF" w14:textId="54121649">
            <w:pPr>
              <w:rPr>
                <w:rFonts w:eastAsia="Mars Centra"/>
                <w:color w:val="000000" w:themeColor="text1"/>
                <w:lang w:val="en-US"/>
              </w:rPr>
            </w:pPr>
            <w:r w:rsidRPr="00090A3E">
              <w:rPr>
                <w:rFonts w:eastAsia="Mars Centra"/>
                <w:color w:val="000000" w:themeColor="text1"/>
                <w:lang w:val="en-US"/>
              </w:rPr>
              <w:t>VST</w:t>
            </w:r>
          </w:p>
        </w:tc>
        <w:tc>
          <w:tcPr>
            <w:tcW w:w="19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371AB7EF" w14:textId="643A4EC9">
            <w:pPr>
              <w:rPr>
                <w:rFonts w:eastAsia="Mars Centra"/>
                <w:color w:val="000000" w:themeColor="text1"/>
                <w:lang w:val="en-US"/>
              </w:rPr>
            </w:pPr>
            <w:r w:rsidRPr="00090A3E">
              <w:rPr>
                <w:rFonts w:eastAsia="Mars Centra"/>
                <w:color w:val="000000" w:themeColor="text1"/>
                <w:lang w:val="en-US"/>
              </w:rPr>
              <w:t>Derivation</w:t>
            </w:r>
          </w:p>
          <w:p w:rsidRPr="00090A3E" w:rsidR="00D0112F" w:rsidP="6CB7C3A1" w:rsidRDefault="00D0112F" w14:paraId="4810DB2D" w14:textId="42A87FD4">
            <w:pPr>
              <w:rPr>
                <w:rFonts w:eastAsia="Mars Centra"/>
                <w:color w:val="000000" w:themeColor="text1"/>
                <w:lang w:val="en-US"/>
              </w:rPr>
            </w:pPr>
          </w:p>
        </w:tc>
      </w:tr>
      <w:tr w:rsidRPr="00090A3E" w:rsidR="008F2CF0" w:rsidTr="1650C122" w14:paraId="256D99CF" w14:textId="77777777">
        <w:trPr>
          <w:trHeight w:val="255"/>
        </w:trPr>
        <w:tc>
          <w:tcPr>
            <w:tcW w:w="1790" w:type="dxa"/>
            <w:vMerge/>
            <w:tcBorders>
              <w:left w:val="single" w:color="auto" w:sz="8" w:space="0"/>
              <w:right w:val="single" w:color="auto" w:sz="8" w:space="0"/>
            </w:tcBorders>
            <w:tcMar>
              <w:left w:w="108" w:type="dxa"/>
              <w:right w:w="108" w:type="dxa"/>
            </w:tcMar>
          </w:tcPr>
          <w:p w:rsidRPr="00090A3E" w:rsidR="00D0112F" w:rsidP="00D0112F" w:rsidRDefault="00D0112F" w14:paraId="4091035D" w14:textId="5CECF387">
            <w:pPr>
              <w:jc w:val="center"/>
              <w:rPr>
                <w:rFonts w:eastAsia="Mars Centra"/>
                <w:color w:val="000000" w:themeColor="text1"/>
                <w:lang w:val="en-US"/>
              </w:rPr>
            </w:pPr>
          </w:p>
        </w:tc>
        <w:tc>
          <w:tcPr>
            <w:tcW w:w="99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tcPr>
          <w:p w:rsidRPr="00090A3E" w:rsidR="00D0112F" w:rsidP="6CB7C3A1" w:rsidRDefault="00D0112F" w14:paraId="02431B66" w14:textId="0BB7A7CB">
            <w:pPr>
              <w:jc w:val="center"/>
              <w:rPr>
                <w:rFonts w:eastAsia="Calibri"/>
                <w:color w:val="000000" w:themeColor="text1"/>
              </w:rPr>
            </w:pPr>
            <w:r w:rsidRPr="00090A3E">
              <w:rPr>
                <w:rFonts w:eastAsia="Calibri"/>
                <w:color w:val="000000" w:themeColor="text1"/>
              </w:rPr>
              <w:t>9</w:t>
            </w:r>
          </w:p>
        </w:tc>
        <w:tc>
          <w:tcPr>
            <w:tcW w:w="135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bottom"/>
          </w:tcPr>
          <w:p w:rsidRPr="00544E4B" w:rsidR="00D0112F" w:rsidP="00544E4B" w:rsidRDefault="00D0112F" w14:paraId="44BC5C16" w14:textId="67A3FE2D">
            <w:pPr>
              <w:jc w:val="center"/>
              <w:rPr>
                <w:rFonts w:eastAsia="Calibri"/>
                <w:color w:val="000000" w:themeColor="text1"/>
              </w:rPr>
            </w:pPr>
            <w:r w:rsidRPr="00544E4B">
              <w:rPr>
                <w:rFonts w:eastAsia="Calibri"/>
                <w:color w:val="000000" w:themeColor="text1"/>
              </w:rPr>
              <w:t>456 99</w:t>
            </w:r>
          </w:p>
        </w:tc>
        <w:tc>
          <w:tcPr>
            <w:tcW w:w="144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2727AB05" w14:textId="4F28CCD2">
            <w:pPr>
              <w:jc w:val="center"/>
              <w:rPr>
                <w:rFonts w:eastAsia="Mars Centra"/>
                <w:color w:val="000000" w:themeColor="text1"/>
                <w:lang w:val="en-US"/>
              </w:rPr>
            </w:pPr>
            <w:r w:rsidRPr="00090A3E">
              <w:rPr>
                <w:rFonts w:eastAsia="Mars Centra"/>
                <w:color w:val="000000" w:themeColor="text1"/>
                <w:lang w:val="en-US"/>
              </w:rPr>
              <w:t>1</w:t>
            </w:r>
          </w:p>
        </w:tc>
        <w:tc>
          <w:tcPr>
            <w:tcW w:w="107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624E054B" w14:textId="6718F46F">
            <w:pPr>
              <w:rPr>
                <w:rFonts w:eastAsia="Mars Centra"/>
                <w:color w:val="000000" w:themeColor="text1"/>
                <w:lang w:val="en-US"/>
              </w:rPr>
            </w:pPr>
            <w:r w:rsidRPr="00090A3E">
              <w:rPr>
                <w:rFonts w:eastAsia="Mars Centra"/>
                <w:color w:val="000000" w:themeColor="text1"/>
                <w:lang w:val="en-US"/>
              </w:rPr>
              <w:t>CN</w:t>
            </w:r>
          </w:p>
        </w:tc>
        <w:tc>
          <w:tcPr>
            <w:tcW w:w="16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77A8CB9B" w14:textId="08B0D58B">
            <w:pPr>
              <w:rPr>
                <w:rFonts w:eastAsia="Mars Centra"/>
                <w:color w:val="000000" w:themeColor="text1"/>
                <w:lang w:val="en-US"/>
              </w:rPr>
            </w:pPr>
            <w:r w:rsidRPr="00090A3E">
              <w:rPr>
                <w:rFonts w:eastAsia="Mars Centra"/>
                <w:color w:val="000000" w:themeColor="text1"/>
                <w:lang w:val="en-US"/>
              </w:rPr>
              <w:t>MWST</w:t>
            </w:r>
          </w:p>
        </w:tc>
        <w:tc>
          <w:tcPr>
            <w:tcW w:w="19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582DA00D" w14:textId="643A4EC9">
            <w:pPr>
              <w:rPr>
                <w:rFonts w:eastAsia="Mars Centra"/>
                <w:color w:val="000000" w:themeColor="text1"/>
                <w:lang w:val="en-US"/>
              </w:rPr>
            </w:pPr>
            <w:r w:rsidRPr="00090A3E">
              <w:rPr>
                <w:rFonts w:eastAsia="Mars Centra"/>
                <w:color w:val="000000" w:themeColor="text1"/>
                <w:lang w:val="en-US"/>
              </w:rPr>
              <w:t>Derivation</w:t>
            </w:r>
          </w:p>
          <w:p w:rsidRPr="00090A3E" w:rsidR="00D0112F" w:rsidP="6CB7C3A1" w:rsidRDefault="00D0112F" w14:paraId="01525093" w14:textId="18DEB745">
            <w:pPr>
              <w:rPr>
                <w:rFonts w:eastAsia="Mars Centra"/>
                <w:color w:val="000000" w:themeColor="text1"/>
                <w:lang w:val="en-US"/>
              </w:rPr>
            </w:pPr>
          </w:p>
        </w:tc>
      </w:tr>
      <w:tr w:rsidRPr="00090A3E" w:rsidR="008F2CF0" w:rsidTr="1650C122" w14:paraId="5AC80075" w14:textId="77777777">
        <w:trPr>
          <w:trHeight w:val="255"/>
        </w:trPr>
        <w:tc>
          <w:tcPr>
            <w:tcW w:w="1790" w:type="dxa"/>
            <w:vMerge/>
            <w:tcBorders>
              <w:left w:val="single" w:color="auto" w:sz="8" w:space="0"/>
              <w:right w:val="single" w:color="auto" w:sz="8" w:space="0"/>
            </w:tcBorders>
            <w:tcMar>
              <w:left w:w="108" w:type="dxa"/>
              <w:right w:w="108" w:type="dxa"/>
            </w:tcMar>
          </w:tcPr>
          <w:p w:rsidRPr="00090A3E" w:rsidR="00D0112F" w:rsidP="00D0112F" w:rsidRDefault="00D0112F" w14:paraId="67AA2E62" w14:textId="30E22264">
            <w:pPr>
              <w:jc w:val="center"/>
              <w:rPr>
                <w:rFonts w:eastAsia="Mars Centra"/>
                <w:color w:val="000000" w:themeColor="text1"/>
                <w:lang w:val="en-US"/>
              </w:rPr>
            </w:pPr>
          </w:p>
        </w:tc>
        <w:tc>
          <w:tcPr>
            <w:tcW w:w="99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tcPr>
          <w:p w:rsidRPr="00090A3E" w:rsidR="00D0112F" w:rsidP="6CB7C3A1" w:rsidRDefault="00D0112F" w14:paraId="4E917A5F" w14:textId="08C24E6E">
            <w:pPr>
              <w:jc w:val="center"/>
              <w:rPr>
                <w:rFonts w:eastAsia="Calibri"/>
                <w:color w:val="000000" w:themeColor="text1"/>
              </w:rPr>
            </w:pPr>
            <w:r w:rsidRPr="00090A3E">
              <w:rPr>
                <w:rFonts w:eastAsia="Calibri"/>
                <w:color w:val="000000" w:themeColor="text1"/>
              </w:rPr>
              <w:t>9</w:t>
            </w:r>
          </w:p>
        </w:tc>
        <w:tc>
          <w:tcPr>
            <w:tcW w:w="135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bottom"/>
          </w:tcPr>
          <w:p w:rsidRPr="00544E4B" w:rsidR="00D0112F" w:rsidP="00544E4B" w:rsidRDefault="00D0112F" w14:paraId="184799BE" w14:textId="195ADF9D">
            <w:pPr>
              <w:jc w:val="center"/>
              <w:rPr>
                <w:rFonts w:eastAsia="Calibri"/>
                <w:color w:val="000000" w:themeColor="text1"/>
              </w:rPr>
            </w:pPr>
            <w:r w:rsidRPr="00544E4B">
              <w:rPr>
                <w:rFonts w:eastAsia="Calibri"/>
                <w:color w:val="000000" w:themeColor="text1"/>
              </w:rPr>
              <w:t>456 99</w:t>
            </w:r>
          </w:p>
        </w:tc>
        <w:tc>
          <w:tcPr>
            <w:tcW w:w="144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115A2F78" w14:textId="3D4527EA">
            <w:pPr>
              <w:jc w:val="center"/>
              <w:rPr>
                <w:rFonts w:eastAsia="Mars Centra"/>
                <w:color w:val="000000" w:themeColor="text1"/>
                <w:lang w:val="en-US"/>
              </w:rPr>
            </w:pPr>
            <w:r w:rsidRPr="00090A3E">
              <w:rPr>
                <w:rFonts w:eastAsia="Mars Centra"/>
                <w:color w:val="000000" w:themeColor="text1"/>
                <w:lang w:val="en-US"/>
              </w:rPr>
              <w:t>0</w:t>
            </w:r>
          </w:p>
        </w:tc>
        <w:tc>
          <w:tcPr>
            <w:tcW w:w="107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2BE562A6" w14:textId="77FBE742">
            <w:pPr>
              <w:rPr>
                <w:rFonts w:eastAsia="Mars Centra"/>
                <w:color w:val="000000" w:themeColor="text1"/>
                <w:lang w:val="en-US"/>
              </w:rPr>
            </w:pPr>
            <w:r w:rsidRPr="00090A3E">
              <w:rPr>
                <w:rFonts w:eastAsia="Mars Centra"/>
                <w:color w:val="000000" w:themeColor="text1"/>
                <w:lang w:val="en-US"/>
              </w:rPr>
              <w:t>CN</w:t>
            </w:r>
          </w:p>
        </w:tc>
        <w:tc>
          <w:tcPr>
            <w:tcW w:w="16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28292B83" w14:textId="54121649">
            <w:pPr>
              <w:rPr>
                <w:rFonts w:eastAsia="Mars Centra"/>
                <w:color w:val="000000" w:themeColor="text1"/>
                <w:lang w:val="en-US"/>
              </w:rPr>
            </w:pPr>
            <w:r w:rsidRPr="00090A3E">
              <w:rPr>
                <w:rFonts w:eastAsia="Mars Centra"/>
                <w:color w:val="000000" w:themeColor="text1"/>
                <w:lang w:val="en-US"/>
              </w:rPr>
              <w:t>VST</w:t>
            </w:r>
          </w:p>
        </w:tc>
        <w:tc>
          <w:tcPr>
            <w:tcW w:w="19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2A7AE480" w14:textId="41A963D7">
            <w:pPr>
              <w:rPr>
                <w:rFonts w:eastAsia="Mars Centra"/>
                <w:color w:val="000000" w:themeColor="text1"/>
                <w:lang w:val="en-US"/>
              </w:rPr>
            </w:pPr>
            <w:r w:rsidRPr="00090A3E">
              <w:rPr>
                <w:rFonts w:eastAsia="Mars Centra"/>
                <w:color w:val="000000" w:themeColor="text1"/>
                <w:lang w:val="en-US"/>
              </w:rPr>
              <w:t>Derivation</w:t>
            </w:r>
          </w:p>
        </w:tc>
      </w:tr>
      <w:tr w:rsidR="008F2CF0" w:rsidTr="1650C122" w14:paraId="0463D78B" w14:textId="77777777">
        <w:trPr>
          <w:trHeight w:val="255"/>
        </w:trPr>
        <w:tc>
          <w:tcPr>
            <w:tcW w:w="1790" w:type="dxa"/>
            <w:vMerge/>
            <w:tcBorders>
              <w:left w:val="single" w:color="auto" w:sz="8" w:space="0"/>
              <w:right w:val="single" w:color="auto" w:sz="8" w:space="0"/>
            </w:tcBorders>
            <w:shd w:val="clear" w:color="auto" w:fill="FFFFFF" w:themeFill="background1"/>
            <w:tcMar>
              <w:left w:w="108" w:type="dxa"/>
              <w:right w:w="108" w:type="dxa"/>
            </w:tcMar>
          </w:tcPr>
          <w:p w:rsidR="0032513C" w:rsidRDefault="0032513C" w14:paraId="1034A7BB" w14:textId="77777777"/>
        </w:tc>
        <w:tc>
          <w:tcPr>
            <w:tcW w:w="99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tcPr>
          <w:p w:rsidR="6B9BFF49" w:rsidP="1650C122" w:rsidRDefault="6B9BFF49" w14:paraId="2C9FB561" w14:textId="15FB7334">
            <w:pPr>
              <w:jc w:val="center"/>
              <w:rPr>
                <w:rFonts w:eastAsia="Calibri"/>
                <w:color w:val="000000" w:themeColor="text1"/>
              </w:rPr>
            </w:pPr>
            <w:r w:rsidRPr="1650C122">
              <w:rPr>
                <w:rFonts w:eastAsia="Calibri"/>
                <w:color w:val="000000" w:themeColor="text1"/>
              </w:rPr>
              <w:t>10</w:t>
            </w:r>
          </w:p>
        </w:tc>
        <w:tc>
          <w:tcPr>
            <w:tcW w:w="135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bottom"/>
          </w:tcPr>
          <w:p w:rsidR="6B9BFF49" w:rsidP="1650C122" w:rsidRDefault="6B9BFF49" w14:paraId="09CC706C" w14:textId="345DC669">
            <w:pPr>
              <w:jc w:val="center"/>
              <w:rPr>
                <w:rFonts w:eastAsia="Calibri"/>
                <w:color w:val="000000" w:themeColor="text1"/>
              </w:rPr>
            </w:pPr>
            <w:r w:rsidRPr="1650C122">
              <w:rPr>
                <w:rFonts w:eastAsia="Calibri"/>
                <w:color w:val="000000" w:themeColor="text1"/>
              </w:rPr>
              <w:t>601 98</w:t>
            </w:r>
          </w:p>
          <w:p w:rsidR="6B9BFF49" w:rsidP="1650C122" w:rsidRDefault="6B9BFF49" w14:paraId="1AF8C39B" w14:textId="721FE565">
            <w:pPr>
              <w:jc w:val="center"/>
              <w:rPr>
                <w:rFonts w:eastAsia="Calibri"/>
                <w:color w:val="000000" w:themeColor="text1"/>
              </w:rPr>
            </w:pPr>
            <w:r w:rsidRPr="1650C122">
              <w:rPr>
                <w:rFonts w:eastAsia="Calibri"/>
                <w:color w:val="000000" w:themeColor="text1"/>
              </w:rPr>
              <w:t>601 99</w:t>
            </w:r>
          </w:p>
          <w:p w:rsidR="6B9BFF49" w:rsidP="1650C122" w:rsidRDefault="6B9BFF49" w14:paraId="0C4C1507" w14:textId="73779FB3">
            <w:pPr>
              <w:jc w:val="center"/>
              <w:rPr>
                <w:rFonts w:eastAsia="Calibri"/>
                <w:color w:val="000000" w:themeColor="text1"/>
              </w:rPr>
            </w:pPr>
            <w:r w:rsidRPr="1650C122">
              <w:rPr>
                <w:rFonts w:eastAsia="Calibri"/>
                <w:color w:val="000000" w:themeColor="text1"/>
              </w:rPr>
              <w:t>456 99</w:t>
            </w:r>
          </w:p>
        </w:tc>
        <w:tc>
          <w:tcPr>
            <w:tcW w:w="144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1650C122" w:rsidP="1650C122" w:rsidRDefault="1650C122" w14:paraId="6A28E412" w14:textId="4F28CCD2">
            <w:pPr>
              <w:jc w:val="center"/>
              <w:rPr>
                <w:rFonts w:eastAsia="Mars Centra"/>
                <w:color w:val="000000" w:themeColor="text1"/>
                <w:lang w:val="en-US"/>
              </w:rPr>
            </w:pPr>
            <w:r w:rsidRPr="1650C122">
              <w:rPr>
                <w:rFonts w:eastAsia="Mars Centra"/>
                <w:color w:val="000000" w:themeColor="text1"/>
                <w:lang w:val="en-US"/>
              </w:rPr>
              <w:t>1</w:t>
            </w:r>
          </w:p>
        </w:tc>
        <w:tc>
          <w:tcPr>
            <w:tcW w:w="107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1650C122" w:rsidP="1650C122" w:rsidRDefault="1650C122" w14:paraId="124A9D1F" w14:textId="6718F46F">
            <w:pPr>
              <w:rPr>
                <w:rFonts w:eastAsia="Mars Centra"/>
                <w:color w:val="000000" w:themeColor="text1"/>
                <w:lang w:val="en-US"/>
              </w:rPr>
            </w:pPr>
            <w:r w:rsidRPr="1650C122">
              <w:rPr>
                <w:rFonts w:eastAsia="Mars Centra"/>
                <w:color w:val="000000" w:themeColor="text1"/>
                <w:lang w:val="en-US"/>
              </w:rPr>
              <w:t>CN</w:t>
            </w:r>
          </w:p>
        </w:tc>
        <w:tc>
          <w:tcPr>
            <w:tcW w:w="16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1650C122" w:rsidP="1650C122" w:rsidRDefault="1650C122" w14:paraId="49C3961F" w14:textId="08B0D58B">
            <w:pPr>
              <w:rPr>
                <w:rFonts w:eastAsia="Mars Centra"/>
                <w:color w:val="000000" w:themeColor="text1"/>
                <w:lang w:val="en-US"/>
              </w:rPr>
            </w:pPr>
            <w:r w:rsidRPr="1650C122">
              <w:rPr>
                <w:rFonts w:eastAsia="Mars Centra"/>
                <w:color w:val="000000" w:themeColor="text1"/>
                <w:lang w:val="en-US"/>
              </w:rPr>
              <w:t>MWST</w:t>
            </w:r>
          </w:p>
        </w:tc>
        <w:tc>
          <w:tcPr>
            <w:tcW w:w="19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1650C122" w:rsidP="1650C122" w:rsidRDefault="1650C122" w14:paraId="786580BC" w14:textId="643A4EC9">
            <w:pPr>
              <w:rPr>
                <w:rFonts w:eastAsia="Mars Centra"/>
                <w:color w:val="000000" w:themeColor="text1"/>
                <w:lang w:val="en-US"/>
              </w:rPr>
            </w:pPr>
            <w:r w:rsidRPr="1650C122">
              <w:rPr>
                <w:rFonts w:eastAsia="Mars Centra"/>
                <w:color w:val="000000" w:themeColor="text1"/>
                <w:lang w:val="en-US"/>
              </w:rPr>
              <w:t>Derivation</w:t>
            </w:r>
          </w:p>
          <w:p w:rsidR="1650C122" w:rsidP="1650C122" w:rsidRDefault="1650C122" w14:paraId="147D8566" w14:textId="18DEB745">
            <w:pPr>
              <w:rPr>
                <w:rFonts w:eastAsia="Mars Centra"/>
                <w:color w:val="000000" w:themeColor="text1"/>
                <w:lang w:val="en-US"/>
              </w:rPr>
            </w:pPr>
          </w:p>
        </w:tc>
      </w:tr>
      <w:tr w:rsidR="008F2CF0" w:rsidTr="1650C122" w14:paraId="14018CF0" w14:textId="77777777">
        <w:trPr>
          <w:trHeight w:val="255"/>
        </w:trPr>
        <w:tc>
          <w:tcPr>
            <w:tcW w:w="1790" w:type="dxa"/>
            <w:vMerge/>
            <w:tcBorders>
              <w:left w:val="single" w:color="auto" w:sz="8" w:space="0"/>
              <w:right w:val="single" w:color="auto" w:sz="8" w:space="0"/>
            </w:tcBorders>
            <w:shd w:val="clear" w:color="auto" w:fill="FFFFFF" w:themeFill="background1"/>
            <w:tcMar>
              <w:left w:w="108" w:type="dxa"/>
              <w:right w:w="108" w:type="dxa"/>
            </w:tcMar>
          </w:tcPr>
          <w:p w:rsidR="0032513C" w:rsidRDefault="0032513C" w14:paraId="2BDB7A20" w14:textId="77777777"/>
        </w:tc>
        <w:tc>
          <w:tcPr>
            <w:tcW w:w="99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tcPr>
          <w:p w:rsidR="1650C122" w:rsidP="1650C122" w:rsidRDefault="1650C122" w14:paraId="21472F34" w14:textId="15FB7334">
            <w:pPr>
              <w:jc w:val="center"/>
              <w:rPr>
                <w:rFonts w:eastAsia="Calibri"/>
                <w:color w:val="000000" w:themeColor="text1"/>
              </w:rPr>
            </w:pPr>
            <w:r w:rsidRPr="1650C122">
              <w:rPr>
                <w:rFonts w:eastAsia="Calibri"/>
                <w:color w:val="000000" w:themeColor="text1"/>
              </w:rPr>
              <w:t>10</w:t>
            </w:r>
          </w:p>
        </w:tc>
        <w:tc>
          <w:tcPr>
            <w:tcW w:w="135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bottom"/>
          </w:tcPr>
          <w:p w:rsidR="1650C122" w:rsidP="1650C122" w:rsidRDefault="1650C122" w14:paraId="510D7459" w14:textId="345DC669">
            <w:pPr>
              <w:jc w:val="center"/>
              <w:rPr>
                <w:rFonts w:eastAsia="Calibri"/>
                <w:color w:val="000000" w:themeColor="text1"/>
              </w:rPr>
            </w:pPr>
            <w:r w:rsidRPr="1650C122">
              <w:rPr>
                <w:rFonts w:eastAsia="Calibri"/>
                <w:color w:val="000000" w:themeColor="text1"/>
              </w:rPr>
              <w:t>601 98</w:t>
            </w:r>
          </w:p>
          <w:p w:rsidR="1650C122" w:rsidP="1650C122" w:rsidRDefault="1650C122" w14:paraId="1E784A01" w14:textId="721FE565">
            <w:pPr>
              <w:jc w:val="center"/>
              <w:rPr>
                <w:rFonts w:eastAsia="Calibri"/>
                <w:color w:val="000000" w:themeColor="text1"/>
              </w:rPr>
            </w:pPr>
            <w:r w:rsidRPr="1650C122">
              <w:rPr>
                <w:rFonts w:eastAsia="Calibri"/>
                <w:color w:val="000000" w:themeColor="text1"/>
              </w:rPr>
              <w:t>601 99</w:t>
            </w:r>
          </w:p>
          <w:p w:rsidR="1650C122" w:rsidP="1650C122" w:rsidRDefault="1650C122" w14:paraId="12B3BFE6" w14:textId="73779FB3">
            <w:pPr>
              <w:jc w:val="center"/>
              <w:rPr>
                <w:rFonts w:eastAsia="Calibri"/>
                <w:color w:val="000000" w:themeColor="text1"/>
              </w:rPr>
            </w:pPr>
            <w:r w:rsidRPr="1650C122">
              <w:rPr>
                <w:rFonts w:eastAsia="Calibri"/>
                <w:color w:val="000000" w:themeColor="text1"/>
              </w:rPr>
              <w:t>456 99</w:t>
            </w:r>
          </w:p>
        </w:tc>
        <w:tc>
          <w:tcPr>
            <w:tcW w:w="144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1650C122" w:rsidP="1650C122" w:rsidRDefault="1650C122" w14:paraId="0096426F" w14:textId="3D4527EA">
            <w:pPr>
              <w:jc w:val="center"/>
              <w:rPr>
                <w:rFonts w:eastAsia="Mars Centra"/>
                <w:color w:val="000000" w:themeColor="text1"/>
                <w:lang w:val="en-US"/>
              </w:rPr>
            </w:pPr>
            <w:r w:rsidRPr="1650C122">
              <w:rPr>
                <w:rFonts w:eastAsia="Mars Centra"/>
                <w:color w:val="000000" w:themeColor="text1"/>
                <w:lang w:val="en-US"/>
              </w:rPr>
              <w:t>0</w:t>
            </w:r>
          </w:p>
        </w:tc>
        <w:tc>
          <w:tcPr>
            <w:tcW w:w="107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1650C122" w:rsidP="1650C122" w:rsidRDefault="1650C122" w14:paraId="1C96330B" w14:textId="77FBE742">
            <w:pPr>
              <w:rPr>
                <w:rFonts w:eastAsia="Mars Centra"/>
                <w:color w:val="000000" w:themeColor="text1"/>
                <w:lang w:val="en-US"/>
              </w:rPr>
            </w:pPr>
            <w:r w:rsidRPr="1650C122">
              <w:rPr>
                <w:rFonts w:eastAsia="Mars Centra"/>
                <w:color w:val="000000" w:themeColor="text1"/>
                <w:lang w:val="en-US"/>
              </w:rPr>
              <w:t>CN</w:t>
            </w:r>
          </w:p>
        </w:tc>
        <w:tc>
          <w:tcPr>
            <w:tcW w:w="16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1650C122" w:rsidP="1650C122" w:rsidRDefault="1650C122" w14:paraId="2CCE1DD4" w14:textId="54121649">
            <w:pPr>
              <w:rPr>
                <w:rFonts w:eastAsia="Mars Centra"/>
                <w:color w:val="000000" w:themeColor="text1"/>
                <w:lang w:val="en-US"/>
              </w:rPr>
            </w:pPr>
            <w:r w:rsidRPr="1650C122">
              <w:rPr>
                <w:rFonts w:eastAsia="Mars Centra"/>
                <w:color w:val="000000" w:themeColor="text1"/>
                <w:lang w:val="en-US"/>
              </w:rPr>
              <w:t>VST</w:t>
            </w:r>
          </w:p>
        </w:tc>
        <w:tc>
          <w:tcPr>
            <w:tcW w:w="19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1650C122" w:rsidP="1650C122" w:rsidRDefault="1650C122" w14:paraId="58430192" w14:textId="41A963D7">
            <w:pPr>
              <w:rPr>
                <w:rFonts w:eastAsia="Mars Centra"/>
                <w:color w:val="000000" w:themeColor="text1"/>
                <w:lang w:val="en-US"/>
              </w:rPr>
            </w:pPr>
            <w:r w:rsidRPr="1650C122">
              <w:rPr>
                <w:rFonts w:eastAsia="Mars Centra"/>
                <w:color w:val="000000" w:themeColor="text1"/>
                <w:lang w:val="en-US"/>
              </w:rPr>
              <w:t>Derivation</w:t>
            </w:r>
          </w:p>
        </w:tc>
      </w:tr>
      <w:tr w:rsidRPr="00090A3E" w:rsidR="00687D32" w:rsidTr="1650C122" w14:paraId="1CD3B042" w14:textId="77777777">
        <w:trPr>
          <w:trHeight w:val="255"/>
        </w:trPr>
        <w:tc>
          <w:tcPr>
            <w:tcW w:w="1790" w:type="dxa"/>
            <w:vMerge w:val="restart"/>
            <w:tcBorders>
              <w:top w:val="single" w:color="auto" w:sz="8" w:space="0"/>
              <w:left w:val="single" w:color="auto" w:sz="8" w:space="0"/>
              <w:right w:val="single" w:color="auto" w:sz="8" w:space="0"/>
            </w:tcBorders>
            <w:shd w:val="clear" w:color="auto" w:fill="FFFFFF" w:themeFill="background1"/>
            <w:tcMar>
              <w:left w:w="108" w:type="dxa"/>
              <w:right w:w="108" w:type="dxa"/>
            </w:tcMar>
          </w:tcPr>
          <w:p w:rsidRPr="00090A3E" w:rsidR="00D0112F" w:rsidP="00D0112F" w:rsidRDefault="00D0112F" w14:paraId="57DBF161" w14:textId="2965CEFC">
            <w:pPr>
              <w:jc w:val="center"/>
              <w:rPr>
                <w:rFonts w:eastAsia="Mars Centra"/>
                <w:color w:val="000000" w:themeColor="text1"/>
                <w:lang w:val="en-US"/>
              </w:rPr>
            </w:pPr>
            <w:r w:rsidRPr="00090A3E">
              <w:rPr>
                <w:rFonts w:eastAsia="Mars Centra"/>
                <w:color w:val="000000" w:themeColor="text1"/>
                <w:lang w:val="en-US"/>
              </w:rPr>
              <w:t>ZREP</w:t>
            </w:r>
          </w:p>
        </w:tc>
        <w:tc>
          <w:tcPr>
            <w:tcW w:w="99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tcPr>
          <w:p w:rsidRPr="00090A3E" w:rsidR="00D0112F" w:rsidP="6CB7C3A1" w:rsidRDefault="00D0112F" w14:paraId="339B7428" w14:textId="50A8C85B">
            <w:pPr>
              <w:jc w:val="center"/>
              <w:rPr>
                <w:rFonts w:eastAsia="Calibri"/>
                <w:color w:val="000000" w:themeColor="text1"/>
              </w:rPr>
            </w:pPr>
            <w:r w:rsidRPr="00090A3E">
              <w:rPr>
                <w:rFonts w:eastAsia="Calibri"/>
                <w:color w:val="000000" w:themeColor="text1"/>
              </w:rPr>
              <w:t>-</w:t>
            </w:r>
          </w:p>
        </w:tc>
        <w:tc>
          <w:tcPr>
            <w:tcW w:w="135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bottom"/>
          </w:tcPr>
          <w:p w:rsidRPr="00544E4B" w:rsidR="00D0112F" w:rsidP="00544E4B" w:rsidRDefault="00D0112F" w14:paraId="3ED6B748" w14:textId="4E4146A7">
            <w:pPr>
              <w:jc w:val="center"/>
              <w:rPr>
                <w:rFonts w:eastAsia="Calibri"/>
                <w:color w:val="000000" w:themeColor="text1"/>
              </w:rPr>
            </w:pPr>
            <w:r w:rsidRPr="00544E4B">
              <w:rPr>
                <w:rFonts w:eastAsia="Calibri"/>
                <w:color w:val="000000" w:themeColor="text1"/>
              </w:rPr>
              <w:t>456 10</w:t>
            </w:r>
          </w:p>
        </w:tc>
        <w:tc>
          <w:tcPr>
            <w:tcW w:w="144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7969D3B8" w14:textId="4330AAAD">
            <w:pPr>
              <w:jc w:val="center"/>
              <w:rPr>
                <w:rFonts w:eastAsia="Mars Centra"/>
                <w:color w:val="000000" w:themeColor="text1"/>
                <w:lang w:val="en-US"/>
              </w:rPr>
            </w:pPr>
            <w:r w:rsidRPr="00090A3E">
              <w:rPr>
                <w:rFonts w:eastAsia="Mars Centra"/>
                <w:color w:val="000000" w:themeColor="text1"/>
                <w:lang w:val="en-US"/>
              </w:rPr>
              <w:t>1</w:t>
            </w:r>
          </w:p>
        </w:tc>
        <w:tc>
          <w:tcPr>
            <w:tcW w:w="107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04D11038" w14:textId="2C6CC953">
            <w:pPr>
              <w:rPr>
                <w:rFonts w:eastAsia="Mars Centra"/>
                <w:color w:val="000000" w:themeColor="text1"/>
                <w:lang w:val="en-US"/>
              </w:rPr>
            </w:pPr>
            <w:r w:rsidRPr="00090A3E">
              <w:rPr>
                <w:rFonts w:eastAsia="Mars Centra"/>
                <w:color w:val="000000" w:themeColor="text1"/>
                <w:lang w:val="en-US"/>
              </w:rPr>
              <w:t>CN</w:t>
            </w:r>
          </w:p>
        </w:tc>
        <w:tc>
          <w:tcPr>
            <w:tcW w:w="16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4CD5B876" w14:textId="36012793">
            <w:pPr>
              <w:rPr>
                <w:rFonts w:eastAsia="Mars Centra"/>
                <w:color w:val="000000" w:themeColor="text1"/>
                <w:lang w:val="en-US"/>
              </w:rPr>
            </w:pPr>
            <w:r w:rsidRPr="00090A3E">
              <w:rPr>
                <w:rFonts w:eastAsia="Mars Centra"/>
                <w:color w:val="000000" w:themeColor="text1"/>
                <w:lang w:val="en-US"/>
              </w:rPr>
              <w:t>MWST</w:t>
            </w:r>
          </w:p>
        </w:tc>
        <w:tc>
          <w:tcPr>
            <w:tcW w:w="19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5668901C" w:rsidRDefault="00D0112F" w14:paraId="785A0E30" w14:textId="41A963D7">
            <w:pPr>
              <w:rPr>
                <w:rFonts w:eastAsia="Mars Centra"/>
                <w:color w:val="000000" w:themeColor="text1"/>
                <w:lang w:val="en-US"/>
              </w:rPr>
            </w:pPr>
            <w:r w:rsidRPr="00090A3E">
              <w:rPr>
                <w:rFonts w:eastAsia="Mars Centra"/>
                <w:color w:val="000000" w:themeColor="text1"/>
                <w:lang w:val="en-US"/>
              </w:rPr>
              <w:t>Derivation</w:t>
            </w:r>
          </w:p>
          <w:p w:rsidRPr="00090A3E" w:rsidR="00D0112F" w:rsidP="6CB7C3A1" w:rsidRDefault="00D0112F" w14:paraId="441377F0" w14:textId="562478FD">
            <w:pPr>
              <w:rPr>
                <w:rFonts w:eastAsia="Mars Centra"/>
                <w:color w:val="000000" w:themeColor="text1"/>
                <w:lang w:val="en-US"/>
              </w:rPr>
            </w:pPr>
          </w:p>
        </w:tc>
      </w:tr>
      <w:tr w:rsidRPr="00090A3E" w:rsidR="0038637B" w:rsidTr="1650C122" w14:paraId="15E29F2F" w14:textId="77777777">
        <w:trPr>
          <w:trHeight w:val="255"/>
        </w:trPr>
        <w:tc>
          <w:tcPr>
            <w:tcW w:w="1790" w:type="dxa"/>
            <w:vMerge/>
            <w:tcMar>
              <w:left w:w="108" w:type="dxa"/>
              <w:right w:w="108" w:type="dxa"/>
            </w:tcMar>
          </w:tcPr>
          <w:p w:rsidRPr="00090A3E" w:rsidR="00D0112F" w:rsidP="00D0112F" w:rsidRDefault="00D0112F" w14:paraId="6849965E" w14:textId="1FCE18E9">
            <w:pPr>
              <w:jc w:val="center"/>
              <w:rPr>
                <w:rFonts w:eastAsia="Mars Centra"/>
                <w:color w:val="000000" w:themeColor="text1"/>
                <w:lang w:val="en-US"/>
              </w:rPr>
            </w:pPr>
          </w:p>
        </w:tc>
        <w:tc>
          <w:tcPr>
            <w:tcW w:w="99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tcPr>
          <w:p w:rsidRPr="00090A3E" w:rsidR="00D0112F" w:rsidP="6CB7C3A1" w:rsidRDefault="00D0112F" w14:paraId="23C783F2" w14:textId="7E796415">
            <w:pPr>
              <w:jc w:val="center"/>
              <w:rPr>
                <w:rFonts w:eastAsia="Calibri"/>
                <w:color w:val="000000" w:themeColor="text1"/>
              </w:rPr>
            </w:pPr>
            <w:r w:rsidRPr="00090A3E">
              <w:rPr>
                <w:rFonts w:eastAsia="Calibri"/>
                <w:color w:val="000000" w:themeColor="text1"/>
              </w:rPr>
              <w:t>-</w:t>
            </w:r>
          </w:p>
        </w:tc>
        <w:tc>
          <w:tcPr>
            <w:tcW w:w="135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bottom"/>
          </w:tcPr>
          <w:p w:rsidRPr="00544E4B" w:rsidR="00D0112F" w:rsidP="00544E4B" w:rsidRDefault="00D0112F" w14:paraId="5E901AF0" w14:textId="39404C7C">
            <w:pPr>
              <w:jc w:val="center"/>
              <w:rPr>
                <w:rFonts w:eastAsia="Calibri"/>
                <w:color w:val="000000" w:themeColor="text1"/>
              </w:rPr>
            </w:pPr>
            <w:r w:rsidRPr="00544E4B">
              <w:rPr>
                <w:rFonts w:eastAsia="Calibri"/>
                <w:color w:val="000000" w:themeColor="text1"/>
              </w:rPr>
              <w:t>456 10</w:t>
            </w:r>
          </w:p>
        </w:tc>
        <w:tc>
          <w:tcPr>
            <w:tcW w:w="144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47766093" w14:textId="29701BD1">
            <w:pPr>
              <w:jc w:val="center"/>
              <w:rPr>
                <w:rFonts w:eastAsia="Mars Centra"/>
                <w:color w:val="000000" w:themeColor="text1"/>
                <w:lang w:val="en-US"/>
              </w:rPr>
            </w:pPr>
            <w:r w:rsidRPr="00090A3E">
              <w:rPr>
                <w:rFonts w:eastAsia="Mars Centra"/>
                <w:color w:val="000000" w:themeColor="text1"/>
                <w:lang w:val="en-US"/>
              </w:rPr>
              <w:t>1</w:t>
            </w:r>
          </w:p>
        </w:tc>
        <w:tc>
          <w:tcPr>
            <w:tcW w:w="107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1FC95A2F" w14:textId="787200AB">
            <w:pPr>
              <w:rPr>
                <w:rFonts w:eastAsia="Mars Centra"/>
                <w:color w:val="000000" w:themeColor="text1"/>
                <w:lang w:val="en-US"/>
              </w:rPr>
            </w:pPr>
            <w:r w:rsidRPr="00090A3E">
              <w:rPr>
                <w:rFonts w:eastAsia="Mars Centra"/>
                <w:color w:val="000000" w:themeColor="text1"/>
                <w:lang w:val="en-US"/>
              </w:rPr>
              <w:t>CN</w:t>
            </w:r>
          </w:p>
        </w:tc>
        <w:tc>
          <w:tcPr>
            <w:tcW w:w="16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554907DF" w14:textId="52F7BA2B">
            <w:pPr>
              <w:rPr>
                <w:rFonts w:eastAsia="Mars Centra"/>
                <w:color w:val="000000" w:themeColor="text1"/>
                <w:lang w:val="en-US"/>
              </w:rPr>
            </w:pPr>
            <w:r w:rsidRPr="00090A3E">
              <w:rPr>
                <w:rFonts w:eastAsia="Mars Centra"/>
                <w:color w:val="000000" w:themeColor="text1"/>
                <w:lang w:val="en-US"/>
              </w:rPr>
              <w:t>VST</w:t>
            </w:r>
          </w:p>
        </w:tc>
        <w:tc>
          <w:tcPr>
            <w:tcW w:w="19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16FC713D" w14:textId="2BD9FFE7">
            <w:pPr>
              <w:rPr>
                <w:rFonts w:eastAsia="Mars Centra"/>
                <w:color w:val="000000" w:themeColor="text1"/>
                <w:lang w:val="en-US"/>
              </w:rPr>
            </w:pPr>
            <w:r w:rsidRPr="00090A3E">
              <w:rPr>
                <w:rFonts w:eastAsia="Mars Centra"/>
                <w:color w:val="000000" w:themeColor="text1"/>
                <w:lang w:val="en-US"/>
              </w:rPr>
              <w:t>Derivation</w:t>
            </w:r>
          </w:p>
        </w:tc>
      </w:tr>
      <w:tr w:rsidRPr="00090A3E" w:rsidR="00687D32" w:rsidTr="1650C122" w14:paraId="665A84F5" w14:textId="77777777">
        <w:trPr>
          <w:trHeight w:val="255"/>
        </w:trPr>
        <w:tc>
          <w:tcPr>
            <w:tcW w:w="1790" w:type="dxa"/>
            <w:vMerge w:val="restart"/>
            <w:tcBorders>
              <w:top w:val="single" w:color="auto" w:sz="8" w:space="0"/>
              <w:left w:val="single" w:color="auto" w:sz="8" w:space="0"/>
              <w:right w:val="single" w:color="auto" w:sz="8" w:space="0"/>
            </w:tcBorders>
            <w:shd w:val="clear" w:color="auto" w:fill="FFFFFF" w:themeFill="background1"/>
            <w:tcMar>
              <w:left w:w="108" w:type="dxa"/>
              <w:right w:w="108" w:type="dxa"/>
            </w:tcMar>
          </w:tcPr>
          <w:p w:rsidRPr="00090A3E" w:rsidR="00D0112F" w:rsidP="00D0112F" w:rsidRDefault="00D0112F" w14:paraId="6AE7BBEB" w14:textId="76105317">
            <w:pPr>
              <w:jc w:val="center"/>
              <w:rPr>
                <w:rFonts w:eastAsia="Mars Centra"/>
                <w:color w:val="000000" w:themeColor="text1"/>
                <w:lang w:val="en-US"/>
              </w:rPr>
            </w:pPr>
            <w:r w:rsidRPr="00090A3E">
              <w:rPr>
                <w:rFonts w:eastAsia="Mars Centra"/>
                <w:color w:val="000000" w:themeColor="text1"/>
                <w:lang w:val="en-US"/>
              </w:rPr>
              <w:t>FERT</w:t>
            </w:r>
          </w:p>
        </w:tc>
        <w:tc>
          <w:tcPr>
            <w:tcW w:w="99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tcPr>
          <w:p w:rsidRPr="00090A3E" w:rsidR="00D0112F" w:rsidP="6CB7C3A1" w:rsidRDefault="00D0112F" w14:paraId="52599DCD" w14:textId="7B0C122A">
            <w:pPr>
              <w:jc w:val="center"/>
              <w:rPr>
                <w:rFonts w:eastAsia="Calibri"/>
                <w:color w:val="000000" w:themeColor="text1"/>
              </w:rPr>
            </w:pPr>
            <w:r w:rsidRPr="00090A3E">
              <w:rPr>
                <w:rFonts w:eastAsia="Calibri"/>
                <w:color w:val="000000" w:themeColor="text1"/>
              </w:rPr>
              <w:t>-</w:t>
            </w:r>
          </w:p>
        </w:tc>
        <w:tc>
          <w:tcPr>
            <w:tcW w:w="135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bottom"/>
          </w:tcPr>
          <w:p w:rsidRPr="00544E4B" w:rsidR="00D0112F" w:rsidP="00544E4B" w:rsidRDefault="00D0112F" w14:paraId="21B85313" w14:textId="082C98D0">
            <w:pPr>
              <w:jc w:val="center"/>
            </w:pPr>
            <w:r w:rsidRPr="00544E4B">
              <w:rPr>
                <w:rFonts w:eastAsia="Calibri"/>
                <w:color w:val="000000" w:themeColor="text1"/>
              </w:rPr>
              <w:t xml:space="preserve">135 10 </w:t>
            </w:r>
            <w:r w:rsidRPr="00544E4B">
              <w:br/>
            </w:r>
            <w:r w:rsidRPr="00544E4B">
              <w:rPr>
                <w:rFonts w:eastAsia="Calibri"/>
                <w:color w:val="000000" w:themeColor="text1"/>
              </w:rPr>
              <w:t>135 99</w:t>
            </w:r>
            <w:r w:rsidRPr="00544E4B">
              <w:br/>
            </w:r>
            <w:r w:rsidRPr="00544E4B">
              <w:rPr>
                <w:rFonts w:eastAsia="Calibri"/>
                <w:color w:val="000000" w:themeColor="text1"/>
              </w:rPr>
              <w:t xml:space="preserve"> 234 10 </w:t>
            </w:r>
            <w:r w:rsidRPr="00544E4B">
              <w:br/>
            </w:r>
            <w:r w:rsidRPr="00544E4B">
              <w:rPr>
                <w:rFonts w:eastAsia="Calibri"/>
                <w:color w:val="000000" w:themeColor="text1"/>
              </w:rPr>
              <w:t>234 99</w:t>
            </w:r>
          </w:p>
          <w:p w:rsidRPr="00544E4B" w:rsidR="00D0112F" w:rsidP="00544E4B" w:rsidRDefault="00D0112F" w14:paraId="07FB2FA7" w14:textId="14CA99C5">
            <w:pPr>
              <w:jc w:val="center"/>
              <w:rPr>
                <w:rFonts w:eastAsia="Calibri"/>
                <w:color w:val="000000" w:themeColor="text1"/>
              </w:rPr>
            </w:pPr>
            <w:r w:rsidRPr="00544E4B">
              <w:rPr>
                <w:rFonts w:eastAsia="Calibri"/>
                <w:color w:val="000000" w:themeColor="text1"/>
              </w:rPr>
              <w:t>456 10</w:t>
            </w:r>
          </w:p>
          <w:p w:rsidRPr="00544E4B" w:rsidR="00D0112F" w:rsidP="00544E4B" w:rsidRDefault="00D0112F" w14:paraId="077F601D" w14:textId="5ADD479F">
            <w:pPr>
              <w:jc w:val="center"/>
              <w:rPr>
                <w:rFonts w:eastAsia="Calibri"/>
                <w:color w:val="000000" w:themeColor="text1"/>
              </w:rPr>
            </w:pPr>
            <w:r w:rsidRPr="00544E4B">
              <w:rPr>
                <w:rFonts w:eastAsia="Calibri"/>
                <w:color w:val="000000" w:themeColor="text1"/>
              </w:rPr>
              <w:t>456 99</w:t>
            </w:r>
          </w:p>
          <w:p w:rsidRPr="00544E4B" w:rsidR="00D0112F" w:rsidP="00544E4B" w:rsidRDefault="00D0112F" w14:paraId="2E40779E" w14:textId="49D6385D">
            <w:pPr>
              <w:jc w:val="center"/>
              <w:rPr>
                <w:rFonts w:eastAsia="Calibri"/>
                <w:color w:val="000000" w:themeColor="text1"/>
              </w:rPr>
            </w:pPr>
            <w:r w:rsidRPr="00544E4B">
              <w:rPr>
                <w:rFonts w:eastAsia="Calibri"/>
                <w:color w:val="000000" w:themeColor="text1"/>
              </w:rPr>
              <w:t>601 99</w:t>
            </w:r>
          </w:p>
        </w:tc>
        <w:tc>
          <w:tcPr>
            <w:tcW w:w="144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1AFB656C" w14:textId="3291786F">
            <w:pPr>
              <w:jc w:val="center"/>
              <w:rPr>
                <w:rFonts w:eastAsia="Mars Centra"/>
                <w:color w:val="000000" w:themeColor="text1"/>
                <w:lang w:val="en-US"/>
              </w:rPr>
            </w:pPr>
            <w:r w:rsidRPr="00090A3E">
              <w:rPr>
                <w:rFonts w:eastAsia="Mars Centra"/>
                <w:color w:val="000000" w:themeColor="text1"/>
                <w:lang w:val="en-US"/>
              </w:rPr>
              <w:t>1</w:t>
            </w:r>
          </w:p>
        </w:tc>
        <w:tc>
          <w:tcPr>
            <w:tcW w:w="107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7758A3EE" w14:textId="212C1AEE">
            <w:pPr>
              <w:rPr>
                <w:rFonts w:eastAsia="Mars Centra"/>
                <w:color w:val="000000" w:themeColor="text1"/>
                <w:lang w:val="en-US"/>
              </w:rPr>
            </w:pPr>
            <w:r w:rsidRPr="00090A3E">
              <w:rPr>
                <w:rFonts w:eastAsia="Mars Centra"/>
                <w:color w:val="000000" w:themeColor="text1"/>
                <w:lang w:val="en-US"/>
              </w:rPr>
              <w:t>CN</w:t>
            </w:r>
          </w:p>
        </w:tc>
        <w:tc>
          <w:tcPr>
            <w:tcW w:w="16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50763933" w14:textId="03290DBD">
            <w:pPr>
              <w:rPr>
                <w:rFonts w:eastAsia="Mars Centra"/>
                <w:color w:val="000000" w:themeColor="text1"/>
                <w:lang w:val="en-US"/>
              </w:rPr>
            </w:pPr>
            <w:r w:rsidRPr="00090A3E">
              <w:rPr>
                <w:rFonts w:eastAsia="Mars Centra"/>
                <w:color w:val="000000" w:themeColor="text1"/>
                <w:lang w:val="en-US"/>
              </w:rPr>
              <w:t>MWST</w:t>
            </w:r>
          </w:p>
        </w:tc>
        <w:tc>
          <w:tcPr>
            <w:tcW w:w="19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6CB7C3A1" w:rsidRDefault="00D0112F" w14:paraId="05F88C3F" w14:textId="3414C50D">
            <w:pPr>
              <w:rPr>
                <w:rFonts w:eastAsia="Mars Centra"/>
                <w:color w:val="000000" w:themeColor="text1"/>
                <w:lang w:val="en-US"/>
              </w:rPr>
            </w:pPr>
            <w:r w:rsidRPr="00090A3E">
              <w:rPr>
                <w:rFonts w:eastAsia="Mars Centra"/>
                <w:color w:val="000000" w:themeColor="text1"/>
                <w:lang w:val="en-US"/>
              </w:rPr>
              <w:t>Derivation</w:t>
            </w:r>
          </w:p>
        </w:tc>
      </w:tr>
      <w:tr w:rsidRPr="00090A3E" w:rsidR="0038637B" w:rsidTr="1650C122" w14:paraId="1A1A842F" w14:textId="77777777">
        <w:trPr>
          <w:trHeight w:val="255"/>
        </w:trPr>
        <w:tc>
          <w:tcPr>
            <w:tcW w:w="1790" w:type="dxa"/>
            <w:vMerge/>
            <w:tcMar>
              <w:left w:w="108" w:type="dxa"/>
              <w:right w:w="108" w:type="dxa"/>
            </w:tcMar>
          </w:tcPr>
          <w:p w:rsidRPr="00090A3E" w:rsidR="00D0112F" w:rsidP="00D0112F" w:rsidRDefault="00D0112F" w14:paraId="6B35B6DA" w14:textId="6D7A3349">
            <w:pPr>
              <w:jc w:val="center"/>
              <w:rPr>
                <w:rFonts w:eastAsia="Mars Centra"/>
                <w:color w:val="000000" w:themeColor="text1"/>
                <w:lang w:val="en-US"/>
              </w:rPr>
            </w:pPr>
          </w:p>
        </w:tc>
        <w:tc>
          <w:tcPr>
            <w:tcW w:w="99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tcPr>
          <w:p w:rsidRPr="00090A3E" w:rsidR="00D0112F" w:rsidP="5AB42686" w:rsidRDefault="00D0112F" w14:paraId="0DA66601" w14:textId="128B81E3">
            <w:pPr>
              <w:jc w:val="center"/>
              <w:rPr>
                <w:rFonts w:eastAsia="Calibri"/>
                <w:color w:val="000000" w:themeColor="text1"/>
              </w:rPr>
            </w:pPr>
            <w:r w:rsidRPr="00090A3E">
              <w:rPr>
                <w:rFonts w:eastAsia="Calibri"/>
                <w:color w:val="000000" w:themeColor="text1"/>
              </w:rPr>
              <w:t>-</w:t>
            </w:r>
          </w:p>
        </w:tc>
        <w:tc>
          <w:tcPr>
            <w:tcW w:w="135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bottom"/>
          </w:tcPr>
          <w:p w:rsidRPr="00544E4B" w:rsidR="00D0112F" w:rsidP="00544E4B" w:rsidRDefault="00D0112F" w14:paraId="600C53E5" w14:textId="5E980CD6">
            <w:pPr>
              <w:jc w:val="center"/>
              <w:rPr>
                <w:rFonts w:eastAsia="Calibri"/>
                <w:color w:val="000000" w:themeColor="text1"/>
              </w:rPr>
            </w:pPr>
            <w:r w:rsidRPr="00544E4B">
              <w:rPr>
                <w:rFonts w:eastAsia="Calibri"/>
                <w:color w:val="000000" w:themeColor="text1"/>
              </w:rPr>
              <w:t xml:space="preserve">135 10 </w:t>
            </w:r>
            <w:r w:rsidRPr="00544E4B">
              <w:br/>
            </w:r>
            <w:r w:rsidRPr="00544E4B">
              <w:rPr>
                <w:rFonts w:eastAsia="Calibri"/>
                <w:color w:val="000000" w:themeColor="text1"/>
              </w:rPr>
              <w:t>135 99</w:t>
            </w:r>
            <w:r w:rsidRPr="00544E4B">
              <w:br/>
            </w:r>
            <w:r w:rsidRPr="00544E4B">
              <w:rPr>
                <w:rFonts w:eastAsia="Calibri"/>
                <w:color w:val="000000" w:themeColor="text1"/>
              </w:rPr>
              <w:t xml:space="preserve"> 234 10 </w:t>
            </w:r>
            <w:r w:rsidRPr="00544E4B">
              <w:br/>
            </w:r>
            <w:r w:rsidRPr="00544E4B">
              <w:rPr>
                <w:rFonts w:eastAsia="Calibri"/>
                <w:color w:val="000000" w:themeColor="text1"/>
              </w:rPr>
              <w:t>234 99</w:t>
            </w:r>
          </w:p>
          <w:p w:rsidRPr="00544E4B" w:rsidR="00D0112F" w:rsidP="00544E4B" w:rsidRDefault="00D0112F" w14:paraId="65CC804E" w14:textId="14CA99C5">
            <w:pPr>
              <w:jc w:val="center"/>
              <w:rPr>
                <w:rFonts w:eastAsia="Calibri"/>
                <w:color w:val="000000" w:themeColor="text1"/>
              </w:rPr>
            </w:pPr>
            <w:r w:rsidRPr="00544E4B">
              <w:rPr>
                <w:rFonts w:eastAsia="Calibri"/>
                <w:color w:val="000000" w:themeColor="text1"/>
              </w:rPr>
              <w:t>456 10</w:t>
            </w:r>
          </w:p>
          <w:p w:rsidRPr="00544E4B" w:rsidR="00D0112F" w:rsidP="00544E4B" w:rsidRDefault="00D0112F" w14:paraId="7B31C63D" w14:textId="5ADD479F">
            <w:pPr>
              <w:jc w:val="center"/>
              <w:rPr>
                <w:rFonts w:eastAsia="Calibri"/>
                <w:color w:val="000000" w:themeColor="text1"/>
              </w:rPr>
            </w:pPr>
            <w:r w:rsidRPr="00544E4B">
              <w:rPr>
                <w:rFonts w:eastAsia="Calibri"/>
                <w:color w:val="000000" w:themeColor="text1"/>
              </w:rPr>
              <w:t>456 99</w:t>
            </w:r>
          </w:p>
          <w:p w:rsidRPr="00544E4B" w:rsidR="00D0112F" w:rsidP="00544E4B" w:rsidRDefault="00D0112F" w14:paraId="5DB7D1AD" w14:textId="2CB1BA04">
            <w:pPr>
              <w:jc w:val="center"/>
              <w:rPr>
                <w:rFonts w:eastAsia="Calibri"/>
                <w:color w:val="000000" w:themeColor="text1"/>
              </w:rPr>
            </w:pPr>
            <w:r w:rsidRPr="00544E4B">
              <w:rPr>
                <w:rFonts w:eastAsia="Calibri"/>
                <w:color w:val="000000" w:themeColor="text1"/>
              </w:rPr>
              <w:t>601 99</w:t>
            </w:r>
          </w:p>
        </w:tc>
        <w:tc>
          <w:tcPr>
            <w:tcW w:w="1440"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5AB42686" w:rsidRDefault="00D0112F" w14:paraId="3409B748" w14:textId="226B2FF8">
            <w:pPr>
              <w:jc w:val="center"/>
              <w:rPr>
                <w:rFonts w:eastAsia="Mars Centra"/>
                <w:color w:val="000000" w:themeColor="text1"/>
                <w:lang w:val="en-US"/>
              </w:rPr>
            </w:pPr>
            <w:r w:rsidRPr="00090A3E">
              <w:rPr>
                <w:rFonts w:eastAsia="Mars Centra"/>
                <w:color w:val="000000" w:themeColor="text1"/>
                <w:lang w:val="en-US"/>
              </w:rPr>
              <w:t>0</w:t>
            </w:r>
          </w:p>
        </w:tc>
        <w:tc>
          <w:tcPr>
            <w:tcW w:w="107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5AB42686" w:rsidRDefault="00D0112F" w14:paraId="3FD2BB72" w14:textId="3B1CCA4D">
            <w:pPr>
              <w:rPr>
                <w:rFonts w:eastAsia="Mars Centra"/>
                <w:color w:val="000000" w:themeColor="text1"/>
                <w:lang w:val="en-US"/>
              </w:rPr>
            </w:pPr>
            <w:r w:rsidRPr="00090A3E">
              <w:rPr>
                <w:rFonts w:eastAsia="Mars Centra"/>
                <w:color w:val="000000" w:themeColor="text1"/>
                <w:lang w:val="en-US"/>
              </w:rPr>
              <w:t>CN</w:t>
            </w:r>
          </w:p>
        </w:tc>
        <w:tc>
          <w:tcPr>
            <w:tcW w:w="16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5AB42686" w:rsidRDefault="00D0112F" w14:paraId="53DADB7E" w14:textId="3FED5059">
            <w:pPr>
              <w:rPr>
                <w:rFonts w:eastAsia="Mars Centra"/>
                <w:color w:val="000000" w:themeColor="text1"/>
                <w:lang w:val="en-US"/>
              </w:rPr>
            </w:pPr>
            <w:r w:rsidRPr="00090A3E">
              <w:rPr>
                <w:rFonts w:eastAsia="Mars Centra"/>
                <w:color w:val="000000" w:themeColor="text1"/>
                <w:lang w:val="en-US"/>
              </w:rPr>
              <w:t>VST</w:t>
            </w:r>
          </w:p>
        </w:tc>
        <w:tc>
          <w:tcPr>
            <w:tcW w:w="1995" w:type="dxa"/>
            <w:tcBorders>
              <w:top w:val="single" w:color="auto" w:sz="8" w:space="0"/>
              <w:left w:val="single" w:color="auto" w:sz="8" w:space="0"/>
              <w:bottom w:val="single" w:color="auto" w:sz="8" w:space="0"/>
              <w:right w:val="single" w:color="auto" w:sz="8" w:space="0"/>
            </w:tcBorders>
            <w:shd w:val="clear" w:color="auto" w:fill="FFFFFF" w:themeFill="background1"/>
            <w:tcMar>
              <w:left w:w="108" w:type="dxa"/>
              <w:right w:w="108" w:type="dxa"/>
            </w:tcMar>
            <w:vAlign w:val="center"/>
          </w:tcPr>
          <w:p w:rsidRPr="00090A3E" w:rsidR="00D0112F" w:rsidP="5AB42686" w:rsidRDefault="00D0112F" w14:paraId="218EE1F8" w14:textId="74C04C85">
            <w:pPr>
              <w:rPr>
                <w:rFonts w:eastAsia="Mars Centra"/>
                <w:color w:val="000000" w:themeColor="text1"/>
                <w:lang w:val="en-US"/>
              </w:rPr>
            </w:pPr>
            <w:r w:rsidRPr="00090A3E">
              <w:rPr>
                <w:rFonts w:eastAsia="Mars Centra"/>
                <w:color w:val="000000" w:themeColor="text1"/>
                <w:lang w:val="en-US"/>
              </w:rPr>
              <w:t>Derivation</w:t>
            </w:r>
          </w:p>
        </w:tc>
      </w:tr>
    </w:tbl>
    <w:p w:rsidRPr="00090A3E" w:rsidR="7063AB72" w:rsidRDefault="7063AB72" w14:paraId="462911F8" w14:textId="198498E5">
      <w:r w:rsidRPr="00090A3E">
        <w:rPr>
          <w:rFonts w:eastAsia="Mars Centra"/>
          <w:b/>
          <w:bCs/>
        </w:rPr>
        <w:t xml:space="preserve"> </w:t>
      </w:r>
    </w:p>
    <w:p w:rsidRPr="00090A3E" w:rsidR="7063AB72" w:rsidRDefault="7063AB72" w14:paraId="2DB70586" w14:textId="1BAAF458">
      <w:r w:rsidRPr="00090A3E">
        <w:rPr>
          <w:rFonts w:eastAsia="Mars Centra"/>
          <w:b/>
          <w:bCs/>
        </w:rPr>
        <w:t xml:space="preserve"> </w:t>
      </w:r>
    </w:p>
    <w:p w:rsidRPr="00090A3E" w:rsidR="002604C6" w:rsidP="00076A94" w:rsidRDefault="00C37506" w14:paraId="4522561B" w14:textId="7F3BC0C1">
      <w:pPr>
        <w:pStyle w:val="ListParagraph"/>
        <w:numPr>
          <w:ilvl w:val="0"/>
          <w:numId w:val="31"/>
        </w:numPr>
        <w:rPr>
          <w:rFonts w:eastAsia="Mars Centra"/>
          <w:b/>
          <w:u w:val="single"/>
        </w:rPr>
      </w:pPr>
      <w:r w:rsidRPr="00090A3E">
        <w:rPr>
          <w:rFonts w:eastAsia="Mars Centra"/>
          <w:b/>
          <w:u w:val="single"/>
        </w:rPr>
        <w:t>Storage Location</w:t>
      </w:r>
      <w:r w:rsidRPr="00090A3E" w:rsidR="000065C3">
        <w:rPr>
          <w:rFonts w:eastAsia="Mars Centra"/>
          <w:b/>
          <w:u w:val="single"/>
        </w:rPr>
        <w:t xml:space="preserve">s and Warehouses </w:t>
      </w:r>
      <w:r w:rsidRPr="00090A3E" w:rsidR="008D5AA0">
        <w:rPr>
          <w:rFonts w:eastAsia="Mars Centra"/>
          <w:b/>
          <w:u w:val="single"/>
        </w:rPr>
        <w:t>defaulting rules</w:t>
      </w:r>
      <w:r w:rsidRPr="00090A3E" w:rsidR="000065C3">
        <w:rPr>
          <w:rFonts w:eastAsia="Mars Centra"/>
          <w:b/>
          <w:u w:val="single"/>
        </w:rPr>
        <w:t>:</w:t>
      </w:r>
    </w:p>
    <w:p w:rsidRPr="00090A3E" w:rsidR="002604C6" w:rsidP="00C8009B" w:rsidRDefault="002604C6" w14:paraId="37065DA4" w14:textId="64D26B00">
      <w:r w:rsidRPr="00090A3E">
        <w:rPr>
          <w:rFonts w:eastAsia="Mars Centra"/>
        </w:rPr>
        <w:t>The different Storage Locations and Warehouses to be derived in MDG for each material type for</w:t>
      </w:r>
      <w:r w:rsidRPr="00090A3E" w:rsidR="00080655">
        <w:rPr>
          <w:rFonts w:eastAsia="Mars Centra"/>
        </w:rPr>
        <w:t xml:space="preserve"> Scope Plants for Thailand </w:t>
      </w:r>
      <w:r w:rsidRPr="00090A3E" w:rsidR="00CD3076">
        <w:rPr>
          <w:rFonts w:eastAsia="Mars Centra"/>
        </w:rPr>
        <w:t>factory is</w:t>
      </w:r>
      <w:r w:rsidRPr="00090A3E">
        <w:rPr>
          <w:rFonts w:eastAsia="Mars Centra"/>
        </w:rPr>
        <w:t xml:space="preserve"> captured in below table:</w:t>
      </w:r>
    </w:p>
    <w:p w:rsidRPr="00090A3E" w:rsidR="7063AB72" w:rsidRDefault="7063AB72" w14:paraId="35FAAF1D" w14:textId="4DC2DE97">
      <w:r w:rsidRPr="00090A3E">
        <w:rPr>
          <w:rFonts w:eastAsia="Mars Centra"/>
          <w:b/>
          <w:bCs/>
        </w:rPr>
        <w:t xml:space="preserve"> </w:t>
      </w:r>
    </w:p>
    <w:p w:rsidRPr="00090A3E" w:rsidR="7063AB72" w:rsidRDefault="7063AB72" w14:paraId="1CBE404A" w14:textId="13F6AE3B">
      <w:r w:rsidRPr="00090A3E">
        <w:rPr>
          <w:rFonts w:eastAsia="Mars Centra"/>
          <w:b/>
          <w:bCs/>
        </w:rPr>
        <w:t xml:space="preserve"> </w:t>
      </w:r>
    </w:p>
    <w:tbl>
      <w:tblPr>
        <w:tblW w:w="10454" w:type="dxa"/>
        <w:tblLayout w:type="fixed"/>
        <w:tblLook w:val="04A0" w:firstRow="1" w:lastRow="0" w:firstColumn="1" w:lastColumn="0" w:noHBand="0" w:noVBand="1"/>
      </w:tblPr>
      <w:tblGrid>
        <w:gridCol w:w="1063"/>
        <w:gridCol w:w="797"/>
        <w:gridCol w:w="1949"/>
        <w:gridCol w:w="4011"/>
        <w:gridCol w:w="1350"/>
        <w:gridCol w:w="1284"/>
      </w:tblGrid>
      <w:tr w:rsidRPr="00090A3E" w:rsidR="69D31910" w:rsidTr="1176A103" w14:paraId="6D1490CD" w14:textId="77777777">
        <w:trPr>
          <w:trHeight w:val="150"/>
        </w:trPr>
        <w:tc>
          <w:tcPr>
            <w:tcW w:w="1063"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5B6BA245" w14:textId="5C4DC894">
            <w:r w:rsidRPr="00090A3E">
              <w:rPr>
                <w:rFonts w:eastAsia="Mars Centra"/>
                <w:b/>
                <w:bCs/>
                <w:color w:val="000000" w:themeColor="text1"/>
                <w:lang w:val="en-US"/>
              </w:rPr>
              <w:t>Material Type</w:t>
            </w:r>
          </w:p>
        </w:tc>
        <w:tc>
          <w:tcPr>
            <w:tcW w:w="797"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2A30CE09" w14:textId="7FCD8C10">
            <w:r w:rsidRPr="00090A3E">
              <w:rPr>
                <w:rFonts w:eastAsia="Mars Centra"/>
                <w:b/>
                <w:bCs/>
                <w:color w:val="000000" w:themeColor="text1"/>
                <w:lang w:val="en-US"/>
              </w:rPr>
              <w:t>Plant</w:t>
            </w:r>
          </w:p>
        </w:tc>
        <w:tc>
          <w:tcPr>
            <w:tcW w:w="1949"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266C7610" w14:textId="412E9C32">
            <w:r w:rsidRPr="00090A3E">
              <w:rPr>
                <w:rFonts w:eastAsia="Mars Centra"/>
                <w:b/>
                <w:bCs/>
                <w:color w:val="000000" w:themeColor="text1"/>
                <w:lang w:val="en-US"/>
              </w:rPr>
              <w:t>Description</w:t>
            </w:r>
          </w:p>
        </w:tc>
        <w:tc>
          <w:tcPr>
            <w:tcW w:w="4011"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2810BFFD" w14:textId="2E3BAFB1">
            <w:r w:rsidRPr="00090A3E">
              <w:rPr>
                <w:rFonts w:eastAsia="Mars Centra"/>
                <w:b/>
                <w:bCs/>
                <w:color w:val="000000" w:themeColor="text1"/>
                <w:lang w:val="en-US"/>
              </w:rPr>
              <w:t xml:space="preserve">Storage Location </w:t>
            </w:r>
          </w:p>
        </w:tc>
        <w:tc>
          <w:tcPr>
            <w:tcW w:w="1350"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1C9522E6" w14:textId="127AD3D0">
            <w:r w:rsidRPr="00090A3E">
              <w:rPr>
                <w:rFonts w:eastAsia="Mars Centra"/>
                <w:b/>
                <w:bCs/>
                <w:color w:val="000000" w:themeColor="text1"/>
                <w:lang w:val="en-US"/>
              </w:rPr>
              <w:t>Warehouse</w:t>
            </w:r>
          </w:p>
        </w:tc>
        <w:tc>
          <w:tcPr>
            <w:tcW w:w="1284"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557C1956" w14:textId="70FB27D2">
            <w:r w:rsidRPr="00090A3E">
              <w:rPr>
                <w:rFonts w:eastAsia="Mars Centra"/>
                <w:b/>
                <w:bCs/>
                <w:color w:val="000000" w:themeColor="text1"/>
                <w:lang w:val="en-US"/>
              </w:rPr>
              <w:t>Mode</w:t>
            </w:r>
          </w:p>
        </w:tc>
      </w:tr>
      <w:tr w:rsidRPr="00090A3E" w:rsidR="69D31910" w:rsidTr="1176A103" w14:paraId="6C9EC825" w14:textId="77777777">
        <w:trPr>
          <w:trHeight w:val="37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006B5581" w14:paraId="33AEBD09" w14:textId="726A6039">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00B14722" w14:paraId="2465E78C" w14:textId="6ADA0343">
            <w:r w:rsidRPr="00090A3E">
              <w:t>CN</w:t>
            </w:r>
            <w:r w:rsidRPr="00090A3E" w:rsidR="002206E1">
              <w:t>01</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00CC4A01" w14:paraId="2420B6CD" w14:textId="6C1737A9">
            <w:r w:rsidRPr="00090A3E">
              <w:rPr>
                <w:rStyle w:val="normaltextrun"/>
                <w:color w:val="000000"/>
                <w:shd w:val="clear" w:color="auto" w:fill="FFFFFF"/>
              </w:rPr>
              <w:t>HUA Snackfood Plant</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002206E1" w14:paraId="17D6B7BB" w14:textId="215589BD">
            <w:r w:rsidRPr="00090A3E">
              <w:rPr>
                <w:color w:val="000000"/>
                <w:sz w:val="22"/>
                <w:szCs w:val="22"/>
                <w:shd w:val="clear" w:color="auto" w:fill="FFFFFF"/>
              </w:rPr>
              <w:t>0001 0009 0020 0021 0022 0023 0031 0032 0033 0034 0035 0036 0037 0038 0039 0040 0051 0052 0053 0054 0055 0056 0057 0058 0060 2001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674F776F" w14:textId="6BBDF4E5">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6D04875D" w14:textId="562754A6">
            <w:r w:rsidRPr="00090A3E">
              <w:rPr>
                <w:rFonts w:eastAsia="Mars Centra"/>
                <w:color w:val="000000" w:themeColor="text1"/>
                <w:lang w:val="en-US"/>
              </w:rPr>
              <w:t>Derivation</w:t>
            </w:r>
          </w:p>
        </w:tc>
      </w:tr>
      <w:tr w:rsidRPr="00090A3E" w:rsidR="00CE5DBE" w:rsidTr="1176A103" w14:paraId="34484C6C"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4FC227DF" w14:textId="5A1E3662">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55E69242" w14:textId="55BDF1CA">
            <w:r w:rsidRPr="00090A3E">
              <w:t>CN11</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107DAF" w14:paraId="28C36982" w14:textId="631469A3">
            <w:r w:rsidRPr="00090A3E">
              <w:rPr>
                <w:rStyle w:val="normaltextrun"/>
                <w:color w:val="000000"/>
                <w:bdr w:val="none" w:color="auto" w:sz="0" w:space="0" w:frame="1"/>
              </w:rPr>
              <w:t>CN Logical Plant</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060A7C0E" w14:textId="1C778C89">
            <w:r w:rsidRPr="00090A3E">
              <w:rPr>
                <w:color w:val="000000"/>
                <w:sz w:val="22"/>
                <w:szCs w:val="22"/>
                <w:shd w:val="clear" w:color="auto" w:fill="FFFFFF"/>
              </w:rPr>
              <w:t>0003 0004 0007 0008 0009 0010 0017 M003 M004 M007 M008 M009 M010 M017</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0F9DA64D" w14:textId="2CF81940">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7A07F7E8" w14:textId="40308314">
            <w:r w:rsidRPr="00090A3E">
              <w:rPr>
                <w:rFonts w:eastAsia="Mars Centra"/>
                <w:color w:val="000000" w:themeColor="text1"/>
                <w:lang w:val="en-US"/>
              </w:rPr>
              <w:t>Derivation</w:t>
            </w:r>
          </w:p>
        </w:tc>
      </w:tr>
      <w:tr w:rsidRPr="00090A3E" w:rsidR="00CE5DBE" w:rsidTr="1176A103" w14:paraId="5F381610"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1D3769EA" w14:textId="54192C16">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15FD3F04" w14:textId="7E2FE704">
            <w:r w:rsidRPr="00090A3E">
              <w:t>CN15</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107DAF" w14:paraId="7B0643C5" w14:textId="661480D2">
            <w:r w:rsidRPr="00090A3E">
              <w:rPr>
                <w:rStyle w:val="normaltextrun"/>
                <w:color w:val="000000"/>
                <w:shd w:val="clear" w:color="auto" w:fill="FFFFFF"/>
              </w:rPr>
              <w:t>HUA Snack Crossdock Plant</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25F17735" w14:textId="34B89D4C">
            <w:r w:rsidRPr="00090A3E">
              <w:rPr>
                <w:color w:val="000000"/>
                <w:sz w:val="22"/>
                <w:szCs w:val="22"/>
                <w:shd w:val="clear" w:color="auto" w:fill="FFFFFF"/>
              </w:rPr>
              <w:t>0001 0003 0007 0009 0020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0CFAAB6C" w14:textId="19B73E3E">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25F09A1B" w14:textId="5372B529">
            <w:r w:rsidRPr="00090A3E">
              <w:rPr>
                <w:rFonts w:eastAsia="Mars Centra"/>
                <w:color w:val="000000" w:themeColor="text1"/>
                <w:lang w:val="en-US"/>
              </w:rPr>
              <w:t>Derivation</w:t>
            </w:r>
          </w:p>
        </w:tc>
      </w:tr>
      <w:tr w:rsidRPr="00090A3E" w:rsidR="00CE5DBE" w:rsidTr="1176A103" w14:paraId="27257599"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1CA8BD44" w14:textId="64BD23B4">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4DD6F8DF" w14:textId="21CAE607">
            <w:r w:rsidRPr="00090A3E">
              <w:t>CN16</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920B05" w14:paraId="5E42ACDF" w14:textId="499F3B3E">
            <w:r w:rsidRPr="00090A3E">
              <w:rPr>
                <w:rStyle w:val="normaltextrun"/>
                <w:color w:val="000000"/>
                <w:shd w:val="clear" w:color="auto" w:fill="FFFFFF"/>
              </w:rPr>
              <w:t>Airport City Logisitic Park</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5F97615A" w14:textId="77777777">
            <w:pPr>
              <w:shd w:val="clear" w:color="auto" w:fill="FFFFFF"/>
              <w:rPr>
                <w:color w:val="444444"/>
                <w:sz w:val="22"/>
                <w:szCs w:val="22"/>
                <w:lang w:val="en-IN" w:eastAsia="en-IN"/>
              </w:rPr>
            </w:pPr>
            <w:r w:rsidRPr="00090A3E">
              <w:rPr>
                <w:color w:val="444444"/>
                <w:sz w:val="22"/>
                <w:szCs w:val="22"/>
                <w:lang w:val="en-IN" w:eastAsia="en-IN"/>
              </w:rPr>
              <w:t xml:space="preserve">0001 0003 0009 0020 0080 0090 0300 </w:t>
            </w:r>
          </w:p>
          <w:p w:rsidRPr="00090A3E" w:rsidR="00CE5DBE" w:rsidP="00CE5DBE" w:rsidRDefault="00CE5DBE" w14:paraId="6BADB731" w14:textId="30E93DF9"/>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21D31B7D" w14:textId="39B1B5B5">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626CD738" w14:textId="5C79FD15">
            <w:r w:rsidRPr="00090A3E">
              <w:rPr>
                <w:rFonts w:eastAsia="Mars Centra"/>
                <w:color w:val="000000" w:themeColor="text1"/>
                <w:lang w:val="en-US"/>
              </w:rPr>
              <w:t>Derivation</w:t>
            </w:r>
          </w:p>
        </w:tc>
      </w:tr>
      <w:tr w:rsidRPr="00090A3E" w:rsidR="00CE5DBE" w:rsidTr="1176A103" w14:paraId="51529152"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3540E938" w14:textId="470F96D1">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0C141F40" w14:textId="671025F9">
            <w:r w:rsidRPr="00090A3E">
              <w:t>CN17</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920B05" w14:paraId="6B6FEF45" w14:textId="2CFA02D7">
            <w:r w:rsidRPr="00090A3E">
              <w:rPr>
                <w:rStyle w:val="normaltextrun"/>
                <w:color w:val="000000"/>
                <w:shd w:val="clear" w:color="auto" w:fill="FFFFFF"/>
              </w:rPr>
              <w:t>JXG Snackfood Plant</w:t>
            </w:r>
            <w:r w:rsidRPr="00090A3E">
              <w:rPr>
                <w:rStyle w:val="eop"/>
                <w:color w:val="000000"/>
                <w:shd w:val="clear" w:color="auto" w:fill="FFFFFF"/>
              </w:rPr>
              <w:t> </w:t>
            </w:r>
          </w:p>
          <w:p w:rsidRPr="00090A3E" w:rsidR="00920B05" w:rsidP="00920B05" w:rsidRDefault="00920B05" w14:paraId="39194781" w14:textId="77777777"/>
          <w:p w:rsidRPr="00090A3E" w:rsidR="00920B05" w:rsidP="00920B05" w:rsidRDefault="00920B05" w14:paraId="693738C3" w14:textId="40D01B8C"/>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21676DD3" w14:textId="5E0CB23F">
            <w:r w:rsidRPr="00090A3E">
              <w:rPr>
                <w:color w:val="444444"/>
                <w:sz w:val="22"/>
                <w:szCs w:val="22"/>
                <w:shd w:val="clear" w:color="auto" w:fill="FFFFFF"/>
              </w:rPr>
              <w:t>0001 0002 0003 0009 0010 0011 0012 0013 0014 0015 0016 0017 0020 0021 0022 0023 0024 0025 0026 0027 1003 1010 1011 1012 1013 1014 1015 1016 1017 1021 1022 1023 1027 1031 1032 1033 1034 1035 1036 2001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072470FC" w14:textId="2F1DBA3E">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7DCE9206" w14:textId="6882F5C0">
            <w:r w:rsidRPr="00090A3E">
              <w:rPr>
                <w:rFonts w:eastAsia="Mars Centra"/>
                <w:color w:val="000000" w:themeColor="text1"/>
                <w:lang w:val="en-US"/>
              </w:rPr>
              <w:t>Derivation</w:t>
            </w:r>
          </w:p>
        </w:tc>
      </w:tr>
      <w:tr w:rsidRPr="00090A3E" w:rsidR="00CE5DBE" w:rsidTr="1176A103" w14:paraId="6884C03E"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0D27C40E" w14:textId="3C19B561">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2A983A42" w14:textId="07520FA1">
            <w:r w:rsidRPr="00090A3E">
              <w:t>CN18</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0E134E" w14:paraId="44F98E4A" w14:textId="22055F94">
            <w:r w:rsidRPr="00090A3E">
              <w:rPr>
                <w:rStyle w:val="normaltextrun"/>
                <w:color w:val="000000"/>
                <w:shd w:val="clear" w:color="auto" w:fill="FFFFFF"/>
              </w:rPr>
              <w:t>JXG Inb W/H</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59E54005" w14:textId="2DEC2219">
            <w:r w:rsidRPr="00090A3E">
              <w:rPr>
                <w:color w:val="444444"/>
                <w:sz w:val="22"/>
                <w:szCs w:val="22"/>
                <w:shd w:val="clear" w:color="auto" w:fill="FFFFFF"/>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64E83FEC" w14:textId="7BCEB15F">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783EF782" w14:textId="34A6E80A">
            <w:r w:rsidRPr="00090A3E">
              <w:rPr>
                <w:rFonts w:eastAsia="Mars Centra"/>
                <w:color w:val="000000" w:themeColor="text1"/>
                <w:lang w:val="en-US"/>
              </w:rPr>
              <w:t>Derivation</w:t>
            </w:r>
          </w:p>
        </w:tc>
      </w:tr>
      <w:tr w:rsidRPr="00090A3E" w:rsidR="00CE5DBE" w:rsidTr="1176A103" w14:paraId="378FE31D"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77AF4121" w14:textId="415021D4">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7290B403" w14:textId="1C1F2C11">
            <w:r w:rsidRPr="00090A3E">
              <w:t>CN19</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0E134E" w14:paraId="0E094329" w14:textId="48DA0B3F">
            <w:r w:rsidRPr="00090A3E">
              <w:rPr>
                <w:rStyle w:val="normaltextrun"/>
                <w:color w:val="000000"/>
                <w:shd w:val="clear" w:color="auto" w:fill="FFFFFF"/>
              </w:rPr>
              <w:t>DHL Jiaxing</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4AAB2A47" w14:textId="368B1ABA">
            <w:r w:rsidRPr="00090A3E">
              <w:rPr>
                <w:color w:val="444444"/>
                <w:sz w:val="22"/>
                <w:szCs w:val="22"/>
                <w:shd w:val="clear" w:color="auto" w:fill="FFFFFF"/>
              </w:rPr>
              <w:t>0001 0003 0007 0009</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121A470F" w14:textId="0DEAB0C3">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477AD8ED" w14:textId="4AE5DBBE">
            <w:r w:rsidRPr="00090A3E">
              <w:rPr>
                <w:rFonts w:eastAsia="Mars Centra"/>
                <w:color w:val="000000" w:themeColor="text1"/>
                <w:lang w:val="en-US"/>
              </w:rPr>
              <w:t>Derivation</w:t>
            </w:r>
          </w:p>
        </w:tc>
      </w:tr>
      <w:tr w:rsidRPr="00090A3E" w:rsidR="00CE5DBE" w:rsidTr="1176A103" w14:paraId="31136BDC"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438DFF4C" w14:textId="3A2EA8D1">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5B875FB6" w14:textId="271F5F59">
            <w:r w:rsidRPr="00090A3E">
              <w:t>CN21</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4F6749" w14:paraId="7C912120" w14:textId="7B6287B4">
            <w:r w:rsidRPr="00090A3E">
              <w:rPr>
                <w:rStyle w:val="normaltextrun"/>
                <w:color w:val="000000"/>
                <w:shd w:val="clear" w:color="auto" w:fill="FFFFFF"/>
              </w:rPr>
              <w:t>DHL Nanjing</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00891B49" w14:textId="2D7221C2">
            <w:r w:rsidRPr="00090A3E">
              <w:rPr>
                <w:color w:val="444444"/>
                <w:sz w:val="22"/>
                <w:szCs w:val="22"/>
                <w:shd w:val="clear" w:color="auto" w:fill="FFFFFF"/>
              </w:rPr>
              <w:t>0001 0003 0007 0009</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0C23E87A" w14:textId="55CCE9F3">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12F9C2B5" w14:textId="12F62C81">
            <w:r w:rsidRPr="00090A3E">
              <w:rPr>
                <w:rFonts w:eastAsia="Mars Centra"/>
                <w:color w:val="000000" w:themeColor="text1"/>
                <w:lang w:val="en-US"/>
              </w:rPr>
              <w:t>Derivation</w:t>
            </w:r>
          </w:p>
        </w:tc>
      </w:tr>
      <w:tr w:rsidRPr="00090A3E" w:rsidR="00CE5DBE" w:rsidTr="1176A103" w14:paraId="1CF29FBD"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422F79F8" w14:textId="2B0F3BDC">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3266F88F" w14:textId="6BC92A05">
            <w:pPr>
              <w:rPr>
                <w:rFonts w:eastAsia="Mars Centra"/>
                <w:lang w:val="en-US"/>
              </w:rPr>
            </w:pPr>
            <w:r w:rsidRPr="00090A3E">
              <w:rPr>
                <w:rFonts w:eastAsia="Mars Centra"/>
                <w:lang w:val="en-US"/>
              </w:rPr>
              <w:t>CN22</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976B3C" w:rsidRDefault="00976B3C" w14:paraId="335A5B25" w14:textId="12E3F28C">
            <w:pPr>
              <w:jc w:val="center"/>
              <w:rPr>
                <w:rFonts w:eastAsia="Mars Centra"/>
                <w:color w:val="000000" w:themeColor="text1"/>
                <w:lang w:val="en-US"/>
              </w:rPr>
            </w:pPr>
            <w:r w:rsidRPr="00090A3E">
              <w:rPr>
                <w:rStyle w:val="normaltextrun"/>
                <w:color w:val="000000"/>
                <w:shd w:val="clear" w:color="auto" w:fill="FFFFFF"/>
              </w:rPr>
              <w:t>Guangzhou Wushi Village WH</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2C676213" w14:textId="66FF8942">
            <w:pPr>
              <w:rPr>
                <w:rFonts w:eastAsia="Calibri"/>
                <w:color w:val="000000" w:themeColor="text1"/>
              </w:rPr>
            </w:pPr>
            <w:r w:rsidRPr="00090A3E">
              <w:rPr>
                <w:color w:val="444444"/>
                <w:sz w:val="22"/>
                <w:szCs w:val="22"/>
                <w:shd w:val="clear" w:color="auto" w:fill="FFFFFF"/>
              </w:rPr>
              <w:t>0001 0002 0003 0007 0009</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152A3F42" w14:textId="49A48DE4">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CE5DBE" w:rsidP="00CE5DBE" w:rsidRDefault="00CE5DBE" w14:paraId="10C97DFA" w14:textId="48E43CC5">
            <w:pPr>
              <w:rPr>
                <w:rFonts w:eastAsia="Mars Centra"/>
                <w:color w:val="000000" w:themeColor="text1"/>
                <w:lang w:val="en-US"/>
              </w:rPr>
            </w:pPr>
            <w:r w:rsidRPr="00090A3E">
              <w:rPr>
                <w:rFonts w:eastAsia="Mars Centra"/>
                <w:color w:val="000000" w:themeColor="text1"/>
                <w:lang w:val="en-US"/>
              </w:rPr>
              <w:t>Derivation</w:t>
            </w:r>
          </w:p>
        </w:tc>
      </w:tr>
      <w:tr w:rsidRPr="00090A3E" w:rsidR="007150A2" w:rsidTr="1176A103" w14:paraId="0FB92583"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374D7E1" w14:textId="027829E9">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48A89D1" w14:textId="1AD8C686">
            <w:pPr>
              <w:rPr>
                <w:rFonts w:eastAsia="Mars Centra"/>
                <w:lang w:val="en-US"/>
              </w:rPr>
            </w:pPr>
            <w:r w:rsidRPr="00090A3E">
              <w:rPr>
                <w:rFonts w:eastAsia="Mars Centra"/>
                <w:lang w:val="en-US"/>
              </w:rPr>
              <w:t>CN23</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834F3E" w14:paraId="51D5B772" w14:textId="56D3D8FA">
            <w:pPr>
              <w:rPr>
                <w:rFonts w:eastAsia="Mars Centra"/>
                <w:color w:val="000000" w:themeColor="text1"/>
                <w:lang w:val="en-US"/>
              </w:rPr>
            </w:pPr>
            <w:r w:rsidRPr="00090A3E">
              <w:rPr>
                <w:rStyle w:val="normaltextrun"/>
                <w:color w:val="000000"/>
                <w:shd w:val="clear" w:color="auto" w:fill="FFFFFF"/>
              </w:rPr>
              <w:t>JXG Sinotrans KIND W/H</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EEB63D0" w14:textId="49305ADB">
            <w:pPr>
              <w:rPr>
                <w:rFonts w:eastAsia="Calibri"/>
                <w:color w:val="000000" w:themeColor="text1"/>
              </w:rPr>
            </w:pPr>
            <w:r w:rsidRPr="00090A3E">
              <w:rPr>
                <w:color w:val="444444"/>
                <w:sz w:val="22"/>
                <w:szCs w:val="22"/>
                <w:shd w:val="clear" w:color="auto" w:fill="FFFFFF"/>
              </w:rPr>
              <w:t>0001 0009 0020 0080 0090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7760DC67" w14:textId="2DE45F49">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59F46450" w14:textId="48624C4B">
            <w:pPr>
              <w:rPr>
                <w:rFonts w:eastAsia="Mars Centra"/>
                <w:color w:val="000000" w:themeColor="text1"/>
                <w:lang w:val="en-US"/>
              </w:rPr>
            </w:pPr>
            <w:r w:rsidRPr="00090A3E">
              <w:rPr>
                <w:rFonts w:eastAsia="Mars Centra"/>
                <w:color w:val="000000" w:themeColor="text1"/>
                <w:lang w:val="en-US"/>
              </w:rPr>
              <w:t>Derivation</w:t>
            </w:r>
          </w:p>
        </w:tc>
      </w:tr>
      <w:tr w:rsidRPr="00090A3E" w:rsidR="007150A2" w:rsidTr="1176A103" w14:paraId="62A1E756"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E7558E5" w14:textId="56EC91F4">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6E00643" w14:textId="6551274C">
            <w:pPr>
              <w:rPr>
                <w:rFonts w:eastAsia="Mars Centra"/>
                <w:lang w:val="en-US"/>
              </w:rPr>
            </w:pPr>
            <w:r w:rsidRPr="00090A3E">
              <w:rPr>
                <w:rFonts w:eastAsia="Mars Centra"/>
                <w:lang w:val="en-US"/>
              </w:rPr>
              <w:t>CN24</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834F3E" w14:paraId="2B5CED3E" w14:textId="3154D110">
            <w:pPr>
              <w:rPr>
                <w:rFonts w:eastAsia="Mars Centra"/>
                <w:color w:val="000000" w:themeColor="text1"/>
                <w:lang w:val="en-US"/>
              </w:rPr>
            </w:pPr>
            <w:r w:rsidRPr="00090A3E">
              <w:rPr>
                <w:rStyle w:val="normaltextrun"/>
                <w:color w:val="000000"/>
                <w:shd w:val="clear" w:color="auto" w:fill="FFFFFF"/>
              </w:rPr>
              <w:t>JXG Sinotrans Inb W/H</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7062024" w14:textId="1E2C152B">
            <w:pPr>
              <w:rPr>
                <w:rFonts w:eastAsia="Calibri"/>
                <w:color w:val="000000" w:themeColor="text1"/>
              </w:rPr>
            </w:pPr>
            <w:r w:rsidRPr="00090A3E">
              <w:rPr>
                <w:color w:val="444444"/>
                <w:sz w:val="22"/>
                <w:szCs w:val="22"/>
                <w:shd w:val="clear" w:color="auto" w:fill="FFFFFF"/>
              </w:rPr>
              <w:t>0001 0009 0020 0080 0090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10BDCE5" w14:textId="2D284A83">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F261289" w14:textId="7EA40515">
            <w:pPr>
              <w:rPr>
                <w:rFonts w:eastAsia="Mars Centra"/>
                <w:color w:val="000000" w:themeColor="text1"/>
                <w:lang w:val="en-US"/>
              </w:rPr>
            </w:pPr>
            <w:r w:rsidRPr="00090A3E">
              <w:rPr>
                <w:rFonts w:eastAsia="Mars Centra"/>
                <w:color w:val="000000" w:themeColor="text1"/>
                <w:lang w:val="en-US"/>
              </w:rPr>
              <w:t>Derivation</w:t>
            </w:r>
          </w:p>
        </w:tc>
      </w:tr>
      <w:tr w:rsidRPr="00090A3E" w:rsidR="007150A2" w:rsidTr="1176A103" w14:paraId="0FBC853B"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7C702495" w14:textId="4CA83454">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7538670E" w14:textId="4684C4A7">
            <w:pPr>
              <w:rPr>
                <w:rFonts w:eastAsia="Mars Centra"/>
                <w:lang w:val="en-US"/>
              </w:rPr>
            </w:pPr>
            <w:r w:rsidRPr="00090A3E">
              <w:rPr>
                <w:rFonts w:eastAsia="Mars Centra"/>
                <w:lang w:val="en-US"/>
              </w:rPr>
              <w:t>CN37</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563CC5" w14:paraId="0FD678E7" w14:textId="70230D5E">
            <w:pPr>
              <w:rPr>
                <w:rFonts w:eastAsia="Mars Centra"/>
                <w:color w:val="000000" w:themeColor="text1"/>
                <w:lang w:val="en-US"/>
              </w:rPr>
            </w:pPr>
            <w:r w:rsidRPr="00090A3E">
              <w:rPr>
                <w:rStyle w:val="normaltextrun"/>
                <w:color w:val="000000"/>
                <w:shd w:val="clear" w:color="auto" w:fill="FFFFFF"/>
              </w:rPr>
              <w:t>Sunssi</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1E8F04A" w14:textId="3EBB77D9">
            <w:pPr>
              <w:rPr>
                <w:rFonts w:eastAsia="Calibri"/>
                <w:color w:val="000000" w:themeColor="text1"/>
              </w:rPr>
            </w:pPr>
            <w:r w:rsidRPr="00090A3E">
              <w:rPr>
                <w:color w:val="444444"/>
                <w:sz w:val="22"/>
                <w:szCs w:val="22"/>
                <w:shd w:val="clear" w:color="auto" w:fill="FFFFFF"/>
              </w:rPr>
              <w:t>0001 0009 0020 0030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50570D77" w14:textId="7DBF5901">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6AC6C1E" w14:textId="4FDC79E5">
            <w:pPr>
              <w:rPr>
                <w:rFonts w:eastAsia="Mars Centra"/>
                <w:color w:val="000000" w:themeColor="text1"/>
                <w:lang w:val="en-US"/>
              </w:rPr>
            </w:pPr>
            <w:r w:rsidRPr="00090A3E">
              <w:rPr>
                <w:rFonts w:eastAsia="Mars Centra"/>
                <w:color w:val="000000" w:themeColor="text1"/>
                <w:lang w:val="en-US"/>
              </w:rPr>
              <w:t>Derivation</w:t>
            </w:r>
          </w:p>
        </w:tc>
      </w:tr>
      <w:tr w:rsidRPr="00090A3E" w:rsidR="007150A2" w:rsidTr="1176A103" w14:paraId="70B05DE2"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3288EFE" w14:textId="6BEC6091">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60298EA" w14:textId="2858E6C3">
            <w:pPr>
              <w:rPr>
                <w:rFonts w:eastAsia="Mars Centra"/>
                <w:lang w:val="en-US"/>
              </w:rPr>
            </w:pPr>
            <w:r w:rsidRPr="00090A3E">
              <w:rPr>
                <w:rFonts w:eastAsia="Mars Centra"/>
                <w:lang w:val="en-US"/>
              </w:rPr>
              <w:t>CN40</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4F7634" w14:paraId="4CB11F66" w14:textId="62EED00A">
            <w:pPr>
              <w:rPr>
                <w:rFonts w:eastAsia="Mars Centra"/>
                <w:color w:val="000000" w:themeColor="text1"/>
                <w:lang w:val="en-US"/>
              </w:rPr>
            </w:pPr>
            <w:r w:rsidRPr="00090A3E">
              <w:rPr>
                <w:rStyle w:val="normaltextrun"/>
                <w:color w:val="000000"/>
                <w:shd w:val="clear" w:color="auto" w:fill="FFFFFF"/>
              </w:rPr>
              <w:t>JXG Kind Plant</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420E7674" w14:textId="7946F74A">
            <w:pPr>
              <w:rPr>
                <w:rFonts w:eastAsia="Calibri"/>
                <w:color w:val="000000" w:themeColor="text1"/>
              </w:rPr>
            </w:pPr>
            <w:r w:rsidRPr="00090A3E">
              <w:rPr>
                <w:color w:val="444444"/>
                <w:sz w:val="22"/>
                <w:szCs w:val="22"/>
                <w:shd w:val="clear" w:color="auto" w:fill="FFFFFF"/>
              </w:rPr>
              <w:t>0001 0002 0003 0009 0010 0011 0012 0013 0020 0021 0022 0023 0024 1021 1022 2001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FE31748" w14:textId="30C67E44">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6010884" w14:textId="280C4798">
            <w:pPr>
              <w:rPr>
                <w:rFonts w:eastAsia="Mars Centra"/>
                <w:color w:val="000000" w:themeColor="text1"/>
                <w:lang w:val="en-US"/>
              </w:rPr>
            </w:pPr>
            <w:r w:rsidRPr="00090A3E">
              <w:rPr>
                <w:rFonts w:eastAsia="Mars Centra"/>
                <w:color w:val="000000" w:themeColor="text1"/>
                <w:lang w:val="en-US"/>
              </w:rPr>
              <w:t>Derivation</w:t>
            </w:r>
          </w:p>
        </w:tc>
      </w:tr>
      <w:tr w:rsidRPr="00090A3E" w:rsidR="007150A2" w:rsidTr="1176A103" w14:paraId="63CE6151"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686BA4B" w14:textId="664183A6">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9A59381" w14:textId="5BED769E">
            <w:pPr>
              <w:rPr>
                <w:rFonts w:eastAsia="Mars Centra"/>
                <w:lang w:val="en-US"/>
              </w:rPr>
            </w:pPr>
            <w:r w:rsidRPr="00090A3E">
              <w:rPr>
                <w:rFonts w:eastAsia="Mars Centra"/>
                <w:lang w:val="en-US"/>
              </w:rPr>
              <w:t>CN46</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280F7B" w14:paraId="1018A7EA" w14:textId="297DF652">
            <w:pPr>
              <w:rPr>
                <w:rFonts w:eastAsia="Mars Centra"/>
                <w:color w:val="000000" w:themeColor="text1"/>
                <w:lang w:val="en-US"/>
              </w:rPr>
            </w:pPr>
            <w:r w:rsidRPr="00090A3E">
              <w:rPr>
                <w:rStyle w:val="normaltextrun"/>
                <w:color w:val="000000"/>
                <w:shd w:val="clear" w:color="auto" w:fill="FFFFFF"/>
              </w:rPr>
              <w:t>KIND China Shanghai</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CEE6CA4" w14:textId="066A49F6">
            <w:pPr>
              <w:rPr>
                <w:rFonts w:eastAsia="Calibri"/>
                <w:color w:val="000000" w:themeColor="text1"/>
              </w:rPr>
            </w:pPr>
            <w:r w:rsidRPr="00090A3E">
              <w:rPr>
                <w:color w:val="444444"/>
                <w:sz w:val="22"/>
                <w:szCs w:val="22"/>
                <w:shd w:val="clear" w:color="auto" w:fill="FFFFFF"/>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1CA7EA3" w14:textId="49E6B6C4">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54DA70C8" w14:paraId="7DFDEBF0" w14:textId="280C4798">
            <w:pPr>
              <w:rPr>
                <w:rFonts w:eastAsia="Mars Centra"/>
                <w:color w:val="000000" w:themeColor="text1"/>
                <w:lang w:val="en-US"/>
              </w:rPr>
            </w:pPr>
            <w:r w:rsidRPr="00090A3E">
              <w:rPr>
                <w:rFonts w:eastAsia="Mars Centra"/>
                <w:color w:val="000000" w:themeColor="text1"/>
                <w:lang w:val="en-US"/>
              </w:rPr>
              <w:t>Derivation</w:t>
            </w:r>
          </w:p>
          <w:p w:rsidRPr="00090A3E" w:rsidR="007150A2" w:rsidP="6CB7C3A1" w:rsidRDefault="007150A2" w14:paraId="5068E963" w14:textId="73BEE00B">
            <w:pPr>
              <w:rPr>
                <w:rFonts w:eastAsia="Mars Centra"/>
                <w:color w:val="000000" w:themeColor="text1"/>
                <w:lang w:val="en-US"/>
              </w:rPr>
            </w:pPr>
          </w:p>
        </w:tc>
      </w:tr>
      <w:tr w:rsidRPr="00090A3E" w:rsidR="007150A2" w:rsidTr="1176A103" w14:paraId="6D67FD99"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5CA69978" w14:textId="7A646393">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7E5A8B79" w14:textId="11E8A3DC">
            <w:pPr>
              <w:rPr>
                <w:rFonts w:eastAsia="Mars Centra"/>
                <w:lang w:val="en-US"/>
              </w:rPr>
            </w:pPr>
            <w:r w:rsidRPr="00090A3E">
              <w:rPr>
                <w:rFonts w:eastAsia="Mars Centra"/>
                <w:lang w:val="en-US"/>
              </w:rPr>
              <w:t>CN47</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0814CE" w14:paraId="72A59CF6" w14:textId="50E2BAE7">
            <w:pPr>
              <w:rPr>
                <w:rFonts w:eastAsia="Mars Centra"/>
                <w:color w:val="000000" w:themeColor="text1"/>
                <w:lang w:val="en-US"/>
              </w:rPr>
            </w:pPr>
            <w:r w:rsidRPr="00090A3E">
              <w:rPr>
                <w:rStyle w:val="normaltextrun"/>
                <w:color w:val="000000"/>
                <w:shd w:val="clear" w:color="auto" w:fill="FFFFFF"/>
              </w:rPr>
              <w:t>KIND China Tianjin</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56837AE2" w14:textId="7624B382">
            <w:pPr>
              <w:rPr>
                <w:rFonts w:eastAsia="Calibri"/>
                <w:color w:val="000000" w:themeColor="text1"/>
              </w:rPr>
            </w:pPr>
            <w:r w:rsidRPr="00090A3E">
              <w:rPr>
                <w:color w:val="444444"/>
                <w:sz w:val="22"/>
                <w:szCs w:val="22"/>
                <w:shd w:val="clear" w:color="auto" w:fill="FFFFFF"/>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D0E1123" w14:textId="32FE62A8">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0A37F77C" w14:paraId="1BEA3DF7" w14:textId="280C4798">
            <w:pPr>
              <w:rPr>
                <w:rFonts w:eastAsia="Mars Centra"/>
                <w:color w:val="000000" w:themeColor="text1"/>
                <w:lang w:val="en-US"/>
              </w:rPr>
            </w:pPr>
            <w:r w:rsidRPr="00090A3E">
              <w:rPr>
                <w:rFonts w:eastAsia="Mars Centra"/>
                <w:color w:val="000000" w:themeColor="text1"/>
                <w:lang w:val="en-US"/>
              </w:rPr>
              <w:t>Derivation</w:t>
            </w:r>
          </w:p>
          <w:p w:rsidRPr="00090A3E" w:rsidR="007150A2" w:rsidP="6CB7C3A1" w:rsidRDefault="007150A2" w14:paraId="6FB427CE" w14:textId="7160AF0F">
            <w:pPr>
              <w:rPr>
                <w:rFonts w:eastAsia="Mars Centra"/>
                <w:color w:val="000000" w:themeColor="text1"/>
                <w:lang w:val="en-US"/>
              </w:rPr>
            </w:pPr>
          </w:p>
        </w:tc>
      </w:tr>
      <w:tr w:rsidRPr="00090A3E" w:rsidR="007150A2" w:rsidTr="1176A103" w14:paraId="53CED528"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7BDEEFC1" w14:textId="784CEA4C">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2A0B846" w14:textId="6010F2D7">
            <w:pPr>
              <w:rPr>
                <w:rFonts w:eastAsia="Mars Centra"/>
                <w:lang w:val="en-US"/>
              </w:rPr>
            </w:pPr>
            <w:r w:rsidRPr="00090A3E">
              <w:rPr>
                <w:rFonts w:eastAsia="Mars Centra"/>
                <w:lang w:val="en-US"/>
              </w:rPr>
              <w:t>CN48</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AE5E62" w14:paraId="5ACA2454" w14:textId="25102AF5">
            <w:pPr>
              <w:rPr>
                <w:rFonts w:eastAsia="Mars Centra"/>
                <w:color w:val="000000" w:themeColor="text1"/>
                <w:lang w:val="en-US"/>
              </w:rPr>
            </w:pPr>
            <w:r w:rsidRPr="00090A3E">
              <w:rPr>
                <w:rStyle w:val="normaltextrun"/>
                <w:color w:val="000000"/>
                <w:shd w:val="clear" w:color="auto" w:fill="FFFFFF"/>
              </w:rPr>
              <w:t>KIND China Guangzhou</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7E08E9F" w14:textId="25E62ED4">
            <w:pPr>
              <w:rPr>
                <w:rFonts w:eastAsia="Calibri"/>
                <w:color w:val="000000" w:themeColor="text1"/>
              </w:rPr>
            </w:pPr>
            <w:r w:rsidRPr="00090A3E">
              <w:rPr>
                <w:color w:val="444444"/>
                <w:sz w:val="22"/>
                <w:szCs w:val="22"/>
                <w:shd w:val="clear" w:color="auto" w:fill="FFFFFF"/>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CCC3704" w14:textId="641B9E9F">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0A37F77C" w14:paraId="555B2F2E" w14:textId="280C4798">
            <w:pPr>
              <w:rPr>
                <w:rFonts w:eastAsia="Mars Centra"/>
                <w:color w:val="000000" w:themeColor="text1"/>
                <w:lang w:val="en-US"/>
              </w:rPr>
            </w:pPr>
            <w:r w:rsidRPr="00090A3E">
              <w:rPr>
                <w:rFonts w:eastAsia="Mars Centra"/>
                <w:color w:val="000000" w:themeColor="text1"/>
                <w:lang w:val="en-US"/>
              </w:rPr>
              <w:t>Derivation</w:t>
            </w:r>
          </w:p>
          <w:p w:rsidRPr="00090A3E" w:rsidR="007150A2" w:rsidP="6CB7C3A1" w:rsidRDefault="007150A2" w14:paraId="61675258" w14:textId="3CE4B571">
            <w:pPr>
              <w:rPr>
                <w:rFonts w:eastAsia="Mars Centra"/>
                <w:color w:val="000000" w:themeColor="text1"/>
                <w:lang w:val="en-US"/>
              </w:rPr>
            </w:pPr>
          </w:p>
        </w:tc>
      </w:tr>
      <w:tr w:rsidRPr="00090A3E" w:rsidR="007150A2" w:rsidTr="1176A103" w14:paraId="27113A51"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4573614" w14:textId="39C55507">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70C25323" w14:textId="19C3D491">
            <w:pPr>
              <w:rPr>
                <w:rFonts w:eastAsia="Mars Centra"/>
                <w:lang w:val="en-US"/>
              </w:rPr>
            </w:pPr>
            <w:r w:rsidRPr="00090A3E">
              <w:rPr>
                <w:rFonts w:eastAsia="Mars Centra"/>
                <w:lang w:val="en-US"/>
              </w:rPr>
              <w:t>CN61</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692590" w14:paraId="69FC568E" w14:textId="6F1ABB33">
            <w:pPr>
              <w:rPr>
                <w:rFonts w:eastAsia="Mars Centra"/>
                <w:color w:val="000000" w:themeColor="text1"/>
                <w:lang w:val="en-US"/>
              </w:rPr>
            </w:pPr>
            <w:r w:rsidRPr="00090A3E">
              <w:rPr>
                <w:rStyle w:val="normaltextrun"/>
                <w:color w:val="000000"/>
                <w:shd w:val="clear" w:color="auto" w:fill="FFFFFF"/>
              </w:rPr>
              <w:t>MWCC Tianjin CDC</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09174B5" w14:textId="70BA13AC">
            <w:pPr>
              <w:rPr>
                <w:rFonts w:eastAsia="Calibri"/>
                <w:color w:val="000000" w:themeColor="text1"/>
              </w:rPr>
            </w:pPr>
            <w:r w:rsidRPr="00090A3E">
              <w:rPr>
                <w:color w:val="444444"/>
                <w:sz w:val="22"/>
                <w:szCs w:val="22"/>
                <w:shd w:val="clear" w:color="auto" w:fill="FFFFFF"/>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737058B" w14:textId="12A12091">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44EA1261" w14:paraId="49E9B3E6" w14:textId="280C4798">
            <w:pPr>
              <w:rPr>
                <w:rFonts w:eastAsia="Mars Centra"/>
                <w:color w:val="000000" w:themeColor="text1"/>
                <w:lang w:val="en-US"/>
              </w:rPr>
            </w:pPr>
            <w:r w:rsidRPr="00090A3E">
              <w:rPr>
                <w:rFonts w:eastAsia="Mars Centra"/>
                <w:color w:val="000000" w:themeColor="text1"/>
                <w:lang w:val="en-US"/>
              </w:rPr>
              <w:t>Derivation</w:t>
            </w:r>
          </w:p>
          <w:p w:rsidRPr="00090A3E" w:rsidR="007150A2" w:rsidP="6CB7C3A1" w:rsidRDefault="007150A2" w14:paraId="54DC6B67" w14:textId="31FA0E6F">
            <w:pPr>
              <w:rPr>
                <w:rFonts w:eastAsia="Mars Centra"/>
                <w:color w:val="000000" w:themeColor="text1"/>
                <w:lang w:val="en-US"/>
              </w:rPr>
            </w:pPr>
          </w:p>
        </w:tc>
      </w:tr>
      <w:tr w:rsidRPr="00090A3E" w:rsidR="007150A2" w:rsidTr="1176A103" w14:paraId="45EA2F55"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0AF5A5F" w14:textId="625BCB47">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22AA6B6" w14:textId="1D828509">
            <w:pPr>
              <w:rPr>
                <w:rFonts w:eastAsia="Mars Centra"/>
                <w:lang w:val="en-US"/>
              </w:rPr>
            </w:pPr>
            <w:r w:rsidRPr="00090A3E">
              <w:rPr>
                <w:rFonts w:eastAsia="Mars Centra"/>
                <w:lang w:val="en-US"/>
              </w:rPr>
              <w:t>CN62</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4197C" w14:paraId="294A5070" w14:textId="6B900E2D">
            <w:pPr>
              <w:rPr>
                <w:rFonts w:eastAsia="Mars Centra"/>
                <w:color w:val="000000" w:themeColor="text1"/>
                <w:lang w:val="en-US"/>
              </w:rPr>
            </w:pPr>
            <w:r w:rsidRPr="00090A3E">
              <w:rPr>
                <w:rStyle w:val="normaltextrun"/>
                <w:color w:val="000000"/>
                <w:shd w:val="clear" w:color="auto" w:fill="FFFFFF"/>
              </w:rPr>
              <w:t>MWCC Jiaxing CDC</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2FC94A2" w14:textId="77A1F404">
            <w:pPr>
              <w:rPr>
                <w:rFonts w:eastAsia="Calibri"/>
                <w:color w:val="000000" w:themeColor="text1"/>
              </w:rPr>
            </w:pPr>
            <w:r w:rsidRPr="00090A3E">
              <w:rPr>
                <w:color w:val="444444"/>
                <w:sz w:val="22"/>
                <w:szCs w:val="22"/>
                <w:shd w:val="clear" w:color="auto" w:fill="FFFFFF"/>
              </w:rPr>
              <w:t>0001 0003 0004 0007 0009 0011 0012 0013 0099</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4EDECA51" w14:textId="4A6B163E">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44EA1261" w14:paraId="63B1329D" w14:textId="280C4798">
            <w:pPr>
              <w:rPr>
                <w:rFonts w:eastAsia="Mars Centra"/>
                <w:color w:val="000000" w:themeColor="text1"/>
                <w:lang w:val="en-US"/>
              </w:rPr>
            </w:pPr>
            <w:r w:rsidRPr="00090A3E">
              <w:rPr>
                <w:rFonts w:eastAsia="Mars Centra"/>
                <w:color w:val="000000" w:themeColor="text1"/>
                <w:lang w:val="en-US"/>
              </w:rPr>
              <w:t>Derivation</w:t>
            </w:r>
          </w:p>
          <w:p w:rsidRPr="00090A3E" w:rsidR="007150A2" w:rsidP="6CB7C3A1" w:rsidRDefault="007150A2" w14:paraId="5404597F" w14:textId="3A6285AC">
            <w:pPr>
              <w:rPr>
                <w:rFonts w:eastAsia="Mars Centra"/>
                <w:color w:val="000000" w:themeColor="text1"/>
                <w:lang w:val="en-US"/>
              </w:rPr>
            </w:pPr>
          </w:p>
        </w:tc>
      </w:tr>
      <w:tr w:rsidRPr="00090A3E" w:rsidR="007150A2" w:rsidTr="1176A103" w14:paraId="338D582A"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6A4E114" w14:textId="7692458C">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5E5B9DE5" w14:textId="3311218D">
            <w:pPr>
              <w:rPr>
                <w:rFonts w:eastAsia="Mars Centra"/>
                <w:lang w:val="en-US"/>
              </w:rPr>
            </w:pPr>
            <w:r w:rsidRPr="00090A3E">
              <w:rPr>
                <w:rFonts w:eastAsia="Mars Centra"/>
                <w:lang w:val="en-US"/>
              </w:rPr>
              <w:t>CN63</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D833CF" w14:paraId="7BC54E07" w14:textId="0DE6268F">
            <w:pPr>
              <w:rPr>
                <w:rFonts w:eastAsia="Mars Centra"/>
                <w:color w:val="000000" w:themeColor="text1"/>
                <w:lang w:val="en-US"/>
              </w:rPr>
            </w:pPr>
            <w:r w:rsidRPr="00090A3E">
              <w:rPr>
                <w:rStyle w:val="normaltextrun"/>
                <w:color w:val="000000"/>
                <w:shd w:val="clear" w:color="auto" w:fill="FFFFFF"/>
              </w:rPr>
              <w:t>MWCC Guangzhou NDC</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5B4F5BB3" w14:textId="4E835928">
            <w:pPr>
              <w:rPr>
                <w:rFonts w:eastAsia="Calibri"/>
                <w:color w:val="000000" w:themeColor="text1"/>
              </w:rPr>
            </w:pPr>
            <w:r w:rsidRPr="00090A3E">
              <w:rPr>
                <w:color w:val="444444"/>
                <w:sz w:val="22"/>
                <w:szCs w:val="22"/>
                <w:shd w:val="clear" w:color="auto" w:fill="FFFFFF"/>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E7DD74B" w14:textId="094131E0">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250396FA" w14:paraId="44F5E75D" w14:textId="280C4798">
            <w:pPr>
              <w:rPr>
                <w:rFonts w:eastAsia="Mars Centra"/>
                <w:color w:val="000000" w:themeColor="text1"/>
                <w:lang w:val="en-US"/>
              </w:rPr>
            </w:pPr>
            <w:r w:rsidRPr="00090A3E">
              <w:rPr>
                <w:rFonts w:eastAsia="Mars Centra"/>
                <w:color w:val="000000" w:themeColor="text1"/>
                <w:lang w:val="en-US"/>
              </w:rPr>
              <w:t>Derivation</w:t>
            </w:r>
          </w:p>
          <w:p w:rsidRPr="00090A3E" w:rsidR="007150A2" w:rsidP="6CB7C3A1" w:rsidRDefault="007150A2" w14:paraId="0CB915FE" w14:textId="71841A17">
            <w:pPr>
              <w:rPr>
                <w:rFonts w:eastAsia="Mars Centra"/>
                <w:color w:val="000000" w:themeColor="text1"/>
                <w:lang w:val="en-US"/>
              </w:rPr>
            </w:pPr>
          </w:p>
        </w:tc>
      </w:tr>
      <w:tr w:rsidRPr="00090A3E" w:rsidR="007150A2" w:rsidTr="1176A103" w14:paraId="6C1EEDF3"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7A68BD64" w14:textId="6482F522">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F36A981" w14:textId="4DC5053D">
            <w:pPr>
              <w:rPr>
                <w:rFonts w:eastAsia="Mars Centra"/>
                <w:lang w:val="en-US"/>
              </w:rPr>
            </w:pPr>
            <w:r w:rsidRPr="00090A3E">
              <w:rPr>
                <w:rFonts w:eastAsia="Mars Centra"/>
                <w:lang w:val="en-US"/>
              </w:rPr>
              <w:t>CN64</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5E007A" w14:paraId="0F117D3A" w14:textId="2E1C8B3E">
            <w:pPr>
              <w:rPr>
                <w:rFonts w:eastAsia="Mars Centra"/>
                <w:color w:val="000000" w:themeColor="text1"/>
                <w:lang w:val="en-US"/>
              </w:rPr>
            </w:pPr>
            <w:r w:rsidRPr="00090A3E">
              <w:rPr>
                <w:rStyle w:val="normaltextrun"/>
                <w:color w:val="000000"/>
                <w:shd w:val="clear" w:color="auto" w:fill="FFFFFF"/>
              </w:rPr>
              <w:t>MWCC Shanghai NDC</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CFDD8DD" w14:textId="0BD424EF">
            <w:pPr>
              <w:rPr>
                <w:rFonts w:eastAsia="Calibri"/>
                <w:color w:val="000000" w:themeColor="text1"/>
              </w:rPr>
            </w:pPr>
            <w:r w:rsidRPr="00090A3E">
              <w:rPr>
                <w:color w:val="444444"/>
                <w:sz w:val="22"/>
                <w:szCs w:val="22"/>
                <w:shd w:val="clear" w:color="auto" w:fill="FFFFFF"/>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1755201" w14:textId="252320B0">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45F44AB9" w14:paraId="48710618" w14:textId="280C4798">
            <w:pPr>
              <w:rPr>
                <w:rFonts w:eastAsia="Mars Centra"/>
                <w:color w:val="000000" w:themeColor="text1"/>
                <w:lang w:val="en-US"/>
              </w:rPr>
            </w:pPr>
            <w:r w:rsidRPr="00090A3E">
              <w:rPr>
                <w:rFonts w:eastAsia="Mars Centra"/>
                <w:color w:val="000000" w:themeColor="text1"/>
                <w:lang w:val="en-US"/>
              </w:rPr>
              <w:t>Derivation</w:t>
            </w:r>
          </w:p>
          <w:p w:rsidRPr="00090A3E" w:rsidR="007150A2" w:rsidP="6CB7C3A1" w:rsidRDefault="007150A2" w14:paraId="2CD7C14A" w14:textId="77617071">
            <w:pPr>
              <w:rPr>
                <w:rFonts w:eastAsia="Mars Centra"/>
                <w:color w:val="000000" w:themeColor="text1"/>
                <w:lang w:val="en-US"/>
              </w:rPr>
            </w:pPr>
          </w:p>
        </w:tc>
      </w:tr>
      <w:tr w:rsidRPr="00090A3E" w:rsidR="007150A2" w:rsidTr="1176A103" w14:paraId="1C8D4C37"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D054FD5" w14:textId="0F02FB23">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FD47FF0" w14:textId="5A6C914D">
            <w:pPr>
              <w:rPr>
                <w:rFonts w:eastAsia="Mars Centra"/>
                <w:lang w:val="en-US"/>
              </w:rPr>
            </w:pPr>
            <w:r w:rsidRPr="00090A3E">
              <w:rPr>
                <w:rFonts w:eastAsia="Mars Centra"/>
                <w:lang w:val="en-US"/>
              </w:rPr>
              <w:t>CN65</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57724B" w14:paraId="663CE0B1" w14:textId="10121F5C">
            <w:pPr>
              <w:rPr>
                <w:rFonts w:eastAsia="Mars Centra"/>
                <w:color w:val="000000" w:themeColor="text1"/>
                <w:lang w:val="en-US"/>
              </w:rPr>
            </w:pPr>
            <w:r w:rsidRPr="00090A3E">
              <w:rPr>
                <w:rStyle w:val="normaltextrun"/>
                <w:color w:val="000000"/>
                <w:shd w:val="clear" w:color="auto" w:fill="FFFFFF"/>
              </w:rPr>
              <w:t>MWCC Chengdu RDC-CHO</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4884E395" w14:textId="46514C8C">
            <w:pPr>
              <w:rPr>
                <w:rFonts w:eastAsia="Calibri"/>
                <w:color w:val="000000" w:themeColor="text1"/>
              </w:rPr>
            </w:pPr>
            <w:r w:rsidRPr="00090A3E">
              <w:rPr>
                <w:color w:val="444444"/>
                <w:sz w:val="22"/>
                <w:szCs w:val="22"/>
                <w:shd w:val="clear" w:color="auto" w:fill="FFFFFF"/>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D1B9995" w14:textId="4FA9D043">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1FC33CEA" w14:paraId="522ACAC2" w14:textId="280C4798">
            <w:pPr>
              <w:rPr>
                <w:rFonts w:eastAsia="Mars Centra"/>
                <w:color w:val="000000" w:themeColor="text1"/>
                <w:lang w:val="en-US"/>
              </w:rPr>
            </w:pPr>
            <w:r w:rsidRPr="00090A3E">
              <w:rPr>
                <w:rFonts w:eastAsia="Mars Centra"/>
                <w:color w:val="000000" w:themeColor="text1"/>
                <w:lang w:val="en-US"/>
              </w:rPr>
              <w:t>Derivation</w:t>
            </w:r>
          </w:p>
          <w:p w:rsidRPr="00090A3E" w:rsidR="007150A2" w:rsidP="6CB7C3A1" w:rsidRDefault="007150A2" w14:paraId="16DFA36D" w14:textId="00AB931B">
            <w:pPr>
              <w:rPr>
                <w:rFonts w:eastAsia="Mars Centra"/>
                <w:color w:val="000000" w:themeColor="text1"/>
                <w:lang w:val="en-US"/>
              </w:rPr>
            </w:pPr>
          </w:p>
        </w:tc>
      </w:tr>
      <w:tr w:rsidRPr="00090A3E" w:rsidR="007150A2" w:rsidTr="1176A103" w14:paraId="3084B7D2"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2DE9713" w14:textId="006922C5">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056A9D8" w14:textId="5C8FD300">
            <w:pPr>
              <w:rPr>
                <w:rFonts w:eastAsia="Mars Centra"/>
                <w:lang w:val="en-US"/>
              </w:rPr>
            </w:pPr>
            <w:r w:rsidRPr="00090A3E">
              <w:rPr>
                <w:rFonts w:eastAsia="Mars Centra"/>
                <w:lang w:val="en-US"/>
              </w:rPr>
              <w:t>CN66</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B0591C" w14:paraId="67BE7332" w14:textId="5D499F22">
            <w:pPr>
              <w:rPr>
                <w:rFonts w:eastAsia="Mars Centra"/>
                <w:color w:val="000000" w:themeColor="text1"/>
                <w:lang w:val="en-US"/>
              </w:rPr>
            </w:pPr>
            <w:r w:rsidRPr="00090A3E">
              <w:rPr>
                <w:rStyle w:val="normaltextrun"/>
                <w:color w:val="000000"/>
                <w:shd w:val="clear" w:color="auto" w:fill="FFFFFF"/>
              </w:rPr>
              <w:t>MWCC Guangzhou RDC-CHO</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0563A0E" w14:textId="37823DF8">
            <w:pPr>
              <w:rPr>
                <w:rFonts w:eastAsia="Calibri"/>
                <w:color w:val="000000" w:themeColor="text1"/>
              </w:rPr>
            </w:pPr>
            <w:r w:rsidRPr="00090A3E">
              <w:rPr>
                <w:color w:val="444444"/>
                <w:sz w:val="22"/>
                <w:szCs w:val="22"/>
                <w:shd w:val="clear" w:color="auto" w:fill="FFFFFF"/>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56FDEC59" w14:textId="40A76964">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3D61B9C9" w14:paraId="2A3F6939" w14:textId="280C4798">
            <w:pPr>
              <w:rPr>
                <w:rFonts w:eastAsia="Mars Centra"/>
                <w:color w:val="000000" w:themeColor="text1"/>
                <w:lang w:val="en-US"/>
              </w:rPr>
            </w:pPr>
            <w:r w:rsidRPr="00090A3E">
              <w:rPr>
                <w:rFonts w:eastAsia="Mars Centra"/>
                <w:color w:val="000000" w:themeColor="text1"/>
                <w:lang w:val="en-US"/>
              </w:rPr>
              <w:t>Derivation</w:t>
            </w:r>
          </w:p>
          <w:p w:rsidRPr="00090A3E" w:rsidR="007150A2" w:rsidP="6CB7C3A1" w:rsidRDefault="007150A2" w14:paraId="6660F430" w14:textId="1182EB3E">
            <w:pPr>
              <w:rPr>
                <w:rFonts w:eastAsia="Mars Centra"/>
                <w:color w:val="000000" w:themeColor="text1"/>
                <w:lang w:val="en-US"/>
              </w:rPr>
            </w:pPr>
          </w:p>
        </w:tc>
      </w:tr>
      <w:tr w:rsidRPr="00090A3E" w:rsidR="007150A2" w:rsidTr="1176A103" w14:paraId="6C61EEB2"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4B089C6F" w14:textId="5C6783C1">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466386D" w14:textId="35875DDD">
            <w:pPr>
              <w:rPr>
                <w:rFonts w:eastAsia="Mars Centra"/>
                <w:lang w:val="en-US"/>
              </w:rPr>
            </w:pPr>
            <w:r w:rsidRPr="00090A3E">
              <w:rPr>
                <w:rFonts w:eastAsia="Mars Centra"/>
                <w:lang w:val="en-US"/>
              </w:rPr>
              <w:t>CN67</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367CC2" w14:paraId="008F68DF" w14:textId="683475FE">
            <w:pPr>
              <w:rPr>
                <w:rFonts w:eastAsia="Mars Centra"/>
                <w:color w:val="000000" w:themeColor="text1"/>
                <w:lang w:val="en-US"/>
              </w:rPr>
            </w:pPr>
            <w:r w:rsidRPr="00090A3E">
              <w:rPr>
                <w:rStyle w:val="normaltextrun"/>
                <w:color w:val="000000"/>
                <w:shd w:val="clear" w:color="auto" w:fill="FFFFFF"/>
              </w:rPr>
              <w:t>MWCC Shenyang RDC-CHO</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8B6DA21" w14:textId="7486E4A1">
            <w:pPr>
              <w:rPr>
                <w:rFonts w:eastAsia="Calibri"/>
                <w:color w:val="000000" w:themeColor="text1"/>
              </w:rPr>
            </w:pPr>
            <w:r w:rsidRPr="00090A3E">
              <w:rPr>
                <w:color w:val="444444"/>
                <w:sz w:val="22"/>
                <w:szCs w:val="22"/>
                <w:shd w:val="clear" w:color="auto" w:fill="FFFFFF"/>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9DAD06C" w14:textId="7182ED01">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53EAB536" w14:paraId="5662EFE8" w14:textId="280C4798">
            <w:pPr>
              <w:rPr>
                <w:rFonts w:eastAsia="Mars Centra"/>
                <w:color w:val="000000" w:themeColor="text1"/>
                <w:lang w:val="en-US"/>
              </w:rPr>
            </w:pPr>
            <w:r w:rsidRPr="00090A3E">
              <w:rPr>
                <w:rFonts w:eastAsia="Mars Centra"/>
                <w:color w:val="000000" w:themeColor="text1"/>
                <w:lang w:val="en-US"/>
              </w:rPr>
              <w:t>Derivation</w:t>
            </w:r>
          </w:p>
          <w:p w:rsidRPr="00090A3E" w:rsidR="007150A2" w:rsidP="6CB7C3A1" w:rsidRDefault="007150A2" w14:paraId="1A7A9990" w14:textId="282A095A">
            <w:pPr>
              <w:rPr>
                <w:rFonts w:eastAsia="Mars Centra"/>
                <w:color w:val="000000" w:themeColor="text1"/>
                <w:lang w:val="en-US"/>
              </w:rPr>
            </w:pPr>
          </w:p>
        </w:tc>
      </w:tr>
      <w:tr w:rsidRPr="00090A3E" w:rsidR="007150A2" w:rsidTr="1176A103" w14:paraId="0018E1E0"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7257AB6" w14:textId="0A36790E">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3E1544A" w14:textId="7132FECF">
            <w:pPr>
              <w:rPr>
                <w:rFonts w:eastAsia="Mars Centra"/>
                <w:lang w:val="en-US"/>
              </w:rPr>
            </w:pPr>
            <w:r w:rsidRPr="00090A3E">
              <w:rPr>
                <w:rFonts w:eastAsia="Mars Centra"/>
                <w:lang w:val="en-US"/>
              </w:rPr>
              <w:t>CN68</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F7571B" w14:paraId="466B48E4" w14:textId="3540357E">
            <w:pPr>
              <w:rPr>
                <w:rFonts w:eastAsia="Mars Centra"/>
                <w:color w:val="000000" w:themeColor="text1"/>
                <w:lang w:val="en-US"/>
              </w:rPr>
            </w:pPr>
            <w:r w:rsidRPr="00090A3E">
              <w:rPr>
                <w:rStyle w:val="normaltextrun"/>
                <w:color w:val="000000"/>
                <w:shd w:val="clear" w:color="auto" w:fill="FFFFFF"/>
              </w:rPr>
              <w:t>MWCC Wuhan RDC-CHO</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CD81A89" w14:textId="6E15BC52">
            <w:pPr>
              <w:rPr>
                <w:rFonts w:eastAsia="Calibri"/>
                <w:color w:val="000000" w:themeColor="text1"/>
              </w:rPr>
            </w:pPr>
            <w:r w:rsidRPr="00090A3E">
              <w:rPr>
                <w:color w:val="444444"/>
                <w:sz w:val="22"/>
                <w:szCs w:val="22"/>
                <w:shd w:val="clear" w:color="auto" w:fill="FFFFFF"/>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97ECD17" w14:textId="46CB2ABC">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5044BCF6" w14:paraId="0FA5A9AC" w14:textId="280C4798">
            <w:pPr>
              <w:rPr>
                <w:rFonts w:eastAsia="Mars Centra"/>
                <w:color w:val="000000" w:themeColor="text1"/>
                <w:lang w:val="en-US"/>
              </w:rPr>
            </w:pPr>
            <w:r w:rsidRPr="00090A3E">
              <w:rPr>
                <w:rFonts w:eastAsia="Mars Centra"/>
                <w:color w:val="000000" w:themeColor="text1"/>
                <w:lang w:val="en-US"/>
              </w:rPr>
              <w:t>Derivation</w:t>
            </w:r>
          </w:p>
          <w:p w:rsidRPr="00090A3E" w:rsidR="007150A2" w:rsidP="6CB7C3A1" w:rsidRDefault="007150A2" w14:paraId="008EC499" w14:textId="6D12FA65">
            <w:pPr>
              <w:rPr>
                <w:rFonts w:eastAsia="Mars Centra"/>
                <w:color w:val="000000" w:themeColor="text1"/>
                <w:lang w:val="en-US"/>
              </w:rPr>
            </w:pPr>
          </w:p>
        </w:tc>
      </w:tr>
      <w:tr w:rsidRPr="00090A3E" w:rsidR="007150A2" w:rsidTr="1176A103" w14:paraId="24814EB3"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4821E0FA" w14:textId="66CECC33">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56C0B6E1" w14:textId="2B87FAA9">
            <w:pPr>
              <w:rPr>
                <w:rFonts w:eastAsia="Mars Centra"/>
                <w:lang w:val="en-US"/>
              </w:rPr>
            </w:pPr>
            <w:r w:rsidRPr="00090A3E">
              <w:rPr>
                <w:rFonts w:eastAsia="Mars Centra"/>
                <w:lang w:val="en-US"/>
              </w:rPr>
              <w:t>CN69</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60B15" w14:paraId="3A34AA55" w14:textId="002FE8DD">
            <w:pPr>
              <w:rPr>
                <w:rFonts w:eastAsia="Mars Centra"/>
                <w:color w:val="000000" w:themeColor="text1"/>
                <w:lang w:val="en-US"/>
              </w:rPr>
            </w:pPr>
            <w:r w:rsidRPr="00090A3E">
              <w:rPr>
                <w:rStyle w:val="normaltextrun"/>
                <w:color w:val="000000"/>
                <w:shd w:val="clear" w:color="auto" w:fill="FFFFFF"/>
              </w:rPr>
              <w:t>MWCC Chengdu RDC-WWY</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1775B7E" w14:textId="1B230EE4">
            <w:pPr>
              <w:rPr>
                <w:rFonts w:eastAsia="Calibri"/>
                <w:color w:val="000000" w:themeColor="text1"/>
              </w:rPr>
            </w:pPr>
            <w:r w:rsidRPr="00090A3E">
              <w:rPr>
                <w:color w:val="444444"/>
                <w:sz w:val="22"/>
                <w:szCs w:val="22"/>
                <w:shd w:val="clear" w:color="auto" w:fill="FFFFFF"/>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AFDB7BB" w14:textId="7B33535F">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27E5B4C" w14:textId="56D51350">
            <w:pPr>
              <w:rPr>
                <w:rFonts w:eastAsia="Mars Centra"/>
                <w:color w:val="000000" w:themeColor="text1"/>
                <w:lang w:val="en-US"/>
              </w:rPr>
            </w:pPr>
            <w:r w:rsidRPr="00090A3E">
              <w:rPr>
                <w:rFonts w:eastAsia="Mars Centra"/>
                <w:color w:val="000000" w:themeColor="text1"/>
                <w:lang w:val="en-US"/>
              </w:rPr>
              <w:t>Derivation</w:t>
            </w:r>
          </w:p>
        </w:tc>
      </w:tr>
      <w:tr w:rsidRPr="00090A3E" w:rsidR="007150A2" w:rsidTr="1176A103" w14:paraId="628C1F39"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45A69055" w14:textId="267CB09F">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1FBDACE" w14:textId="2854F5BF">
            <w:pPr>
              <w:rPr>
                <w:rFonts w:eastAsia="Mars Centra"/>
                <w:lang w:val="en-US"/>
              </w:rPr>
            </w:pPr>
            <w:r w:rsidRPr="00090A3E">
              <w:rPr>
                <w:rFonts w:eastAsia="Mars Centra"/>
                <w:lang w:val="en-US"/>
              </w:rPr>
              <w:t>CN70</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445DE" w:rsidRDefault="007445DE" w14:paraId="5605E714" w14:textId="360C2F43">
            <w:pPr>
              <w:rPr>
                <w:rFonts w:eastAsia="Mars Centra"/>
                <w:color w:val="000000" w:themeColor="text1"/>
                <w:lang w:val="en-US"/>
              </w:rPr>
            </w:pPr>
            <w:r w:rsidRPr="00090A3E">
              <w:rPr>
                <w:rStyle w:val="normaltextrun"/>
                <w:color w:val="000000"/>
                <w:shd w:val="clear" w:color="auto" w:fill="FFFFFF"/>
              </w:rPr>
              <w:t>MWCC Kunming RDC-WWY</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B7EC6BA" w14:textId="276FB37A">
            <w:pPr>
              <w:rPr>
                <w:rFonts w:eastAsia="Calibri"/>
                <w:color w:val="000000" w:themeColor="text1"/>
              </w:rPr>
            </w:pPr>
            <w:r w:rsidRPr="00090A3E">
              <w:rPr>
                <w:color w:val="444444"/>
                <w:sz w:val="22"/>
                <w:szCs w:val="22"/>
                <w:shd w:val="clear" w:color="auto" w:fill="FFFFFF"/>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99AACF5" w14:textId="7B1264FC">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DE9EF40" w14:textId="120F01C2">
            <w:pPr>
              <w:rPr>
                <w:rFonts w:eastAsia="Mars Centra"/>
                <w:color w:val="000000" w:themeColor="text1"/>
                <w:lang w:val="en-US"/>
              </w:rPr>
            </w:pPr>
            <w:r w:rsidRPr="00090A3E">
              <w:rPr>
                <w:rFonts w:eastAsia="Mars Centra"/>
                <w:color w:val="000000" w:themeColor="text1"/>
                <w:lang w:val="en-US"/>
              </w:rPr>
              <w:t>Derivation</w:t>
            </w:r>
          </w:p>
        </w:tc>
      </w:tr>
      <w:tr w:rsidRPr="00090A3E" w:rsidR="007150A2" w:rsidTr="1176A103" w14:paraId="4B64893A"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0DA45DE" w14:textId="1890936A">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40B72E4A" w14:textId="21D7B9B2">
            <w:pPr>
              <w:rPr>
                <w:rFonts w:eastAsia="Mars Centra"/>
                <w:lang w:val="en-US"/>
              </w:rPr>
            </w:pPr>
            <w:r w:rsidRPr="00090A3E">
              <w:rPr>
                <w:rFonts w:eastAsia="Mars Centra"/>
                <w:lang w:val="en-US"/>
              </w:rPr>
              <w:t>CN71</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B26CB0" w14:paraId="4E77A227" w14:textId="05CB123C">
            <w:pPr>
              <w:rPr>
                <w:rFonts w:eastAsia="Mars Centra"/>
                <w:color w:val="000000" w:themeColor="text1"/>
                <w:lang w:val="en-US"/>
              </w:rPr>
            </w:pPr>
            <w:r w:rsidRPr="00090A3E">
              <w:rPr>
                <w:rStyle w:val="normaltextrun"/>
                <w:color w:val="000000"/>
                <w:shd w:val="clear" w:color="auto" w:fill="FFFFFF"/>
              </w:rPr>
              <w:t>MWCC GuangZhou RDC-WWY</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5E9480C4" w14:textId="0D914B66">
            <w:pPr>
              <w:rPr>
                <w:rFonts w:eastAsia="Calibri"/>
                <w:color w:val="000000" w:themeColor="text1"/>
              </w:rPr>
            </w:pPr>
            <w:r w:rsidRPr="00090A3E">
              <w:rPr>
                <w:color w:val="444444"/>
                <w:sz w:val="22"/>
                <w:szCs w:val="22"/>
                <w:shd w:val="clear" w:color="auto" w:fill="FFFFFF"/>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21CCDCD" w14:textId="0BB912F5">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60FE8D9" w14:textId="66280BB4">
            <w:pPr>
              <w:rPr>
                <w:rFonts w:eastAsia="Mars Centra"/>
                <w:color w:val="000000" w:themeColor="text1"/>
                <w:lang w:val="en-US"/>
              </w:rPr>
            </w:pPr>
            <w:r w:rsidRPr="00090A3E">
              <w:rPr>
                <w:rFonts w:eastAsia="Mars Centra"/>
                <w:color w:val="000000" w:themeColor="text1"/>
                <w:lang w:val="en-US"/>
              </w:rPr>
              <w:t>Derivation</w:t>
            </w:r>
          </w:p>
        </w:tc>
      </w:tr>
      <w:tr w:rsidRPr="00090A3E" w:rsidR="007150A2" w:rsidTr="1176A103" w14:paraId="7958A94C"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720F4601" w14:textId="7D740034">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4EFD91F1" w14:textId="159E6322">
            <w:pPr>
              <w:rPr>
                <w:rFonts w:eastAsia="Mars Centra"/>
                <w:lang w:val="en-US"/>
              </w:rPr>
            </w:pPr>
            <w:r w:rsidRPr="00090A3E">
              <w:rPr>
                <w:rFonts w:eastAsia="Mars Centra"/>
                <w:lang w:val="en-US"/>
              </w:rPr>
              <w:t>CN72</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F7635D" w14:paraId="70D4B4DF" w14:textId="0262AFF3">
            <w:pPr>
              <w:rPr>
                <w:rFonts w:eastAsia="Mars Centra"/>
                <w:color w:val="000000" w:themeColor="text1"/>
                <w:lang w:val="en-US"/>
              </w:rPr>
            </w:pPr>
            <w:r w:rsidRPr="00090A3E">
              <w:rPr>
                <w:rStyle w:val="normaltextrun"/>
                <w:color w:val="000000"/>
                <w:shd w:val="clear" w:color="auto" w:fill="FFFFFF"/>
              </w:rPr>
              <w:t>MWCC Shanghai RDC-WWY</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B2BC58D" w14:textId="5702FB50">
            <w:pPr>
              <w:rPr>
                <w:rFonts w:eastAsia="Calibri"/>
                <w:color w:val="000000" w:themeColor="text1"/>
              </w:rPr>
            </w:pPr>
            <w:r w:rsidRPr="00090A3E">
              <w:rPr>
                <w:color w:val="444444"/>
                <w:sz w:val="22"/>
                <w:szCs w:val="22"/>
                <w:shd w:val="clear" w:color="auto" w:fill="FFFFFF"/>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4946737C" w14:textId="5618FAC6">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EC93DE8" w14:textId="3D5343EE">
            <w:pPr>
              <w:rPr>
                <w:rFonts w:eastAsia="Mars Centra"/>
                <w:color w:val="000000" w:themeColor="text1"/>
                <w:lang w:val="en-US"/>
              </w:rPr>
            </w:pPr>
            <w:r w:rsidRPr="00090A3E">
              <w:rPr>
                <w:rFonts w:eastAsiaTheme="minorHAnsi"/>
                <w:color w:val="000000"/>
                <w:lang w:val="en-US"/>
              </w:rPr>
              <w:t>Derivation</w:t>
            </w:r>
          </w:p>
        </w:tc>
      </w:tr>
      <w:tr w:rsidRPr="00090A3E" w:rsidR="007150A2" w:rsidTr="1176A103" w14:paraId="5202FBFC"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B4194BA" w14:textId="6638BBA8">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DF349DB" w14:textId="4BCF777E">
            <w:pPr>
              <w:rPr>
                <w:rFonts w:eastAsia="Mars Centra"/>
                <w:lang w:val="en-US"/>
              </w:rPr>
            </w:pPr>
            <w:r w:rsidRPr="00090A3E">
              <w:rPr>
                <w:rFonts w:eastAsia="Mars Centra"/>
                <w:lang w:val="en-US"/>
              </w:rPr>
              <w:t>CN73</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2F39B0" w14:paraId="29654FCB" w14:textId="6A038826">
            <w:pPr>
              <w:rPr>
                <w:rFonts w:eastAsia="Mars Centra"/>
                <w:color w:val="000000" w:themeColor="text1"/>
                <w:lang w:val="en-US"/>
              </w:rPr>
            </w:pPr>
            <w:r w:rsidRPr="00090A3E">
              <w:rPr>
                <w:rStyle w:val="normaltextrun"/>
                <w:color w:val="000000"/>
                <w:shd w:val="clear" w:color="auto" w:fill="FFFFFF"/>
              </w:rPr>
              <w:t>Puleng (Shanghai) Co. Ltd.</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EB2F4B1" w14:textId="188C04A9">
            <w:pPr>
              <w:rPr>
                <w:rFonts w:eastAsia="Calibri"/>
                <w:color w:val="000000" w:themeColor="text1"/>
              </w:rPr>
            </w:pPr>
            <w:r w:rsidRPr="00090A3E">
              <w:rPr>
                <w:color w:val="444444"/>
                <w:sz w:val="22"/>
                <w:szCs w:val="22"/>
                <w:shd w:val="clear" w:color="auto" w:fill="FFFFFF"/>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261EAE4" w14:textId="1759597F">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17CF656" w14:textId="351B6CF5">
            <w:pPr>
              <w:rPr>
                <w:rFonts w:eastAsia="Mars Centra"/>
                <w:color w:val="000000" w:themeColor="text1"/>
                <w:lang w:val="en-US"/>
              </w:rPr>
            </w:pPr>
            <w:r w:rsidRPr="00090A3E">
              <w:rPr>
                <w:rFonts w:eastAsiaTheme="minorHAnsi"/>
                <w:color w:val="000000"/>
                <w:lang w:val="en-US"/>
              </w:rPr>
              <w:t>Derivation</w:t>
            </w:r>
          </w:p>
        </w:tc>
      </w:tr>
      <w:tr w:rsidRPr="00090A3E" w:rsidR="007150A2" w:rsidTr="1176A103" w14:paraId="0EC5BC35"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42A66DFD" w14:textId="2984041C">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5D6485F" w14:textId="388C29DD">
            <w:pPr>
              <w:rPr>
                <w:rFonts w:eastAsia="Mars Centra"/>
                <w:lang w:val="en-US"/>
              </w:rPr>
            </w:pPr>
            <w:r w:rsidRPr="00090A3E">
              <w:rPr>
                <w:rFonts w:eastAsia="Mars Centra"/>
                <w:lang w:val="en-US"/>
              </w:rPr>
              <w:t>CN74</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B66589" w14:paraId="08A3269A" w14:textId="1F8B850C">
            <w:pPr>
              <w:rPr>
                <w:rFonts w:eastAsia="Mars Centra"/>
                <w:color w:val="000000" w:themeColor="text1"/>
                <w:lang w:val="en-US"/>
              </w:rPr>
            </w:pPr>
            <w:r w:rsidRPr="00090A3E">
              <w:rPr>
                <w:rStyle w:val="normaltextrun"/>
                <w:color w:val="000000"/>
                <w:shd w:val="clear" w:color="auto" w:fill="FFFFFF"/>
              </w:rPr>
              <w:t>MWCC Urumuqi RDC-WWY</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760C9D5C" w14:textId="76D3B554">
            <w:pPr>
              <w:rPr>
                <w:rFonts w:eastAsia="Calibri"/>
                <w:color w:val="000000" w:themeColor="text1"/>
              </w:rPr>
            </w:pPr>
            <w:r w:rsidRPr="00090A3E">
              <w:rPr>
                <w:color w:val="444444"/>
                <w:sz w:val="22"/>
                <w:szCs w:val="22"/>
                <w:shd w:val="clear" w:color="auto" w:fill="FFFFFF"/>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5CFDD432" w14:textId="59CB0F43">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0C27316" w14:textId="035D17C5">
            <w:pPr>
              <w:rPr>
                <w:rFonts w:eastAsia="Mars Centra"/>
                <w:color w:val="000000" w:themeColor="text1"/>
                <w:lang w:val="en-US"/>
              </w:rPr>
            </w:pPr>
            <w:r w:rsidRPr="00090A3E">
              <w:rPr>
                <w:rFonts w:eastAsiaTheme="minorHAnsi"/>
                <w:color w:val="000000"/>
                <w:lang w:val="en-US"/>
              </w:rPr>
              <w:t>Derivation</w:t>
            </w:r>
          </w:p>
        </w:tc>
      </w:tr>
      <w:tr w:rsidRPr="00090A3E" w:rsidR="007150A2" w:rsidTr="1176A103" w14:paraId="6D310862"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104FE3F" w14:textId="489E651D">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79AA7CE" w14:textId="3C6F4119">
            <w:pPr>
              <w:rPr>
                <w:rFonts w:eastAsia="Mars Centra"/>
                <w:lang w:val="en-US"/>
              </w:rPr>
            </w:pPr>
            <w:r w:rsidRPr="00090A3E">
              <w:rPr>
                <w:rFonts w:eastAsia="Mars Centra"/>
                <w:lang w:val="en-US"/>
              </w:rPr>
              <w:t>CN75</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22381E" w14:paraId="23245969" w14:textId="3FE7B56A">
            <w:pPr>
              <w:rPr>
                <w:rFonts w:eastAsia="Mars Centra"/>
                <w:color w:val="000000" w:themeColor="text1"/>
                <w:lang w:val="en-US"/>
              </w:rPr>
            </w:pPr>
            <w:r w:rsidRPr="00090A3E">
              <w:rPr>
                <w:rStyle w:val="normaltextrun"/>
                <w:color w:val="000000"/>
                <w:shd w:val="clear" w:color="auto" w:fill="FFFFFF"/>
              </w:rPr>
              <w:t>Puleng (Guangzhou) Co. Ltd.</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4486E73D" w14:textId="76694A3C">
            <w:pPr>
              <w:rPr>
                <w:rFonts w:eastAsia="Calibri"/>
                <w:color w:val="000000" w:themeColor="text1"/>
              </w:rPr>
            </w:pPr>
            <w:r w:rsidRPr="00090A3E">
              <w:rPr>
                <w:color w:val="444444"/>
                <w:sz w:val="22"/>
                <w:szCs w:val="22"/>
                <w:shd w:val="clear" w:color="auto" w:fill="FFFFFF"/>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661DDB0" w14:textId="5E156B09">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73826A32" w14:textId="651F1CA6">
            <w:pPr>
              <w:rPr>
                <w:rFonts w:eastAsia="Mars Centra"/>
                <w:color w:val="000000" w:themeColor="text1"/>
                <w:lang w:val="en-US"/>
              </w:rPr>
            </w:pPr>
            <w:r w:rsidRPr="00090A3E">
              <w:rPr>
                <w:rFonts w:eastAsiaTheme="minorHAnsi"/>
                <w:color w:val="000000"/>
                <w:lang w:val="en-US"/>
              </w:rPr>
              <w:t>Derivation</w:t>
            </w:r>
          </w:p>
        </w:tc>
      </w:tr>
      <w:tr w:rsidRPr="00090A3E" w:rsidR="007150A2" w:rsidTr="1176A103" w14:paraId="59E8B0DB"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990CDBA" w14:textId="7F99D330">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7331594B" w14:textId="03F64B91">
            <w:pPr>
              <w:rPr>
                <w:rFonts w:eastAsia="Mars Centra"/>
                <w:lang w:val="en-US"/>
              </w:rPr>
            </w:pPr>
            <w:r w:rsidRPr="00090A3E">
              <w:rPr>
                <w:rFonts w:eastAsia="Mars Centra"/>
                <w:lang w:val="en-US"/>
              </w:rPr>
              <w:t>CN76</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CF773F" w14:paraId="473B94B2" w14:textId="52C105AF">
            <w:pPr>
              <w:rPr>
                <w:rFonts w:eastAsia="Mars Centra"/>
                <w:color w:val="000000" w:themeColor="text1"/>
                <w:lang w:val="en-US"/>
              </w:rPr>
            </w:pPr>
            <w:r w:rsidRPr="00090A3E">
              <w:rPr>
                <w:rStyle w:val="normaltextrun"/>
                <w:color w:val="000000"/>
                <w:shd w:val="clear" w:color="auto" w:fill="FFFFFF"/>
              </w:rPr>
              <w:t>MWCC Xian RDC-WWY</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53C453A5" w14:textId="255934B1">
            <w:pPr>
              <w:rPr>
                <w:rFonts w:eastAsia="Calibri"/>
                <w:color w:val="000000" w:themeColor="text1"/>
              </w:rPr>
            </w:pPr>
            <w:r w:rsidRPr="00090A3E">
              <w:rPr>
                <w:color w:val="444444"/>
                <w:sz w:val="22"/>
                <w:szCs w:val="22"/>
                <w:shd w:val="clear" w:color="auto" w:fill="FFFFFF"/>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DC9B8C2" w14:textId="76B80F1C">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EC1BFD2" w14:textId="41DB32D7">
            <w:pPr>
              <w:rPr>
                <w:rFonts w:eastAsia="Mars Centra"/>
                <w:color w:val="000000" w:themeColor="text1"/>
                <w:lang w:val="en-US"/>
              </w:rPr>
            </w:pPr>
            <w:r w:rsidRPr="00090A3E">
              <w:rPr>
                <w:rFonts w:eastAsiaTheme="minorHAnsi"/>
                <w:color w:val="000000"/>
                <w:lang w:val="en-US"/>
              </w:rPr>
              <w:t>Derivation</w:t>
            </w:r>
          </w:p>
        </w:tc>
      </w:tr>
      <w:tr w:rsidRPr="00090A3E" w:rsidR="007150A2" w:rsidTr="1176A103" w14:paraId="2A0A140D"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E845176" w14:textId="4B47C77B">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5535ED50" w14:textId="57CE5A2C">
            <w:pPr>
              <w:rPr>
                <w:rFonts w:eastAsia="Mars Centra"/>
                <w:lang w:val="en-US"/>
              </w:rPr>
            </w:pPr>
            <w:r w:rsidRPr="00090A3E">
              <w:rPr>
                <w:rFonts w:eastAsia="Mars Centra"/>
                <w:lang w:val="en-US"/>
              </w:rPr>
              <w:t>CN77</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E65285" w14:paraId="10DE00EA" w14:textId="52B9B203">
            <w:pPr>
              <w:rPr>
                <w:rFonts w:eastAsia="Mars Centra"/>
                <w:color w:val="000000" w:themeColor="text1"/>
                <w:lang w:val="en-US"/>
              </w:rPr>
            </w:pPr>
            <w:r w:rsidRPr="00090A3E">
              <w:rPr>
                <w:rStyle w:val="normaltextrun"/>
                <w:color w:val="000000"/>
                <w:shd w:val="clear" w:color="auto" w:fill="FFFFFF"/>
              </w:rPr>
              <w:t>MWCC Zhengzhou RDC-WWY</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FD5C53C" w14:textId="0E7353C8">
            <w:pPr>
              <w:rPr>
                <w:rFonts w:eastAsia="Calibri"/>
                <w:color w:val="000000" w:themeColor="text1"/>
              </w:rPr>
            </w:pPr>
            <w:r w:rsidRPr="00090A3E">
              <w:rPr>
                <w:color w:val="444444"/>
                <w:sz w:val="22"/>
                <w:szCs w:val="22"/>
                <w:shd w:val="clear" w:color="auto" w:fill="FFFFFF"/>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6FC596D" w14:textId="0E289305">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9FF8125" w14:textId="1AB1AEB2">
            <w:pPr>
              <w:rPr>
                <w:rFonts w:eastAsia="Mars Centra"/>
                <w:color w:val="000000" w:themeColor="text1"/>
                <w:lang w:val="en-US"/>
              </w:rPr>
            </w:pPr>
            <w:r w:rsidRPr="00090A3E">
              <w:rPr>
                <w:rFonts w:eastAsiaTheme="minorHAnsi"/>
                <w:color w:val="000000"/>
                <w:lang w:val="en-US"/>
              </w:rPr>
              <w:t>Derivation</w:t>
            </w:r>
          </w:p>
        </w:tc>
      </w:tr>
      <w:tr w:rsidRPr="00090A3E" w:rsidR="007150A2" w:rsidTr="1176A103" w14:paraId="0B2F7EA1"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DC05FF6" w14:textId="1BBC9B05">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82E31D1" w14:textId="28C0FC02">
            <w:pPr>
              <w:rPr>
                <w:rFonts w:eastAsia="Mars Centra"/>
                <w:lang w:val="en-US"/>
              </w:rPr>
            </w:pPr>
            <w:r w:rsidRPr="00090A3E">
              <w:rPr>
                <w:rFonts w:eastAsia="Mars Centra"/>
                <w:lang w:val="en-US"/>
              </w:rPr>
              <w:t>CN79</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B34655" w14:paraId="3F39E369" w14:textId="313D8D84">
            <w:pPr>
              <w:rPr>
                <w:rFonts w:eastAsia="Mars Centra"/>
                <w:color w:val="000000" w:themeColor="text1"/>
                <w:lang w:val="en-US"/>
              </w:rPr>
            </w:pPr>
            <w:r w:rsidRPr="00090A3E">
              <w:rPr>
                <w:rStyle w:val="normaltextrun"/>
                <w:color w:val="000000"/>
                <w:shd w:val="clear" w:color="auto" w:fill="FFFFFF"/>
              </w:rPr>
              <w:t>Puleng (Beijing) Co. Ltd.</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AD60DBC" w14:textId="5CC04551">
            <w:pPr>
              <w:rPr>
                <w:rFonts w:eastAsia="Calibri"/>
                <w:color w:val="000000" w:themeColor="text1"/>
              </w:rPr>
            </w:pPr>
            <w:r w:rsidRPr="00090A3E">
              <w:rPr>
                <w:color w:val="444444"/>
                <w:sz w:val="22"/>
                <w:szCs w:val="22"/>
                <w:shd w:val="clear" w:color="auto" w:fill="FFFFFF"/>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70D9AFEC" w14:textId="459CE562">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A3EEDA3" w14:textId="762DCFCF">
            <w:pPr>
              <w:rPr>
                <w:rFonts w:eastAsia="Mars Centra"/>
                <w:color w:val="000000" w:themeColor="text1"/>
                <w:lang w:val="en-US"/>
              </w:rPr>
            </w:pPr>
            <w:r w:rsidRPr="00090A3E">
              <w:rPr>
                <w:rFonts w:eastAsiaTheme="minorHAnsi"/>
                <w:color w:val="000000"/>
                <w:lang w:val="en-US"/>
              </w:rPr>
              <w:t>Derivation</w:t>
            </w:r>
          </w:p>
        </w:tc>
      </w:tr>
      <w:tr w:rsidRPr="00090A3E" w:rsidR="007150A2" w:rsidTr="1176A103" w14:paraId="594C518F"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4972F92E" w14:textId="2D93C06C">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5ACE3ABE" w14:textId="3C27786C">
            <w:pPr>
              <w:rPr>
                <w:rFonts w:eastAsia="Mars Centra"/>
                <w:lang w:val="en-US"/>
              </w:rPr>
            </w:pPr>
            <w:r w:rsidRPr="00090A3E">
              <w:rPr>
                <w:rFonts w:eastAsia="Mars Centra"/>
                <w:lang w:val="en-US"/>
              </w:rPr>
              <w:t>CN80</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E52880" w14:paraId="34B06D7B" w14:textId="5B1439C9">
            <w:pPr>
              <w:rPr>
                <w:rFonts w:eastAsia="Mars Centra"/>
                <w:color w:val="000000" w:themeColor="text1"/>
                <w:lang w:val="en-US"/>
              </w:rPr>
            </w:pPr>
            <w:r w:rsidRPr="00090A3E">
              <w:rPr>
                <w:rStyle w:val="normaltextrun"/>
                <w:color w:val="000000"/>
                <w:shd w:val="clear" w:color="auto" w:fill="FFFFFF"/>
              </w:rPr>
              <w:t>MWCC Beijing WWY RDC</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F64D515" w14:textId="4898CCB0">
            <w:pPr>
              <w:rPr>
                <w:rFonts w:eastAsia="Calibri"/>
                <w:color w:val="000000" w:themeColor="text1"/>
              </w:rPr>
            </w:pPr>
            <w:r w:rsidRPr="00090A3E">
              <w:rPr>
                <w:color w:val="444444"/>
                <w:sz w:val="22"/>
                <w:szCs w:val="22"/>
                <w:shd w:val="clear" w:color="auto" w:fill="FFFFFF"/>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A4F78D3" w14:textId="2F18ADC7">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5DAE33D" w14:textId="4EEE7046">
            <w:pPr>
              <w:rPr>
                <w:rFonts w:eastAsia="Mars Centra"/>
                <w:color w:val="000000" w:themeColor="text1"/>
                <w:lang w:val="en-US"/>
              </w:rPr>
            </w:pPr>
            <w:r w:rsidRPr="00090A3E">
              <w:rPr>
                <w:rFonts w:eastAsiaTheme="minorHAnsi"/>
                <w:color w:val="000000"/>
                <w:lang w:val="en-US"/>
              </w:rPr>
              <w:t>Derivation</w:t>
            </w:r>
          </w:p>
        </w:tc>
      </w:tr>
      <w:tr w:rsidRPr="00090A3E" w:rsidR="007150A2" w:rsidTr="1176A103" w14:paraId="6FA65E47"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8CC3D58" w14:textId="1849AC27">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7E5A5486" w14:textId="6A6A0CDF">
            <w:pPr>
              <w:rPr>
                <w:rFonts w:eastAsia="Mars Centra"/>
                <w:lang w:val="en-US"/>
              </w:rPr>
            </w:pPr>
            <w:r w:rsidRPr="00090A3E">
              <w:rPr>
                <w:rFonts w:eastAsia="Mars Centra"/>
                <w:lang w:val="en-US"/>
              </w:rPr>
              <w:t>CN91</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6B141B" w14:paraId="6A6986AC" w14:textId="6A62B0E2">
            <w:pPr>
              <w:rPr>
                <w:rFonts w:eastAsia="Mars Centra"/>
                <w:color w:val="000000" w:themeColor="text1"/>
                <w:lang w:val="en-US"/>
              </w:rPr>
            </w:pPr>
            <w:r w:rsidRPr="00090A3E">
              <w:rPr>
                <w:rStyle w:val="normaltextrun"/>
                <w:color w:val="000000"/>
                <w:shd w:val="clear" w:color="auto" w:fill="FFFFFF"/>
              </w:rPr>
              <w:t>Multizen Industry(Nantong)Ltd</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D606732" w14:textId="0974C43B">
            <w:pPr>
              <w:rPr>
                <w:rFonts w:eastAsia="Calibri"/>
                <w:color w:val="000000" w:themeColor="text1"/>
              </w:rPr>
            </w:pPr>
            <w:r w:rsidRPr="00090A3E">
              <w:rPr>
                <w:color w:val="444444"/>
                <w:sz w:val="22"/>
                <w:szCs w:val="22"/>
                <w:shd w:val="clear" w:color="auto" w:fill="FFFFFF"/>
              </w:rPr>
              <w:t>0001 0009 0020 0030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663ECE4" w14:textId="60CF8894">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283A6E4" w14:textId="5A4BEAB5">
            <w:pPr>
              <w:rPr>
                <w:rFonts w:eastAsia="Mars Centra"/>
                <w:color w:val="000000" w:themeColor="text1"/>
                <w:lang w:val="en-US"/>
              </w:rPr>
            </w:pPr>
            <w:r w:rsidRPr="00090A3E">
              <w:rPr>
                <w:rFonts w:eastAsiaTheme="minorHAnsi"/>
                <w:color w:val="000000"/>
                <w:lang w:val="en-US"/>
              </w:rPr>
              <w:t>Derivation</w:t>
            </w:r>
          </w:p>
        </w:tc>
      </w:tr>
      <w:tr w:rsidRPr="00090A3E" w:rsidR="007150A2" w:rsidTr="1176A103" w14:paraId="0262A2F1"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497BB06C" w14:textId="5D5E217E">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92BECC9" w14:textId="16506A7A">
            <w:pPr>
              <w:rPr>
                <w:rFonts w:eastAsia="Mars Centra"/>
                <w:lang w:val="en-US"/>
              </w:rPr>
            </w:pPr>
            <w:r w:rsidRPr="00090A3E">
              <w:rPr>
                <w:rFonts w:eastAsia="Mars Centra"/>
                <w:lang w:val="en-US"/>
              </w:rPr>
              <w:t>CN92</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6C7A27" w14:paraId="1527B4C9" w14:textId="0A93ED16">
            <w:pPr>
              <w:rPr>
                <w:rFonts w:eastAsia="Mars Centra"/>
                <w:color w:val="000000" w:themeColor="text1"/>
                <w:lang w:val="en-US"/>
              </w:rPr>
            </w:pPr>
            <w:r w:rsidRPr="00090A3E">
              <w:rPr>
                <w:rStyle w:val="normaltextrun"/>
                <w:color w:val="000000"/>
                <w:shd w:val="clear" w:color="auto" w:fill="FFFFFF"/>
              </w:rPr>
              <w:t>Emma Industry(Suzhou)Ltd</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F4F4DB9" w14:textId="33F36C6E">
            <w:pPr>
              <w:rPr>
                <w:rFonts w:eastAsia="Calibri"/>
                <w:color w:val="000000" w:themeColor="text1"/>
              </w:rPr>
            </w:pPr>
            <w:r w:rsidRPr="00090A3E">
              <w:rPr>
                <w:color w:val="444444"/>
                <w:sz w:val="22"/>
                <w:szCs w:val="22"/>
                <w:shd w:val="clear" w:color="auto" w:fill="FFFFFF"/>
              </w:rPr>
              <w:t>0001 0009 0020 0030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0658FB9" w14:textId="14B77514">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34753B2" w14:textId="3BA5E8CB">
            <w:pPr>
              <w:rPr>
                <w:rFonts w:eastAsia="Mars Centra"/>
                <w:color w:val="000000" w:themeColor="text1"/>
                <w:lang w:val="en-US"/>
              </w:rPr>
            </w:pPr>
            <w:r w:rsidRPr="00090A3E">
              <w:rPr>
                <w:rFonts w:eastAsiaTheme="minorHAnsi"/>
                <w:color w:val="000000"/>
                <w:lang w:val="en-US"/>
              </w:rPr>
              <w:t>Derivation</w:t>
            </w:r>
          </w:p>
        </w:tc>
      </w:tr>
      <w:tr w:rsidRPr="00090A3E" w:rsidR="007150A2" w:rsidTr="1176A103" w14:paraId="668610D2"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5CEC18CC" w14:textId="7F37C9FE">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8802811" w14:textId="1AF218A1">
            <w:pPr>
              <w:rPr>
                <w:rFonts w:eastAsia="Mars Centra"/>
                <w:lang w:val="en-US"/>
              </w:rPr>
            </w:pPr>
            <w:r w:rsidRPr="00090A3E">
              <w:rPr>
                <w:rFonts w:eastAsia="Mars Centra"/>
                <w:lang w:val="en-US"/>
              </w:rPr>
              <w:t>CN93</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96376A" w14:paraId="178E0BD7" w14:textId="3A90E79B">
            <w:pPr>
              <w:rPr>
                <w:rFonts w:eastAsia="Mars Centra"/>
                <w:color w:val="000000" w:themeColor="text1"/>
                <w:lang w:val="en-US"/>
              </w:rPr>
            </w:pPr>
            <w:r w:rsidRPr="00090A3E">
              <w:rPr>
                <w:rStyle w:val="normaltextrun"/>
                <w:color w:val="000000"/>
                <w:shd w:val="clear" w:color="auto" w:fill="FFFFFF"/>
              </w:rPr>
              <w:t>JiaXing WISEMAX Food Ltd.</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F68EDA7" w14:textId="3B508E72">
            <w:pPr>
              <w:rPr>
                <w:color w:val="444444"/>
                <w:sz w:val="22"/>
                <w:szCs w:val="22"/>
                <w:shd w:val="clear" w:color="auto" w:fill="FFFFFF"/>
              </w:rPr>
            </w:pPr>
            <w:r w:rsidRPr="00090A3E">
              <w:rPr>
                <w:color w:val="444444"/>
                <w:sz w:val="22"/>
                <w:szCs w:val="22"/>
                <w:shd w:val="clear" w:color="auto" w:fill="FFFFFF"/>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7720280" w14:textId="5D13358A">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1B5BFC39" w14:paraId="6DB1E46C" w14:textId="5C87E8EB">
            <w:pPr>
              <w:rPr>
                <w:rFonts w:eastAsiaTheme="minorEastAsia"/>
                <w:color w:val="000000" w:themeColor="text1"/>
                <w:lang w:val="en-US"/>
              </w:rPr>
            </w:pPr>
            <w:r w:rsidRPr="00090A3E">
              <w:rPr>
                <w:rFonts w:eastAsiaTheme="minorEastAsia"/>
                <w:color w:val="000000" w:themeColor="text1"/>
                <w:lang w:val="en-US"/>
              </w:rPr>
              <w:t>Derivation</w:t>
            </w:r>
          </w:p>
          <w:p w:rsidRPr="00090A3E" w:rsidR="007150A2" w:rsidP="6CB7C3A1" w:rsidRDefault="007150A2" w14:paraId="2BD6B261" w14:textId="2FE4B4E6">
            <w:pPr>
              <w:rPr>
                <w:rFonts w:eastAsiaTheme="minorEastAsia"/>
                <w:color w:val="000000"/>
                <w:lang w:val="en-US"/>
              </w:rPr>
            </w:pPr>
          </w:p>
        </w:tc>
      </w:tr>
      <w:tr w:rsidRPr="00090A3E" w:rsidR="007150A2" w:rsidTr="1176A103" w14:paraId="4525DE29"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453401E" w14:textId="1A4D12B5">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8CF6557" w14:textId="699819E6">
            <w:pPr>
              <w:rPr>
                <w:rFonts w:eastAsia="Mars Centra"/>
                <w:lang w:val="en-US"/>
              </w:rPr>
            </w:pPr>
            <w:r w:rsidRPr="00090A3E">
              <w:rPr>
                <w:rFonts w:eastAsia="Mars Centra"/>
                <w:lang w:val="en-US"/>
              </w:rPr>
              <w:t>CN94</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6A70B5" w14:paraId="176F750D" w14:textId="6604BC30">
            <w:pPr>
              <w:rPr>
                <w:rFonts w:eastAsia="Mars Centra"/>
                <w:color w:val="000000" w:themeColor="text1"/>
                <w:lang w:val="en-US"/>
              </w:rPr>
            </w:pPr>
            <w:r w:rsidRPr="00090A3E">
              <w:rPr>
                <w:rStyle w:val="normaltextrun"/>
                <w:color w:val="000000"/>
                <w:shd w:val="clear" w:color="auto" w:fill="FFFFFF"/>
              </w:rPr>
              <w:t>JiaXing WISEMAX Food Ltd.</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9EA4146" w14:textId="40E4EF62">
            <w:pPr>
              <w:rPr>
                <w:rFonts w:eastAsia="Calibri"/>
                <w:color w:val="000000" w:themeColor="text1"/>
              </w:rPr>
            </w:pPr>
            <w:r w:rsidRPr="00090A3E">
              <w:rPr>
                <w:color w:val="444444"/>
                <w:sz w:val="22"/>
                <w:szCs w:val="22"/>
                <w:shd w:val="clear" w:color="auto" w:fill="FFFFFF"/>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AD6F432" w14:textId="44F9CE97">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4362ECDE" w14:textId="2F4B1A10">
            <w:pPr>
              <w:rPr>
                <w:rFonts w:eastAsia="Mars Centra"/>
                <w:color w:val="000000" w:themeColor="text1"/>
                <w:lang w:val="en-US"/>
              </w:rPr>
            </w:pPr>
            <w:r w:rsidRPr="00090A3E">
              <w:rPr>
                <w:rFonts w:eastAsiaTheme="minorHAnsi"/>
                <w:color w:val="000000"/>
                <w:lang w:val="en-US"/>
              </w:rPr>
              <w:t>Derivation</w:t>
            </w:r>
          </w:p>
        </w:tc>
      </w:tr>
      <w:tr w:rsidRPr="00090A3E" w:rsidR="007150A2" w:rsidTr="1176A103" w14:paraId="79EB14FF"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55F7C5E4" w14:textId="19D35FEE">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D6FA122" w14:textId="2CC8D1DC">
            <w:pPr>
              <w:rPr>
                <w:rFonts w:eastAsia="Mars Centra"/>
                <w:lang w:val="en-US"/>
              </w:rPr>
            </w:pPr>
            <w:r w:rsidRPr="00090A3E">
              <w:rPr>
                <w:rFonts w:eastAsia="Mars Centra"/>
                <w:lang w:val="en-US"/>
              </w:rPr>
              <w:t>CNA6</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1B6CC7" w14:paraId="5E855F01" w14:textId="5CC2F40D">
            <w:pPr>
              <w:rPr>
                <w:rFonts w:eastAsia="Mars Centra"/>
                <w:color w:val="000000" w:themeColor="text1"/>
                <w:lang w:val="en-US"/>
              </w:rPr>
            </w:pPr>
            <w:r w:rsidRPr="00090A3E">
              <w:rPr>
                <w:rStyle w:val="normaltextrun"/>
                <w:color w:val="000000"/>
                <w:shd w:val="clear" w:color="auto" w:fill="FFFFFF"/>
              </w:rPr>
              <w:t>Multizen Industry(Nantong)Ltd</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D9A9868" w14:textId="6C3A1FC1">
            <w:pPr>
              <w:rPr>
                <w:rFonts w:eastAsia="Calibri"/>
                <w:color w:val="000000" w:themeColor="text1"/>
              </w:rPr>
            </w:pPr>
            <w:r w:rsidRPr="00090A3E">
              <w:rPr>
                <w:color w:val="444444"/>
                <w:sz w:val="22"/>
                <w:szCs w:val="22"/>
                <w:shd w:val="clear" w:color="auto" w:fill="FFFFFF"/>
              </w:rPr>
              <w:t>0001 0009 0020 0030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ED5AEF6" w14:textId="3E77606E">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6A603C3" w14:textId="07A90B3A">
            <w:pPr>
              <w:rPr>
                <w:rFonts w:eastAsia="Mars Centra"/>
                <w:color w:val="000000" w:themeColor="text1"/>
                <w:lang w:val="en-US"/>
              </w:rPr>
            </w:pPr>
            <w:r w:rsidRPr="00090A3E">
              <w:rPr>
                <w:rFonts w:eastAsiaTheme="minorHAnsi"/>
                <w:color w:val="000000"/>
                <w:lang w:val="en-US"/>
              </w:rPr>
              <w:t>Derivation</w:t>
            </w:r>
          </w:p>
        </w:tc>
      </w:tr>
      <w:tr w:rsidRPr="00090A3E" w:rsidR="007150A2" w:rsidTr="1176A103" w14:paraId="2F7AC48C"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40659F8" w14:textId="5D13ED73">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72B651A9" w14:textId="6741DC2E">
            <w:pPr>
              <w:rPr>
                <w:rFonts w:eastAsia="Mars Centra"/>
                <w:lang w:val="en-US"/>
              </w:rPr>
            </w:pPr>
            <w:r w:rsidRPr="00090A3E">
              <w:rPr>
                <w:rFonts w:eastAsia="Mars Centra"/>
                <w:lang w:val="en-US"/>
              </w:rPr>
              <w:t>CNB1</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D02593" w14:paraId="5767C70A" w14:textId="20C01725">
            <w:pPr>
              <w:rPr>
                <w:rFonts w:eastAsia="Mars Centra"/>
                <w:color w:val="000000" w:themeColor="text1"/>
                <w:lang w:val="en-US"/>
              </w:rPr>
            </w:pPr>
            <w:r w:rsidRPr="00090A3E">
              <w:rPr>
                <w:rStyle w:val="normaltextrun"/>
                <w:color w:val="000000"/>
                <w:shd w:val="clear" w:color="auto" w:fill="FFFFFF"/>
              </w:rPr>
              <w:t>Mars Wrigley SON BASE</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434BB435" w14:textId="668B093A">
            <w:pPr>
              <w:rPr>
                <w:color w:val="444444"/>
                <w:sz w:val="22"/>
                <w:szCs w:val="22"/>
                <w:shd w:val="clear" w:color="auto" w:fill="FFFFFF"/>
              </w:rPr>
            </w:pPr>
            <w:r w:rsidRPr="00090A3E">
              <w:rPr>
                <w:color w:val="444444"/>
                <w:sz w:val="22"/>
                <w:szCs w:val="22"/>
                <w:shd w:val="clear" w:color="auto" w:fill="FFFFFF"/>
              </w:rPr>
              <w:t>0002 0003 0005 0006 0017 0020 0023 0049 0050 0051 0053 0088 0091 0092 0097 0098 WB01 WB02</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4A4D2C78" w14:textId="0A565264">
            <w:pPr>
              <w:rPr>
                <w:rFonts w:eastAsia="Mars Centra"/>
                <w:color w:val="000000" w:themeColor="text1"/>
                <w:lang w:val="en-US"/>
              </w:rPr>
            </w:pPr>
            <w:r w:rsidRPr="00090A3E">
              <w:rPr>
                <w:rFonts w:eastAsia="Mars Centra"/>
                <w:color w:val="000000" w:themeColor="text1"/>
                <w:lang w:val="en-US"/>
              </w:rPr>
              <w:t>113</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DAFE1EC" w14:textId="41A08C2D">
            <w:pPr>
              <w:rPr>
                <w:rFonts w:eastAsiaTheme="minorHAnsi"/>
                <w:color w:val="000000"/>
                <w:lang w:val="en-US"/>
              </w:rPr>
            </w:pPr>
            <w:r w:rsidRPr="00090A3E">
              <w:rPr>
                <w:rFonts w:eastAsiaTheme="minorHAnsi"/>
                <w:color w:val="000000"/>
                <w:lang w:val="en-US"/>
              </w:rPr>
              <w:t>Derivation</w:t>
            </w:r>
          </w:p>
        </w:tc>
      </w:tr>
      <w:tr w:rsidRPr="00090A3E" w:rsidR="007150A2" w:rsidTr="1176A103" w14:paraId="16C3EADF"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608B4D7" w14:textId="60893343">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70E4D08" w14:textId="7486E13F">
            <w:pPr>
              <w:rPr>
                <w:rFonts w:eastAsia="Mars Centra"/>
                <w:lang w:val="en-US"/>
              </w:rPr>
            </w:pPr>
            <w:r w:rsidRPr="00090A3E">
              <w:rPr>
                <w:rFonts w:eastAsia="Mars Centra"/>
                <w:lang w:val="en-US"/>
              </w:rPr>
              <w:t>CNB2</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D11681" w14:paraId="2AAE1D33" w14:textId="0031B2FC">
            <w:pPr>
              <w:rPr>
                <w:rFonts w:eastAsia="Mars Centra"/>
                <w:color w:val="000000" w:themeColor="text1"/>
                <w:lang w:val="en-US"/>
              </w:rPr>
            </w:pPr>
            <w:r w:rsidRPr="00090A3E">
              <w:rPr>
                <w:rStyle w:val="normaltextrun"/>
                <w:color w:val="000000"/>
                <w:shd w:val="clear" w:color="auto" w:fill="FFFFFF"/>
              </w:rPr>
              <w:t>Mars Wrigley SON FG</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74A2F994" w14:textId="4DE38E1F">
            <w:pPr>
              <w:rPr>
                <w:rFonts w:eastAsia="Calibri"/>
                <w:color w:val="000000" w:themeColor="text1"/>
              </w:rPr>
            </w:pPr>
            <w:r w:rsidRPr="00090A3E">
              <w:rPr>
                <w:color w:val="444444"/>
                <w:sz w:val="22"/>
                <w:szCs w:val="22"/>
                <w:shd w:val="clear" w:color="auto" w:fill="FFFFFF"/>
              </w:rPr>
              <w:t>0001 0002 0003 0005 0006 0010 0018 0019 0020 0021 0022 0023 0024 0025 0026 0028 0029 0030 0037 0047 0048 0049 0057 0058 0088 0091 0092 0097 0098 WB01 WB02 WB03 WB04</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B4D8A9E" w14:textId="4A17F544">
            <w:pPr>
              <w:rPr>
                <w:rFonts w:eastAsia="Mars Centra"/>
                <w:color w:val="000000" w:themeColor="text1"/>
                <w:lang w:val="en-US"/>
              </w:rPr>
            </w:pPr>
            <w:r w:rsidRPr="00090A3E">
              <w:rPr>
                <w:rFonts w:eastAsia="Mars Centra"/>
                <w:color w:val="000000" w:themeColor="text1"/>
                <w:lang w:val="en-US"/>
              </w:rPr>
              <w:t>113</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58CB9FF2" w14:textId="472E71DD">
            <w:pPr>
              <w:rPr>
                <w:rFonts w:eastAsiaTheme="minorHAnsi"/>
                <w:color w:val="000000"/>
                <w:lang w:val="en-US"/>
              </w:rPr>
            </w:pPr>
            <w:r w:rsidRPr="00090A3E">
              <w:rPr>
                <w:rFonts w:eastAsiaTheme="minorHAnsi"/>
                <w:color w:val="000000"/>
                <w:lang w:val="en-US"/>
              </w:rPr>
              <w:t>Derivation</w:t>
            </w:r>
          </w:p>
        </w:tc>
      </w:tr>
      <w:tr w:rsidRPr="00090A3E" w:rsidR="007150A2" w:rsidTr="1176A103" w14:paraId="04E63C11"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3D2343E" w14:textId="0A806D0E">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22AF988" w14:textId="34522486">
            <w:pPr>
              <w:rPr>
                <w:rFonts w:eastAsia="Mars Centra"/>
                <w:lang w:val="en-US"/>
              </w:rPr>
            </w:pPr>
            <w:r w:rsidRPr="00090A3E">
              <w:rPr>
                <w:rFonts w:eastAsia="Mars Centra"/>
                <w:lang w:val="en-US"/>
              </w:rPr>
              <w:t>CNB3</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166CAB" w14:paraId="45B38310" w14:textId="494FB10B">
            <w:pPr>
              <w:rPr>
                <w:rFonts w:eastAsia="Mars Centra"/>
                <w:color w:val="000000" w:themeColor="text1"/>
                <w:lang w:val="en-US"/>
              </w:rPr>
            </w:pPr>
            <w:r w:rsidRPr="00090A3E">
              <w:rPr>
                <w:rStyle w:val="normaltextrun"/>
                <w:color w:val="000000"/>
                <w:shd w:val="clear" w:color="auto" w:fill="FFFFFF"/>
              </w:rPr>
              <w:t>CHN ExMan YaSheng</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2B7E08C" w14:textId="66A29A3A">
            <w:pPr>
              <w:rPr>
                <w:rFonts w:eastAsia="Calibri"/>
                <w:color w:val="000000" w:themeColor="text1"/>
              </w:rPr>
            </w:pPr>
            <w:r w:rsidRPr="00090A3E">
              <w:rPr>
                <w:color w:val="444444"/>
                <w:sz w:val="22"/>
                <w:szCs w:val="22"/>
                <w:shd w:val="clear" w:color="auto" w:fill="FFFFFF"/>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32E1C46" w14:textId="1067A705">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AFF72DD" w14:textId="5BD30B1E">
            <w:pPr>
              <w:rPr>
                <w:rFonts w:eastAsiaTheme="minorHAnsi"/>
                <w:color w:val="000000"/>
                <w:lang w:val="en-US"/>
              </w:rPr>
            </w:pPr>
            <w:r w:rsidRPr="00090A3E">
              <w:rPr>
                <w:rFonts w:eastAsiaTheme="minorHAnsi"/>
                <w:color w:val="000000"/>
                <w:lang w:val="en-US"/>
              </w:rPr>
              <w:t>Derivation</w:t>
            </w:r>
          </w:p>
        </w:tc>
      </w:tr>
      <w:tr w:rsidRPr="00090A3E" w:rsidR="007150A2" w:rsidTr="1176A103" w14:paraId="30C83BF1"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8336C3F" w14:textId="7BE47225">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7CC786B" w14:textId="44B4F2A2">
            <w:pPr>
              <w:rPr>
                <w:rFonts w:eastAsia="Mars Centra"/>
                <w:lang w:val="en-US"/>
              </w:rPr>
            </w:pPr>
            <w:r w:rsidRPr="00090A3E">
              <w:rPr>
                <w:rFonts w:eastAsia="Mars Centra"/>
                <w:lang w:val="en-US"/>
              </w:rPr>
              <w:t>CNB4</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E67B10" w14:paraId="6A3457F1" w14:textId="7E782175">
            <w:pPr>
              <w:rPr>
                <w:rFonts w:eastAsia="Mars Centra"/>
                <w:color w:val="000000" w:themeColor="text1"/>
                <w:lang w:val="en-US"/>
              </w:rPr>
            </w:pPr>
            <w:r w:rsidRPr="00090A3E">
              <w:rPr>
                <w:rStyle w:val="normaltextrun"/>
                <w:color w:val="000000"/>
                <w:shd w:val="clear" w:color="auto" w:fill="FFFFFF"/>
              </w:rPr>
              <w:t>CHN ExMan Yishi</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751EA5CB" w14:textId="0945F1ED">
            <w:pPr>
              <w:rPr>
                <w:rFonts w:eastAsia="Calibri"/>
                <w:color w:val="000000" w:themeColor="text1"/>
              </w:rPr>
            </w:pPr>
            <w:r w:rsidRPr="00090A3E">
              <w:rPr>
                <w:color w:val="444444"/>
                <w:sz w:val="22"/>
                <w:szCs w:val="22"/>
                <w:shd w:val="clear" w:color="auto" w:fill="FFFFFF"/>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3CB5681" w14:textId="737F2C00">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AC27326" w14:textId="4A5E63F3">
            <w:pPr>
              <w:rPr>
                <w:rFonts w:eastAsiaTheme="minorHAnsi"/>
                <w:color w:val="000000"/>
                <w:lang w:val="en-US"/>
              </w:rPr>
            </w:pPr>
            <w:r w:rsidRPr="00090A3E">
              <w:rPr>
                <w:rFonts w:eastAsiaTheme="minorHAnsi"/>
                <w:color w:val="000000"/>
                <w:lang w:val="en-US"/>
              </w:rPr>
              <w:t>Derivation</w:t>
            </w:r>
          </w:p>
        </w:tc>
      </w:tr>
      <w:tr w:rsidRPr="00090A3E" w:rsidR="007150A2" w:rsidTr="1176A103" w14:paraId="5942264E"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CA52864" w14:textId="05FC0143">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70B4358" w14:textId="0F87CC57">
            <w:pPr>
              <w:rPr>
                <w:rFonts w:eastAsia="Mars Centra"/>
                <w:lang w:val="en-US"/>
              </w:rPr>
            </w:pPr>
            <w:r w:rsidRPr="00090A3E">
              <w:rPr>
                <w:rFonts w:eastAsia="Mars Centra"/>
                <w:lang w:val="en-US"/>
              </w:rPr>
              <w:t>CNB5</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E85B77" w14:paraId="46235797" w14:textId="2A89E036">
            <w:pPr>
              <w:rPr>
                <w:rFonts w:eastAsia="Mars Centra"/>
                <w:color w:val="000000" w:themeColor="text1"/>
                <w:lang w:val="en-US"/>
              </w:rPr>
            </w:pPr>
            <w:r w:rsidRPr="00090A3E">
              <w:rPr>
                <w:rStyle w:val="normaltextrun"/>
                <w:color w:val="000000"/>
                <w:shd w:val="clear" w:color="auto" w:fill="FFFFFF"/>
              </w:rPr>
              <w:t>Mars Wrigley YongHe Plant</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54E426C7" w14:textId="1755887B">
            <w:pPr>
              <w:rPr>
                <w:rFonts w:eastAsia="Calibri"/>
                <w:color w:val="000000" w:themeColor="text1"/>
              </w:rPr>
            </w:pPr>
            <w:r w:rsidRPr="00090A3E">
              <w:rPr>
                <w:color w:val="444444"/>
                <w:sz w:val="22"/>
                <w:szCs w:val="22"/>
                <w:shd w:val="clear" w:color="auto" w:fill="FFFFFF"/>
              </w:rPr>
              <w:t>0001 0002 0003 0004 0005 0006 0007 0008 0009 0010 0011 0012 0013 0014 0015 0016 0017 0021 0022 0023 0024 0025 0026 0027 0028 0029 0030 0031 0032 0033 0035 0036 0050 0051 0052 0053 0054 0055 0056 0057 0058 0060 0061 0070 0088 0090 0093 T001 T002 T003 T004 T005 T006 T011 T012 T016 T021 T024 T026 W001 W002 W003 W004 W005 W006 W007 W009 W011 W012 W014 W016 W021 W023 W024 W026 W027 W028 W029 W030 W031 W032 W033 W035 W036</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4FB081D9" w14:textId="7E6FFD2A">
            <w:pPr>
              <w:rPr>
                <w:rFonts w:eastAsia="Mars Centra"/>
                <w:color w:val="000000" w:themeColor="text1"/>
                <w:lang w:val="en-US"/>
              </w:rPr>
            </w:pPr>
            <w:r w:rsidRPr="00090A3E">
              <w:rPr>
                <w:rFonts w:eastAsia="Mars Centra"/>
                <w:color w:val="000000" w:themeColor="text1"/>
                <w:lang w:val="en-US"/>
              </w:rPr>
              <w:t>128</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41724EB4" w14:textId="222D4A41">
            <w:pPr>
              <w:rPr>
                <w:rFonts w:eastAsiaTheme="minorHAnsi"/>
                <w:color w:val="000000"/>
                <w:lang w:val="en-US"/>
              </w:rPr>
            </w:pPr>
            <w:r w:rsidRPr="00090A3E">
              <w:rPr>
                <w:rFonts w:eastAsiaTheme="minorHAnsi"/>
                <w:color w:val="000000"/>
                <w:lang w:val="en-US"/>
              </w:rPr>
              <w:t>Derivation</w:t>
            </w:r>
          </w:p>
        </w:tc>
      </w:tr>
      <w:tr w:rsidRPr="00090A3E" w:rsidR="007150A2" w:rsidTr="1176A103" w14:paraId="55116FB0"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7D76AABA" w14:textId="2FC918B8">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4C8098C8" w14:textId="7F87F2C9">
            <w:pPr>
              <w:rPr>
                <w:rFonts w:eastAsia="Mars Centra"/>
                <w:lang w:val="en-US"/>
              </w:rPr>
            </w:pPr>
            <w:r w:rsidRPr="00090A3E">
              <w:rPr>
                <w:rFonts w:eastAsia="Mars Centra"/>
                <w:lang w:val="en-US"/>
              </w:rPr>
              <w:t>CNB6</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925B1A" w14:paraId="7C720A31" w14:textId="62326880">
            <w:pPr>
              <w:rPr>
                <w:rFonts w:eastAsia="Mars Centra"/>
                <w:color w:val="000000" w:themeColor="text1"/>
                <w:lang w:val="en-US"/>
              </w:rPr>
            </w:pPr>
            <w:r w:rsidRPr="00090A3E">
              <w:rPr>
                <w:rStyle w:val="normaltextrun"/>
                <w:color w:val="000000"/>
                <w:shd w:val="clear" w:color="auto" w:fill="FFFFFF"/>
              </w:rPr>
              <w:t>CHN ExMan HongXin</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DFDFC54" w14:textId="0EE00606">
            <w:pPr>
              <w:rPr>
                <w:rFonts w:eastAsia="Calibri"/>
                <w:color w:val="000000" w:themeColor="text1"/>
              </w:rPr>
            </w:pPr>
            <w:r w:rsidRPr="00090A3E">
              <w:rPr>
                <w:color w:val="444444"/>
                <w:sz w:val="22"/>
                <w:szCs w:val="22"/>
                <w:shd w:val="clear" w:color="auto" w:fill="FFFFFF"/>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53C5E62D" w14:textId="6DF06991">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A1C2702" w14:textId="3E866572">
            <w:pPr>
              <w:rPr>
                <w:rFonts w:eastAsiaTheme="minorHAnsi"/>
                <w:color w:val="000000"/>
                <w:lang w:val="en-US"/>
              </w:rPr>
            </w:pPr>
            <w:r w:rsidRPr="00090A3E">
              <w:rPr>
                <w:rFonts w:eastAsiaTheme="minorHAnsi"/>
                <w:color w:val="000000"/>
                <w:lang w:val="en-US"/>
              </w:rPr>
              <w:t>Derivation</w:t>
            </w:r>
          </w:p>
        </w:tc>
      </w:tr>
      <w:tr w:rsidRPr="00090A3E" w:rsidR="007150A2" w:rsidTr="1176A103" w14:paraId="3F9DA3BF"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55623711" w14:textId="50C61938">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3E77C71" w14:textId="6AAA24F1">
            <w:pPr>
              <w:rPr>
                <w:rFonts w:eastAsia="Mars Centra"/>
                <w:lang w:val="en-US"/>
              </w:rPr>
            </w:pPr>
            <w:r w:rsidRPr="00090A3E">
              <w:rPr>
                <w:rFonts w:eastAsia="Mars Centra"/>
                <w:lang w:val="en-US"/>
              </w:rPr>
              <w:t>CNB7</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2F2865" w14:paraId="529DCFCB" w14:textId="50E1F90B">
            <w:pPr>
              <w:rPr>
                <w:rFonts w:eastAsia="Mars Centra"/>
                <w:color w:val="000000" w:themeColor="text1"/>
                <w:lang w:val="en-US"/>
              </w:rPr>
            </w:pPr>
            <w:r w:rsidRPr="00090A3E">
              <w:rPr>
                <w:rStyle w:val="normaltextrun"/>
                <w:color w:val="000000"/>
                <w:shd w:val="clear" w:color="auto" w:fill="FFFFFF"/>
              </w:rPr>
              <w:t>CHN ExMan ZiRun</w:t>
            </w:r>
            <w:r w:rsidRPr="00090A3E">
              <w:rPr>
                <w:rStyle w:val="eop"/>
                <w:color w:val="000000"/>
                <w:shd w:val="clear" w:color="auto" w:fill="FFFFFF"/>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B39894C" w14:textId="3477C5A6">
            <w:pPr>
              <w:rPr>
                <w:rFonts w:eastAsia="Calibri"/>
                <w:color w:val="000000" w:themeColor="text1"/>
              </w:rPr>
            </w:pPr>
            <w:r w:rsidRPr="00090A3E">
              <w:rPr>
                <w:color w:val="444444"/>
                <w:sz w:val="22"/>
                <w:szCs w:val="22"/>
                <w:shd w:val="clear" w:color="auto" w:fill="FFFFFF"/>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954E753" w14:textId="3B0EDBFC">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93B3645" w14:textId="44EEAB58">
            <w:pPr>
              <w:rPr>
                <w:rFonts w:eastAsiaTheme="minorHAnsi"/>
                <w:color w:val="000000"/>
                <w:lang w:val="en-US"/>
              </w:rPr>
            </w:pPr>
            <w:r w:rsidRPr="00090A3E">
              <w:rPr>
                <w:rFonts w:eastAsiaTheme="minorHAnsi"/>
                <w:color w:val="000000"/>
                <w:lang w:val="en-US"/>
              </w:rPr>
              <w:t>Derivation</w:t>
            </w:r>
          </w:p>
        </w:tc>
      </w:tr>
      <w:tr w:rsidRPr="00090A3E" w:rsidR="007150A2" w:rsidTr="1176A103" w14:paraId="46BFEB8F"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7DB6A358" w14:textId="5AC25308">
            <w:pPr>
              <w:rPr>
                <w:rFonts w:eastAsia="Mars Centra"/>
                <w:color w:val="000000" w:themeColor="text1"/>
                <w:lang w:val="en-US"/>
              </w:rPr>
            </w:pPr>
            <w:r w:rsidRPr="00090A3E">
              <w:t>VERP</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2A56C6A" w14:textId="07802C59">
            <w:pPr>
              <w:rPr>
                <w:rFonts w:eastAsia="Mars Centra"/>
                <w:lang w:val="en-US"/>
              </w:rPr>
            </w:pPr>
            <w:r w:rsidRPr="00090A3E">
              <w:rPr>
                <w:rFonts w:eastAsia="Mars Centra"/>
                <w:lang w:val="en-US"/>
              </w:rPr>
              <w:t>CNB8</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BD6AA5" w14:paraId="7F3D0BAD" w14:textId="57834451">
            <w:pPr>
              <w:rPr>
                <w:rFonts w:eastAsia="Mars Centra"/>
                <w:color w:val="000000" w:themeColor="text1"/>
                <w:lang w:val="en-US"/>
              </w:rPr>
            </w:pPr>
            <w:r w:rsidRPr="00090A3E">
              <w:rPr>
                <w:rStyle w:val="normaltextrun"/>
                <w:color w:val="000000"/>
                <w:shd w:val="clear" w:color="auto" w:fill="FFFFFF"/>
              </w:rPr>
              <w:t>CHN ExMan TaoRen</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3F5DEA3" w14:textId="4862B039">
            <w:pPr>
              <w:rPr>
                <w:rFonts w:eastAsia="Calibri"/>
                <w:color w:val="000000" w:themeColor="text1"/>
              </w:rPr>
            </w:pPr>
            <w:r w:rsidRPr="00090A3E">
              <w:rPr>
                <w:color w:val="444444"/>
                <w:sz w:val="22"/>
                <w:szCs w:val="22"/>
                <w:shd w:val="clear" w:color="auto" w:fill="FFFFFF"/>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A6AF78B" w14:textId="441A1336">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4A771A7" w14:textId="13301C26">
            <w:pPr>
              <w:rPr>
                <w:rFonts w:eastAsiaTheme="minorHAnsi"/>
                <w:color w:val="000000"/>
                <w:lang w:val="en-US"/>
              </w:rPr>
            </w:pPr>
            <w:r w:rsidRPr="00090A3E">
              <w:rPr>
                <w:rFonts w:eastAsiaTheme="minorHAnsi"/>
                <w:color w:val="000000"/>
                <w:lang w:val="en-US"/>
              </w:rPr>
              <w:t>Derivation</w:t>
            </w:r>
          </w:p>
        </w:tc>
      </w:tr>
      <w:tr w:rsidRPr="00090A3E" w:rsidR="007150A2" w:rsidTr="1176A103" w14:paraId="1C979CFD"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49E8E148" w14:paraId="66EE3FBA" w14:textId="195A4782">
            <w:pPr>
              <w:rPr>
                <w:rFonts w:eastAsia="Mars Centra"/>
                <w:color w:val="000000" w:themeColor="text1"/>
                <w:lang w:val="en-US"/>
              </w:rPr>
            </w:pPr>
            <w:r w:rsidRPr="00090A3E">
              <w:rPr>
                <w:rFonts w:eastAsia="Mars Centra"/>
                <w:color w:val="000000" w:themeColor="text1"/>
                <w:lang w:val="en-US"/>
              </w:rPr>
              <w:t>ROH</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1A244B8A" w14:paraId="5D0FBF06" w14:textId="7B8EFD3A">
            <w:pPr>
              <w:rPr>
                <w:rFonts w:eastAsia="Mars Centra"/>
                <w:lang w:val="en-US"/>
              </w:rPr>
            </w:pPr>
            <w:r w:rsidRPr="00090A3E">
              <w:rPr>
                <w:rFonts w:eastAsia="Mars Centra"/>
                <w:lang w:val="en-US"/>
              </w:rPr>
              <w:t>CN01</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21071E54" w14:textId="6C1737A9">
            <w:r w:rsidRPr="00090A3E">
              <w:rPr>
                <w:rStyle w:val="normaltextrun"/>
                <w:color w:val="000000" w:themeColor="text1"/>
              </w:rPr>
              <w:t>HUA Snackfood Plant</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753AA4C4" w14:paraId="2FF9F9CE" w14:textId="6A38D65F">
            <w:r w:rsidRPr="00090A3E">
              <w:rPr>
                <w:rFonts w:eastAsia="Calibri"/>
                <w:color w:val="444444"/>
                <w:sz w:val="22"/>
                <w:szCs w:val="22"/>
              </w:rPr>
              <w:t>0001 0009 0020 0021 0022 0023 0031 0032 0033 0034 0035 0036 0037 0038 0039 0040 0051 0052 0053 0054 0055 0056 0057 0058 0060 2001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7CA29D4A" w14:textId="7BCEB15F">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71E5EBE5" w14:textId="37B494BA">
            <w:pPr>
              <w:rPr>
                <w:rFonts w:eastAsiaTheme="minorHAnsi"/>
                <w:color w:val="000000"/>
                <w:lang w:val="en-US"/>
              </w:rPr>
            </w:pPr>
            <w:r w:rsidRPr="00090A3E">
              <w:rPr>
                <w:rFonts w:eastAsiaTheme="minorHAnsi"/>
                <w:color w:val="000000"/>
                <w:lang w:val="en-US"/>
              </w:rPr>
              <w:t>Derivation</w:t>
            </w:r>
          </w:p>
        </w:tc>
      </w:tr>
      <w:tr w:rsidRPr="00090A3E" w:rsidR="6CB7C3A1" w:rsidTr="1176A103" w14:paraId="1CD6C739"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99F3786" w:rsidP="6CB7C3A1" w:rsidRDefault="099F3786" w14:paraId="4C662AED" w14:textId="7049D10B">
            <w:pPr>
              <w:rPr>
                <w:rFonts w:eastAsia="Mars Centra"/>
                <w:color w:val="000000" w:themeColor="text1"/>
                <w:lang w:val="en-US"/>
              </w:rPr>
            </w:pPr>
            <w:r w:rsidRPr="00090A3E">
              <w:rPr>
                <w:rFonts w:eastAsia="Mars Centra"/>
                <w:color w:val="000000" w:themeColor="text1"/>
                <w:lang w:val="en-US"/>
              </w:rPr>
              <w:t>ROH</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99F3786" w:rsidP="6CB7C3A1" w:rsidRDefault="099F3786" w14:paraId="7A2A5928" w14:textId="58600F9C">
            <w:pPr>
              <w:rPr>
                <w:rFonts w:eastAsia="Mars Centra"/>
                <w:lang w:val="en-US"/>
              </w:rPr>
            </w:pPr>
            <w:r w:rsidRPr="00090A3E">
              <w:rPr>
                <w:rFonts w:eastAsia="Mars Centra"/>
                <w:lang w:val="en-US"/>
              </w:rPr>
              <w:t>CN11</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633D1DF4" w14:textId="631469A3">
            <w:r w:rsidRPr="00090A3E">
              <w:rPr>
                <w:rStyle w:val="normaltextrun"/>
                <w:color w:val="000000" w:themeColor="text1"/>
              </w:rPr>
              <w:t>CN Logical Plant</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99F3786" w:rsidP="6CB7C3A1" w:rsidRDefault="099F3786" w14:paraId="270C813B" w14:textId="7011F4F5">
            <w:pPr>
              <w:rPr>
                <w:rFonts w:eastAsia="Calibri"/>
                <w:sz w:val="22"/>
                <w:szCs w:val="22"/>
              </w:rPr>
            </w:pPr>
            <w:r w:rsidRPr="00090A3E">
              <w:rPr>
                <w:rFonts w:eastAsia="Calibri"/>
                <w:color w:val="444444"/>
                <w:sz w:val="22"/>
                <w:szCs w:val="22"/>
              </w:rPr>
              <w:t>0003 0004 0007 0008 0009 0010 0017 M003 M004 M007 M008 M009 M010 M017</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02554EC5" w14:textId="0DEAB0C3">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6F8255E" w:rsidP="6CB7C3A1" w:rsidRDefault="06F8255E" w14:paraId="66D931DE" w14:textId="5C87E8EB">
            <w:pPr>
              <w:rPr>
                <w:rFonts w:eastAsiaTheme="minorEastAsia"/>
                <w:color w:val="000000" w:themeColor="text1"/>
                <w:lang w:val="en-US"/>
              </w:rPr>
            </w:pPr>
            <w:r w:rsidRPr="00090A3E">
              <w:rPr>
                <w:rFonts w:eastAsiaTheme="minorEastAsia"/>
                <w:color w:val="000000" w:themeColor="text1"/>
                <w:lang w:val="en-US"/>
              </w:rPr>
              <w:t>Derivation</w:t>
            </w:r>
          </w:p>
          <w:p w:rsidRPr="00090A3E" w:rsidR="6CB7C3A1" w:rsidP="6CB7C3A1" w:rsidRDefault="6CB7C3A1" w14:paraId="6A24526F" w14:textId="55A0FA37">
            <w:pPr>
              <w:rPr>
                <w:rFonts w:eastAsiaTheme="minorEastAsia"/>
                <w:color w:val="000000" w:themeColor="text1"/>
                <w:lang w:val="en-US"/>
              </w:rPr>
            </w:pPr>
          </w:p>
        </w:tc>
      </w:tr>
      <w:tr w:rsidRPr="00090A3E" w:rsidR="007150A2" w:rsidTr="1176A103" w14:paraId="15F81C7E"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0B3536A6" w14:paraId="14D9CE74" w14:textId="195A4782">
            <w:pPr>
              <w:rPr>
                <w:rFonts w:eastAsia="Mars Centra"/>
                <w:color w:val="000000" w:themeColor="text1"/>
                <w:lang w:val="en-US"/>
              </w:rPr>
            </w:pPr>
            <w:r w:rsidRPr="00090A3E">
              <w:rPr>
                <w:rFonts w:eastAsia="Mars Centra"/>
                <w:color w:val="000000" w:themeColor="text1"/>
                <w:lang w:val="en-US"/>
              </w:rPr>
              <w:t>ROH</w:t>
            </w:r>
          </w:p>
          <w:p w:rsidRPr="00090A3E" w:rsidR="007150A2" w:rsidP="6CB7C3A1" w:rsidRDefault="007150A2" w14:paraId="2B85690E" w14:textId="27D5395D">
            <w:pPr>
              <w:rPr>
                <w:rFonts w:eastAsia="Mars Centra"/>
                <w:color w:val="000000" w:themeColor="text1"/>
                <w:lang w:val="en-US"/>
              </w:rPr>
            </w:pP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7313066C" w14:paraId="381C03D8" w14:textId="073F980D">
            <w:pPr>
              <w:rPr>
                <w:rFonts w:eastAsia="Mars Centra"/>
                <w:lang w:val="en-US"/>
              </w:rPr>
            </w:pPr>
            <w:r w:rsidRPr="00090A3E">
              <w:rPr>
                <w:rFonts w:eastAsia="Mars Centra"/>
                <w:lang w:val="en-US"/>
              </w:rPr>
              <w:t>CN15</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7B04A2CA" w14:textId="661480D2">
            <w:r w:rsidRPr="00090A3E">
              <w:rPr>
                <w:rStyle w:val="normaltextrun"/>
                <w:color w:val="000000" w:themeColor="text1"/>
              </w:rPr>
              <w:t>HUA Snack Crossdock Plant</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5DA9E35E" w14:paraId="2AA97442" w14:textId="3C8865C8">
            <w:pPr>
              <w:rPr>
                <w:rFonts w:eastAsia="Calibri"/>
                <w:sz w:val="22"/>
                <w:szCs w:val="22"/>
              </w:rPr>
            </w:pPr>
            <w:r w:rsidRPr="00090A3E">
              <w:rPr>
                <w:rFonts w:eastAsia="Calibri"/>
                <w:color w:val="444444"/>
                <w:sz w:val="22"/>
                <w:szCs w:val="22"/>
              </w:rPr>
              <w:t xml:space="preserve">0001 0003 0007 0009 0020 </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78AE6F02" w14:textId="55CCE9F3">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78A2BB4B" w14:textId="25BA82E2">
            <w:pPr>
              <w:rPr>
                <w:rFonts w:eastAsiaTheme="minorHAnsi"/>
                <w:color w:val="000000"/>
                <w:lang w:val="en-US"/>
              </w:rPr>
            </w:pPr>
            <w:r w:rsidRPr="00090A3E">
              <w:rPr>
                <w:rFonts w:eastAsiaTheme="minorHAnsi"/>
                <w:color w:val="000000"/>
                <w:lang w:val="en-US"/>
              </w:rPr>
              <w:t>Derivation</w:t>
            </w:r>
          </w:p>
        </w:tc>
      </w:tr>
      <w:tr w:rsidRPr="00090A3E" w:rsidR="007150A2" w:rsidTr="1176A103" w14:paraId="61B03322"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B29D6B4" w14:paraId="45BA74BD" w14:textId="1194C6DE">
            <w:pPr>
              <w:rPr>
                <w:rFonts w:eastAsia="Mars Centra"/>
                <w:color w:val="000000" w:themeColor="text1"/>
                <w:lang w:val="en-US"/>
              </w:rPr>
            </w:pPr>
            <w:r w:rsidRPr="00090A3E">
              <w:rPr>
                <w:rFonts w:eastAsia="Mars Centra"/>
                <w:color w:val="000000" w:themeColor="text1"/>
                <w:lang w:val="en-US"/>
              </w:rPr>
              <w:t>ROH</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13BDB526" w14:paraId="1D1D4663" w14:textId="05EE928B">
            <w:pPr>
              <w:rPr>
                <w:rFonts w:eastAsia="Mars Centra"/>
                <w:lang w:val="en-US"/>
              </w:rPr>
            </w:pPr>
            <w:r w:rsidRPr="00090A3E">
              <w:rPr>
                <w:rFonts w:eastAsia="Mars Centra"/>
                <w:lang w:val="en-US"/>
              </w:rPr>
              <w:t>CN16</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198BFDE5" w14:textId="499F3B3E">
            <w:r w:rsidRPr="00090A3E">
              <w:rPr>
                <w:rStyle w:val="normaltextrun"/>
                <w:color w:val="000000" w:themeColor="text1"/>
              </w:rPr>
              <w:t>Airport City Logisitic Park</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3FA4F053" w14:paraId="3EA56A22" w14:textId="148D32A0">
            <w:r w:rsidRPr="00090A3E">
              <w:rPr>
                <w:rFonts w:eastAsia="Calibri"/>
                <w:color w:val="444444"/>
                <w:sz w:val="22"/>
                <w:szCs w:val="22"/>
              </w:rPr>
              <w:t>0001 0003 0009 0020 0080 0090 0300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ED2A678" w14:textId="49A48DE4">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01D4F463" w14:textId="7F3BCD5F">
            <w:pPr>
              <w:rPr>
                <w:rFonts w:eastAsiaTheme="minorHAnsi"/>
                <w:color w:val="000000"/>
                <w:lang w:val="en-US"/>
              </w:rPr>
            </w:pPr>
            <w:r w:rsidRPr="00090A3E">
              <w:rPr>
                <w:rFonts w:eastAsiaTheme="minorHAnsi"/>
                <w:color w:val="000000"/>
                <w:lang w:val="en-US"/>
              </w:rPr>
              <w:t>Derivation</w:t>
            </w:r>
          </w:p>
        </w:tc>
      </w:tr>
      <w:tr w:rsidRPr="00090A3E" w:rsidR="18258EC3" w:rsidTr="1176A103" w14:paraId="79AA2FD4"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4BAAD61" w:rsidP="18258EC3" w:rsidRDefault="64BAAD61" w14:paraId="624245C2" w14:textId="4426A26A">
            <w:pPr>
              <w:rPr>
                <w:rFonts w:eastAsia="Mars Centra"/>
                <w:color w:val="000000" w:themeColor="text1"/>
                <w:lang w:val="en-US"/>
              </w:rPr>
            </w:pPr>
            <w:r w:rsidRPr="00090A3E">
              <w:rPr>
                <w:rFonts w:eastAsia="Mars Centra"/>
                <w:color w:val="000000" w:themeColor="text1"/>
                <w:lang w:val="en-US"/>
              </w:rPr>
              <w:t>ROH</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4BAAD61" w:rsidP="18258EC3" w:rsidRDefault="64BAAD61" w14:paraId="40D31637" w14:textId="15FDD460">
            <w:pPr>
              <w:rPr>
                <w:rFonts w:eastAsia="Mars Centra"/>
                <w:lang w:val="en-US"/>
              </w:rPr>
            </w:pPr>
            <w:r w:rsidRPr="00090A3E">
              <w:rPr>
                <w:rFonts w:eastAsia="Mars Centra"/>
                <w:lang w:val="en-US"/>
              </w:rPr>
              <w:t>CN17</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1714799F" w14:textId="2CFA02D7">
            <w:r w:rsidRPr="00090A3E">
              <w:rPr>
                <w:rStyle w:val="normaltextrun"/>
                <w:color w:val="000000" w:themeColor="text1"/>
              </w:rPr>
              <w:t>JXG Snackfood Plant</w:t>
            </w:r>
            <w:r w:rsidRPr="00090A3E">
              <w:rPr>
                <w:rStyle w:val="eop"/>
                <w:color w:val="000000" w:themeColor="text1"/>
              </w:rPr>
              <w:t> </w:t>
            </w:r>
          </w:p>
          <w:p w:rsidRPr="00090A3E" w:rsidR="18258EC3" w:rsidRDefault="18258EC3" w14:paraId="16C65849" w14:textId="77777777"/>
          <w:p w:rsidRPr="00090A3E" w:rsidR="18258EC3" w:rsidRDefault="18258EC3" w14:paraId="455355C7" w14:textId="40D01B8C"/>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EE45F20" w14:textId="571F0977">
            <w:pPr>
              <w:rPr>
                <w:rFonts w:eastAsia="Calibri"/>
                <w:color w:val="444444"/>
                <w:sz w:val="22"/>
                <w:szCs w:val="22"/>
              </w:rPr>
            </w:pP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0BFDD9A" w14:textId="2DE45F49">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154E654" w14:textId="11AD03DB">
            <w:pPr>
              <w:rPr>
                <w:rFonts w:eastAsiaTheme="minorEastAsia"/>
                <w:color w:val="000000" w:themeColor="text1"/>
                <w:lang w:val="en-US"/>
              </w:rPr>
            </w:pPr>
          </w:p>
        </w:tc>
      </w:tr>
      <w:tr w:rsidRPr="00090A3E" w:rsidR="007150A2" w:rsidTr="1176A103" w14:paraId="0C526861"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19395AF9" w14:paraId="44FD61B7" w14:textId="4D8AC63A">
            <w:pPr>
              <w:rPr>
                <w:rFonts w:eastAsia="Mars Centra"/>
                <w:color w:val="000000" w:themeColor="text1"/>
                <w:lang w:val="en-US"/>
              </w:rPr>
            </w:pPr>
            <w:r w:rsidRPr="00090A3E">
              <w:rPr>
                <w:rFonts w:eastAsia="Mars Centra"/>
                <w:color w:val="000000" w:themeColor="text1"/>
                <w:lang w:val="en-US"/>
              </w:rPr>
              <w:t>ROH</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48172970" w14:paraId="479A8AF6" w14:textId="234ABA24">
            <w:pPr>
              <w:rPr>
                <w:rFonts w:eastAsia="Mars Centra"/>
                <w:lang w:val="en-US"/>
              </w:rPr>
            </w:pPr>
            <w:r w:rsidRPr="00090A3E">
              <w:rPr>
                <w:rFonts w:eastAsia="Mars Centra"/>
                <w:lang w:val="en-US"/>
              </w:rPr>
              <w:t>CN18</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3F6CCD26" w14:textId="22055F94">
            <w:r w:rsidRPr="00090A3E">
              <w:rPr>
                <w:rStyle w:val="normaltextrun"/>
                <w:color w:val="000000" w:themeColor="text1"/>
              </w:rPr>
              <w:t>JXG Inb W/H</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3A781680" w14:paraId="2555631B" w14:textId="33AB1033">
            <w:r w:rsidRPr="00090A3E">
              <w:rPr>
                <w:rFonts w:eastAsia="Calibri"/>
                <w:color w:val="444444"/>
                <w:sz w:val="22"/>
                <w:szCs w:val="22"/>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99FC41F" w14:textId="2D284A83">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27A55248" w14:textId="7F199599">
            <w:pPr>
              <w:rPr>
                <w:rFonts w:eastAsia="Mars Centra"/>
                <w:color w:val="000000" w:themeColor="text1"/>
                <w:lang w:val="en-US"/>
              </w:rPr>
            </w:pPr>
            <w:r w:rsidRPr="00090A3E">
              <w:rPr>
                <w:rFonts w:eastAsiaTheme="minorHAnsi"/>
                <w:color w:val="000000"/>
                <w:lang w:val="en-US"/>
              </w:rPr>
              <w:t>Derivation</w:t>
            </w:r>
          </w:p>
        </w:tc>
      </w:tr>
      <w:tr w:rsidRPr="00090A3E" w:rsidR="007150A2" w:rsidTr="1176A103" w14:paraId="1599B0F6"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10CF3E12" w14:paraId="70DF34FC" w14:textId="0A5909DB">
            <w:pPr>
              <w:rPr>
                <w:rFonts w:eastAsia="Mars Centra"/>
                <w:color w:val="000000" w:themeColor="text1"/>
                <w:lang w:val="en-US"/>
              </w:rPr>
            </w:pPr>
            <w:r w:rsidRPr="00090A3E">
              <w:rPr>
                <w:rFonts w:eastAsia="Mars Centra"/>
                <w:color w:val="000000" w:themeColor="text1"/>
                <w:lang w:val="en-US"/>
              </w:rPr>
              <w:t>ROH</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550C4448" w14:paraId="3E0097DD" w14:textId="0FA4DFE9">
            <w:pPr>
              <w:rPr>
                <w:rFonts w:eastAsia="Mars Centra"/>
                <w:lang w:val="en-US"/>
              </w:rPr>
            </w:pPr>
            <w:r w:rsidRPr="00090A3E">
              <w:rPr>
                <w:rFonts w:eastAsia="Mars Centra"/>
                <w:lang w:val="en-US"/>
              </w:rPr>
              <w:t>CN23</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7543E432" w14:textId="56D3D8FA">
            <w:pPr>
              <w:rPr>
                <w:rFonts w:eastAsia="Mars Centra"/>
                <w:color w:val="000000" w:themeColor="text1"/>
                <w:lang w:val="en-US"/>
              </w:rPr>
            </w:pPr>
            <w:r w:rsidRPr="00090A3E">
              <w:rPr>
                <w:rStyle w:val="normaltextrun"/>
                <w:color w:val="000000" w:themeColor="text1"/>
              </w:rPr>
              <w:t>JXG Sinotrans KIND W/H</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5435CF15" w14:paraId="162431AD" w14:textId="6AB08C60">
            <w:r w:rsidRPr="00090A3E">
              <w:rPr>
                <w:rFonts w:eastAsia="Calibri"/>
                <w:color w:val="444444"/>
                <w:sz w:val="22"/>
                <w:szCs w:val="22"/>
              </w:rPr>
              <w:t>0001 0009 0020 0080 0090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465D6AD" w14:textId="7DBF5901">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075786C" w14:textId="138D1A1A">
            <w:pPr>
              <w:rPr>
                <w:rFonts w:eastAsiaTheme="minorHAnsi"/>
                <w:color w:val="000000"/>
                <w:lang w:val="en-US"/>
              </w:rPr>
            </w:pPr>
            <w:r w:rsidRPr="00090A3E">
              <w:rPr>
                <w:rFonts w:eastAsiaTheme="minorHAnsi"/>
                <w:color w:val="000000"/>
                <w:lang w:val="en-US"/>
              </w:rPr>
              <w:t>Derivation</w:t>
            </w:r>
          </w:p>
        </w:tc>
      </w:tr>
      <w:tr w:rsidRPr="00090A3E" w:rsidR="007150A2" w:rsidTr="1176A103" w14:paraId="634EBDE7"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1E29B9D1" w14:paraId="0371C370" w14:textId="077238C8">
            <w:pPr>
              <w:rPr>
                <w:rFonts w:eastAsia="Mars Centra"/>
                <w:color w:val="000000" w:themeColor="text1"/>
                <w:lang w:val="en-US"/>
              </w:rPr>
            </w:pPr>
            <w:r w:rsidRPr="00090A3E">
              <w:rPr>
                <w:rFonts w:eastAsia="Mars Centra"/>
                <w:color w:val="000000" w:themeColor="text1"/>
                <w:lang w:val="en-US"/>
              </w:rPr>
              <w:t>ROH</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19A01968" w14:paraId="3E634993" w14:textId="08CF9E53">
            <w:pPr>
              <w:rPr>
                <w:rFonts w:eastAsia="Mars Centra"/>
                <w:lang w:val="en-US"/>
              </w:rPr>
            </w:pPr>
            <w:r w:rsidRPr="00090A3E">
              <w:rPr>
                <w:rFonts w:eastAsia="Mars Centra"/>
                <w:lang w:val="en-US"/>
              </w:rPr>
              <w:t>CN24</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81E4F79" w14:textId="3154D110">
            <w:pPr>
              <w:rPr>
                <w:rFonts w:eastAsia="Mars Centra"/>
                <w:color w:val="000000" w:themeColor="text1"/>
                <w:lang w:val="en-US"/>
              </w:rPr>
            </w:pPr>
            <w:r w:rsidRPr="00090A3E">
              <w:rPr>
                <w:rStyle w:val="normaltextrun"/>
                <w:color w:val="000000" w:themeColor="text1"/>
              </w:rPr>
              <w:t>JXG Sinotrans Inb W/H</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1A2A0CC8" w14:paraId="6310F706" w14:textId="17CCD975">
            <w:r w:rsidRPr="00090A3E">
              <w:rPr>
                <w:rFonts w:eastAsia="Calibri"/>
                <w:color w:val="444444"/>
                <w:sz w:val="22"/>
                <w:szCs w:val="22"/>
              </w:rPr>
              <w:t>0001 0009 0020 0080 0090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7F03BBE4" w14:textId="30C67E44">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438D4F7" w14:textId="272F1351">
            <w:pPr>
              <w:rPr>
                <w:rFonts w:eastAsiaTheme="minorHAnsi"/>
                <w:color w:val="000000"/>
                <w:lang w:val="en-US"/>
              </w:rPr>
            </w:pPr>
            <w:r w:rsidRPr="00090A3E">
              <w:rPr>
                <w:rFonts w:eastAsiaTheme="minorHAnsi"/>
                <w:color w:val="000000"/>
                <w:lang w:val="en-US"/>
              </w:rPr>
              <w:t>Derivation</w:t>
            </w:r>
          </w:p>
        </w:tc>
      </w:tr>
      <w:tr w:rsidRPr="00090A3E" w:rsidR="007150A2" w:rsidTr="1176A103" w14:paraId="2B7B55C7"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4CB56D12" w14:paraId="369B6259" w14:textId="20C22A61">
            <w:pPr>
              <w:rPr>
                <w:rFonts w:eastAsia="Mars Centra"/>
                <w:color w:val="000000" w:themeColor="text1"/>
                <w:lang w:val="en-US"/>
              </w:rPr>
            </w:pPr>
            <w:r w:rsidRPr="00090A3E">
              <w:rPr>
                <w:rFonts w:eastAsia="Mars Centra"/>
                <w:color w:val="000000" w:themeColor="text1"/>
                <w:lang w:val="en-US"/>
              </w:rPr>
              <w:t>ROH</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72B0E42A" w14:paraId="0218B712" w14:textId="60BECC2A">
            <w:pPr>
              <w:rPr>
                <w:rFonts w:eastAsia="Mars Centra"/>
                <w:lang w:val="en-US"/>
              </w:rPr>
            </w:pPr>
            <w:r w:rsidRPr="00090A3E">
              <w:rPr>
                <w:rFonts w:eastAsia="Mars Centra"/>
                <w:lang w:val="en-US"/>
              </w:rPr>
              <w:t>CN40</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D32D6CC" w:rsidP="18258EC3" w:rsidRDefault="7D32D6CC" w14:paraId="62FF422C" w14:textId="1EBD5B60">
            <w:pPr>
              <w:jc w:val="center"/>
              <w:rPr>
                <w:rStyle w:val="eop"/>
                <w:color w:val="000000" w:themeColor="text1"/>
              </w:rPr>
            </w:pPr>
            <w:r w:rsidRPr="00090A3E">
              <w:rPr>
                <w:rStyle w:val="normaltextrun"/>
                <w:color w:val="000000" w:themeColor="text1"/>
              </w:rPr>
              <w:t>JXG Kind Plant</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62A08912" w14:paraId="233E4B4E" w14:textId="249C877B">
            <w:pPr>
              <w:rPr>
                <w:rFonts w:eastAsia="Calibri"/>
              </w:rPr>
            </w:pPr>
            <w:r w:rsidRPr="00090A3E">
              <w:rPr>
                <w:rFonts w:eastAsia="Calibri"/>
                <w:color w:val="444444"/>
                <w:sz w:val="22"/>
                <w:szCs w:val="22"/>
              </w:rPr>
              <w:t>0001 0002 0003 0009 0010 0011 0012 0013 0020 0021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78F433C7" w14:textId="49E6B6C4">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34A4A5D9" w14:textId="5404C2EC">
            <w:pPr>
              <w:rPr>
                <w:rFonts w:eastAsiaTheme="minorHAnsi"/>
                <w:color w:val="000000"/>
                <w:lang w:val="en-US"/>
              </w:rPr>
            </w:pPr>
            <w:r w:rsidRPr="00090A3E">
              <w:rPr>
                <w:rFonts w:eastAsiaTheme="minorHAnsi"/>
                <w:color w:val="000000"/>
                <w:lang w:val="en-US"/>
              </w:rPr>
              <w:t>Derivation</w:t>
            </w:r>
          </w:p>
        </w:tc>
      </w:tr>
      <w:tr w:rsidRPr="00090A3E" w:rsidR="007150A2" w:rsidTr="1176A103" w14:paraId="057ABA49"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110C3AF6" w14:paraId="636E608A" w14:textId="76777D2D">
            <w:pPr>
              <w:rPr>
                <w:rFonts w:eastAsia="Mars Centra"/>
                <w:color w:val="000000" w:themeColor="text1"/>
                <w:lang w:val="en-US"/>
              </w:rPr>
            </w:pPr>
            <w:r w:rsidRPr="00090A3E">
              <w:rPr>
                <w:rFonts w:eastAsia="Mars Centra"/>
                <w:color w:val="000000" w:themeColor="text1"/>
                <w:lang w:val="en-US"/>
              </w:rPr>
              <w:t>ROH</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7D50E4B5" w14:paraId="1C7A8366" w14:textId="51DFDE80">
            <w:pPr>
              <w:rPr>
                <w:rFonts w:eastAsia="Mars Centra"/>
                <w:lang w:val="en-US"/>
              </w:rPr>
            </w:pPr>
            <w:r w:rsidRPr="00090A3E">
              <w:rPr>
                <w:rFonts w:eastAsia="Mars Centra"/>
                <w:lang w:val="en-US"/>
              </w:rPr>
              <w:t>CN66</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285FC9BD" w:rsidP="18258EC3" w:rsidRDefault="285FC9BD" w14:paraId="30AB5F82" w14:textId="5D499F22">
            <w:pPr>
              <w:rPr>
                <w:rFonts w:eastAsia="Mars Centra"/>
                <w:color w:val="000000" w:themeColor="text1"/>
                <w:lang w:val="en-US"/>
              </w:rPr>
            </w:pPr>
            <w:r w:rsidRPr="00090A3E">
              <w:rPr>
                <w:rStyle w:val="normaltextrun"/>
                <w:color w:val="000000" w:themeColor="text1"/>
              </w:rPr>
              <w:t>MWCC Guangzhou RDC-CHO </w:t>
            </w:r>
          </w:p>
          <w:p w:rsidRPr="00090A3E" w:rsidR="18258EC3" w:rsidP="18258EC3" w:rsidRDefault="18258EC3" w14:paraId="297F8EA8" w14:textId="53E950E8">
            <w:pPr>
              <w:rPr>
                <w:rStyle w:val="eop"/>
                <w:color w:val="000000" w:themeColor="text1"/>
              </w:rPr>
            </w:pP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603BA299" w14:paraId="2925685D" w14:textId="3AC9CDF6">
            <w:r w:rsidRPr="00090A3E">
              <w:rPr>
                <w:rFonts w:eastAsia="Calibri"/>
                <w:color w:val="444444"/>
                <w:sz w:val="22"/>
                <w:szCs w:val="22"/>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DD6A910" w14:textId="32FE62A8">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6DAC4908" w14:textId="55B6AFED">
            <w:pPr>
              <w:rPr>
                <w:rFonts w:eastAsiaTheme="minorHAnsi"/>
                <w:color w:val="000000"/>
                <w:lang w:val="en-US"/>
              </w:rPr>
            </w:pPr>
            <w:r w:rsidRPr="00090A3E">
              <w:rPr>
                <w:rFonts w:eastAsiaTheme="minorHAnsi"/>
                <w:color w:val="000000"/>
                <w:lang w:val="en-US"/>
              </w:rPr>
              <w:t>Derivation</w:t>
            </w:r>
          </w:p>
        </w:tc>
      </w:tr>
      <w:tr w:rsidRPr="00090A3E" w:rsidR="7941DA26" w:rsidTr="1176A103" w14:paraId="239C68EF"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6CB7C3A1" w:rsidRDefault="43D315B3" w14:paraId="5A6A78F6" w14:textId="5B433369">
            <w:pPr>
              <w:rPr>
                <w:rFonts w:eastAsia="Mars Centra"/>
                <w:color w:val="000000" w:themeColor="text1"/>
                <w:lang w:val="en-US"/>
              </w:rPr>
            </w:pPr>
            <w:r w:rsidRPr="00090A3E">
              <w:rPr>
                <w:rFonts w:eastAsia="Mars Centra"/>
                <w:color w:val="000000" w:themeColor="text1"/>
                <w:lang w:val="en-US"/>
              </w:rPr>
              <w:t>ROH</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1E03540A" w14:paraId="70DE5FB9" w14:textId="31373F0D">
            <w:pPr>
              <w:rPr>
                <w:rFonts w:eastAsia="Mars Centra"/>
                <w:lang w:val="en-US"/>
              </w:rPr>
            </w:pPr>
            <w:r w:rsidRPr="00090A3E">
              <w:rPr>
                <w:rFonts w:eastAsia="Mars Centra"/>
                <w:lang w:val="en-US"/>
              </w:rPr>
              <w:t>CN91</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5078B5F" w14:textId="6A62B0E2">
            <w:pPr>
              <w:rPr>
                <w:rFonts w:eastAsia="Mars Centra"/>
                <w:color w:val="000000" w:themeColor="text1"/>
                <w:lang w:val="en-US"/>
              </w:rPr>
            </w:pPr>
            <w:r w:rsidRPr="00090A3E">
              <w:rPr>
                <w:rStyle w:val="normaltextrun"/>
                <w:color w:val="000000" w:themeColor="text1"/>
              </w:rPr>
              <w:t>Multizen Industry(Nantong)Ltd</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39CCD594" w14:paraId="736125DA" w14:textId="529ED43A">
            <w:r w:rsidRPr="00090A3E">
              <w:rPr>
                <w:rFonts w:eastAsia="Calibri"/>
                <w:color w:val="444444"/>
                <w:sz w:val="22"/>
                <w:szCs w:val="22"/>
              </w:rPr>
              <w:t>0001 0009 0020 0030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955F8D6" w14:textId="641B9E9F">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20A739C" w:rsidP="7941DA26" w:rsidRDefault="720A739C" w14:paraId="1DF03675" w14:textId="4FBFD43A">
            <w:pPr>
              <w:rPr>
                <w:rFonts w:eastAsiaTheme="minorEastAsia"/>
                <w:color w:val="000000" w:themeColor="text1"/>
                <w:lang w:val="en-US"/>
              </w:rPr>
            </w:pPr>
            <w:r w:rsidRPr="00090A3E">
              <w:rPr>
                <w:rFonts w:eastAsiaTheme="minorEastAsia"/>
                <w:color w:val="000000" w:themeColor="text1"/>
                <w:lang w:val="en-US"/>
              </w:rPr>
              <w:t>Derivation</w:t>
            </w:r>
          </w:p>
        </w:tc>
      </w:tr>
      <w:tr w:rsidRPr="00090A3E" w:rsidR="7941DA26" w:rsidTr="1176A103" w14:paraId="01F81679"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6CB7C3A1" w:rsidRDefault="3913DE7F" w14:paraId="290E3AC7" w14:textId="05397D51">
            <w:pPr>
              <w:rPr>
                <w:rFonts w:eastAsia="Mars Centra"/>
                <w:color w:val="000000" w:themeColor="text1"/>
                <w:lang w:val="en-US"/>
              </w:rPr>
            </w:pPr>
            <w:r w:rsidRPr="00090A3E">
              <w:rPr>
                <w:rFonts w:eastAsia="Mars Centra"/>
                <w:color w:val="000000" w:themeColor="text1"/>
                <w:lang w:val="en-US"/>
              </w:rPr>
              <w:t>ROH</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5CFC9330" w14:paraId="0F32BF68" w14:textId="13B59E8F">
            <w:pPr>
              <w:rPr>
                <w:rFonts w:eastAsia="Mars Centra"/>
                <w:lang w:val="en-US"/>
              </w:rPr>
            </w:pPr>
            <w:r w:rsidRPr="00090A3E">
              <w:rPr>
                <w:rFonts w:eastAsia="Mars Centra"/>
                <w:lang w:val="en-US"/>
              </w:rPr>
              <w:t>CN92</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2171D90" w14:textId="0A93ED16">
            <w:pPr>
              <w:rPr>
                <w:rFonts w:eastAsia="Mars Centra"/>
                <w:color w:val="000000" w:themeColor="text1"/>
                <w:lang w:val="en-US"/>
              </w:rPr>
            </w:pPr>
            <w:r w:rsidRPr="00090A3E">
              <w:rPr>
                <w:rStyle w:val="normaltextrun"/>
                <w:color w:val="000000" w:themeColor="text1"/>
              </w:rPr>
              <w:t>Emma Industry(Suzhou)Ltd</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3748D366" w14:paraId="30245502" w14:textId="3556A5D3">
            <w:r w:rsidRPr="00090A3E">
              <w:rPr>
                <w:rFonts w:eastAsia="Calibri"/>
                <w:color w:val="444444"/>
                <w:sz w:val="22"/>
                <w:szCs w:val="22"/>
              </w:rPr>
              <w:t>0001 0009 0020 0030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29A3446" w14:textId="12A12091">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6CB7C3A1" w:rsidRDefault="695A1275" w14:paraId="2DE58855" w14:textId="5C87E8EB">
            <w:pPr>
              <w:rPr>
                <w:rFonts w:eastAsiaTheme="minorEastAsia"/>
                <w:color w:val="000000" w:themeColor="text1"/>
                <w:lang w:val="en-US"/>
              </w:rPr>
            </w:pPr>
            <w:r w:rsidRPr="00090A3E">
              <w:rPr>
                <w:rFonts w:eastAsiaTheme="minorEastAsia"/>
                <w:color w:val="000000" w:themeColor="text1"/>
                <w:lang w:val="en-US"/>
              </w:rPr>
              <w:t>Derivation</w:t>
            </w:r>
          </w:p>
          <w:p w:rsidRPr="00090A3E" w:rsidR="7941DA26" w:rsidP="7941DA26" w:rsidRDefault="7941DA26" w14:paraId="08ED719A" w14:textId="3C6BDCAE">
            <w:pPr>
              <w:rPr>
                <w:rFonts w:eastAsiaTheme="minorEastAsia"/>
                <w:color w:val="000000" w:themeColor="text1"/>
                <w:lang w:val="en-US"/>
              </w:rPr>
            </w:pPr>
          </w:p>
        </w:tc>
      </w:tr>
      <w:tr w:rsidRPr="00090A3E" w:rsidR="7941DA26" w:rsidTr="1176A103" w14:paraId="3400386C"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6CB7C3A1" w:rsidRDefault="3913DE7F" w14:paraId="4A1714B9" w14:textId="0A5909DB">
            <w:pPr>
              <w:rPr>
                <w:rFonts w:eastAsia="Mars Centra"/>
                <w:color w:val="000000" w:themeColor="text1"/>
                <w:lang w:val="en-US"/>
              </w:rPr>
            </w:pPr>
            <w:r w:rsidRPr="00090A3E">
              <w:rPr>
                <w:rFonts w:eastAsia="Mars Centra"/>
                <w:color w:val="000000" w:themeColor="text1"/>
                <w:lang w:val="en-US"/>
              </w:rPr>
              <w:t>ROH</w:t>
            </w:r>
          </w:p>
          <w:p w:rsidRPr="00090A3E" w:rsidR="7941DA26" w:rsidP="7941DA26" w:rsidRDefault="7941DA26" w14:paraId="7A9A21C3" w14:textId="29B45510">
            <w:pPr>
              <w:rPr>
                <w:rFonts w:eastAsia="Mars Centra"/>
                <w:color w:val="000000" w:themeColor="text1"/>
                <w:lang w:val="en-US"/>
              </w:rPr>
            </w:pP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062FB505" w14:paraId="6962F819" w14:textId="171D7BDD">
            <w:pPr>
              <w:rPr>
                <w:rFonts w:eastAsia="Mars Centra"/>
                <w:lang w:val="en-US"/>
              </w:rPr>
            </w:pPr>
            <w:r w:rsidRPr="00090A3E">
              <w:rPr>
                <w:rFonts w:eastAsia="Mars Centra"/>
                <w:lang w:val="en-US"/>
              </w:rPr>
              <w:t>CNA6</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F92C86E" w:rsidP="18258EC3" w:rsidRDefault="0F92C86E" w14:paraId="0F9DB15D" w14:textId="5CC2F40D">
            <w:pPr>
              <w:rPr>
                <w:rFonts w:eastAsia="Mars Centra"/>
                <w:color w:val="000000" w:themeColor="text1"/>
                <w:lang w:val="en-US"/>
              </w:rPr>
            </w:pPr>
            <w:r w:rsidRPr="00090A3E">
              <w:rPr>
                <w:rStyle w:val="normaltextrun"/>
                <w:color w:val="000000" w:themeColor="text1"/>
              </w:rPr>
              <w:t>Multizen Industry(Nantong)Ltd </w:t>
            </w:r>
          </w:p>
          <w:p w:rsidRPr="00090A3E" w:rsidR="18258EC3" w:rsidP="18258EC3" w:rsidRDefault="18258EC3" w14:paraId="0AC115C0" w14:textId="6ECE4787">
            <w:pPr>
              <w:rPr>
                <w:rStyle w:val="eop"/>
                <w:color w:val="000000" w:themeColor="text1"/>
              </w:rPr>
            </w:pP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2AAE613D" w14:paraId="568395D4" w14:textId="7BC9B1D7">
            <w:r w:rsidRPr="00090A3E">
              <w:rPr>
                <w:rFonts w:eastAsia="Calibri"/>
                <w:color w:val="444444"/>
                <w:sz w:val="22"/>
                <w:szCs w:val="22"/>
              </w:rPr>
              <w:t>0001 0009 0020 0030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EC2A67E" w14:textId="3E77606E">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6CB7C3A1" w:rsidRDefault="1BEDBF52" w14:paraId="3D577F8C" w14:textId="5C87E8EB">
            <w:pPr>
              <w:rPr>
                <w:rFonts w:eastAsiaTheme="minorEastAsia"/>
                <w:color w:val="000000" w:themeColor="text1"/>
                <w:lang w:val="en-US"/>
              </w:rPr>
            </w:pPr>
            <w:r w:rsidRPr="00090A3E">
              <w:rPr>
                <w:rFonts w:eastAsiaTheme="minorEastAsia"/>
                <w:color w:val="000000" w:themeColor="text1"/>
                <w:lang w:val="en-US"/>
              </w:rPr>
              <w:t>Derivation</w:t>
            </w:r>
          </w:p>
          <w:p w:rsidRPr="00090A3E" w:rsidR="7941DA26" w:rsidP="7941DA26" w:rsidRDefault="7941DA26" w14:paraId="2FBFD905" w14:textId="455317AE">
            <w:pPr>
              <w:rPr>
                <w:rFonts w:eastAsiaTheme="minorEastAsia"/>
                <w:color w:val="000000" w:themeColor="text1"/>
                <w:lang w:val="en-US"/>
              </w:rPr>
            </w:pPr>
          </w:p>
        </w:tc>
      </w:tr>
      <w:tr w:rsidRPr="00090A3E" w:rsidR="7941DA26" w:rsidTr="1176A103" w14:paraId="28987AE9"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6CB7C3A1" w:rsidRDefault="3913DE7F" w14:paraId="1A97F4BA" w14:textId="0A5909DB">
            <w:pPr>
              <w:rPr>
                <w:rFonts w:eastAsia="Mars Centra"/>
                <w:color w:val="000000" w:themeColor="text1"/>
                <w:lang w:val="en-US"/>
              </w:rPr>
            </w:pPr>
            <w:r w:rsidRPr="00090A3E">
              <w:rPr>
                <w:rFonts w:eastAsia="Mars Centra"/>
                <w:color w:val="000000" w:themeColor="text1"/>
                <w:lang w:val="en-US"/>
              </w:rPr>
              <w:t>ROH</w:t>
            </w:r>
          </w:p>
          <w:p w:rsidRPr="00090A3E" w:rsidR="7941DA26" w:rsidP="7941DA26" w:rsidRDefault="7941DA26" w14:paraId="74DAC171" w14:textId="32527597">
            <w:pPr>
              <w:rPr>
                <w:rFonts w:eastAsia="Mars Centra"/>
                <w:color w:val="000000" w:themeColor="text1"/>
                <w:lang w:val="en-US"/>
              </w:rPr>
            </w:pP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663882D5" w14:paraId="17F13C6A" w14:textId="79B94F50">
            <w:pPr>
              <w:rPr>
                <w:rFonts w:eastAsia="Mars Centra"/>
                <w:lang w:val="en-US"/>
              </w:rPr>
            </w:pPr>
            <w:r w:rsidRPr="00090A3E">
              <w:rPr>
                <w:rFonts w:eastAsia="Mars Centra"/>
                <w:lang w:val="en-US"/>
              </w:rPr>
              <w:t>CNB1</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21FE270" w14:textId="20C01725">
            <w:pPr>
              <w:rPr>
                <w:rFonts w:eastAsia="Mars Centra"/>
                <w:color w:val="000000" w:themeColor="text1"/>
                <w:lang w:val="en-US"/>
              </w:rPr>
            </w:pPr>
            <w:r w:rsidRPr="00090A3E">
              <w:rPr>
                <w:rStyle w:val="normaltextrun"/>
                <w:color w:val="000000" w:themeColor="text1"/>
              </w:rPr>
              <w:t>Mars Wrigley SON BASE</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59D50C35" w14:paraId="6C5493DD" w14:textId="21F42B38">
            <w:r w:rsidRPr="00090A3E">
              <w:rPr>
                <w:rFonts w:eastAsia="Calibri"/>
                <w:color w:val="444444"/>
                <w:sz w:val="22"/>
                <w:szCs w:val="22"/>
              </w:rPr>
              <w:t>0002 0003 0005 0006 0017 0020 0023 0049 0050 0051 0053 0088 0091 0092 0097 0098 WB01 WB02</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406D627" w14:textId="0A565264">
            <w:pPr>
              <w:rPr>
                <w:rFonts w:eastAsia="Mars Centra"/>
                <w:color w:val="000000" w:themeColor="text1"/>
                <w:lang w:val="en-US"/>
              </w:rPr>
            </w:pPr>
            <w:r w:rsidRPr="00090A3E">
              <w:rPr>
                <w:rFonts w:eastAsia="Mars Centra"/>
                <w:color w:val="000000" w:themeColor="text1"/>
                <w:lang w:val="en-US"/>
              </w:rPr>
              <w:t>113</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6CB7C3A1" w:rsidRDefault="6A9C285F" w14:paraId="4F3A5A42" w14:textId="5C87E8EB">
            <w:pPr>
              <w:rPr>
                <w:rFonts w:eastAsiaTheme="minorEastAsia"/>
                <w:color w:val="000000" w:themeColor="text1"/>
                <w:lang w:val="en-US"/>
              </w:rPr>
            </w:pPr>
            <w:r w:rsidRPr="00090A3E">
              <w:rPr>
                <w:rFonts w:eastAsiaTheme="minorEastAsia"/>
                <w:color w:val="000000" w:themeColor="text1"/>
                <w:lang w:val="en-US"/>
              </w:rPr>
              <w:t>Derivation</w:t>
            </w:r>
          </w:p>
          <w:p w:rsidRPr="00090A3E" w:rsidR="7941DA26" w:rsidP="7941DA26" w:rsidRDefault="7941DA26" w14:paraId="2699AB86" w14:textId="4707BA25">
            <w:pPr>
              <w:rPr>
                <w:rFonts w:eastAsiaTheme="minorEastAsia"/>
                <w:color w:val="000000" w:themeColor="text1"/>
                <w:lang w:val="en-US"/>
              </w:rPr>
            </w:pPr>
          </w:p>
        </w:tc>
      </w:tr>
      <w:tr w:rsidRPr="00090A3E" w:rsidR="7941DA26" w:rsidTr="1176A103" w14:paraId="1B032A1B"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6CB7C3A1" w:rsidRDefault="3913DE7F" w14:paraId="760783AE" w14:textId="0A5909DB">
            <w:pPr>
              <w:rPr>
                <w:rFonts w:eastAsia="Mars Centra"/>
                <w:color w:val="000000" w:themeColor="text1"/>
                <w:lang w:val="en-US"/>
              </w:rPr>
            </w:pPr>
            <w:r w:rsidRPr="00090A3E">
              <w:rPr>
                <w:rFonts w:eastAsia="Mars Centra"/>
                <w:color w:val="000000" w:themeColor="text1"/>
                <w:lang w:val="en-US"/>
              </w:rPr>
              <w:t>ROH</w:t>
            </w:r>
          </w:p>
          <w:p w:rsidRPr="00090A3E" w:rsidR="7941DA26" w:rsidP="7941DA26" w:rsidRDefault="7941DA26" w14:paraId="35709B57" w14:textId="114B3CF8">
            <w:pPr>
              <w:rPr>
                <w:rFonts w:eastAsia="Mars Centra"/>
                <w:color w:val="000000" w:themeColor="text1"/>
                <w:lang w:val="en-US"/>
              </w:rPr>
            </w:pP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1AFFC5FC" w14:paraId="7998F58D" w14:textId="3BC3F30D">
            <w:pPr>
              <w:rPr>
                <w:rFonts w:eastAsia="Mars Centra"/>
                <w:lang w:val="en-US"/>
              </w:rPr>
            </w:pPr>
            <w:r w:rsidRPr="00090A3E">
              <w:rPr>
                <w:rFonts w:eastAsia="Mars Centra"/>
                <w:lang w:val="en-US"/>
              </w:rPr>
              <w:t>CNB2</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A6FC0E7" w14:textId="0031B2FC">
            <w:pPr>
              <w:rPr>
                <w:rFonts w:eastAsia="Mars Centra"/>
                <w:color w:val="000000" w:themeColor="text1"/>
                <w:lang w:val="en-US"/>
              </w:rPr>
            </w:pPr>
            <w:r w:rsidRPr="00090A3E">
              <w:rPr>
                <w:rStyle w:val="normaltextrun"/>
                <w:color w:val="000000" w:themeColor="text1"/>
              </w:rPr>
              <w:t>Mars Wrigley SON FG</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6CB7C3A1" w:rsidRDefault="0ED0F898" w14:paraId="4AC7A1CC" w14:textId="4C30DE4D">
            <w:pPr>
              <w:rPr>
                <w:rFonts w:eastAsia="Calibri"/>
              </w:rPr>
            </w:pPr>
            <w:r w:rsidRPr="00090A3E">
              <w:rPr>
                <w:rFonts w:eastAsia="Calibri"/>
                <w:color w:val="444444"/>
                <w:sz w:val="22"/>
                <w:szCs w:val="22"/>
              </w:rPr>
              <w:t>0001 0002 0003 0005 0006 0010 0018 0019 0020 0021 0022 0023 0024 0025 0026 0028 0029 0030 0037 0047 0048 0049 0057 0058 0088 0091 0092 0097 0098 WB01 WB02 WB03 WB04</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3FB100D" w14:textId="4A17F544">
            <w:pPr>
              <w:rPr>
                <w:rFonts w:eastAsia="Mars Centra"/>
                <w:color w:val="000000" w:themeColor="text1"/>
                <w:lang w:val="en-US"/>
              </w:rPr>
            </w:pPr>
            <w:r w:rsidRPr="00090A3E">
              <w:rPr>
                <w:rFonts w:eastAsia="Mars Centra"/>
                <w:color w:val="000000" w:themeColor="text1"/>
                <w:lang w:val="en-US"/>
              </w:rPr>
              <w:t>113</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6CB7C3A1" w:rsidRDefault="034047B7" w14:paraId="6D81A99F" w14:textId="5C87E8EB">
            <w:pPr>
              <w:rPr>
                <w:rFonts w:eastAsiaTheme="minorEastAsia"/>
                <w:color w:val="000000" w:themeColor="text1"/>
                <w:lang w:val="en-US"/>
              </w:rPr>
            </w:pPr>
            <w:r w:rsidRPr="00090A3E">
              <w:rPr>
                <w:rFonts w:eastAsiaTheme="minorEastAsia"/>
                <w:color w:val="000000" w:themeColor="text1"/>
                <w:lang w:val="en-US"/>
              </w:rPr>
              <w:t>Derivation</w:t>
            </w:r>
          </w:p>
          <w:p w:rsidRPr="00090A3E" w:rsidR="7941DA26" w:rsidP="7941DA26" w:rsidRDefault="7941DA26" w14:paraId="75770046" w14:textId="7135AF1A">
            <w:pPr>
              <w:rPr>
                <w:rFonts w:eastAsiaTheme="minorEastAsia"/>
                <w:color w:val="000000" w:themeColor="text1"/>
                <w:lang w:val="en-US"/>
              </w:rPr>
            </w:pPr>
          </w:p>
        </w:tc>
      </w:tr>
      <w:tr w:rsidRPr="00090A3E" w:rsidR="7941DA26" w:rsidTr="1176A103" w14:paraId="5AF568F8"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6CB7C3A1" w:rsidRDefault="3913DE7F" w14:paraId="33184990" w14:textId="0A5909DB">
            <w:pPr>
              <w:rPr>
                <w:rFonts w:eastAsia="Mars Centra"/>
                <w:color w:val="000000" w:themeColor="text1"/>
                <w:lang w:val="en-US"/>
              </w:rPr>
            </w:pPr>
            <w:r w:rsidRPr="00090A3E">
              <w:rPr>
                <w:rFonts w:eastAsia="Mars Centra"/>
                <w:color w:val="000000" w:themeColor="text1"/>
                <w:lang w:val="en-US"/>
              </w:rPr>
              <w:t>ROH</w:t>
            </w:r>
          </w:p>
          <w:p w:rsidRPr="00090A3E" w:rsidR="7941DA26" w:rsidP="7941DA26" w:rsidRDefault="7941DA26" w14:paraId="76292FD8" w14:textId="7C6C924A">
            <w:pPr>
              <w:rPr>
                <w:rFonts w:eastAsia="Mars Centra"/>
                <w:color w:val="000000" w:themeColor="text1"/>
                <w:lang w:val="en-US"/>
              </w:rPr>
            </w:pP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13398304" w14:paraId="66C27011" w14:textId="7FA63EB2">
            <w:pPr>
              <w:rPr>
                <w:rFonts w:eastAsia="Mars Centra"/>
                <w:lang w:val="en-US"/>
              </w:rPr>
            </w:pPr>
            <w:r w:rsidRPr="00090A3E">
              <w:rPr>
                <w:rFonts w:eastAsia="Mars Centra"/>
                <w:lang w:val="en-US"/>
              </w:rPr>
              <w:t>CNB3</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8B42F30" w14:textId="494FB10B">
            <w:pPr>
              <w:rPr>
                <w:rFonts w:eastAsia="Mars Centra"/>
                <w:color w:val="000000" w:themeColor="text1"/>
                <w:lang w:val="en-US"/>
              </w:rPr>
            </w:pPr>
            <w:r w:rsidRPr="00090A3E">
              <w:rPr>
                <w:rStyle w:val="normaltextrun"/>
                <w:color w:val="000000" w:themeColor="text1"/>
              </w:rPr>
              <w:t>CHN ExMan YaSheng</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109C6A80" w14:paraId="2920CAA3" w14:textId="661FD354">
            <w:r w:rsidRPr="00090A3E">
              <w:rPr>
                <w:rFonts w:eastAsia="Calibri"/>
                <w:color w:val="444444"/>
                <w:sz w:val="22"/>
                <w:szCs w:val="22"/>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0E64730" w14:textId="1067A705">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7941DA26" w14:paraId="7A978A23" w14:textId="3992AC08">
            <w:pPr>
              <w:rPr>
                <w:rFonts w:eastAsiaTheme="minorEastAsia"/>
                <w:color w:val="000000" w:themeColor="text1"/>
                <w:lang w:val="en-US"/>
              </w:rPr>
            </w:pPr>
          </w:p>
        </w:tc>
      </w:tr>
      <w:tr w:rsidRPr="00090A3E" w:rsidR="007150A2" w:rsidTr="1176A103" w14:paraId="41E01564"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3913DE7F" w14:paraId="42E5B720" w14:textId="0A5909DB">
            <w:pPr>
              <w:rPr>
                <w:rFonts w:eastAsia="Mars Centra"/>
                <w:color w:val="000000" w:themeColor="text1"/>
                <w:lang w:val="en-US"/>
              </w:rPr>
            </w:pPr>
            <w:r w:rsidRPr="00090A3E">
              <w:rPr>
                <w:rFonts w:eastAsia="Mars Centra"/>
                <w:color w:val="000000" w:themeColor="text1"/>
                <w:lang w:val="en-US"/>
              </w:rPr>
              <w:t>ROH</w:t>
            </w:r>
          </w:p>
          <w:p w:rsidRPr="00090A3E" w:rsidR="007150A2" w:rsidP="6CB7C3A1" w:rsidRDefault="007150A2" w14:paraId="399198E5" w14:textId="61B5540E">
            <w:pPr>
              <w:rPr>
                <w:rFonts w:eastAsia="Mars Centra"/>
                <w:color w:val="000000" w:themeColor="text1"/>
                <w:lang w:val="en-US"/>
              </w:rPr>
            </w:pP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47B5072E" w14:paraId="21A3564B" w14:textId="118FAA1C">
            <w:pPr>
              <w:rPr>
                <w:rFonts w:eastAsia="Mars Centra"/>
                <w:lang w:val="en-US"/>
              </w:rPr>
            </w:pPr>
            <w:r w:rsidRPr="00090A3E">
              <w:rPr>
                <w:rFonts w:eastAsia="Mars Centra"/>
                <w:lang w:val="en-US"/>
              </w:rPr>
              <w:t>CNB4</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1A8DD6B" w14:textId="7E782175">
            <w:pPr>
              <w:rPr>
                <w:rFonts w:eastAsia="Mars Centra"/>
                <w:color w:val="000000" w:themeColor="text1"/>
                <w:lang w:val="en-US"/>
              </w:rPr>
            </w:pPr>
            <w:r w:rsidRPr="00090A3E">
              <w:rPr>
                <w:rStyle w:val="normaltextrun"/>
                <w:color w:val="000000" w:themeColor="text1"/>
              </w:rPr>
              <w:t>CHN ExMan Yishi</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6CB7C3A1" w:rsidRDefault="10561C29" w14:paraId="2F6FE4BE" w14:textId="22486168">
            <w:r w:rsidRPr="00090A3E">
              <w:rPr>
                <w:rFonts w:eastAsia="Calibri"/>
                <w:color w:val="444444"/>
                <w:sz w:val="22"/>
                <w:szCs w:val="22"/>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95C2703" w14:textId="737F2C00">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7150A2" w:rsidP="007150A2" w:rsidRDefault="007150A2" w14:paraId="11C15B81" w14:textId="5C87E8EB">
            <w:pPr>
              <w:rPr>
                <w:rFonts w:eastAsiaTheme="minorHAnsi"/>
                <w:color w:val="000000"/>
                <w:lang w:val="en-US"/>
              </w:rPr>
            </w:pPr>
            <w:r w:rsidRPr="00090A3E">
              <w:rPr>
                <w:rFonts w:eastAsiaTheme="minorHAnsi"/>
                <w:color w:val="000000"/>
                <w:lang w:val="en-US"/>
              </w:rPr>
              <w:t>Derivation</w:t>
            </w:r>
          </w:p>
        </w:tc>
      </w:tr>
      <w:tr w:rsidRPr="00090A3E" w:rsidR="7941DA26" w:rsidTr="1176A103" w14:paraId="25399F2D"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6CB7C3A1" w:rsidRDefault="03504848" w14:paraId="6637F90A" w14:textId="0A5909DB">
            <w:pPr>
              <w:rPr>
                <w:rFonts w:eastAsia="Mars Centra"/>
                <w:color w:val="000000" w:themeColor="text1"/>
                <w:lang w:val="en-US"/>
              </w:rPr>
            </w:pPr>
            <w:r w:rsidRPr="00090A3E">
              <w:rPr>
                <w:rFonts w:eastAsia="Mars Centra"/>
                <w:color w:val="000000" w:themeColor="text1"/>
                <w:lang w:val="en-US"/>
              </w:rPr>
              <w:t>ROH</w:t>
            </w:r>
          </w:p>
          <w:p w:rsidRPr="00090A3E" w:rsidR="7941DA26" w:rsidP="7941DA26" w:rsidRDefault="7941DA26" w14:paraId="610014B6" w14:textId="2E27FF20">
            <w:pPr>
              <w:rPr>
                <w:rFonts w:eastAsia="Mars Centra"/>
                <w:color w:val="000000" w:themeColor="text1"/>
                <w:lang w:val="en-US"/>
              </w:rPr>
            </w:pP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56A47BCF" w14:paraId="152A1F99" w14:textId="3E79F6C0">
            <w:pPr>
              <w:rPr>
                <w:rFonts w:eastAsia="Mars Centra"/>
                <w:lang w:val="en-US"/>
              </w:rPr>
            </w:pPr>
            <w:r w:rsidRPr="00090A3E">
              <w:rPr>
                <w:rFonts w:eastAsia="Mars Centra"/>
                <w:lang w:val="en-US"/>
              </w:rPr>
              <w:t>CNB5</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0E29338" w14:textId="2A89E036">
            <w:pPr>
              <w:rPr>
                <w:rFonts w:eastAsia="Mars Centra"/>
                <w:color w:val="000000" w:themeColor="text1"/>
                <w:lang w:val="en-US"/>
              </w:rPr>
            </w:pPr>
            <w:r w:rsidRPr="00090A3E">
              <w:rPr>
                <w:rStyle w:val="normaltextrun"/>
                <w:color w:val="000000" w:themeColor="text1"/>
              </w:rPr>
              <w:t>Mars Wrigley YongHe Plant</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6CB7C3A1" w:rsidRDefault="21F23B74" w14:paraId="3CE15BE2" w14:textId="320D7920">
            <w:pPr>
              <w:rPr>
                <w:rFonts w:eastAsia="Calibri"/>
              </w:rPr>
            </w:pPr>
            <w:r w:rsidRPr="00090A3E">
              <w:rPr>
                <w:rFonts w:eastAsia="Calibri"/>
                <w:color w:val="444444"/>
                <w:sz w:val="22"/>
                <w:szCs w:val="22"/>
              </w:rPr>
              <w:t>0001 0002 0003 0004 0005 0006 0007 0008 0009 0010 0011 0012 0013 0014 0015 0016 0017 0021 0022 0023 0024 0025 0026 0027 0028 0029 0030 0031 0032 0033 0035 0036 0050 0051 0052 0053 0054 0055 0056 0057 0058 0060 0061 0070 0088 0090 0093 T001 T002 T003 T004 T005 T006 T011 T012 T016 T021 T024 T026 W001 W002 W003 W004 W005 W006 W007 W009 W011 W012 W014 W016 W021 W023 W024 W026 W027 W028 W029 W030 W031 W032 W033 W035 W036</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4E7B9C5" w14:textId="7E6FFD2A">
            <w:pPr>
              <w:rPr>
                <w:rFonts w:eastAsia="Mars Centra"/>
                <w:color w:val="000000" w:themeColor="text1"/>
                <w:lang w:val="en-US"/>
              </w:rPr>
            </w:pPr>
            <w:r w:rsidRPr="00090A3E">
              <w:rPr>
                <w:rFonts w:eastAsia="Mars Centra"/>
                <w:color w:val="000000" w:themeColor="text1"/>
                <w:lang w:val="en-US"/>
              </w:rPr>
              <w:t>128</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6CB7C3A1" w:rsidRDefault="77D9696B" w14:paraId="21F9E9F5" w14:textId="5C87E8EB">
            <w:pPr>
              <w:rPr>
                <w:rFonts w:eastAsiaTheme="minorEastAsia"/>
                <w:color w:val="000000" w:themeColor="text1"/>
                <w:lang w:val="en-US"/>
              </w:rPr>
            </w:pPr>
            <w:r w:rsidRPr="00090A3E">
              <w:rPr>
                <w:rFonts w:eastAsiaTheme="minorEastAsia"/>
                <w:color w:val="000000" w:themeColor="text1"/>
                <w:lang w:val="en-US"/>
              </w:rPr>
              <w:t>Derivation</w:t>
            </w:r>
          </w:p>
          <w:p w:rsidRPr="00090A3E" w:rsidR="7941DA26" w:rsidP="7941DA26" w:rsidRDefault="7941DA26" w14:paraId="7CB44FA4" w14:textId="49C9C2D4">
            <w:pPr>
              <w:rPr>
                <w:rFonts w:eastAsiaTheme="minorEastAsia"/>
                <w:color w:val="000000" w:themeColor="text1"/>
                <w:lang w:val="en-US"/>
              </w:rPr>
            </w:pPr>
          </w:p>
        </w:tc>
      </w:tr>
      <w:tr w:rsidRPr="00090A3E" w:rsidR="7941DA26" w:rsidTr="1176A103" w14:paraId="597845C4"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6CB7C3A1" w:rsidRDefault="03504848" w14:paraId="59E624EE" w14:textId="0A5909DB">
            <w:pPr>
              <w:rPr>
                <w:rFonts w:eastAsia="Mars Centra"/>
                <w:color w:val="000000" w:themeColor="text1"/>
                <w:lang w:val="en-US"/>
              </w:rPr>
            </w:pPr>
            <w:r w:rsidRPr="00090A3E">
              <w:rPr>
                <w:rFonts w:eastAsia="Mars Centra"/>
                <w:color w:val="000000" w:themeColor="text1"/>
                <w:lang w:val="en-US"/>
              </w:rPr>
              <w:t>ROH</w:t>
            </w:r>
          </w:p>
          <w:p w:rsidRPr="00090A3E" w:rsidR="7941DA26" w:rsidP="7941DA26" w:rsidRDefault="7941DA26" w14:paraId="02C081EA" w14:textId="0EB037BE">
            <w:pPr>
              <w:rPr>
                <w:rFonts w:eastAsia="Mars Centra"/>
                <w:color w:val="000000" w:themeColor="text1"/>
                <w:lang w:val="en-US"/>
              </w:rPr>
            </w:pP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03AB0EF6" w14:paraId="4DFE4314" w14:textId="1B72105C">
            <w:pPr>
              <w:rPr>
                <w:rFonts w:eastAsia="Mars Centra"/>
                <w:lang w:val="en-US"/>
              </w:rPr>
            </w:pPr>
            <w:r w:rsidRPr="00090A3E">
              <w:rPr>
                <w:rFonts w:eastAsia="Mars Centra"/>
                <w:lang w:val="en-US"/>
              </w:rPr>
              <w:t>CNB6</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64028C2" w14:textId="62326880">
            <w:pPr>
              <w:rPr>
                <w:rFonts w:eastAsia="Mars Centra"/>
                <w:color w:val="000000" w:themeColor="text1"/>
                <w:lang w:val="en-US"/>
              </w:rPr>
            </w:pPr>
            <w:r w:rsidRPr="00090A3E">
              <w:rPr>
                <w:rStyle w:val="normaltextrun"/>
                <w:color w:val="000000" w:themeColor="text1"/>
              </w:rPr>
              <w:t>CHN ExMan HongXin</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1C1B5FE1" w14:paraId="26FE4602" w14:textId="52F747A2">
            <w:r w:rsidRPr="00090A3E">
              <w:rPr>
                <w:rFonts w:eastAsia="Calibri"/>
                <w:color w:val="444444"/>
                <w:sz w:val="22"/>
                <w:szCs w:val="22"/>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B262B16" w14:textId="6DF06991">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6CB7C3A1" w:rsidRDefault="0CBFFB45" w14:paraId="08175C5F" w14:textId="5C87E8EB">
            <w:pPr>
              <w:rPr>
                <w:rFonts w:eastAsiaTheme="minorEastAsia"/>
                <w:color w:val="000000" w:themeColor="text1"/>
                <w:lang w:val="en-US"/>
              </w:rPr>
            </w:pPr>
            <w:r w:rsidRPr="00090A3E">
              <w:rPr>
                <w:rFonts w:eastAsiaTheme="minorEastAsia"/>
                <w:color w:val="000000" w:themeColor="text1"/>
                <w:lang w:val="en-US"/>
              </w:rPr>
              <w:t>Derivation</w:t>
            </w:r>
          </w:p>
          <w:p w:rsidRPr="00090A3E" w:rsidR="7941DA26" w:rsidP="7941DA26" w:rsidRDefault="7941DA26" w14:paraId="09E8DDE5" w14:textId="2ACA8898">
            <w:pPr>
              <w:rPr>
                <w:rFonts w:eastAsiaTheme="minorEastAsia"/>
                <w:color w:val="000000" w:themeColor="text1"/>
                <w:lang w:val="en-US"/>
              </w:rPr>
            </w:pPr>
          </w:p>
        </w:tc>
      </w:tr>
      <w:tr w:rsidRPr="00090A3E" w:rsidR="7941DA26" w:rsidTr="1176A103" w14:paraId="62B0F41A"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6CB7C3A1" w:rsidRDefault="03504848" w14:paraId="3D067EA2" w14:textId="0A5909DB">
            <w:pPr>
              <w:rPr>
                <w:rFonts w:eastAsia="Mars Centra"/>
                <w:color w:val="000000" w:themeColor="text1"/>
                <w:lang w:val="en-US"/>
              </w:rPr>
            </w:pPr>
            <w:r w:rsidRPr="00090A3E">
              <w:rPr>
                <w:rFonts w:eastAsia="Mars Centra"/>
                <w:color w:val="000000" w:themeColor="text1"/>
                <w:lang w:val="en-US"/>
              </w:rPr>
              <w:t>ROH</w:t>
            </w:r>
          </w:p>
          <w:p w:rsidRPr="00090A3E" w:rsidR="7941DA26" w:rsidP="7941DA26" w:rsidRDefault="7941DA26" w14:paraId="05B91FF9" w14:textId="1E8A8012">
            <w:pPr>
              <w:rPr>
                <w:rFonts w:eastAsia="Mars Centra"/>
                <w:color w:val="000000" w:themeColor="text1"/>
                <w:lang w:val="en-US"/>
              </w:rPr>
            </w:pP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65F58882" w14:paraId="2B15CC1C" w14:textId="275C50A2">
            <w:pPr>
              <w:rPr>
                <w:rFonts w:eastAsia="Mars Centra"/>
                <w:lang w:val="en-US"/>
              </w:rPr>
            </w:pPr>
            <w:r w:rsidRPr="00090A3E">
              <w:rPr>
                <w:rFonts w:eastAsia="Mars Centra"/>
                <w:lang w:val="en-US"/>
              </w:rPr>
              <w:t>CNB7</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44D0408" w14:textId="50E1F90B">
            <w:pPr>
              <w:rPr>
                <w:rFonts w:eastAsia="Mars Centra"/>
                <w:color w:val="000000" w:themeColor="text1"/>
                <w:lang w:val="en-US"/>
              </w:rPr>
            </w:pPr>
            <w:r w:rsidRPr="00090A3E">
              <w:rPr>
                <w:rStyle w:val="normaltextrun"/>
                <w:color w:val="000000" w:themeColor="text1"/>
              </w:rPr>
              <w:t>CHN ExMan ZiRun</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75A9A195" w14:paraId="4304AFE8" w14:textId="017C1FE8">
            <w:r w:rsidRPr="00090A3E">
              <w:rPr>
                <w:rFonts w:eastAsia="Calibri"/>
                <w:color w:val="444444"/>
                <w:sz w:val="22"/>
                <w:szCs w:val="22"/>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B10F6F7" w14:textId="3B0EDBFC">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6CB7C3A1" w:rsidRDefault="611AB629" w14:paraId="1A160DEA" w14:textId="5C87E8EB">
            <w:pPr>
              <w:rPr>
                <w:rFonts w:eastAsiaTheme="minorEastAsia"/>
                <w:color w:val="000000" w:themeColor="text1"/>
                <w:lang w:val="en-US"/>
              </w:rPr>
            </w:pPr>
            <w:r w:rsidRPr="00090A3E">
              <w:rPr>
                <w:rFonts w:eastAsiaTheme="minorEastAsia"/>
                <w:color w:val="000000" w:themeColor="text1"/>
                <w:lang w:val="en-US"/>
              </w:rPr>
              <w:t>Derivation</w:t>
            </w:r>
          </w:p>
          <w:p w:rsidRPr="00090A3E" w:rsidR="7941DA26" w:rsidP="7941DA26" w:rsidRDefault="7941DA26" w14:paraId="7D124F83" w14:textId="7F5216C0">
            <w:pPr>
              <w:rPr>
                <w:rFonts w:eastAsiaTheme="minorEastAsia"/>
                <w:color w:val="000000" w:themeColor="text1"/>
                <w:lang w:val="en-US"/>
              </w:rPr>
            </w:pPr>
          </w:p>
        </w:tc>
      </w:tr>
      <w:tr w:rsidRPr="00090A3E" w:rsidR="7941DA26" w:rsidTr="1176A103" w14:paraId="43FB86A9"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6CB7C3A1" w:rsidRDefault="03504848" w14:paraId="5782A40C" w14:textId="0A5909DB">
            <w:pPr>
              <w:rPr>
                <w:rFonts w:eastAsia="Mars Centra"/>
                <w:color w:val="000000" w:themeColor="text1"/>
                <w:lang w:val="en-US"/>
              </w:rPr>
            </w:pPr>
            <w:r w:rsidRPr="00090A3E">
              <w:rPr>
                <w:rFonts w:eastAsia="Mars Centra"/>
                <w:color w:val="000000" w:themeColor="text1"/>
                <w:lang w:val="en-US"/>
              </w:rPr>
              <w:t>ROH</w:t>
            </w:r>
          </w:p>
          <w:p w:rsidRPr="00090A3E" w:rsidR="7941DA26" w:rsidP="7941DA26" w:rsidRDefault="7941DA26" w14:paraId="6637FAF4" w14:textId="331B8796">
            <w:pPr>
              <w:rPr>
                <w:rFonts w:eastAsia="Mars Centra"/>
                <w:color w:val="000000" w:themeColor="text1"/>
                <w:lang w:val="en-US"/>
              </w:rPr>
            </w:pP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7983CB39" w14:paraId="29DD52F9" w14:textId="24461A60">
            <w:pPr>
              <w:rPr>
                <w:rFonts w:eastAsia="Mars Centra"/>
                <w:lang w:val="en-US"/>
              </w:rPr>
            </w:pPr>
            <w:r w:rsidRPr="00090A3E">
              <w:rPr>
                <w:rFonts w:eastAsia="Mars Centra"/>
                <w:lang w:val="en-US"/>
              </w:rPr>
              <w:t>CNB8</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68F93EC" w14:textId="57834451">
            <w:pPr>
              <w:rPr>
                <w:rFonts w:eastAsia="Mars Centra"/>
                <w:color w:val="000000" w:themeColor="text1"/>
                <w:lang w:val="en-US"/>
              </w:rPr>
            </w:pPr>
            <w:r w:rsidRPr="00090A3E">
              <w:rPr>
                <w:rStyle w:val="normaltextrun"/>
                <w:color w:val="000000" w:themeColor="text1"/>
              </w:rPr>
              <w:t>CHN ExMan TaoRen</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68AE67C7" w14:paraId="112CFE67" w14:textId="5BB42742">
            <w:r w:rsidRPr="00090A3E">
              <w:rPr>
                <w:rFonts w:eastAsia="Calibri"/>
                <w:color w:val="444444"/>
                <w:sz w:val="22"/>
                <w:szCs w:val="22"/>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532BA6E" w14:textId="441A1336">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6CB7C3A1" w:rsidRDefault="2E1BE9EB" w14:paraId="697B534F" w14:textId="5C87E8EB">
            <w:pPr>
              <w:rPr>
                <w:rFonts w:eastAsiaTheme="minorEastAsia"/>
                <w:color w:val="000000" w:themeColor="text1"/>
                <w:lang w:val="en-US"/>
              </w:rPr>
            </w:pPr>
            <w:r w:rsidRPr="00090A3E">
              <w:rPr>
                <w:rFonts w:eastAsiaTheme="minorEastAsia"/>
                <w:color w:val="000000" w:themeColor="text1"/>
                <w:lang w:val="en-US"/>
              </w:rPr>
              <w:t>Derivation</w:t>
            </w:r>
          </w:p>
          <w:p w:rsidRPr="00090A3E" w:rsidR="7941DA26" w:rsidP="7941DA26" w:rsidRDefault="7941DA26" w14:paraId="356E28E6" w14:textId="4357ABF5">
            <w:pPr>
              <w:rPr>
                <w:rFonts w:eastAsiaTheme="minorEastAsia"/>
                <w:color w:val="000000" w:themeColor="text1"/>
                <w:lang w:val="en-US"/>
              </w:rPr>
            </w:pPr>
          </w:p>
        </w:tc>
      </w:tr>
      <w:tr w:rsidRPr="00090A3E" w:rsidR="7941DA26" w:rsidTr="1176A103" w14:paraId="72FDCECD"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2D98DEBB" w14:paraId="63207D25" w14:textId="7074F92F">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D5941F0" w14:textId="3262D664">
            <w:r w:rsidRPr="00090A3E">
              <w:rPr>
                <w:rFonts w:eastAsia="Calibri"/>
                <w:color w:val="000000" w:themeColor="text1"/>
                <w:sz w:val="22"/>
                <w:szCs w:val="22"/>
              </w:rPr>
              <w:t>CN01</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18258EC3" w:rsidRDefault="3DAF27EA" w14:paraId="059FFA60" w14:textId="6C1737A9">
            <w:r w:rsidRPr="00090A3E">
              <w:rPr>
                <w:rStyle w:val="normaltextrun"/>
                <w:color w:val="000000" w:themeColor="text1"/>
              </w:rPr>
              <w:t>HUA Snackfood Plant </w:t>
            </w:r>
          </w:p>
          <w:p w:rsidRPr="00090A3E" w:rsidR="7941DA26" w:rsidP="7941DA26" w:rsidRDefault="7941DA26" w14:paraId="2C96344E" w14:textId="14463EDD">
            <w:pPr>
              <w:rPr>
                <w:rFonts w:eastAsia="Mars Centra"/>
                <w:color w:val="000000" w:themeColor="text1"/>
                <w:lang w:val="en-US"/>
              </w:rPr>
            </w:pP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18258EC3" w:rsidRDefault="71236274" w14:paraId="4644CACB" w14:textId="1FB36949">
            <w:pPr>
              <w:rPr>
                <w:rFonts w:eastAsia="Calibri"/>
                <w:color w:val="000000" w:themeColor="text1"/>
                <w:sz w:val="22"/>
                <w:szCs w:val="22"/>
              </w:rPr>
            </w:pPr>
            <w:r w:rsidRPr="00090A3E">
              <w:rPr>
                <w:rFonts w:eastAsia="Calibri"/>
                <w:color w:val="000000" w:themeColor="text1"/>
                <w:sz w:val="22"/>
                <w:szCs w:val="22"/>
              </w:rPr>
              <w:t>0001 0009 0020 0021 0022 0023 0031 0032 0033 0034 0035 0036 0037 0038 0039 0040 0051 0052 0053 0054 0055 0056 0057 0058 0060 2001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69FE3D63" w14:textId="19B73E3E">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CBDEE4F" w14:textId="37B494BA">
            <w:pPr>
              <w:rPr>
                <w:rFonts w:eastAsiaTheme="minorEastAsia"/>
                <w:color w:val="000000" w:themeColor="text1"/>
                <w:lang w:val="en-US"/>
              </w:rPr>
            </w:pPr>
            <w:r w:rsidRPr="00090A3E">
              <w:rPr>
                <w:rFonts w:eastAsiaTheme="minorEastAsia"/>
                <w:color w:val="000000" w:themeColor="text1"/>
                <w:lang w:val="en-US"/>
              </w:rPr>
              <w:t>Derivation</w:t>
            </w:r>
          </w:p>
        </w:tc>
      </w:tr>
      <w:tr w:rsidRPr="00090A3E" w:rsidR="7941DA26" w:rsidTr="1176A103" w14:paraId="5967BBF4"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4D53EC7C" w14:paraId="51AF146D" w14:textId="488DC24A">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F4DD907" w14:textId="0920E679">
            <w:r w:rsidRPr="00090A3E">
              <w:rPr>
                <w:rFonts w:eastAsia="Calibri"/>
                <w:color w:val="000000" w:themeColor="text1"/>
                <w:sz w:val="22"/>
                <w:szCs w:val="22"/>
              </w:rPr>
              <w:t>CN15</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768DCB43" w14:textId="1FA2694B">
            <w:r w:rsidRPr="00090A3E">
              <w:rPr>
                <w:rStyle w:val="normaltextrun"/>
                <w:color w:val="000000" w:themeColor="text1"/>
              </w:rPr>
              <w:t>HUA Snack Crossdock Plant</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18258EC3" w:rsidRDefault="0CA05BE3" w14:paraId="321383AD" w14:textId="37A633D1">
            <w:pPr>
              <w:rPr>
                <w:rFonts w:eastAsia="Calibri"/>
                <w:sz w:val="24"/>
                <w:szCs w:val="24"/>
              </w:rPr>
            </w:pPr>
            <w:r w:rsidRPr="00090A3E">
              <w:rPr>
                <w:rFonts w:eastAsia="Calibri"/>
                <w:color w:val="000000" w:themeColor="text1"/>
                <w:sz w:val="24"/>
                <w:szCs w:val="24"/>
              </w:rPr>
              <w:t>0001 0003 0007 0009 0020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63B56D95" w14:textId="39B1B5B5">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EE28123" w14:textId="592940BC">
            <w:pPr>
              <w:rPr>
                <w:rFonts w:eastAsiaTheme="minorEastAsia"/>
                <w:color w:val="000000" w:themeColor="text1"/>
                <w:lang w:val="en-US"/>
              </w:rPr>
            </w:pPr>
            <w:r w:rsidRPr="00090A3E">
              <w:rPr>
                <w:rFonts w:eastAsiaTheme="minorEastAsia"/>
                <w:color w:val="000000" w:themeColor="text1"/>
                <w:lang w:val="en-US"/>
              </w:rPr>
              <w:t>Derivation</w:t>
            </w:r>
          </w:p>
          <w:p w:rsidRPr="00090A3E" w:rsidR="18258EC3" w:rsidP="18258EC3" w:rsidRDefault="18258EC3" w14:paraId="687DD439" w14:textId="4A3430DE">
            <w:pPr>
              <w:rPr>
                <w:rFonts w:eastAsiaTheme="minorEastAsia"/>
                <w:color w:val="000000" w:themeColor="text1"/>
                <w:lang w:val="en-US"/>
              </w:rPr>
            </w:pPr>
          </w:p>
        </w:tc>
      </w:tr>
      <w:tr w:rsidRPr="00090A3E" w:rsidR="7941DA26" w:rsidTr="1176A103" w14:paraId="14614622"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3A135197" w14:paraId="0281B023" w14:textId="6FA62DAF">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0551171" w14:textId="4790F84C">
            <w:r w:rsidRPr="00090A3E">
              <w:rPr>
                <w:rFonts w:eastAsia="Calibri"/>
                <w:color w:val="000000" w:themeColor="text1"/>
                <w:sz w:val="22"/>
                <w:szCs w:val="22"/>
              </w:rPr>
              <w:t>CN16</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038E42BC" w14:textId="1FA2694B">
            <w:r w:rsidRPr="00090A3E">
              <w:rPr>
                <w:rStyle w:val="normaltextrun"/>
                <w:color w:val="000000" w:themeColor="text1"/>
              </w:rPr>
              <w:t>Airport City Logisitic Park</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1A07F887" w14:paraId="3638B89A" w14:textId="42008654">
            <w:r w:rsidRPr="00090A3E">
              <w:rPr>
                <w:rFonts w:eastAsia="Calibri"/>
                <w:color w:val="000000" w:themeColor="text1"/>
                <w:sz w:val="24"/>
                <w:szCs w:val="24"/>
              </w:rPr>
              <w:t>0001 0003 0009 0020 0080 0090 0300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3C4EF7D3" w14:textId="2F1DBA3E">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88AE40C" w14:textId="25BA82E2">
            <w:pPr>
              <w:rPr>
                <w:rFonts w:eastAsiaTheme="minorEastAsia"/>
                <w:color w:val="000000" w:themeColor="text1"/>
                <w:lang w:val="en-US"/>
              </w:rPr>
            </w:pPr>
            <w:r w:rsidRPr="00090A3E">
              <w:rPr>
                <w:rFonts w:eastAsiaTheme="minorEastAsia"/>
                <w:color w:val="000000" w:themeColor="text1"/>
                <w:lang w:val="en-US"/>
              </w:rPr>
              <w:t>Derivation</w:t>
            </w:r>
          </w:p>
        </w:tc>
      </w:tr>
      <w:tr w:rsidRPr="00090A3E" w:rsidR="7941DA26" w:rsidTr="1176A103" w14:paraId="777C20DC"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7941DA26" w:rsidRDefault="4D1920B1" w14:paraId="05D5D4BB" w14:textId="3BBE0A77">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19A34CC" w14:textId="70EC3184">
            <w:r w:rsidRPr="00090A3E">
              <w:rPr>
                <w:rFonts w:eastAsia="Calibri"/>
                <w:color w:val="000000" w:themeColor="text1"/>
                <w:sz w:val="22"/>
                <w:szCs w:val="22"/>
              </w:rPr>
              <w:t>CN17</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7A89DF35" w14:textId="1FA2694B">
            <w:r w:rsidRPr="00090A3E">
              <w:rPr>
                <w:rStyle w:val="normaltextrun"/>
                <w:color w:val="000000" w:themeColor="text1"/>
              </w:rPr>
              <w:t>JXG Snackfood Plant</w:t>
            </w:r>
            <w:r w:rsidRPr="00090A3E">
              <w:rPr>
                <w:rStyle w:val="eop"/>
                <w:color w:val="000000" w:themeColor="text1"/>
              </w:rPr>
              <w:t> </w:t>
            </w:r>
          </w:p>
          <w:p w:rsidRPr="00090A3E" w:rsidR="18258EC3" w:rsidRDefault="18258EC3" w14:paraId="3BE7AB5A" w14:textId="1FA2694B"/>
          <w:p w:rsidRPr="00090A3E" w:rsidR="18258EC3" w:rsidRDefault="18258EC3" w14:paraId="0B8983F8" w14:textId="1FA2694B"/>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18258EC3" w:rsidRDefault="30FA1FBA" w14:paraId="69CEA8E3" w14:textId="0B45A6F4">
            <w:pPr>
              <w:rPr>
                <w:rFonts w:eastAsia="Calibri"/>
              </w:rPr>
            </w:pPr>
            <w:r w:rsidRPr="00090A3E">
              <w:rPr>
                <w:rFonts w:eastAsia="Calibri"/>
                <w:color w:val="000000" w:themeColor="text1"/>
                <w:sz w:val="24"/>
                <w:szCs w:val="24"/>
              </w:rPr>
              <w:t>0001 0002 0003 0009 0010 0011 0012 0013 0014 0015 0016 0017 0020 0021 0022 0023 0024 0025 0026 0027 1003 1010 1011 1012 1013 1014 1015 1016 1017 1021 1022 1023 1027 1031 1032 1033 1034 1035 1036 2001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30E585BF" w14:textId="19B73E3E">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7E6FCF1F" w14:textId="7F3BCD5F">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731152B7"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2DAC05E3" w:rsidP="18258EC3" w:rsidRDefault="2DAC05E3" w14:paraId="3C8AF5C9" w14:textId="2223E4D3">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70E3AEF6" w14:textId="282AD46B">
            <w:r w:rsidRPr="00090A3E">
              <w:rPr>
                <w:rFonts w:eastAsia="Calibri"/>
                <w:color w:val="000000" w:themeColor="text1"/>
                <w:sz w:val="22"/>
                <w:szCs w:val="22"/>
              </w:rPr>
              <w:t xml:space="preserve">CN18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5C95E24E" w14:textId="1FA2694B">
            <w:r w:rsidRPr="00090A3E">
              <w:rPr>
                <w:rStyle w:val="normaltextrun"/>
                <w:color w:val="000000" w:themeColor="text1"/>
              </w:rPr>
              <w:t>JXG Inb W/H</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8E32B8D" w:rsidP="18258EC3" w:rsidRDefault="78E32B8D" w14:paraId="678A540C" w14:textId="3DB05879">
            <w:r w:rsidRPr="00090A3E">
              <w:rPr>
                <w:rFonts w:eastAsia="Calibri"/>
                <w:color w:val="000000" w:themeColor="text1"/>
                <w:sz w:val="24"/>
                <w:szCs w:val="24"/>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2F3FCEC7" w14:textId="39B1B5B5">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099EDA6" w14:textId="7F199599">
            <w:pPr>
              <w:rPr>
                <w:rFonts w:eastAsia="Mars Centra"/>
                <w:color w:val="000000" w:themeColor="text1"/>
                <w:lang w:val="en-US"/>
              </w:rPr>
            </w:pPr>
            <w:r w:rsidRPr="00090A3E">
              <w:rPr>
                <w:rFonts w:eastAsiaTheme="minorEastAsia"/>
                <w:color w:val="000000" w:themeColor="text1"/>
                <w:lang w:val="en-US"/>
              </w:rPr>
              <w:t>Derivation</w:t>
            </w:r>
          </w:p>
        </w:tc>
      </w:tr>
      <w:tr w:rsidRPr="00090A3E" w:rsidR="18258EC3" w:rsidTr="1176A103" w14:paraId="7B56AE1A"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F7C052C" w14:textId="488DC24A">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6EB8FBC" w14:textId="692DD712">
            <w:r w:rsidRPr="00090A3E">
              <w:rPr>
                <w:rFonts w:eastAsia="Calibri"/>
                <w:color w:val="000000" w:themeColor="text1"/>
                <w:sz w:val="22"/>
                <w:szCs w:val="22"/>
              </w:rPr>
              <w:t xml:space="preserve">CN19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4B65DE24" w14:textId="1FA2694B">
            <w:r w:rsidRPr="00090A3E">
              <w:rPr>
                <w:rStyle w:val="normaltextrun"/>
                <w:color w:val="000000" w:themeColor="text1"/>
              </w:rPr>
              <w:t>DHL Jiaxing</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2E777C87" w:rsidP="18258EC3" w:rsidRDefault="2E777C87" w14:paraId="6E769587" w14:textId="361CC99A">
            <w:r w:rsidRPr="00090A3E">
              <w:rPr>
                <w:rFonts w:eastAsia="Calibri"/>
                <w:color w:val="000000" w:themeColor="text1"/>
                <w:sz w:val="24"/>
                <w:szCs w:val="24"/>
              </w:rPr>
              <w:t>0001 0003 0007 0009</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48E6722A" w14:textId="2F1DBA3E">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FFE6C57" w14:textId="138D1A1A">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433A41F0"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6A48499" w14:textId="6FA62DAF">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7C76341" w14:textId="2FFB7181">
            <w:r w:rsidRPr="00090A3E">
              <w:rPr>
                <w:rFonts w:eastAsia="Calibri"/>
                <w:color w:val="000000" w:themeColor="text1"/>
                <w:sz w:val="22"/>
                <w:szCs w:val="22"/>
              </w:rPr>
              <w:t xml:space="preserve">CN23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2A5B3A88" w14:textId="1FA2694B">
            <w:r w:rsidRPr="00090A3E">
              <w:rPr>
                <w:rStyle w:val="normaltextrun"/>
                <w:color w:val="000000" w:themeColor="text1"/>
              </w:rPr>
              <w:t>DHL Nanjing</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499C68F" w:rsidP="18258EC3" w:rsidRDefault="0499C68F" w14:paraId="6E9107BE" w14:textId="05AF3C34">
            <w:r w:rsidRPr="00090A3E">
              <w:rPr>
                <w:rFonts w:eastAsia="Calibri"/>
                <w:color w:val="000000" w:themeColor="text1"/>
                <w:sz w:val="24"/>
                <w:szCs w:val="24"/>
              </w:rPr>
              <w:t>0001 0009 0020 0080 0090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29FDF215" w14:textId="7BCEB15F">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D41B0C5" w14:textId="272F1351">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005CC793"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D3DFE43" w14:textId="3BBE0A77">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EE4E139" w14:textId="3645959F">
            <w:r w:rsidRPr="00090A3E">
              <w:rPr>
                <w:rFonts w:eastAsia="Calibri"/>
                <w:color w:val="000000" w:themeColor="text1"/>
                <w:sz w:val="22"/>
                <w:szCs w:val="22"/>
              </w:rPr>
              <w:t xml:space="preserve">CN24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724A06E9" w14:textId="1FA2694B">
            <w:pPr>
              <w:jc w:val="center"/>
              <w:rPr>
                <w:rFonts w:eastAsia="Mars Centra"/>
                <w:color w:val="000000" w:themeColor="text1"/>
                <w:lang w:val="en-US"/>
              </w:rPr>
            </w:pPr>
            <w:r w:rsidRPr="00090A3E">
              <w:rPr>
                <w:rStyle w:val="normaltextrun"/>
                <w:color w:val="000000" w:themeColor="text1"/>
              </w:rPr>
              <w:t>Guangzhou Wushi Village WH</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2FDA018D" w:rsidP="18258EC3" w:rsidRDefault="2FDA018D" w14:paraId="04E02100" w14:textId="1F108FEF">
            <w:pPr>
              <w:rPr>
                <w:rFonts w:eastAsia="Calibri"/>
              </w:rPr>
            </w:pPr>
            <w:r w:rsidRPr="00090A3E">
              <w:rPr>
                <w:rFonts w:eastAsia="Calibri"/>
                <w:color w:val="000000" w:themeColor="text1"/>
                <w:sz w:val="24"/>
                <w:szCs w:val="24"/>
              </w:rPr>
              <w:t>0001 0009 0020 0080 0090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602B20E2" w14:textId="0DEAB0C3">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494C7A1" w14:textId="5404C2EC">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4719A3C6"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FB30F18" w14:textId="2223E4D3">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7EAD59D" w14:textId="3BF1CBC3">
            <w:r w:rsidRPr="00090A3E">
              <w:rPr>
                <w:rFonts w:eastAsia="Calibri"/>
                <w:color w:val="000000" w:themeColor="text1"/>
                <w:sz w:val="22"/>
                <w:szCs w:val="22"/>
              </w:rPr>
              <w:t>CN37</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E58697C" w14:textId="1FA2694B">
            <w:pPr>
              <w:rPr>
                <w:rFonts w:eastAsia="Mars Centra"/>
                <w:color w:val="000000" w:themeColor="text1"/>
                <w:lang w:val="en-US"/>
              </w:rPr>
            </w:pPr>
            <w:r w:rsidRPr="00090A3E">
              <w:rPr>
                <w:rStyle w:val="normaltextrun"/>
                <w:color w:val="000000" w:themeColor="text1"/>
              </w:rPr>
              <w:t>JXG Sinotrans KIND W/H</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E7F83BC" w:rsidP="18258EC3" w:rsidRDefault="1E7F83BC" w14:paraId="7ABEEAE2" w14:textId="527941CE">
            <w:r w:rsidRPr="00090A3E">
              <w:rPr>
                <w:rFonts w:eastAsia="Calibri"/>
                <w:color w:val="000000" w:themeColor="text1"/>
                <w:sz w:val="24"/>
                <w:szCs w:val="24"/>
              </w:rPr>
              <w:t>0001 0009 0020 0030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RDefault="18258EC3" w14:paraId="0CC761CA" w14:textId="55CCE9F3">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B17455E" w14:textId="55B6AFED">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221E586C"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C9F5950" w14:textId="488DC24A">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638996E" w14:textId="6140B710">
            <w:r w:rsidRPr="00090A3E">
              <w:rPr>
                <w:rFonts w:eastAsia="Calibri"/>
                <w:color w:val="000000" w:themeColor="text1"/>
                <w:sz w:val="22"/>
                <w:szCs w:val="22"/>
              </w:rPr>
              <w:t xml:space="preserve">CN40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176A103" w:rsidRDefault="7DE573D6" w14:paraId="007057E8" w14:textId="27275194">
            <w:pPr>
              <w:rPr>
                <w:rStyle w:val="eop"/>
                <w:color w:val="000000" w:themeColor="text1"/>
                <w:lang w:val="en-US"/>
              </w:rPr>
            </w:pPr>
            <w:r w:rsidRPr="00090A3E">
              <w:rPr>
                <w:rStyle w:val="normaltextrun"/>
                <w:color w:val="000000" w:themeColor="text1"/>
              </w:rPr>
              <w:t>JXG Sinotrans Inb W/H</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53EB74BD" w:rsidP="18258EC3" w:rsidRDefault="53EB74BD" w14:paraId="768CDF95" w14:textId="32C08EEC">
            <w:r w:rsidRPr="00090A3E">
              <w:rPr>
                <w:rFonts w:eastAsia="Calibri"/>
                <w:color w:val="000000" w:themeColor="text1"/>
                <w:sz w:val="24"/>
                <w:szCs w:val="24"/>
              </w:rPr>
              <w:t>0001 0002 0003 0009 0010 0011 0012 0013 0020 0021 0022 0023 0024 1021 1022 2001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21A5C59" w14:textId="49A48DE4">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06F68B9" w14:textId="4FBFD43A">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4C56083E"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ED6C6F6" w14:textId="6FA62DAF">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8536D09" w14:textId="018EFCCB">
            <w:r w:rsidRPr="00090A3E">
              <w:rPr>
                <w:rFonts w:eastAsia="Calibri"/>
                <w:color w:val="000000" w:themeColor="text1"/>
                <w:sz w:val="22"/>
                <w:szCs w:val="22"/>
              </w:rPr>
              <w:t xml:space="preserve">CN46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728CC7B" w14:textId="297DF652">
            <w:pPr>
              <w:rPr>
                <w:rFonts w:eastAsia="Mars Centra"/>
                <w:color w:val="000000" w:themeColor="text1"/>
                <w:lang w:val="en-US"/>
              </w:rPr>
            </w:pPr>
            <w:r w:rsidRPr="00090A3E">
              <w:rPr>
                <w:rStyle w:val="normaltextrun"/>
                <w:color w:val="000000" w:themeColor="text1"/>
              </w:rPr>
              <w:t>KIND China Shanghai</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219E3B89" w:rsidP="18258EC3" w:rsidRDefault="219E3B89" w14:paraId="3CE1B044" w14:textId="6BB25112">
            <w:r w:rsidRPr="00090A3E">
              <w:rPr>
                <w:rFonts w:eastAsia="Calibri"/>
                <w:color w:val="000000" w:themeColor="text1"/>
                <w:sz w:val="24"/>
                <w:szCs w:val="24"/>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D861044" w14:textId="2DE45F49">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B8DF9C6" w14:textId="5C87E8EB">
            <w:pPr>
              <w:rPr>
                <w:rFonts w:eastAsiaTheme="minorEastAsia"/>
                <w:color w:val="000000" w:themeColor="text1"/>
                <w:lang w:val="en-US"/>
              </w:rPr>
            </w:pPr>
            <w:r w:rsidRPr="00090A3E">
              <w:rPr>
                <w:rFonts w:eastAsiaTheme="minorEastAsia"/>
                <w:color w:val="000000" w:themeColor="text1"/>
                <w:lang w:val="en-US"/>
              </w:rPr>
              <w:t>Derivation</w:t>
            </w:r>
          </w:p>
          <w:p w:rsidRPr="00090A3E" w:rsidR="18258EC3" w:rsidP="18258EC3" w:rsidRDefault="18258EC3" w14:paraId="4F82F41A" w14:textId="3C6BDCAE">
            <w:pPr>
              <w:rPr>
                <w:rFonts w:eastAsiaTheme="minorEastAsia"/>
                <w:color w:val="000000" w:themeColor="text1"/>
                <w:lang w:val="en-US"/>
              </w:rPr>
            </w:pPr>
          </w:p>
        </w:tc>
      </w:tr>
      <w:tr w:rsidRPr="00090A3E" w:rsidR="18258EC3" w:rsidTr="1176A103" w14:paraId="253CAA55"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A141BE7" w14:textId="3BBE0A77">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05F042C" w14:textId="16D09084">
            <w:r w:rsidRPr="00090A3E">
              <w:rPr>
                <w:rFonts w:eastAsia="Calibri"/>
                <w:color w:val="000000" w:themeColor="text1"/>
                <w:sz w:val="22"/>
                <w:szCs w:val="22"/>
              </w:rPr>
              <w:t xml:space="preserve">CN47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303897B" w14:textId="50E2BAE7">
            <w:pPr>
              <w:rPr>
                <w:rFonts w:eastAsia="Mars Centra"/>
                <w:color w:val="000000" w:themeColor="text1"/>
                <w:lang w:val="en-US"/>
              </w:rPr>
            </w:pPr>
            <w:r w:rsidRPr="00090A3E">
              <w:rPr>
                <w:rStyle w:val="normaltextrun"/>
                <w:color w:val="000000" w:themeColor="text1"/>
              </w:rPr>
              <w:t>KIND China Tianjin</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5021714" w:rsidP="18258EC3" w:rsidRDefault="75021714" w14:paraId="5B4AB452" w14:textId="5551FC26">
            <w:r w:rsidRPr="00090A3E">
              <w:rPr>
                <w:rFonts w:eastAsia="Calibri"/>
                <w:color w:val="000000" w:themeColor="text1"/>
                <w:sz w:val="24"/>
                <w:szCs w:val="24"/>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B8D6CBD" w14:textId="2D284A83">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7AE5336" w14:textId="5C87E8EB">
            <w:pPr>
              <w:rPr>
                <w:rFonts w:eastAsiaTheme="minorEastAsia"/>
                <w:color w:val="000000" w:themeColor="text1"/>
                <w:lang w:val="en-US"/>
              </w:rPr>
            </w:pPr>
            <w:r w:rsidRPr="00090A3E">
              <w:rPr>
                <w:rFonts w:eastAsiaTheme="minorEastAsia"/>
                <w:color w:val="000000" w:themeColor="text1"/>
                <w:lang w:val="en-US"/>
              </w:rPr>
              <w:t>Derivation</w:t>
            </w:r>
          </w:p>
          <w:p w:rsidRPr="00090A3E" w:rsidR="18258EC3" w:rsidP="18258EC3" w:rsidRDefault="18258EC3" w14:paraId="269759FA" w14:textId="455317AE">
            <w:pPr>
              <w:rPr>
                <w:rFonts w:eastAsiaTheme="minorEastAsia"/>
                <w:color w:val="000000" w:themeColor="text1"/>
                <w:lang w:val="en-US"/>
              </w:rPr>
            </w:pPr>
          </w:p>
        </w:tc>
      </w:tr>
      <w:tr w:rsidRPr="00090A3E" w:rsidR="18258EC3" w:rsidTr="1176A103" w14:paraId="0B05B56E"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0271E0C" w14:textId="2223E4D3">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5B54F48" w14:textId="0D5E8247">
            <w:r w:rsidRPr="00090A3E">
              <w:rPr>
                <w:rFonts w:eastAsia="Calibri"/>
                <w:color w:val="000000" w:themeColor="text1"/>
                <w:sz w:val="22"/>
                <w:szCs w:val="22"/>
              </w:rPr>
              <w:t xml:space="preserve">CN48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24B3C5C" w14:textId="25102AF5">
            <w:pPr>
              <w:rPr>
                <w:rFonts w:eastAsia="Mars Centra"/>
                <w:color w:val="000000" w:themeColor="text1"/>
                <w:lang w:val="en-US"/>
              </w:rPr>
            </w:pPr>
            <w:r w:rsidRPr="00090A3E">
              <w:rPr>
                <w:rStyle w:val="normaltextrun"/>
                <w:color w:val="000000" w:themeColor="text1"/>
              </w:rPr>
              <w:t>KIND China Guangzhou</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6BFD4AD" w:rsidP="18258EC3" w:rsidRDefault="46BFD4AD" w14:paraId="4C707F7E" w14:textId="42EEB59D">
            <w:r w:rsidRPr="00090A3E">
              <w:rPr>
                <w:rFonts w:eastAsia="Calibri"/>
                <w:color w:val="000000" w:themeColor="text1"/>
                <w:sz w:val="24"/>
                <w:szCs w:val="24"/>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DA876FF" w14:textId="7DBF5901">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6EC8510" w14:textId="5C87E8EB">
            <w:pPr>
              <w:rPr>
                <w:rFonts w:eastAsiaTheme="minorEastAsia"/>
                <w:color w:val="000000" w:themeColor="text1"/>
                <w:lang w:val="en-US"/>
              </w:rPr>
            </w:pPr>
            <w:r w:rsidRPr="00090A3E">
              <w:rPr>
                <w:rFonts w:eastAsiaTheme="minorEastAsia"/>
                <w:color w:val="000000" w:themeColor="text1"/>
                <w:lang w:val="en-US"/>
              </w:rPr>
              <w:t>Derivation</w:t>
            </w:r>
          </w:p>
          <w:p w:rsidRPr="00090A3E" w:rsidR="18258EC3" w:rsidP="18258EC3" w:rsidRDefault="18258EC3" w14:paraId="5733AAAE" w14:textId="4707BA25">
            <w:pPr>
              <w:rPr>
                <w:rFonts w:eastAsiaTheme="minorEastAsia"/>
                <w:color w:val="000000" w:themeColor="text1"/>
                <w:lang w:val="en-US"/>
              </w:rPr>
            </w:pPr>
          </w:p>
        </w:tc>
      </w:tr>
      <w:tr w:rsidRPr="00090A3E" w:rsidR="18258EC3" w:rsidTr="1176A103" w14:paraId="32DAE987"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6A8CA4E" w14:textId="488DC24A">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9CF88D3" w14:textId="288C8B90">
            <w:r w:rsidRPr="00090A3E">
              <w:rPr>
                <w:rFonts w:eastAsia="Calibri"/>
                <w:color w:val="000000" w:themeColor="text1"/>
                <w:sz w:val="22"/>
                <w:szCs w:val="22"/>
              </w:rPr>
              <w:t xml:space="preserve">CN49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E476BC1" w14:textId="4FC473F3">
            <w:pPr>
              <w:rPr>
                <w:rFonts w:eastAsia="Mars Centra"/>
                <w:color w:val="000000" w:themeColor="text1"/>
                <w:lang w:val="en-US"/>
              </w:rPr>
            </w:pP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F6AF981" w:rsidP="18258EC3" w:rsidRDefault="0F6AF981" w14:paraId="6EB1E19E" w14:textId="004A40A9">
            <w:r w:rsidRPr="00090A3E">
              <w:rPr>
                <w:rFonts w:eastAsia="Calibri"/>
                <w:color w:val="000000" w:themeColor="text1"/>
                <w:sz w:val="24"/>
                <w:szCs w:val="24"/>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85EE438" w14:textId="30C67E44">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EAB8E25" w14:textId="5C87E8EB">
            <w:pPr>
              <w:rPr>
                <w:rFonts w:eastAsiaTheme="minorEastAsia"/>
                <w:color w:val="000000" w:themeColor="text1"/>
                <w:lang w:val="en-US"/>
              </w:rPr>
            </w:pPr>
            <w:r w:rsidRPr="00090A3E">
              <w:rPr>
                <w:rFonts w:eastAsiaTheme="minorEastAsia"/>
                <w:color w:val="000000" w:themeColor="text1"/>
                <w:lang w:val="en-US"/>
              </w:rPr>
              <w:t>Derivation</w:t>
            </w:r>
          </w:p>
          <w:p w:rsidRPr="00090A3E" w:rsidR="18258EC3" w:rsidP="18258EC3" w:rsidRDefault="18258EC3" w14:paraId="7C3B39F0" w14:textId="7135AF1A">
            <w:pPr>
              <w:rPr>
                <w:rFonts w:eastAsiaTheme="minorEastAsia"/>
                <w:color w:val="000000" w:themeColor="text1"/>
                <w:lang w:val="en-US"/>
              </w:rPr>
            </w:pPr>
          </w:p>
        </w:tc>
      </w:tr>
      <w:tr w:rsidRPr="00090A3E" w:rsidR="18258EC3" w:rsidTr="1176A103" w14:paraId="6811F1E0"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6730443" w14:textId="6FA62DAF">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47C97DA" w14:textId="7D5B1BA7">
            <w:r w:rsidRPr="00090A3E">
              <w:rPr>
                <w:rFonts w:eastAsia="Calibri"/>
                <w:color w:val="000000" w:themeColor="text1"/>
                <w:sz w:val="22"/>
                <w:szCs w:val="22"/>
              </w:rPr>
              <w:t xml:space="preserve">CN61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34472A6" w14:textId="6F1ABB33">
            <w:pPr>
              <w:rPr>
                <w:rFonts w:eastAsia="Mars Centra"/>
                <w:color w:val="000000" w:themeColor="text1"/>
                <w:lang w:val="en-US"/>
              </w:rPr>
            </w:pPr>
            <w:r w:rsidRPr="00090A3E">
              <w:rPr>
                <w:rStyle w:val="normaltextrun"/>
                <w:color w:val="000000" w:themeColor="text1"/>
              </w:rPr>
              <w:t>MWCC Tianjin CDC</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90C5751" w:rsidP="18258EC3" w:rsidRDefault="490C5751" w14:paraId="78729BC9" w14:textId="56DEF7F2">
            <w:pPr>
              <w:rPr>
                <w:rFonts w:eastAsia="Calibri"/>
              </w:rPr>
            </w:pPr>
            <w:r w:rsidRPr="00090A3E">
              <w:rPr>
                <w:rFonts w:eastAsia="Calibri"/>
                <w:color w:val="000000" w:themeColor="text1"/>
                <w:sz w:val="24"/>
                <w:szCs w:val="24"/>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1FA9D9C" w14:textId="49E6B6C4">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3CD5D02C" w:rsidP="18258EC3" w:rsidRDefault="3CD5D02C" w14:paraId="786D69B2" w14:textId="14753631">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0BE5E110"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2B370B2" w14:textId="3BBE0A77">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BA4DCA1" w14:textId="758332D0">
            <w:r w:rsidRPr="00090A3E">
              <w:rPr>
                <w:rFonts w:eastAsia="Calibri"/>
                <w:color w:val="000000" w:themeColor="text1"/>
                <w:sz w:val="22"/>
                <w:szCs w:val="22"/>
              </w:rPr>
              <w:t xml:space="preserve">CN62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1835740" w14:textId="6B900E2D">
            <w:pPr>
              <w:rPr>
                <w:rFonts w:eastAsia="Mars Centra"/>
                <w:color w:val="000000" w:themeColor="text1"/>
                <w:lang w:val="en-US"/>
              </w:rPr>
            </w:pPr>
            <w:r w:rsidRPr="00090A3E">
              <w:rPr>
                <w:rStyle w:val="normaltextrun"/>
                <w:color w:val="000000" w:themeColor="text1"/>
              </w:rPr>
              <w:t>MWCC Jiaxing CDC</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898A322" w:rsidP="18258EC3" w:rsidRDefault="4898A322" w14:paraId="61B81F1D" w14:textId="512A97A6">
            <w:r w:rsidRPr="00090A3E">
              <w:rPr>
                <w:rFonts w:eastAsia="Calibri"/>
                <w:color w:val="000000" w:themeColor="text1"/>
                <w:sz w:val="24"/>
                <w:szCs w:val="24"/>
              </w:rPr>
              <w:t>0001 0003 0004 0007 0009 0011 0012 0013 0099</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FF1B28D" w14:textId="32FE62A8">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97DF133" w14:textId="5C87E8EB">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15CE769A"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8D06DAC" w14:textId="2223E4D3">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818C0A4" w14:textId="660B375D">
            <w:r w:rsidRPr="00090A3E">
              <w:rPr>
                <w:rFonts w:eastAsia="Calibri"/>
                <w:color w:val="000000" w:themeColor="text1"/>
                <w:sz w:val="22"/>
                <w:szCs w:val="22"/>
              </w:rPr>
              <w:t xml:space="preserve">CN63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9D79DA1" w14:textId="0DE6268F">
            <w:pPr>
              <w:rPr>
                <w:rFonts w:eastAsia="Mars Centra"/>
                <w:color w:val="000000" w:themeColor="text1"/>
                <w:lang w:val="en-US"/>
              </w:rPr>
            </w:pPr>
            <w:r w:rsidRPr="00090A3E">
              <w:rPr>
                <w:rStyle w:val="normaltextrun"/>
                <w:color w:val="000000" w:themeColor="text1"/>
              </w:rPr>
              <w:t>MWCC Guangzhou NDC</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580A647E" w:rsidP="18258EC3" w:rsidRDefault="580A647E" w14:paraId="46531955" w14:textId="43853F79">
            <w:pPr>
              <w:rPr>
                <w:rFonts w:eastAsia="Calibri"/>
              </w:rPr>
            </w:pPr>
            <w:r w:rsidRPr="00090A3E">
              <w:rPr>
                <w:rFonts w:eastAsia="Calibri"/>
                <w:color w:val="000000" w:themeColor="text1"/>
                <w:sz w:val="24"/>
                <w:szCs w:val="24"/>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7483FB0" w14:textId="641B9E9F">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F73A8F5" w14:textId="5C87E8EB">
            <w:pPr>
              <w:rPr>
                <w:rFonts w:eastAsiaTheme="minorEastAsia"/>
                <w:color w:val="000000" w:themeColor="text1"/>
                <w:lang w:val="en-US"/>
              </w:rPr>
            </w:pPr>
            <w:r w:rsidRPr="00090A3E">
              <w:rPr>
                <w:rFonts w:eastAsiaTheme="minorEastAsia"/>
                <w:color w:val="000000" w:themeColor="text1"/>
                <w:lang w:val="en-US"/>
              </w:rPr>
              <w:t>Derivation</w:t>
            </w:r>
          </w:p>
          <w:p w:rsidRPr="00090A3E" w:rsidR="18258EC3" w:rsidP="18258EC3" w:rsidRDefault="18258EC3" w14:paraId="45F0AC77" w14:textId="49C9C2D4">
            <w:pPr>
              <w:rPr>
                <w:rFonts w:eastAsiaTheme="minorEastAsia"/>
                <w:color w:val="000000" w:themeColor="text1"/>
                <w:lang w:val="en-US"/>
              </w:rPr>
            </w:pPr>
          </w:p>
        </w:tc>
      </w:tr>
      <w:tr w:rsidRPr="00090A3E" w:rsidR="18258EC3" w:rsidTr="1176A103" w14:paraId="362C638F"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9EC937E" w14:textId="488DC24A">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FB7387B" w14:textId="5D9388CE">
            <w:r w:rsidRPr="00090A3E">
              <w:rPr>
                <w:rFonts w:eastAsia="Calibri"/>
                <w:color w:val="000000" w:themeColor="text1"/>
                <w:sz w:val="22"/>
                <w:szCs w:val="22"/>
              </w:rPr>
              <w:t xml:space="preserve">CN64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B04202F" w14:textId="2E1C8B3E">
            <w:pPr>
              <w:rPr>
                <w:rFonts w:eastAsia="Mars Centra"/>
                <w:color w:val="000000" w:themeColor="text1"/>
                <w:lang w:val="en-US"/>
              </w:rPr>
            </w:pPr>
            <w:r w:rsidRPr="00090A3E">
              <w:rPr>
                <w:rStyle w:val="normaltextrun"/>
                <w:color w:val="000000" w:themeColor="text1"/>
              </w:rPr>
              <w:t>MWCC Shanghai NDC</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CE75591" w:rsidP="18258EC3" w:rsidRDefault="4CE75591" w14:paraId="65726F8E" w14:textId="5B56AA28">
            <w:pPr>
              <w:rPr>
                <w:rFonts w:eastAsia="Calibri"/>
              </w:rPr>
            </w:pPr>
            <w:r w:rsidRPr="00090A3E">
              <w:rPr>
                <w:rFonts w:eastAsia="Calibri"/>
                <w:color w:val="000000" w:themeColor="text1"/>
                <w:sz w:val="24"/>
                <w:szCs w:val="24"/>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E058938" w14:textId="12A12091">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2DDEFFF" w14:textId="5C87E8EB">
            <w:pPr>
              <w:rPr>
                <w:rFonts w:eastAsiaTheme="minorEastAsia"/>
                <w:color w:val="000000" w:themeColor="text1"/>
                <w:lang w:val="en-US"/>
              </w:rPr>
            </w:pPr>
            <w:r w:rsidRPr="00090A3E">
              <w:rPr>
                <w:rFonts w:eastAsiaTheme="minorEastAsia"/>
                <w:color w:val="000000" w:themeColor="text1"/>
                <w:lang w:val="en-US"/>
              </w:rPr>
              <w:t>Derivation</w:t>
            </w:r>
          </w:p>
          <w:p w:rsidRPr="00090A3E" w:rsidR="18258EC3" w:rsidP="18258EC3" w:rsidRDefault="18258EC3" w14:paraId="73715DBD" w14:textId="2ACA8898">
            <w:pPr>
              <w:rPr>
                <w:rFonts w:eastAsiaTheme="minorEastAsia"/>
                <w:color w:val="000000" w:themeColor="text1"/>
                <w:lang w:val="en-US"/>
              </w:rPr>
            </w:pPr>
          </w:p>
        </w:tc>
      </w:tr>
      <w:tr w:rsidRPr="00090A3E" w:rsidR="18258EC3" w:rsidTr="1176A103" w14:paraId="1E83B08F"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E556E70" w14:textId="6FA62DAF">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A69BDC8" w14:textId="4A6F99B2">
            <w:r w:rsidRPr="00090A3E">
              <w:rPr>
                <w:rFonts w:eastAsia="Calibri"/>
                <w:color w:val="000000" w:themeColor="text1"/>
                <w:sz w:val="22"/>
                <w:szCs w:val="22"/>
              </w:rPr>
              <w:t xml:space="preserve">CN65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3534FC8" w14:textId="10121F5C">
            <w:pPr>
              <w:rPr>
                <w:rFonts w:eastAsia="Mars Centra"/>
                <w:color w:val="000000" w:themeColor="text1"/>
                <w:lang w:val="en-US"/>
              </w:rPr>
            </w:pPr>
            <w:r w:rsidRPr="00090A3E">
              <w:rPr>
                <w:rStyle w:val="normaltextrun"/>
                <w:color w:val="000000" w:themeColor="text1"/>
              </w:rPr>
              <w:t>MWCC Chengdu RDC-CHO</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28B48623" w:rsidP="18258EC3" w:rsidRDefault="28B48623" w14:paraId="632CD73A" w14:textId="2702ADA8">
            <w:pPr>
              <w:rPr>
                <w:rFonts w:eastAsia="Calibri"/>
              </w:rPr>
            </w:pPr>
            <w:r w:rsidRPr="00090A3E">
              <w:rPr>
                <w:rFonts w:eastAsia="Calibri"/>
                <w:color w:val="000000" w:themeColor="text1"/>
                <w:sz w:val="24"/>
                <w:szCs w:val="24"/>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76B4CA87" w14:textId="4A6B163E">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745AB42C" w14:textId="5C87E8EB">
            <w:pPr>
              <w:rPr>
                <w:rFonts w:eastAsiaTheme="minorEastAsia"/>
                <w:color w:val="000000" w:themeColor="text1"/>
                <w:lang w:val="en-US"/>
              </w:rPr>
            </w:pPr>
            <w:r w:rsidRPr="00090A3E">
              <w:rPr>
                <w:rFonts w:eastAsiaTheme="minorEastAsia"/>
                <w:color w:val="000000" w:themeColor="text1"/>
                <w:lang w:val="en-US"/>
              </w:rPr>
              <w:t>Derivation</w:t>
            </w:r>
          </w:p>
          <w:p w:rsidRPr="00090A3E" w:rsidR="18258EC3" w:rsidP="18258EC3" w:rsidRDefault="18258EC3" w14:paraId="7FEB17B1" w14:textId="7F5216C0">
            <w:pPr>
              <w:rPr>
                <w:rFonts w:eastAsiaTheme="minorEastAsia"/>
                <w:color w:val="000000" w:themeColor="text1"/>
                <w:lang w:val="en-US"/>
              </w:rPr>
            </w:pPr>
          </w:p>
        </w:tc>
      </w:tr>
      <w:tr w:rsidRPr="00090A3E" w:rsidR="18258EC3" w:rsidTr="1176A103" w14:paraId="2E21EFE3"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80C5341" w14:textId="3BBE0A77">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9C16D83" w14:textId="06135258">
            <w:r w:rsidRPr="00090A3E">
              <w:rPr>
                <w:rFonts w:eastAsia="Calibri"/>
                <w:color w:val="000000" w:themeColor="text1"/>
                <w:sz w:val="22"/>
                <w:szCs w:val="22"/>
              </w:rPr>
              <w:t xml:space="preserve">CN66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1288B2B" w14:textId="5D499F22">
            <w:pPr>
              <w:rPr>
                <w:rFonts w:eastAsia="Mars Centra"/>
                <w:color w:val="000000" w:themeColor="text1"/>
                <w:lang w:val="en-US"/>
              </w:rPr>
            </w:pPr>
            <w:r w:rsidRPr="00090A3E">
              <w:rPr>
                <w:rStyle w:val="normaltextrun"/>
                <w:color w:val="000000" w:themeColor="text1"/>
              </w:rPr>
              <w:t>MWCC Guangzhou RDC-CHO</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C5F29BA" w:rsidP="18258EC3" w:rsidRDefault="1C5F29BA" w14:paraId="64F202BF" w14:textId="7FDABFF4">
            <w:pPr>
              <w:rPr>
                <w:rFonts w:eastAsia="Calibri"/>
              </w:rPr>
            </w:pPr>
            <w:r w:rsidRPr="00090A3E">
              <w:rPr>
                <w:rFonts w:eastAsia="Calibri"/>
                <w:color w:val="000000" w:themeColor="text1"/>
                <w:sz w:val="24"/>
                <w:szCs w:val="24"/>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06BC96B" w14:textId="094131E0">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691430E" w14:textId="37B494BA">
            <w:pPr>
              <w:rPr>
                <w:rFonts w:eastAsiaTheme="minorEastAsia"/>
                <w:color w:val="000000" w:themeColor="text1"/>
                <w:lang w:val="en-US"/>
              </w:rPr>
            </w:pPr>
            <w:r w:rsidRPr="00090A3E">
              <w:rPr>
                <w:rFonts w:eastAsiaTheme="minorEastAsia"/>
                <w:color w:val="000000" w:themeColor="text1"/>
                <w:lang w:val="en-US"/>
              </w:rPr>
              <w:t>Derivation</w:t>
            </w:r>
          </w:p>
        </w:tc>
      </w:tr>
      <w:tr w:rsidRPr="00090A3E" w:rsidR="7941DA26" w:rsidTr="1176A103" w14:paraId="4BC6F2D4"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74F3F50A" w14:textId="2223E4D3">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8E3524A" w14:textId="7617EA31">
            <w:r w:rsidRPr="00090A3E">
              <w:rPr>
                <w:rFonts w:eastAsia="Calibri"/>
                <w:color w:val="000000" w:themeColor="text1"/>
                <w:sz w:val="22"/>
                <w:szCs w:val="22"/>
              </w:rPr>
              <w:t xml:space="preserve">CN67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99E0478" w14:textId="683475FE">
            <w:pPr>
              <w:rPr>
                <w:rFonts w:eastAsia="Mars Centra"/>
                <w:color w:val="000000" w:themeColor="text1"/>
                <w:lang w:val="en-US"/>
              </w:rPr>
            </w:pPr>
            <w:r w:rsidRPr="00090A3E">
              <w:rPr>
                <w:rStyle w:val="normaltextrun"/>
                <w:color w:val="000000" w:themeColor="text1"/>
              </w:rPr>
              <w:t>MWCC Shenyang RDC-CHO</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18258EC3" w:rsidRDefault="67FE552D" w14:paraId="17633947" w14:textId="1347018A">
            <w:pPr>
              <w:rPr>
                <w:rFonts w:eastAsia="Calibri"/>
              </w:rPr>
            </w:pPr>
            <w:r w:rsidRPr="00090A3E">
              <w:rPr>
                <w:rFonts w:eastAsia="Calibri"/>
                <w:color w:val="000000" w:themeColor="text1"/>
                <w:sz w:val="24"/>
                <w:szCs w:val="24"/>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74F09EB2" w14:textId="252320B0">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9CC9805" w14:textId="592940BC">
            <w:pPr>
              <w:rPr>
                <w:rFonts w:eastAsiaTheme="minorEastAsia"/>
                <w:color w:val="000000" w:themeColor="text1"/>
                <w:lang w:val="en-US"/>
              </w:rPr>
            </w:pPr>
            <w:r w:rsidRPr="00090A3E">
              <w:rPr>
                <w:rFonts w:eastAsiaTheme="minorEastAsia"/>
                <w:color w:val="000000" w:themeColor="text1"/>
                <w:lang w:val="en-US"/>
              </w:rPr>
              <w:t>Derivation</w:t>
            </w:r>
          </w:p>
          <w:p w:rsidRPr="00090A3E" w:rsidR="18258EC3" w:rsidP="18258EC3" w:rsidRDefault="18258EC3" w14:paraId="5C019615" w14:textId="4A3430DE">
            <w:pPr>
              <w:rPr>
                <w:rFonts w:eastAsiaTheme="minorEastAsia"/>
                <w:color w:val="000000" w:themeColor="text1"/>
                <w:lang w:val="en-US"/>
              </w:rPr>
            </w:pPr>
          </w:p>
        </w:tc>
      </w:tr>
      <w:tr w:rsidRPr="00090A3E" w:rsidR="7941DA26" w:rsidTr="1176A103" w14:paraId="4555FC5E"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3ACC9C1" w14:textId="488DC24A">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B68F29A" w14:textId="57F5F3AC">
            <w:r w:rsidRPr="00090A3E">
              <w:rPr>
                <w:rFonts w:eastAsia="Calibri"/>
                <w:color w:val="000000" w:themeColor="text1"/>
                <w:sz w:val="22"/>
                <w:szCs w:val="22"/>
              </w:rPr>
              <w:t xml:space="preserve">CN68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4A6B696" w14:textId="3540357E">
            <w:pPr>
              <w:rPr>
                <w:rFonts w:eastAsia="Mars Centra"/>
                <w:color w:val="000000" w:themeColor="text1"/>
                <w:lang w:val="en-US"/>
              </w:rPr>
            </w:pPr>
            <w:r w:rsidRPr="00090A3E">
              <w:rPr>
                <w:rStyle w:val="normaltextrun"/>
                <w:color w:val="000000" w:themeColor="text1"/>
              </w:rPr>
              <w:t>MWCC Wuhan RDC-CHO</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18258EC3" w:rsidRDefault="0F4CFCD9" w14:paraId="19001701" w14:textId="043C1321">
            <w:pPr>
              <w:rPr>
                <w:rFonts w:eastAsia="Calibri"/>
              </w:rPr>
            </w:pPr>
            <w:r w:rsidRPr="00090A3E">
              <w:rPr>
                <w:rFonts w:eastAsia="Calibri"/>
                <w:color w:val="000000" w:themeColor="text1"/>
                <w:sz w:val="24"/>
                <w:szCs w:val="24"/>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7E9A6991" w14:textId="4FA9D043">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1058BDA" w14:textId="25BA82E2">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176A103" w:rsidTr="1176A103" w14:paraId="51ADCE95"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A534B00" w:rsidP="1176A103" w:rsidRDefault="0A534B00" w14:paraId="281C9805" w14:textId="5661E84C">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A534B00" w:rsidP="1176A103" w:rsidRDefault="0A534B00" w14:paraId="26AC561D" w14:textId="705C4D56">
            <w:pPr>
              <w:rPr>
                <w:rFonts w:eastAsia="Calibri"/>
                <w:color w:val="000000" w:themeColor="text1"/>
                <w:sz w:val="22"/>
                <w:szCs w:val="22"/>
              </w:rPr>
            </w:pPr>
            <w:r w:rsidRPr="00090A3E">
              <w:rPr>
                <w:rFonts w:eastAsia="Calibri"/>
                <w:color w:val="000000" w:themeColor="text1"/>
                <w:sz w:val="22"/>
                <w:szCs w:val="22"/>
              </w:rPr>
              <w:t>CN69</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A534B00" w:rsidP="1176A103" w:rsidRDefault="0A534B00" w14:paraId="37A38D4E" w14:textId="67FE88B6">
            <w:pPr>
              <w:rPr>
                <w:rFonts w:eastAsia="Mars Centra"/>
                <w:color w:val="000000" w:themeColor="text1"/>
                <w:lang w:val="en-US"/>
              </w:rPr>
            </w:pPr>
            <w:r w:rsidRPr="00090A3E">
              <w:rPr>
                <w:rStyle w:val="normaltextrun"/>
                <w:color w:val="000000" w:themeColor="text1"/>
              </w:rPr>
              <w:t>MWCC Chengdu RDC-WWY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A534B00" w:rsidP="1176A103" w:rsidRDefault="0A534B00" w14:paraId="3507ECFF" w14:textId="7281904B">
            <w:pPr>
              <w:rPr>
                <w:rFonts w:eastAsia="Calibri"/>
                <w:sz w:val="24"/>
                <w:szCs w:val="24"/>
              </w:rPr>
            </w:pPr>
            <w:r w:rsidRPr="00090A3E">
              <w:rPr>
                <w:rFonts w:eastAsia="Calibri"/>
                <w:color w:val="000000" w:themeColor="text1"/>
                <w:sz w:val="24"/>
                <w:szCs w:val="24"/>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A534B00" w:rsidP="1176A103" w:rsidRDefault="0A534B00" w14:paraId="15A30B8D" w14:textId="32B4025A">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A534B00" w:rsidP="1176A103" w:rsidRDefault="0A534B00" w14:paraId="00F67503" w14:textId="7E86F77F">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14F69574"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72019B3" w14:textId="6FA62DAF">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8B96103" w14:textId="515BC673">
            <w:r w:rsidRPr="00090A3E">
              <w:rPr>
                <w:rFonts w:eastAsia="Calibri"/>
                <w:color w:val="000000" w:themeColor="text1"/>
                <w:sz w:val="22"/>
                <w:szCs w:val="22"/>
              </w:rPr>
              <w:t xml:space="preserve">CN70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773BEB6B" w14:textId="360C2F43">
            <w:pPr>
              <w:rPr>
                <w:rFonts w:eastAsia="Mars Centra"/>
                <w:color w:val="000000" w:themeColor="text1"/>
                <w:lang w:val="en-US"/>
              </w:rPr>
            </w:pPr>
            <w:r w:rsidRPr="00090A3E">
              <w:rPr>
                <w:rStyle w:val="normaltextrun"/>
                <w:color w:val="000000" w:themeColor="text1"/>
              </w:rPr>
              <w:t>MWCC Kunming RDC-WWY</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9ECD293" w:rsidP="18258EC3" w:rsidRDefault="49ECD293" w14:paraId="469463DD" w14:textId="0A23C977">
            <w:pPr>
              <w:rPr>
                <w:rFonts w:eastAsia="Calibri"/>
              </w:rPr>
            </w:pPr>
            <w:r w:rsidRPr="00090A3E">
              <w:rPr>
                <w:rFonts w:eastAsia="Calibri"/>
                <w:color w:val="000000" w:themeColor="text1"/>
                <w:sz w:val="24"/>
                <w:szCs w:val="24"/>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202BB61" w14:textId="40A76964">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A06F631" w14:textId="7F3BCD5F">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1E92F0EC"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8EBFD1B" w14:textId="3BBE0A77">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861234D" w14:textId="7380EE37">
            <w:r w:rsidRPr="00090A3E">
              <w:rPr>
                <w:rFonts w:eastAsia="Calibri"/>
                <w:color w:val="000000" w:themeColor="text1"/>
                <w:sz w:val="22"/>
                <w:szCs w:val="22"/>
              </w:rPr>
              <w:t xml:space="preserve">CN71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DEE94FE" w14:textId="05CB123C">
            <w:pPr>
              <w:rPr>
                <w:rFonts w:eastAsia="Mars Centra"/>
                <w:color w:val="000000" w:themeColor="text1"/>
                <w:lang w:val="en-US"/>
              </w:rPr>
            </w:pPr>
            <w:r w:rsidRPr="00090A3E">
              <w:rPr>
                <w:rStyle w:val="normaltextrun"/>
                <w:color w:val="000000" w:themeColor="text1"/>
              </w:rPr>
              <w:t>MWCC GuangZhou RDC-WWY</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176A103" w:rsidRDefault="2C50CD0A" w14:paraId="4121C671" w14:textId="3957C821">
            <w:pPr>
              <w:rPr>
                <w:rFonts w:eastAsia="Calibri"/>
              </w:rPr>
            </w:pPr>
            <w:r w:rsidRPr="00090A3E">
              <w:rPr>
                <w:rFonts w:eastAsia="Calibri"/>
                <w:color w:val="000000" w:themeColor="text1"/>
                <w:sz w:val="24"/>
                <w:szCs w:val="24"/>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AD894E7" w14:textId="7182ED01">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AD2FB6B" w14:textId="7F199599">
            <w:pPr>
              <w:rPr>
                <w:rFonts w:eastAsia="Mars Centra"/>
                <w:color w:val="000000" w:themeColor="text1"/>
                <w:lang w:val="en-US"/>
              </w:rPr>
            </w:pPr>
            <w:r w:rsidRPr="00090A3E">
              <w:rPr>
                <w:rFonts w:eastAsiaTheme="minorEastAsia"/>
                <w:color w:val="000000" w:themeColor="text1"/>
                <w:lang w:val="en-US"/>
              </w:rPr>
              <w:t>Derivation</w:t>
            </w:r>
          </w:p>
        </w:tc>
      </w:tr>
      <w:tr w:rsidRPr="00090A3E" w:rsidR="18258EC3" w:rsidTr="1176A103" w14:paraId="744727B5"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FF2E84F" w14:textId="2223E4D3">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F53ED77" w14:textId="4A5E4D64">
            <w:r w:rsidRPr="00090A3E">
              <w:rPr>
                <w:rFonts w:eastAsia="Calibri"/>
                <w:color w:val="000000" w:themeColor="text1"/>
                <w:sz w:val="22"/>
                <w:szCs w:val="22"/>
              </w:rPr>
              <w:t xml:space="preserve">CN72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6AE4940" w14:textId="0262AFF3">
            <w:pPr>
              <w:rPr>
                <w:rFonts w:eastAsia="Mars Centra"/>
                <w:color w:val="000000" w:themeColor="text1"/>
                <w:lang w:val="en-US"/>
              </w:rPr>
            </w:pPr>
            <w:r w:rsidRPr="00090A3E">
              <w:rPr>
                <w:rStyle w:val="normaltextrun"/>
                <w:color w:val="000000" w:themeColor="text1"/>
              </w:rPr>
              <w:t>MWCC Shanghai RDC-WWY</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3F2D3CD6" w:rsidP="18258EC3" w:rsidRDefault="3F2D3CD6" w14:paraId="2C9AE33B" w14:textId="1F3C969D">
            <w:pPr>
              <w:rPr>
                <w:rFonts w:eastAsia="Calibri"/>
              </w:rPr>
            </w:pPr>
            <w:r w:rsidRPr="00090A3E">
              <w:rPr>
                <w:rFonts w:eastAsia="Calibri"/>
                <w:color w:val="000000" w:themeColor="text1"/>
                <w:sz w:val="24"/>
                <w:szCs w:val="24"/>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8AB285A" w14:textId="46CB2ABC">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A647257" w14:textId="138D1A1A">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176A103" w:rsidTr="1176A103" w14:paraId="697355CF"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AE54710" w:rsidP="1176A103" w:rsidRDefault="1AE54710" w14:paraId="7349028B" w14:textId="5D9C8841">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AE54710" w:rsidP="1176A103" w:rsidRDefault="1AE54710" w14:paraId="32F38571" w14:textId="6801DAC5">
            <w:pPr>
              <w:rPr>
                <w:rFonts w:eastAsia="Calibri"/>
                <w:color w:val="000000" w:themeColor="text1"/>
                <w:sz w:val="22"/>
                <w:szCs w:val="22"/>
              </w:rPr>
            </w:pPr>
            <w:r w:rsidRPr="00090A3E">
              <w:rPr>
                <w:rFonts w:eastAsia="Calibri"/>
                <w:color w:val="000000" w:themeColor="text1"/>
                <w:sz w:val="22"/>
                <w:szCs w:val="22"/>
              </w:rPr>
              <w:t>CN73</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2A846AD" w:rsidP="1176A103" w:rsidRDefault="12A846AD" w14:paraId="05887E21" w14:textId="76928A84">
            <w:pPr>
              <w:rPr>
                <w:rFonts w:eastAsia="Mars Centra"/>
                <w:color w:val="000000" w:themeColor="text1"/>
                <w:lang w:val="en-US"/>
              </w:rPr>
            </w:pPr>
            <w:r w:rsidRPr="00090A3E">
              <w:rPr>
                <w:rStyle w:val="normaltextrun"/>
                <w:color w:val="000000" w:themeColor="text1"/>
              </w:rPr>
              <w:t>Puleng (Shanghai) Co. Ltd.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557EE4C5" w:rsidP="1176A103" w:rsidRDefault="557EE4C5" w14:paraId="0A7C2971" w14:textId="0E223F4C">
            <w:pPr>
              <w:rPr>
                <w:rFonts w:eastAsia="Calibri"/>
                <w:sz w:val="24"/>
                <w:szCs w:val="24"/>
              </w:rPr>
            </w:pPr>
            <w:r w:rsidRPr="00090A3E">
              <w:rPr>
                <w:rFonts w:eastAsia="Calibri"/>
                <w:color w:val="000000" w:themeColor="text1"/>
                <w:sz w:val="24"/>
                <w:szCs w:val="24"/>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AE54710" w:rsidP="1176A103" w:rsidRDefault="1AE54710" w14:paraId="080AD7DB" w14:textId="417AD644">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53495C41" w:rsidP="1176A103" w:rsidRDefault="53495C41" w14:paraId="1A207CB3" w14:textId="74AD0C0C">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7A6B9B26"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7578963" w:rsidP="18258EC3" w:rsidRDefault="47578963" w14:paraId="0C45D7F0" w14:textId="58728BE5">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BE3F289" w14:textId="3EE01C9F">
            <w:r w:rsidRPr="00090A3E">
              <w:rPr>
                <w:rFonts w:eastAsia="Calibri"/>
                <w:color w:val="000000" w:themeColor="text1"/>
                <w:sz w:val="22"/>
                <w:szCs w:val="22"/>
              </w:rPr>
              <w:t xml:space="preserve">CN74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176A103" w:rsidRDefault="13CE09A3" w14:paraId="5C47F2F1" w14:textId="23D5C4AB">
            <w:pPr>
              <w:rPr>
                <w:rFonts w:eastAsia="Mars Centra"/>
                <w:color w:val="000000" w:themeColor="text1"/>
                <w:lang w:val="en-US"/>
              </w:rPr>
            </w:pPr>
            <w:r w:rsidRPr="00090A3E">
              <w:rPr>
                <w:rStyle w:val="normaltextrun"/>
                <w:color w:val="000000" w:themeColor="text1"/>
              </w:rPr>
              <w:t>MWCC Urumuqi RDC-WWY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6F1A1A5" w:rsidP="18258EC3" w:rsidRDefault="66F1A1A5" w14:paraId="1FE3D94A" w14:textId="539CBAC0">
            <w:pPr>
              <w:rPr>
                <w:rFonts w:eastAsia="Calibri"/>
              </w:rPr>
            </w:pPr>
            <w:r w:rsidRPr="00090A3E">
              <w:rPr>
                <w:rFonts w:eastAsia="Calibri"/>
                <w:color w:val="000000" w:themeColor="text1"/>
                <w:sz w:val="24"/>
                <w:szCs w:val="24"/>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8D7A18F" w14:textId="7B33535F">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B21569B" w14:textId="272F1351">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176A103" w:rsidTr="1176A103" w14:paraId="7C4CBFCB"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526BE7C4" w:rsidP="1176A103" w:rsidRDefault="526BE7C4" w14:paraId="3F629CEF" w14:textId="414DB0B7">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526BE7C4" w:rsidP="1176A103" w:rsidRDefault="526BE7C4" w14:paraId="133DEAE6" w14:textId="0FBCB10E">
            <w:pPr>
              <w:rPr>
                <w:rFonts w:eastAsia="Calibri"/>
                <w:color w:val="000000" w:themeColor="text1"/>
                <w:sz w:val="22"/>
                <w:szCs w:val="22"/>
              </w:rPr>
            </w:pPr>
            <w:r w:rsidRPr="00090A3E">
              <w:rPr>
                <w:rFonts w:eastAsia="Calibri"/>
                <w:color w:val="000000" w:themeColor="text1"/>
                <w:sz w:val="22"/>
                <w:szCs w:val="22"/>
              </w:rPr>
              <w:t>CN75</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329C9BE8" w:rsidP="1176A103" w:rsidRDefault="329C9BE8" w14:paraId="7C280C85" w14:textId="21A2E9CC">
            <w:pPr>
              <w:rPr>
                <w:rFonts w:eastAsia="Mars Centra"/>
                <w:color w:val="000000" w:themeColor="text1"/>
                <w:lang w:val="en-US"/>
              </w:rPr>
            </w:pPr>
            <w:r w:rsidRPr="00090A3E">
              <w:rPr>
                <w:rStyle w:val="normaltextrun"/>
                <w:color w:val="000000" w:themeColor="text1"/>
              </w:rPr>
              <w:t>Puleng (Guangzhou) Co. Ltd.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4318E8C" w:rsidP="1176A103" w:rsidRDefault="04318E8C" w14:paraId="48F3A19E" w14:textId="3D221AE8">
            <w:r w:rsidRPr="00090A3E">
              <w:rPr>
                <w:rFonts w:eastAsia="Calibri"/>
                <w:color w:val="000000" w:themeColor="text1"/>
                <w:sz w:val="24"/>
                <w:szCs w:val="24"/>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526BE7C4" w:rsidP="1176A103" w:rsidRDefault="526BE7C4" w14:paraId="19409268" w14:textId="70A4A6DF">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590D2888" w:rsidP="1176A103" w:rsidRDefault="590D2888" w14:paraId="755D2F88" w14:textId="5DE2EC6F">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31A0766E"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65DBEFF" w14:textId="488DC24A">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7A3446BE" w14:textId="5D71CEF5">
            <w:r w:rsidRPr="00090A3E">
              <w:rPr>
                <w:rFonts w:eastAsia="Calibri"/>
                <w:color w:val="000000" w:themeColor="text1"/>
                <w:sz w:val="22"/>
                <w:szCs w:val="22"/>
              </w:rPr>
              <w:t xml:space="preserve">CN76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C01A328" w14:textId="52C105AF">
            <w:pPr>
              <w:rPr>
                <w:rFonts w:eastAsia="Mars Centra"/>
                <w:color w:val="000000" w:themeColor="text1"/>
                <w:lang w:val="en-US"/>
              </w:rPr>
            </w:pPr>
            <w:r w:rsidRPr="00090A3E">
              <w:rPr>
                <w:rStyle w:val="normaltextrun"/>
                <w:color w:val="000000" w:themeColor="text1"/>
              </w:rPr>
              <w:t>MWCC Xian RDC-WWY</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316E4625" w:rsidP="18258EC3" w:rsidRDefault="316E4625" w14:paraId="7CA9455E" w14:textId="54180171">
            <w:pPr>
              <w:rPr>
                <w:rFonts w:eastAsia="Calibri"/>
              </w:rPr>
            </w:pPr>
            <w:r w:rsidRPr="00090A3E">
              <w:rPr>
                <w:rFonts w:eastAsia="Calibri"/>
                <w:color w:val="000000" w:themeColor="text1"/>
                <w:sz w:val="24"/>
                <w:szCs w:val="24"/>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DD8EC4D" w14:textId="7B1264FC">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A349036" w14:textId="5404C2EC">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21884F1A"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DC08EA9" w14:textId="6FA62DAF">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7C7249A7" w14:textId="1308390A">
            <w:r w:rsidRPr="00090A3E">
              <w:rPr>
                <w:rFonts w:eastAsia="Calibri"/>
                <w:color w:val="000000" w:themeColor="text1"/>
                <w:sz w:val="22"/>
                <w:szCs w:val="22"/>
              </w:rPr>
              <w:t xml:space="preserve">CN77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F1AFBD7" w14:textId="52B9B203">
            <w:pPr>
              <w:rPr>
                <w:rFonts w:eastAsia="Mars Centra"/>
                <w:color w:val="000000" w:themeColor="text1"/>
                <w:lang w:val="en-US"/>
              </w:rPr>
            </w:pPr>
            <w:r w:rsidRPr="00090A3E">
              <w:rPr>
                <w:rStyle w:val="normaltextrun"/>
                <w:color w:val="000000" w:themeColor="text1"/>
              </w:rPr>
              <w:t>MWCC Zhengzhou RDC-WWY</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29BA8340" w:rsidP="18258EC3" w:rsidRDefault="29BA8340" w14:paraId="09464DFD" w14:textId="279E5DB9">
            <w:pPr>
              <w:rPr>
                <w:rFonts w:eastAsia="Calibri"/>
              </w:rPr>
            </w:pPr>
            <w:r w:rsidRPr="00090A3E">
              <w:rPr>
                <w:rFonts w:eastAsia="Calibri"/>
                <w:color w:val="000000" w:themeColor="text1"/>
                <w:sz w:val="24"/>
                <w:szCs w:val="24"/>
              </w:rPr>
              <w:t>0001 0003 0004 0007 0009 0011 0012 0013</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C8D1A26" w14:textId="0BB912F5">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97095F7" w14:textId="55B6AFED">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176A103" w:rsidTr="1176A103" w14:paraId="09194CED"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5FC25E96" w:rsidP="1176A103" w:rsidRDefault="5FC25E96" w14:paraId="62DAABAC" w14:textId="443E9AAA">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5FC25E96" w:rsidP="1176A103" w:rsidRDefault="5FC25E96" w14:paraId="614EE5C2" w14:textId="7271F944">
            <w:pPr>
              <w:rPr>
                <w:rFonts w:eastAsia="Calibri"/>
                <w:color w:val="000000" w:themeColor="text1"/>
                <w:sz w:val="22"/>
                <w:szCs w:val="22"/>
              </w:rPr>
            </w:pPr>
            <w:r w:rsidRPr="00090A3E">
              <w:rPr>
                <w:rFonts w:eastAsia="Calibri"/>
                <w:color w:val="000000" w:themeColor="text1"/>
                <w:sz w:val="22"/>
                <w:szCs w:val="22"/>
              </w:rPr>
              <w:t>CN79</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2E60A712" w:rsidP="1176A103" w:rsidRDefault="2E60A712" w14:paraId="0914B62A" w14:textId="5161F455">
            <w:pPr>
              <w:rPr>
                <w:rFonts w:eastAsia="Mars Centra"/>
                <w:color w:val="000000" w:themeColor="text1"/>
                <w:lang w:val="en-US"/>
              </w:rPr>
            </w:pPr>
            <w:r w:rsidRPr="00090A3E">
              <w:rPr>
                <w:rStyle w:val="normaltextrun"/>
                <w:color w:val="000000" w:themeColor="text1"/>
              </w:rPr>
              <w:t>Puleng (Beijing) Co. Ltd.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2C9D842" w:rsidP="1176A103" w:rsidRDefault="12C9D842" w14:paraId="4240F5B3" w14:textId="16C15431">
            <w:r w:rsidRPr="00090A3E">
              <w:rPr>
                <w:rFonts w:eastAsia="Calibri"/>
                <w:color w:val="000000" w:themeColor="text1"/>
                <w:sz w:val="24"/>
                <w:szCs w:val="24"/>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2387A7E3" w:rsidP="1176A103" w:rsidRDefault="2387A7E3" w14:paraId="23E1F3F8" w14:textId="102A1ACB">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2BE01FF5" w:rsidP="1176A103" w:rsidRDefault="2BE01FF5" w14:paraId="3EC4319A" w14:textId="529BC04D">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26372DE3"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B4BB40D" w14:textId="3BBE0A77">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D575B9D" w14:textId="048019CE">
            <w:r w:rsidRPr="00090A3E">
              <w:rPr>
                <w:rFonts w:eastAsia="Calibri"/>
                <w:color w:val="000000" w:themeColor="text1"/>
                <w:sz w:val="22"/>
                <w:szCs w:val="22"/>
              </w:rPr>
              <w:t xml:space="preserve">CN80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176A103" w:rsidRDefault="7FD71A2E" w14:paraId="5F6F9D05" w14:textId="1CF32CF9">
            <w:pPr>
              <w:rPr>
                <w:rFonts w:eastAsia="Mars Centra"/>
                <w:color w:val="000000" w:themeColor="text1"/>
                <w:lang w:val="en-US"/>
              </w:rPr>
            </w:pPr>
            <w:r w:rsidRPr="00090A3E">
              <w:rPr>
                <w:rStyle w:val="normaltextrun"/>
                <w:color w:val="000000" w:themeColor="text1"/>
              </w:rPr>
              <w:t>MWCC Beijing WWY RDC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B049EEB" w:rsidP="18258EC3" w:rsidRDefault="1B049EEB" w14:paraId="046E91A4" w14:textId="01305F0B">
            <w:r w:rsidRPr="00090A3E">
              <w:rPr>
                <w:rFonts w:eastAsia="Calibri"/>
                <w:color w:val="000000" w:themeColor="text1"/>
                <w:sz w:val="24"/>
                <w:szCs w:val="24"/>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A75D048" w14:textId="5618FAC6">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506C972" w14:textId="4FBFD43A">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176A103" w:rsidTr="1176A103" w14:paraId="4EFE1084"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5B2F4BB" w:rsidP="1176A103" w:rsidRDefault="05B2F4BB" w14:paraId="786699FF" w14:textId="60E24F63">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5B2F4BB" w:rsidP="1176A103" w:rsidRDefault="05B2F4BB" w14:paraId="693178C2" w14:textId="2769E173">
            <w:pPr>
              <w:rPr>
                <w:rFonts w:eastAsia="Calibri"/>
                <w:color w:val="000000" w:themeColor="text1"/>
                <w:sz w:val="22"/>
                <w:szCs w:val="22"/>
              </w:rPr>
            </w:pPr>
            <w:r w:rsidRPr="00090A3E">
              <w:rPr>
                <w:rFonts w:eastAsia="Calibri"/>
                <w:color w:val="000000" w:themeColor="text1"/>
                <w:sz w:val="22"/>
                <w:szCs w:val="22"/>
              </w:rPr>
              <w:t>CN86</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56DD3A82" w:rsidP="1176A103" w:rsidRDefault="56DD3A82" w14:paraId="35C6ED66" w14:textId="68EDC47F">
            <w:pPr>
              <w:rPr>
                <w:rStyle w:val="normaltextrun"/>
                <w:color w:val="000000" w:themeColor="text1"/>
              </w:rPr>
            </w:pPr>
            <w:r w:rsidRPr="00090A3E">
              <w:rPr>
                <w:rStyle w:val="normaltextrun"/>
                <w:color w:val="000000" w:themeColor="text1"/>
              </w:rPr>
              <w:t>Puleng (Chengdu) Co. Ltd.</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2FFAD1E" w:rsidP="1176A103" w:rsidRDefault="72FFAD1E" w14:paraId="0DF542BA" w14:textId="5AFCCA9F">
            <w:r w:rsidRPr="00090A3E">
              <w:rPr>
                <w:rFonts w:eastAsia="Calibri"/>
                <w:color w:val="000000" w:themeColor="text1"/>
                <w:sz w:val="24"/>
                <w:szCs w:val="24"/>
              </w:rPr>
              <w:t>0001 0003 0004 0007 0009 0011</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2F08882E" w:rsidP="1176A103" w:rsidRDefault="2F08882E" w14:paraId="338A94DB" w14:textId="1286FA5C">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1E34E1C" w:rsidP="1176A103" w:rsidRDefault="61E34E1C" w14:paraId="1B6AAC10" w14:textId="67425C3C">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0409FB12"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542C825" w14:textId="2223E4D3">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E20C4AA" w14:textId="29FCCA61">
            <w:r w:rsidRPr="00090A3E">
              <w:rPr>
                <w:rFonts w:eastAsia="Calibri"/>
                <w:color w:val="000000" w:themeColor="text1"/>
                <w:sz w:val="22"/>
                <w:szCs w:val="22"/>
              </w:rPr>
              <w:t xml:space="preserve">CN88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732ADDC0" w14:paraId="34639F06" w14:textId="72546B7F">
            <w:pPr>
              <w:rPr>
                <w:rFonts w:eastAsia="Mars Centra"/>
                <w:color w:val="000000" w:themeColor="text1"/>
                <w:lang w:val="en-US"/>
              </w:rPr>
            </w:pPr>
            <w:r w:rsidRPr="00090A3E">
              <w:rPr>
                <w:rFonts w:eastAsia="Mars Centra"/>
                <w:color w:val="000000" w:themeColor="text1"/>
                <w:lang w:val="en-US"/>
              </w:rPr>
              <w:t>Pilot Scale Plant</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6A7A3B1" w:rsidP="18258EC3" w:rsidRDefault="06A7A3B1" w14:paraId="625680AC" w14:textId="3A286080">
            <w:pPr>
              <w:rPr>
                <w:rFonts w:eastAsia="Calibri"/>
              </w:rPr>
            </w:pPr>
            <w:r w:rsidRPr="00090A3E">
              <w:rPr>
                <w:rFonts w:eastAsia="Calibri"/>
                <w:color w:val="000000" w:themeColor="text1"/>
                <w:sz w:val="24"/>
                <w:szCs w:val="24"/>
              </w:rPr>
              <w:t>0001 0003 0007 0009</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B739D91" w14:textId="1759597F">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10F88D6" w14:textId="5C87E8EB">
            <w:pPr>
              <w:rPr>
                <w:rFonts w:eastAsiaTheme="minorEastAsia"/>
                <w:color w:val="000000" w:themeColor="text1"/>
                <w:lang w:val="en-US"/>
              </w:rPr>
            </w:pPr>
            <w:r w:rsidRPr="00090A3E">
              <w:rPr>
                <w:rFonts w:eastAsiaTheme="minorEastAsia"/>
                <w:color w:val="000000" w:themeColor="text1"/>
                <w:lang w:val="en-US"/>
              </w:rPr>
              <w:t>Derivation</w:t>
            </w:r>
          </w:p>
          <w:p w:rsidRPr="00090A3E" w:rsidR="18258EC3" w:rsidP="18258EC3" w:rsidRDefault="18258EC3" w14:paraId="6AEDCDD4" w14:textId="3C6BDCAE">
            <w:pPr>
              <w:rPr>
                <w:rFonts w:eastAsiaTheme="minorEastAsia"/>
                <w:color w:val="000000" w:themeColor="text1"/>
                <w:lang w:val="en-US"/>
              </w:rPr>
            </w:pPr>
          </w:p>
        </w:tc>
      </w:tr>
      <w:tr w:rsidRPr="00090A3E" w:rsidR="18258EC3" w:rsidTr="1176A103" w14:paraId="4B39FE8B"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03D6C73" w14:textId="488DC24A">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7CCDB95" w14:textId="4D5A7D11">
            <w:r w:rsidRPr="00090A3E">
              <w:rPr>
                <w:rFonts w:eastAsia="Calibri"/>
                <w:color w:val="000000" w:themeColor="text1"/>
                <w:sz w:val="22"/>
                <w:szCs w:val="22"/>
              </w:rPr>
              <w:t xml:space="preserve">CN91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32E2CC6C" w:rsidP="18258EC3" w:rsidRDefault="32E2CC6C" w14:paraId="5DD6B9D6" w14:textId="6A62B0E2">
            <w:pPr>
              <w:rPr>
                <w:rFonts w:eastAsia="Mars Centra"/>
                <w:color w:val="000000" w:themeColor="text1"/>
                <w:lang w:val="en-US"/>
              </w:rPr>
            </w:pPr>
            <w:r w:rsidRPr="00090A3E">
              <w:rPr>
                <w:rStyle w:val="normaltextrun"/>
                <w:color w:val="000000" w:themeColor="text1"/>
              </w:rPr>
              <w:t>Multizen Industry(Nantong)Ltd </w:t>
            </w:r>
          </w:p>
          <w:p w:rsidRPr="00090A3E" w:rsidR="18258EC3" w:rsidP="18258EC3" w:rsidRDefault="18258EC3" w14:paraId="54F288D7" w14:textId="0CA2A985">
            <w:pPr>
              <w:rPr>
                <w:rFonts w:eastAsia="Mars Centra"/>
                <w:color w:val="000000" w:themeColor="text1"/>
                <w:lang w:val="en-US"/>
              </w:rPr>
            </w:pP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6D84ABD" w:rsidP="18258EC3" w:rsidRDefault="66D84ABD" w14:paraId="0018C97B" w14:textId="0E465D76">
            <w:pPr>
              <w:rPr>
                <w:rFonts w:eastAsia="Calibri"/>
              </w:rPr>
            </w:pPr>
            <w:r w:rsidRPr="00090A3E">
              <w:rPr>
                <w:rFonts w:eastAsia="Calibri"/>
                <w:color w:val="000000" w:themeColor="text1"/>
                <w:sz w:val="24"/>
                <w:szCs w:val="24"/>
              </w:rPr>
              <w:t>0001 0009 0020 0030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EE1DF57" w14:textId="59CB0F43">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63D2D1A" w14:textId="5C87E8EB">
            <w:pPr>
              <w:rPr>
                <w:rFonts w:eastAsiaTheme="minorEastAsia"/>
                <w:color w:val="000000" w:themeColor="text1"/>
                <w:lang w:val="en-US"/>
              </w:rPr>
            </w:pPr>
            <w:r w:rsidRPr="00090A3E">
              <w:rPr>
                <w:rFonts w:eastAsiaTheme="minorEastAsia"/>
                <w:color w:val="000000" w:themeColor="text1"/>
                <w:lang w:val="en-US"/>
              </w:rPr>
              <w:t>Derivation</w:t>
            </w:r>
          </w:p>
          <w:p w:rsidRPr="00090A3E" w:rsidR="18258EC3" w:rsidP="18258EC3" w:rsidRDefault="18258EC3" w14:paraId="4CA6E2CD" w14:textId="455317AE">
            <w:pPr>
              <w:rPr>
                <w:rFonts w:eastAsiaTheme="minorEastAsia"/>
                <w:color w:val="000000" w:themeColor="text1"/>
                <w:lang w:val="en-US"/>
              </w:rPr>
            </w:pPr>
          </w:p>
        </w:tc>
      </w:tr>
      <w:tr w:rsidRPr="00090A3E" w:rsidR="18258EC3" w:rsidTr="1176A103" w14:paraId="4BB3D2CC"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79CD893" w14:textId="6FA62DAF">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28C05AB" w14:textId="4FCFBC03">
            <w:r w:rsidRPr="00090A3E">
              <w:rPr>
                <w:rFonts w:eastAsia="Calibri"/>
                <w:color w:val="000000" w:themeColor="text1"/>
                <w:sz w:val="22"/>
                <w:szCs w:val="22"/>
              </w:rPr>
              <w:t xml:space="preserve">CN92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22E02450" w:rsidP="18258EC3" w:rsidRDefault="22E02450" w14:paraId="4BB85407" w14:textId="3DF02C02">
            <w:pPr>
              <w:rPr>
                <w:rStyle w:val="eop"/>
                <w:color w:val="000000" w:themeColor="text1"/>
              </w:rPr>
            </w:pPr>
            <w:r w:rsidRPr="00090A3E">
              <w:rPr>
                <w:rStyle w:val="normaltextrun"/>
                <w:color w:val="000000" w:themeColor="text1"/>
              </w:rPr>
              <w:t>Emma Industry(Suzhou)Ltd</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206EC" w:rsidP="18258EC3" w:rsidRDefault="69D206EC" w14:paraId="5775D073" w14:textId="27D1CB90">
            <w:pPr>
              <w:rPr>
                <w:rFonts w:eastAsia="Calibri"/>
              </w:rPr>
            </w:pPr>
            <w:r w:rsidRPr="00090A3E">
              <w:rPr>
                <w:rFonts w:eastAsia="Calibri"/>
                <w:color w:val="000000" w:themeColor="text1"/>
                <w:sz w:val="24"/>
                <w:szCs w:val="24"/>
              </w:rPr>
              <w:t>0001 0009 0020 0030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CCA6DA6" w14:textId="5E156B09">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7EBC38D" w14:textId="37B494BA">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2808D35A"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8E43C8C" w14:textId="3BBE0A77">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C8BDBA0" w14:textId="23B40084">
            <w:r w:rsidRPr="00090A3E">
              <w:rPr>
                <w:rFonts w:eastAsia="Calibri"/>
                <w:color w:val="000000" w:themeColor="text1"/>
                <w:sz w:val="22"/>
                <w:szCs w:val="22"/>
              </w:rPr>
              <w:t xml:space="preserve">CN93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94D5FB0" w14:textId="3A90E79B">
            <w:pPr>
              <w:rPr>
                <w:rFonts w:eastAsia="Mars Centra"/>
                <w:color w:val="000000" w:themeColor="text1"/>
                <w:lang w:val="en-US"/>
              </w:rPr>
            </w:pPr>
            <w:r w:rsidRPr="00090A3E">
              <w:rPr>
                <w:rStyle w:val="normaltextrun"/>
                <w:color w:val="000000" w:themeColor="text1"/>
              </w:rPr>
              <w:t>JiaXing WISEMAX Food Ltd.</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6FDBC74" w:rsidP="18258EC3" w:rsidRDefault="16FDBC74" w14:paraId="429B1DF9" w14:textId="03C69F77">
            <w:r w:rsidRPr="00090A3E">
              <w:rPr>
                <w:rFonts w:eastAsia="Calibri"/>
                <w:color w:val="000000" w:themeColor="text1"/>
                <w:sz w:val="24"/>
                <w:szCs w:val="24"/>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6FD0665" w14:textId="76B80F1C">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2C1962B" w14:textId="592940BC">
            <w:pPr>
              <w:rPr>
                <w:rFonts w:eastAsiaTheme="minorEastAsia"/>
                <w:color w:val="000000" w:themeColor="text1"/>
                <w:lang w:val="en-US"/>
              </w:rPr>
            </w:pPr>
            <w:r w:rsidRPr="00090A3E">
              <w:rPr>
                <w:rFonts w:eastAsiaTheme="minorEastAsia"/>
                <w:color w:val="000000" w:themeColor="text1"/>
                <w:lang w:val="en-US"/>
              </w:rPr>
              <w:t>Derivation</w:t>
            </w:r>
          </w:p>
          <w:p w:rsidRPr="00090A3E" w:rsidR="18258EC3" w:rsidP="18258EC3" w:rsidRDefault="18258EC3" w14:paraId="71C74E53" w14:textId="4A3430DE">
            <w:pPr>
              <w:rPr>
                <w:rFonts w:eastAsiaTheme="minorEastAsia"/>
                <w:color w:val="000000" w:themeColor="text1"/>
                <w:lang w:val="en-US"/>
              </w:rPr>
            </w:pPr>
          </w:p>
        </w:tc>
      </w:tr>
      <w:tr w:rsidRPr="00090A3E" w:rsidR="18258EC3" w:rsidTr="1176A103" w14:paraId="6837C685"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DCF7FDE" w14:textId="2223E4D3">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EE0B8A8" w14:textId="642A1C4D">
            <w:r w:rsidRPr="00090A3E">
              <w:rPr>
                <w:rFonts w:eastAsia="Calibri"/>
                <w:color w:val="000000" w:themeColor="text1"/>
                <w:sz w:val="22"/>
                <w:szCs w:val="22"/>
              </w:rPr>
              <w:t xml:space="preserve">CN94 </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EBD2E6E" w14:textId="6604BC30">
            <w:pPr>
              <w:rPr>
                <w:rFonts w:eastAsia="Mars Centra"/>
                <w:color w:val="000000" w:themeColor="text1"/>
                <w:lang w:val="en-US"/>
              </w:rPr>
            </w:pPr>
            <w:r w:rsidRPr="00090A3E">
              <w:rPr>
                <w:rStyle w:val="normaltextrun"/>
                <w:color w:val="000000" w:themeColor="text1"/>
              </w:rPr>
              <w:t>JiaXing WISEMAX Food Ltd.</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A3D7C90" w:rsidP="18258EC3" w:rsidRDefault="4A3D7C90" w14:paraId="03B2F83A" w14:textId="46513091">
            <w:r w:rsidRPr="00090A3E">
              <w:rPr>
                <w:rFonts w:eastAsia="Calibri"/>
                <w:color w:val="000000" w:themeColor="text1"/>
                <w:sz w:val="24"/>
                <w:szCs w:val="24"/>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6BB5F79" w14:textId="0E289305">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8FAD969" w14:textId="25BA82E2">
            <w:pPr>
              <w:rPr>
                <w:rFonts w:eastAsiaTheme="minorEastAsia"/>
                <w:color w:val="000000" w:themeColor="text1"/>
                <w:lang w:val="en-US"/>
              </w:rPr>
            </w:pPr>
            <w:r w:rsidRPr="00090A3E">
              <w:rPr>
                <w:rFonts w:eastAsiaTheme="minorEastAsia"/>
                <w:color w:val="000000" w:themeColor="text1"/>
                <w:lang w:val="en-US"/>
              </w:rPr>
              <w:t>Derivation</w:t>
            </w:r>
          </w:p>
        </w:tc>
      </w:tr>
      <w:tr w:rsidRPr="00090A3E" w:rsidR="7941DA26" w:rsidTr="1176A103" w14:paraId="186DD3DF"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2F74823" w14:textId="488DC24A">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7D8568B3" w14:textId="7F953A68">
            <w:r w:rsidRPr="00090A3E">
              <w:rPr>
                <w:rFonts w:eastAsia="Calibri"/>
                <w:color w:val="000000" w:themeColor="text1"/>
                <w:sz w:val="22"/>
                <w:szCs w:val="22"/>
              </w:rPr>
              <w:t>CNA6</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18258EC3" w:rsidRDefault="5B1E731D" w14:paraId="76B60761" w14:textId="5CC2F40D">
            <w:pPr>
              <w:rPr>
                <w:rFonts w:eastAsia="Mars Centra"/>
                <w:color w:val="000000" w:themeColor="text1"/>
                <w:lang w:val="en-US"/>
              </w:rPr>
            </w:pPr>
            <w:r w:rsidRPr="00090A3E">
              <w:rPr>
                <w:rStyle w:val="normaltextrun"/>
                <w:color w:val="000000" w:themeColor="text1"/>
              </w:rPr>
              <w:t>Multizen Industry(Nantong)Ltd </w:t>
            </w:r>
          </w:p>
          <w:p w:rsidRPr="00090A3E" w:rsidR="7941DA26" w:rsidP="7941DA26" w:rsidRDefault="7941DA26" w14:paraId="59B55D68" w14:textId="33D7EE43">
            <w:pPr>
              <w:rPr>
                <w:rFonts w:eastAsia="Mars Centra"/>
                <w:color w:val="000000" w:themeColor="text1"/>
                <w:lang w:val="en-US"/>
              </w:rPr>
            </w:pP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7941DA26" w:rsidP="18258EC3" w:rsidRDefault="47EFDA66" w14:paraId="13C2E1BA" w14:textId="64737031">
            <w:pPr>
              <w:rPr>
                <w:rFonts w:eastAsia="Calibri"/>
              </w:rPr>
            </w:pPr>
            <w:r w:rsidRPr="00090A3E">
              <w:rPr>
                <w:rFonts w:eastAsia="Calibri"/>
                <w:color w:val="000000" w:themeColor="text1"/>
                <w:sz w:val="24"/>
                <w:szCs w:val="24"/>
              </w:rPr>
              <w:t>0001 0009 0020 0030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85CEFD9" w14:textId="459CE562">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754ED5E9" w14:textId="7F3BCD5F">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213DC153"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76A98DDD" w14:textId="6FA62DAF">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7EFDA66" w:rsidP="18258EC3" w:rsidRDefault="47EFDA66" w14:paraId="1EC53316" w14:textId="4174C59F">
            <w:pPr>
              <w:rPr>
                <w:rFonts w:eastAsia="Calibri"/>
                <w:color w:val="000000" w:themeColor="text1"/>
                <w:sz w:val="22"/>
                <w:szCs w:val="22"/>
              </w:rPr>
            </w:pPr>
            <w:r w:rsidRPr="00090A3E">
              <w:rPr>
                <w:rFonts w:eastAsia="Calibri"/>
                <w:color w:val="000000" w:themeColor="text1"/>
                <w:sz w:val="22"/>
                <w:szCs w:val="22"/>
              </w:rPr>
              <w:t>CNB2</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B6FBB1B" w14:textId="0031B2FC">
            <w:pPr>
              <w:rPr>
                <w:rFonts w:eastAsia="Mars Centra"/>
                <w:color w:val="000000" w:themeColor="text1"/>
                <w:lang w:val="en-US"/>
              </w:rPr>
            </w:pPr>
            <w:r w:rsidRPr="00090A3E">
              <w:rPr>
                <w:rStyle w:val="normaltextrun"/>
                <w:color w:val="000000" w:themeColor="text1"/>
              </w:rPr>
              <w:t>Mars Wrigley SON FG</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7EFDA66" w:rsidP="18258EC3" w:rsidRDefault="47EFDA66" w14:paraId="544C05A8" w14:textId="679829DC">
            <w:pPr>
              <w:jc w:val="center"/>
            </w:pPr>
            <w:r w:rsidRPr="00090A3E">
              <w:rPr>
                <w:rFonts w:eastAsia="Calibri"/>
                <w:color w:val="000000" w:themeColor="text1"/>
                <w:sz w:val="24"/>
                <w:szCs w:val="24"/>
              </w:rPr>
              <w:t xml:space="preserve">0001 0002 0003 0005 0006 0010 0018 0019 0020 0021 0022 0023 0024 0025 0026 0028 0029 0030 0037 0047 0048 0049 0057 0058 0088 0091 0092 0097 0098 WB01 WB02 WB03 WB04 </w:t>
            </w:r>
          </w:p>
          <w:p w:rsidRPr="00090A3E" w:rsidR="18258EC3" w:rsidP="18258EC3" w:rsidRDefault="18258EC3" w14:paraId="35AE2082" w14:textId="465D3ADB">
            <w:pPr>
              <w:rPr>
                <w:rFonts w:eastAsia="Calibri"/>
                <w:color w:val="000000" w:themeColor="text1"/>
                <w:sz w:val="24"/>
                <w:szCs w:val="24"/>
              </w:rPr>
            </w:pP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E2D0014" w14:textId="4A17F544">
            <w:pPr>
              <w:rPr>
                <w:rFonts w:eastAsia="Mars Centra"/>
                <w:color w:val="000000" w:themeColor="text1"/>
                <w:lang w:val="en-US"/>
              </w:rPr>
            </w:pPr>
            <w:r w:rsidRPr="00090A3E">
              <w:rPr>
                <w:rFonts w:eastAsia="Mars Centra"/>
                <w:color w:val="000000" w:themeColor="text1"/>
                <w:lang w:val="en-US"/>
              </w:rPr>
              <w:t>113</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B9F7631" w14:textId="7F199599">
            <w:pPr>
              <w:rPr>
                <w:rFonts w:eastAsia="Mars Centra"/>
                <w:color w:val="000000" w:themeColor="text1"/>
                <w:lang w:val="en-US"/>
              </w:rPr>
            </w:pPr>
            <w:r w:rsidRPr="00090A3E">
              <w:rPr>
                <w:rFonts w:eastAsiaTheme="minorEastAsia"/>
                <w:color w:val="000000" w:themeColor="text1"/>
                <w:lang w:val="en-US"/>
              </w:rPr>
              <w:t>Derivation</w:t>
            </w:r>
          </w:p>
        </w:tc>
      </w:tr>
      <w:tr w:rsidRPr="00090A3E" w:rsidR="18258EC3" w:rsidTr="1176A103" w14:paraId="51168C0A"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E061826" w14:textId="3BBE0A77">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7EFDA66" w:rsidP="18258EC3" w:rsidRDefault="47EFDA66" w14:paraId="70FB566E" w14:textId="76FD5AAF">
            <w:pPr>
              <w:rPr>
                <w:rFonts w:eastAsia="Calibri"/>
                <w:color w:val="000000" w:themeColor="text1"/>
                <w:sz w:val="22"/>
                <w:szCs w:val="22"/>
              </w:rPr>
            </w:pPr>
            <w:r w:rsidRPr="00090A3E">
              <w:rPr>
                <w:rFonts w:eastAsia="Calibri"/>
                <w:color w:val="000000" w:themeColor="text1"/>
                <w:sz w:val="22"/>
                <w:szCs w:val="22"/>
              </w:rPr>
              <w:t>CNB3</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75BE2A03" w14:textId="494FB10B">
            <w:pPr>
              <w:rPr>
                <w:rFonts w:eastAsia="Mars Centra"/>
                <w:color w:val="000000" w:themeColor="text1"/>
                <w:lang w:val="en-US"/>
              </w:rPr>
            </w:pPr>
            <w:r w:rsidRPr="00090A3E">
              <w:rPr>
                <w:rStyle w:val="normaltextrun"/>
                <w:color w:val="000000" w:themeColor="text1"/>
              </w:rPr>
              <w:t>CHN ExMan YaSheng</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7EFDA66" w:rsidP="18258EC3" w:rsidRDefault="47EFDA66" w14:paraId="406F91ED" w14:textId="638F6208">
            <w:pPr>
              <w:rPr>
                <w:rFonts w:eastAsia="Calibri"/>
                <w:sz w:val="24"/>
                <w:szCs w:val="24"/>
              </w:rPr>
            </w:pPr>
            <w:r w:rsidRPr="00090A3E">
              <w:rPr>
                <w:rFonts w:eastAsia="Calibri"/>
                <w:color w:val="000000" w:themeColor="text1"/>
                <w:sz w:val="24"/>
                <w:szCs w:val="24"/>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3ECF001" w14:textId="1067A705">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C2F4A2C" w14:textId="138D1A1A">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3DBF0985"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5BD05E6E" w14:textId="2223E4D3">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7EFDA66" w:rsidP="18258EC3" w:rsidRDefault="47EFDA66" w14:paraId="5802BF4B" w14:textId="33C4E8D8">
            <w:pPr>
              <w:rPr>
                <w:rFonts w:eastAsia="Calibri"/>
                <w:color w:val="000000" w:themeColor="text1"/>
                <w:sz w:val="22"/>
                <w:szCs w:val="22"/>
              </w:rPr>
            </w:pPr>
            <w:r w:rsidRPr="00090A3E">
              <w:rPr>
                <w:rFonts w:eastAsia="Calibri"/>
                <w:color w:val="000000" w:themeColor="text1"/>
                <w:sz w:val="22"/>
                <w:szCs w:val="22"/>
              </w:rPr>
              <w:t>CNB4</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461FBEA" w14:textId="7E782175">
            <w:pPr>
              <w:rPr>
                <w:rFonts w:eastAsia="Mars Centra"/>
                <w:color w:val="000000" w:themeColor="text1"/>
                <w:lang w:val="en-US"/>
              </w:rPr>
            </w:pPr>
            <w:r w:rsidRPr="00090A3E">
              <w:rPr>
                <w:rStyle w:val="normaltextrun"/>
                <w:color w:val="000000" w:themeColor="text1"/>
              </w:rPr>
              <w:t>CHN ExMan Yishi</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7EFDA66" w:rsidP="18258EC3" w:rsidRDefault="47EFDA66" w14:paraId="55326555" w14:textId="48805C4C">
            <w:pPr>
              <w:rPr>
                <w:rFonts w:eastAsia="Calibri"/>
                <w:sz w:val="24"/>
                <w:szCs w:val="24"/>
              </w:rPr>
            </w:pPr>
            <w:r w:rsidRPr="00090A3E">
              <w:rPr>
                <w:rFonts w:eastAsia="Calibri"/>
                <w:color w:val="000000" w:themeColor="text1"/>
                <w:sz w:val="24"/>
                <w:szCs w:val="24"/>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902B9F0" w14:textId="737F2C00">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5EDAE2D" w14:textId="272F1351">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392E8D26"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3D005E7D" w14:textId="488DC24A">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7EFDA66" w:rsidP="18258EC3" w:rsidRDefault="47EFDA66" w14:paraId="30CA22EF" w14:textId="4856472E">
            <w:pPr>
              <w:rPr>
                <w:rFonts w:eastAsia="Calibri"/>
                <w:color w:val="000000" w:themeColor="text1"/>
                <w:sz w:val="22"/>
                <w:szCs w:val="22"/>
              </w:rPr>
            </w:pPr>
            <w:r w:rsidRPr="00090A3E">
              <w:rPr>
                <w:rFonts w:eastAsia="Calibri"/>
                <w:color w:val="000000" w:themeColor="text1"/>
                <w:sz w:val="22"/>
                <w:szCs w:val="22"/>
              </w:rPr>
              <w:t>CNB5</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22C87B3A" w14:textId="2A89E036">
            <w:pPr>
              <w:rPr>
                <w:rFonts w:eastAsia="Mars Centra"/>
                <w:color w:val="000000" w:themeColor="text1"/>
                <w:lang w:val="en-US"/>
              </w:rPr>
            </w:pPr>
            <w:r w:rsidRPr="00090A3E">
              <w:rPr>
                <w:rStyle w:val="normaltextrun"/>
                <w:color w:val="000000" w:themeColor="text1"/>
              </w:rPr>
              <w:t>Mars Wrigley YongHe Plant</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7EFDA66" w:rsidP="18258EC3" w:rsidRDefault="47EFDA66" w14:paraId="5F535746" w14:textId="6B132A2A">
            <w:pPr>
              <w:rPr>
                <w:rFonts w:eastAsia="Calibri"/>
                <w:sz w:val="24"/>
                <w:szCs w:val="24"/>
              </w:rPr>
            </w:pPr>
            <w:r w:rsidRPr="00090A3E">
              <w:rPr>
                <w:rFonts w:eastAsia="Calibri"/>
                <w:color w:val="000000" w:themeColor="text1"/>
                <w:sz w:val="24"/>
                <w:szCs w:val="24"/>
              </w:rPr>
              <w:t>0001 0002 0003 0004 0005 0006 0007 0008 0009 0010 0011 0012 0013 0014 0015 0016 0017 0021 0022 0023 0024 0025 0026 0027 0028 0029 0030 0031 0032 0033 0035 0036 0050 0051 0052 0053 0054 0055 0056 0057 0058 0060 0061 0070 0088 0090 0093 T001 T002 T003 T004 T005 T006 T011 T012 T016 T021 T024 T026 W001 W002 W003 W004 W005 W006 W007 W009 W011 W012 W014 W016 W021 W023 W024 W026 W027 W028 W029 W030 W031 W032 W033 W035 W036</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7F5A1FA6" w14:textId="7E6FFD2A">
            <w:pPr>
              <w:rPr>
                <w:rFonts w:eastAsia="Mars Centra"/>
                <w:color w:val="000000" w:themeColor="text1"/>
                <w:lang w:val="en-US"/>
              </w:rPr>
            </w:pPr>
            <w:r w:rsidRPr="00090A3E">
              <w:rPr>
                <w:rFonts w:eastAsia="Mars Centra"/>
                <w:color w:val="000000" w:themeColor="text1"/>
                <w:lang w:val="en-US"/>
              </w:rPr>
              <w:t>128</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4857FA6D" w14:textId="5404C2EC">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363242D2"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F9B0204" w14:textId="6FA62DAF">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7EFDA66" w:rsidP="18258EC3" w:rsidRDefault="47EFDA66" w14:paraId="5C4B2249" w14:textId="550F92D7">
            <w:pPr>
              <w:rPr>
                <w:rFonts w:eastAsia="Calibri"/>
                <w:color w:val="000000" w:themeColor="text1"/>
                <w:sz w:val="22"/>
                <w:szCs w:val="22"/>
              </w:rPr>
            </w:pPr>
            <w:r w:rsidRPr="00090A3E">
              <w:rPr>
                <w:rFonts w:eastAsia="Calibri"/>
                <w:color w:val="000000" w:themeColor="text1"/>
                <w:sz w:val="22"/>
                <w:szCs w:val="22"/>
              </w:rPr>
              <w:t>CNB6</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38DEB8E" w14:textId="62326880">
            <w:pPr>
              <w:rPr>
                <w:rFonts w:eastAsia="Mars Centra"/>
                <w:color w:val="000000" w:themeColor="text1"/>
                <w:lang w:val="en-US"/>
              </w:rPr>
            </w:pPr>
            <w:r w:rsidRPr="00090A3E">
              <w:rPr>
                <w:rStyle w:val="normaltextrun"/>
                <w:color w:val="000000" w:themeColor="text1"/>
              </w:rPr>
              <w:t>CHN ExMan HongXin</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7EFDA66" w:rsidP="18258EC3" w:rsidRDefault="47EFDA66" w14:paraId="3D707E15" w14:textId="603F6067">
            <w:pPr>
              <w:rPr>
                <w:rFonts w:eastAsia="Calibri"/>
                <w:sz w:val="24"/>
                <w:szCs w:val="24"/>
              </w:rPr>
            </w:pPr>
            <w:r w:rsidRPr="00090A3E">
              <w:rPr>
                <w:rFonts w:eastAsia="Calibri"/>
                <w:color w:val="000000" w:themeColor="text1"/>
                <w:sz w:val="24"/>
                <w:szCs w:val="24"/>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E7CB964" w14:textId="6DF06991">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56F7B2E" w14:textId="55B6AFED">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2FD6F255"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BDBE314" w14:textId="3BBE0A77">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7EFDA66" w:rsidP="18258EC3" w:rsidRDefault="47EFDA66" w14:paraId="6D94AA1E" w14:textId="50BEC125">
            <w:pPr>
              <w:rPr>
                <w:rFonts w:eastAsia="Calibri"/>
                <w:color w:val="000000" w:themeColor="text1"/>
                <w:sz w:val="22"/>
                <w:szCs w:val="22"/>
              </w:rPr>
            </w:pPr>
            <w:r w:rsidRPr="00090A3E">
              <w:rPr>
                <w:rFonts w:eastAsia="Calibri"/>
                <w:color w:val="000000" w:themeColor="text1"/>
                <w:sz w:val="22"/>
                <w:szCs w:val="22"/>
              </w:rPr>
              <w:t>CNB7</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0D3B389" w14:textId="50E1F90B">
            <w:pPr>
              <w:rPr>
                <w:rFonts w:eastAsia="Mars Centra"/>
                <w:color w:val="000000" w:themeColor="text1"/>
                <w:lang w:val="en-US"/>
              </w:rPr>
            </w:pPr>
            <w:r w:rsidRPr="00090A3E">
              <w:rPr>
                <w:rStyle w:val="normaltextrun"/>
                <w:color w:val="000000" w:themeColor="text1"/>
              </w:rPr>
              <w:t>CHN ExMan ZiRun</w:t>
            </w:r>
            <w:r w:rsidRPr="00090A3E">
              <w:rPr>
                <w:rStyle w:val="eop"/>
                <w:color w:val="000000" w:themeColor="text1"/>
              </w:rPr>
              <w:t> </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7EFDA66" w:rsidP="18258EC3" w:rsidRDefault="47EFDA66" w14:paraId="41890625" w14:textId="6D4D81C1">
            <w:pPr>
              <w:rPr>
                <w:rFonts w:eastAsia="Calibri"/>
                <w:sz w:val="24"/>
                <w:szCs w:val="24"/>
              </w:rPr>
            </w:pPr>
            <w:r w:rsidRPr="00090A3E">
              <w:rPr>
                <w:rFonts w:eastAsia="Calibri"/>
                <w:color w:val="000000" w:themeColor="text1"/>
                <w:sz w:val="24"/>
                <w:szCs w:val="24"/>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09BCD13" w14:textId="3B0EDBFC">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67DF9B5F" w14:textId="4FBFD43A">
            <w:pPr>
              <w:rPr>
                <w:rFonts w:eastAsiaTheme="minorEastAsia"/>
                <w:color w:val="000000" w:themeColor="text1"/>
                <w:lang w:val="en-US"/>
              </w:rPr>
            </w:pPr>
            <w:r w:rsidRPr="00090A3E">
              <w:rPr>
                <w:rFonts w:eastAsiaTheme="minorEastAsia"/>
                <w:color w:val="000000" w:themeColor="text1"/>
                <w:lang w:val="en-US"/>
              </w:rPr>
              <w:t>Derivation</w:t>
            </w:r>
          </w:p>
        </w:tc>
      </w:tr>
      <w:tr w:rsidRPr="00090A3E" w:rsidR="18258EC3" w:rsidTr="1176A103" w14:paraId="32B0E673" w14:textId="77777777">
        <w:trPr>
          <w:trHeight w:val="345"/>
        </w:trPr>
        <w:tc>
          <w:tcPr>
            <w:tcW w:w="1063"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D3F9424" w14:textId="2223E4D3">
            <w:pPr>
              <w:rPr>
                <w:rFonts w:eastAsia="Mars Centra"/>
                <w:color w:val="000000" w:themeColor="text1"/>
                <w:lang w:val="en-US"/>
              </w:rPr>
            </w:pPr>
            <w:r w:rsidRPr="00090A3E">
              <w:rPr>
                <w:rFonts w:eastAsia="Mars Centra"/>
                <w:color w:val="000000" w:themeColor="text1"/>
                <w:lang w:val="en-US"/>
              </w:rPr>
              <w:t>FERT</w:t>
            </w:r>
          </w:p>
        </w:tc>
        <w:tc>
          <w:tcPr>
            <w:tcW w:w="797"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7EFDA66" w:rsidP="18258EC3" w:rsidRDefault="47EFDA66" w14:paraId="11B6AEF2" w14:textId="02BDD508">
            <w:pPr>
              <w:rPr>
                <w:rFonts w:eastAsia="Calibri"/>
                <w:color w:val="000000" w:themeColor="text1"/>
                <w:sz w:val="22"/>
                <w:szCs w:val="22"/>
              </w:rPr>
            </w:pPr>
            <w:r w:rsidRPr="00090A3E">
              <w:rPr>
                <w:rFonts w:eastAsia="Calibri"/>
                <w:color w:val="000000" w:themeColor="text1"/>
                <w:sz w:val="22"/>
                <w:szCs w:val="22"/>
              </w:rPr>
              <w:t>CNB8</w:t>
            </w:r>
          </w:p>
        </w:tc>
        <w:tc>
          <w:tcPr>
            <w:tcW w:w="1949"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08C4C45" w14:textId="57834451">
            <w:pPr>
              <w:rPr>
                <w:rFonts w:eastAsia="Mars Centra"/>
                <w:color w:val="000000" w:themeColor="text1"/>
                <w:lang w:val="en-US"/>
              </w:rPr>
            </w:pPr>
            <w:r w:rsidRPr="00090A3E">
              <w:rPr>
                <w:rStyle w:val="normaltextrun"/>
                <w:color w:val="000000" w:themeColor="text1"/>
              </w:rPr>
              <w:t>CHN ExMan TaoRen</w:t>
            </w:r>
          </w:p>
        </w:tc>
        <w:tc>
          <w:tcPr>
            <w:tcW w:w="4011"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47EFDA66" w:rsidP="18258EC3" w:rsidRDefault="47EFDA66" w14:paraId="0FB4BC40" w14:textId="6E189415">
            <w:pPr>
              <w:rPr>
                <w:rFonts w:eastAsia="Calibri"/>
                <w:sz w:val="24"/>
                <w:szCs w:val="24"/>
              </w:rPr>
            </w:pPr>
            <w:r w:rsidRPr="00090A3E">
              <w:rPr>
                <w:rFonts w:eastAsia="Calibri"/>
                <w:color w:val="000000" w:themeColor="text1"/>
                <w:sz w:val="24"/>
                <w:szCs w:val="24"/>
              </w:rPr>
              <w:t>0001 0009 0020</w:t>
            </w:r>
          </w:p>
        </w:tc>
        <w:tc>
          <w:tcPr>
            <w:tcW w:w="13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19CD6992" w14:textId="441A1336">
            <w:pPr>
              <w:rPr>
                <w:rFonts w:eastAsia="Mars Centra"/>
                <w:color w:val="000000" w:themeColor="text1"/>
                <w:lang w:val="en-US"/>
              </w:rPr>
            </w:pPr>
            <w:r w:rsidRPr="00090A3E">
              <w:rPr>
                <w:rFonts w:eastAsia="Mars Centra"/>
                <w:color w:val="000000" w:themeColor="text1"/>
                <w:lang w:val="en-US"/>
              </w:rPr>
              <w:t>NA</w:t>
            </w:r>
          </w:p>
        </w:tc>
        <w:tc>
          <w:tcPr>
            <w:tcW w:w="1284"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18258EC3" w:rsidP="18258EC3" w:rsidRDefault="18258EC3" w14:paraId="0824EFB7" w14:textId="5C87E8EB">
            <w:pPr>
              <w:rPr>
                <w:rFonts w:eastAsiaTheme="minorEastAsia"/>
                <w:color w:val="000000" w:themeColor="text1"/>
                <w:lang w:val="en-US"/>
              </w:rPr>
            </w:pPr>
            <w:r w:rsidRPr="00090A3E">
              <w:rPr>
                <w:rFonts w:eastAsiaTheme="minorEastAsia"/>
                <w:color w:val="000000" w:themeColor="text1"/>
                <w:lang w:val="en-US"/>
              </w:rPr>
              <w:t>Derivation</w:t>
            </w:r>
          </w:p>
          <w:p w:rsidRPr="00090A3E" w:rsidR="18258EC3" w:rsidP="18258EC3" w:rsidRDefault="18258EC3" w14:paraId="413EDC06" w14:textId="3C6BDCAE">
            <w:pPr>
              <w:rPr>
                <w:rFonts w:eastAsiaTheme="minorEastAsia"/>
                <w:color w:val="000000" w:themeColor="text1"/>
                <w:lang w:val="en-US"/>
              </w:rPr>
            </w:pPr>
          </w:p>
        </w:tc>
      </w:tr>
    </w:tbl>
    <w:p w:rsidRPr="00090A3E" w:rsidR="7063AB72" w:rsidRDefault="7063AB72" w14:paraId="612A351A" w14:textId="56D0DDAD">
      <w:r w:rsidRPr="00090A3E">
        <w:rPr>
          <w:rFonts w:eastAsia="Mars Centra"/>
          <w:b/>
          <w:bCs/>
        </w:rPr>
        <w:t xml:space="preserve"> </w:t>
      </w:r>
    </w:p>
    <w:p w:rsidRPr="00090A3E" w:rsidR="005C1F44" w:rsidP="00076A94" w:rsidRDefault="001B6E3E" w14:paraId="29DAD87A" w14:textId="6D552AD9">
      <w:pPr>
        <w:pStyle w:val="ListParagraph"/>
        <w:numPr>
          <w:ilvl w:val="0"/>
          <w:numId w:val="31"/>
        </w:numPr>
        <w:rPr>
          <w:rFonts w:eastAsia="Mars Centra"/>
          <w:b/>
          <w:u w:val="single"/>
        </w:rPr>
      </w:pPr>
      <w:r w:rsidRPr="00090A3E">
        <w:rPr>
          <w:rFonts w:eastAsia="Mars Centra"/>
          <w:b/>
          <w:u w:val="single"/>
        </w:rPr>
        <w:t>Different User Groups involved and their processes</w:t>
      </w:r>
    </w:p>
    <w:p w:rsidRPr="00090A3E" w:rsidR="003C3116" w:rsidP="00C8009B" w:rsidRDefault="00C644C0" w14:paraId="286A10A3" w14:textId="526F941B">
      <w:r w:rsidRPr="00090A3E">
        <w:rPr>
          <w:rFonts w:eastAsia="Mars Centra"/>
        </w:rPr>
        <w:t>Below table provides information regarding</w:t>
      </w:r>
      <w:r w:rsidRPr="00090A3E" w:rsidR="003C3116">
        <w:rPr>
          <w:rFonts w:eastAsia="Mars Centra"/>
        </w:rPr>
        <w:t xml:space="preserve"> the different User Groups involved </w:t>
      </w:r>
      <w:r w:rsidRPr="00090A3E" w:rsidR="00A56DEC">
        <w:rPr>
          <w:rFonts w:eastAsia="Mars Centra"/>
        </w:rPr>
        <w:t>in the following process in MDG:</w:t>
      </w:r>
    </w:p>
    <w:p w:rsidRPr="00090A3E" w:rsidR="00A56DEC" w:rsidP="00076A94" w:rsidRDefault="00A56DEC" w14:paraId="1A131A8A" w14:textId="3D7ABB73">
      <w:pPr>
        <w:pStyle w:val="ListParagraph"/>
        <w:numPr>
          <w:ilvl w:val="0"/>
          <w:numId w:val="27"/>
        </w:numPr>
        <w:rPr>
          <w:rFonts w:eastAsia="Mars Centra"/>
        </w:rPr>
      </w:pPr>
      <w:r w:rsidRPr="00090A3E">
        <w:rPr>
          <w:rFonts w:eastAsia="Mars Centra"/>
        </w:rPr>
        <w:t>Plant extension</w:t>
      </w:r>
    </w:p>
    <w:p w:rsidRPr="00090A3E" w:rsidR="00A56DEC" w:rsidP="00076A94" w:rsidRDefault="00A56DEC" w14:paraId="13231731" w14:textId="47E7817E">
      <w:pPr>
        <w:pStyle w:val="ListParagraph"/>
        <w:numPr>
          <w:ilvl w:val="0"/>
          <w:numId w:val="27"/>
        </w:numPr>
        <w:rPr>
          <w:rFonts w:eastAsia="Mars Centra"/>
        </w:rPr>
      </w:pPr>
      <w:r w:rsidRPr="00090A3E">
        <w:rPr>
          <w:rFonts w:eastAsia="Mars Centra"/>
        </w:rPr>
        <w:t>Sales Extension</w:t>
      </w:r>
    </w:p>
    <w:p w:rsidRPr="00090A3E" w:rsidR="00A56DEC" w:rsidP="00076A94" w:rsidRDefault="00A56DEC" w14:paraId="43B603D7" w14:textId="70FAA533">
      <w:pPr>
        <w:pStyle w:val="ListParagraph"/>
        <w:numPr>
          <w:ilvl w:val="0"/>
          <w:numId w:val="27"/>
        </w:numPr>
        <w:rPr>
          <w:rFonts w:eastAsia="Mars Centra"/>
        </w:rPr>
      </w:pPr>
      <w:r w:rsidRPr="00090A3E">
        <w:rPr>
          <w:rFonts w:eastAsia="Mars Centra"/>
        </w:rPr>
        <w:t>Field Maintenance</w:t>
      </w:r>
    </w:p>
    <w:p w:rsidRPr="00090A3E" w:rsidR="00A56DEC" w:rsidP="00076A94" w:rsidRDefault="00A56DEC" w14:paraId="7A9A91F3" w14:textId="34B592A7">
      <w:pPr>
        <w:pStyle w:val="ListParagraph"/>
        <w:numPr>
          <w:ilvl w:val="0"/>
          <w:numId w:val="27"/>
        </w:numPr>
        <w:rPr>
          <w:rFonts w:eastAsia="Mars Centra"/>
        </w:rPr>
      </w:pPr>
      <w:r w:rsidRPr="00090A3E">
        <w:rPr>
          <w:rFonts w:eastAsia="Mars Centra"/>
        </w:rPr>
        <w:t>Mass Change</w:t>
      </w:r>
    </w:p>
    <w:p w:rsidRPr="00090A3E" w:rsidR="009C7F48" w:rsidP="00076A94" w:rsidRDefault="00A56DEC" w14:paraId="573A8882" w14:textId="304FCB7F">
      <w:pPr>
        <w:pStyle w:val="ListParagraph"/>
        <w:numPr>
          <w:ilvl w:val="0"/>
          <w:numId w:val="27"/>
        </w:numPr>
        <w:rPr>
          <w:rFonts w:eastAsia="Mars Centra"/>
        </w:rPr>
      </w:pPr>
      <w:r w:rsidRPr="00090A3E">
        <w:rPr>
          <w:rFonts w:eastAsia="Mars Centra"/>
        </w:rPr>
        <w:t xml:space="preserve">General Data </w:t>
      </w:r>
      <w:r w:rsidRPr="00090A3E" w:rsidR="7063AB72">
        <w:rPr>
          <w:rFonts w:eastAsia="Mars Centra"/>
        </w:rPr>
        <w:t>Change</w:t>
      </w:r>
    </w:p>
    <w:p w:rsidRPr="00090A3E" w:rsidR="7063AB72" w:rsidRDefault="7063AB72" w14:paraId="6C014FAA" w14:textId="7F7E9F96">
      <w:r w:rsidRPr="00090A3E">
        <w:rPr>
          <w:rFonts w:eastAsia="Mars Centra"/>
        </w:rPr>
        <w:t xml:space="preserve"> </w:t>
      </w:r>
    </w:p>
    <w:tbl>
      <w:tblPr>
        <w:tblStyle w:val="TableGrid"/>
        <w:tblW w:w="0" w:type="auto"/>
        <w:tblLayout w:type="fixed"/>
        <w:tblLook w:val="04A0" w:firstRow="1" w:lastRow="0" w:firstColumn="1" w:lastColumn="0" w:noHBand="0" w:noVBand="1"/>
      </w:tblPr>
      <w:tblGrid>
        <w:gridCol w:w="1335"/>
        <w:gridCol w:w="1935"/>
        <w:gridCol w:w="1455"/>
        <w:gridCol w:w="2465"/>
        <w:gridCol w:w="3250"/>
      </w:tblGrid>
      <w:tr w:rsidRPr="00090A3E" w:rsidR="69D31910" w:rsidTr="0C5379D8" w14:paraId="5FBADBD1" w14:textId="77777777">
        <w:trPr>
          <w:trHeight w:val="525"/>
        </w:trPr>
        <w:tc>
          <w:tcPr>
            <w:tcW w:w="1335"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1773828D" w14:textId="3FCFE9F6">
            <w:r w:rsidRPr="00090A3E">
              <w:rPr>
                <w:rFonts w:eastAsia="Mars Centra"/>
                <w:b/>
                <w:bCs/>
                <w:color w:val="000000" w:themeColor="text1"/>
              </w:rPr>
              <w:t>Material Type</w:t>
            </w:r>
          </w:p>
        </w:tc>
        <w:tc>
          <w:tcPr>
            <w:tcW w:w="1935"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5DB7F6A5" w14:textId="26FA9284">
            <w:r w:rsidRPr="00090A3E">
              <w:rPr>
                <w:rFonts w:eastAsia="Mars Centra"/>
                <w:b/>
                <w:bCs/>
                <w:color w:val="000000" w:themeColor="text1"/>
              </w:rPr>
              <w:t>Process</w:t>
            </w:r>
          </w:p>
        </w:tc>
        <w:tc>
          <w:tcPr>
            <w:tcW w:w="1455"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619A5D1D" w14:textId="5CF8DACC">
            <w:r w:rsidRPr="00090A3E">
              <w:rPr>
                <w:rFonts w:eastAsia="Mars Centra"/>
                <w:b/>
                <w:bCs/>
                <w:color w:val="000000" w:themeColor="text1"/>
              </w:rPr>
              <w:t>Requester/Approver</w:t>
            </w:r>
          </w:p>
        </w:tc>
        <w:tc>
          <w:tcPr>
            <w:tcW w:w="2465"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5455AC54" w14:textId="496544F7">
            <w:r w:rsidRPr="00090A3E">
              <w:rPr>
                <w:rFonts w:eastAsia="Mars Centra"/>
                <w:b/>
                <w:bCs/>
                <w:color w:val="000000" w:themeColor="text1"/>
              </w:rPr>
              <w:t>Role Description</w:t>
            </w:r>
          </w:p>
        </w:tc>
        <w:tc>
          <w:tcPr>
            <w:tcW w:w="3250"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7074D61E" w14:textId="371F891B">
            <w:r w:rsidRPr="00090A3E">
              <w:rPr>
                <w:rFonts w:eastAsia="Mars Centra"/>
                <w:b/>
                <w:bCs/>
                <w:color w:val="000000" w:themeColor="text1"/>
              </w:rPr>
              <w:t>Additional Information</w:t>
            </w:r>
          </w:p>
        </w:tc>
      </w:tr>
      <w:tr w:rsidRPr="00090A3E" w:rsidR="00EB630A" w:rsidTr="0C5379D8" w14:paraId="5C78DB68" w14:textId="77777777">
        <w:trPr>
          <w:trHeight w:val="525"/>
        </w:trPr>
        <w:tc>
          <w:tcPr>
            <w:tcW w:w="133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Pr="00090A3E" w:rsidR="00EB630A" w:rsidP="00EB630A" w:rsidRDefault="00EB630A" w14:paraId="0E9AF78E" w14:textId="3F2D0A06">
            <w:pPr>
              <w:rPr>
                <w:rFonts w:eastAsia="Mars Centra"/>
                <w:color w:val="000000" w:themeColor="text1"/>
              </w:rPr>
            </w:pPr>
            <w:r w:rsidRPr="00090A3E">
              <w:rPr>
                <w:rFonts w:eastAsia="Mars Centra"/>
                <w:color w:val="000000" w:themeColor="text1"/>
              </w:rPr>
              <w:t>ZPRM</w:t>
            </w:r>
          </w:p>
        </w:tc>
        <w:tc>
          <w:tcPr>
            <w:tcW w:w="193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Pr="00090A3E" w:rsidR="00EB630A" w:rsidP="00EB630A" w:rsidRDefault="00EB630A" w14:paraId="6A17B11D" w14:textId="14F56F94">
            <w:pPr>
              <w:rPr>
                <w:rFonts w:eastAsia="Mars Centra"/>
                <w:b/>
                <w:bCs/>
                <w:color w:val="000000" w:themeColor="text1"/>
              </w:rPr>
            </w:pPr>
            <w:r w:rsidRPr="00090A3E">
              <w:rPr>
                <w:rFonts w:eastAsia="Mars Centra"/>
              </w:rPr>
              <w:t>Creation</w:t>
            </w:r>
          </w:p>
        </w:tc>
        <w:tc>
          <w:tcPr>
            <w:tcW w:w="145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Pr="00090A3E" w:rsidR="00EB630A" w:rsidP="00EB630A" w:rsidRDefault="00EB630A" w14:paraId="29F29E06" w14:textId="6E33F359">
            <w:pPr>
              <w:rPr>
                <w:rFonts w:eastAsia="Mars Centra"/>
                <w:b/>
                <w:bCs/>
                <w:color w:val="000000" w:themeColor="text1"/>
              </w:rPr>
            </w:pPr>
            <w:r w:rsidRPr="00090A3E">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Pr="00090A3E" w:rsidR="00EB630A" w:rsidP="00EB630A" w:rsidRDefault="00EB630A" w14:paraId="5BA502A7" w14:textId="5B5F4B14">
            <w:pPr>
              <w:rPr>
                <w:rFonts w:eastAsia="Mars Centra"/>
                <w:b/>
                <w:bCs/>
                <w:color w:val="000000" w:themeColor="text1"/>
              </w:rPr>
            </w:pPr>
            <w:r w:rsidRPr="00090A3E">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Pr="00AE5D33" w:rsidR="00EB630A" w:rsidP="00EB630A" w:rsidRDefault="05DDD95C" w14:paraId="38280803" w14:textId="7BC698E7">
            <w:pPr>
              <w:rPr>
                <w:rStyle w:val="normaltextrun"/>
                <w:color w:val="000000"/>
                <w:shd w:val="clear" w:color="auto" w:fill="EDEBE9"/>
                <w:lang w:val="en-US"/>
              </w:rPr>
            </w:pPr>
            <w:r w:rsidRPr="00AE5D33">
              <w:rPr>
                <w:rFonts w:eastAsia="Mars Centra"/>
              </w:rPr>
              <w:t>1.X-Plant Material Status – 10</w:t>
            </w:r>
          </w:p>
          <w:p w:rsidRPr="00AE5D33" w:rsidR="00EB630A" w:rsidP="00EB630A" w:rsidRDefault="1DF7E9D5" w14:paraId="03A7AB45" w14:textId="53017F1F">
            <w:pPr>
              <w:rPr>
                <w:rStyle w:val="normaltextrun"/>
                <w:color w:val="000000"/>
                <w:shd w:val="clear" w:color="auto" w:fill="EDEBE9"/>
                <w:lang w:val="en-US"/>
              </w:rPr>
            </w:pPr>
            <w:r w:rsidRPr="00AE5D33">
              <w:rPr>
                <w:rStyle w:val="normaltextrun"/>
                <w:color w:val="000000"/>
                <w:shd w:val="clear" w:color="auto" w:fill="EDEBE9"/>
                <w:lang w:val="en-US"/>
              </w:rPr>
              <w:t>2.MOE - SEL 0168</w:t>
            </w:r>
          </w:p>
          <w:p w:rsidRPr="00AE5D33" w:rsidR="00EB630A" w:rsidP="00EB630A" w:rsidRDefault="1DF7E9D5" w14:paraId="3F09DA0C" w14:textId="12BC9689">
            <w:pPr>
              <w:rPr>
                <w:rStyle w:val="normaltextrun"/>
                <w:rFonts w:eastAsia="Mars Centra"/>
                <w:lang w:val="en-IN"/>
              </w:rPr>
            </w:pPr>
            <w:r w:rsidRPr="1650C122">
              <w:rPr>
                <w:rFonts w:eastAsia="Mars Centra"/>
                <w:lang w:val="en-US"/>
              </w:rPr>
              <w:t>3.</w:t>
            </w:r>
            <w:r w:rsidRPr="1650C122" w:rsidR="1A9D4B24">
              <w:rPr>
                <w:rFonts w:eastAsia="Mars Centra"/>
                <w:lang w:val="en-US"/>
              </w:rPr>
              <w:t xml:space="preserve">local language key </w:t>
            </w:r>
            <w:r w:rsidRPr="1650C122">
              <w:rPr>
                <w:rFonts w:eastAsia="Mars Centra"/>
                <w:lang w:val="en-US"/>
              </w:rPr>
              <w:t>–</w:t>
            </w:r>
            <w:r w:rsidRPr="1650C122" w:rsidR="1A9D4B24">
              <w:rPr>
                <w:rFonts w:eastAsia="Mars Centra"/>
                <w:lang w:val="en-US"/>
              </w:rPr>
              <w:t xml:space="preserve"> ZH</w:t>
            </w:r>
            <w:r w:rsidRPr="1650C122">
              <w:rPr>
                <w:rFonts w:eastAsia="Mars Centra"/>
                <w:lang w:val="en-US"/>
              </w:rPr>
              <w:t xml:space="preserve"> &amp; EN</w:t>
            </w:r>
          </w:p>
          <w:p w:rsidRPr="00AE5D33" w:rsidR="00EB630A" w:rsidP="00EB630A" w:rsidRDefault="1DF7E9D5" w14:paraId="560CBD4C" w14:textId="408F2DFD">
            <w:pPr>
              <w:rPr>
                <w:rStyle w:val="normaltextrun"/>
                <w:color w:val="000000"/>
                <w:shd w:val="clear" w:color="auto" w:fill="EDEBE9"/>
                <w:lang w:val="en-US"/>
              </w:rPr>
            </w:pPr>
            <w:r w:rsidRPr="00AE5D33">
              <w:rPr>
                <w:rStyle w:val="normaltextrun"/>
                <w:color w:val="000000"/>
                <w:shd w:val="clear" w:color="auto" w:fill="EDEBE9"/>
                <w:lang w:val="en-US"/>
              </w:rPr>
              <w:t>4.Global Classification - ZZGLOBAL</w:t>
            </w:r>
          </w:p>
          <w:p w:rsidRPr="00AE5D33" w:rsidR="00EB630A" w:rsidP="00EB630A" w:rsidRDefault="1DF7E9D5" w14:paraId="64639C87" w14:textId="7D6940D5">
            <w:pPr>
              <w:rPr>
                <w:rFonts w:eastAsia="Mars Centra"/>
                <w:b/>
                <w:bCs/>
                <w:color w:val="000000" w:themeColor="text1"/>
              </w:rPr>
            </w:pPr>
            <w:r w:rsidRPr="00AE5D33">
              <w:rPr>
                <w:rStyle w:val="normaltextrun"/>
                <w:color w:val="000000"/>
                <w:shd w:val="clear" w:color="auto" w:fill="EDEBE9"/>
                <w:lang w:val="en-US"/>
              </w:rPr>
              <w:t>5.Local Classification - ZZAPMATL</w:t>
            </w:r>
          </w:p>
        </w:tc>
      </w:tr>
      <w:tr w:rsidRPr="00090A3E" w:rsidR="00A6034A" w:rsidTr="0C5379D8" w14:paraId="607D7D43" w14:textId="77777777">
        <w:trPr>
          <w:trHeight w:val="525"/>
        </w:trPr>
        <w:tc>
          <w:tcPr>
            <w:tcW w:w="133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Pr="00090A3E" w:rsidR="00A6034A" w:rsidP="00A6034A" w:rsidRDefault="00A6034A" w14:paraId="0867369B" w14:textId="3CFE3103">
            <w:pPr>
              <w:rPr>
                <w:rFonts w:eastAsia="Mars Centra"/>
                <w:color w:val="000000" w:themeColor="text1"/>
              </w:rPr>
            </w:pPr>
            <w:r w:rsidRPr="00090A3E">
              <w:rPr>
                <w:rFonts w:eastAsia="Mars Centra"/>
                <w:color w:val="000000" w:themeColor="text1"/>
              </w:rPr>
              <w:t>ZPRM</w:t>
            </w:r>
          </w:p>
        </w:tc>
        <w:tc>
          <w:tcPr>
            <w:tcW w:w="193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Pr="00090A3E" w:rsidR="00A6034A" w:rsidP="00A6034A" w:rsidRDefault="00A6034A" w14:paraId="7AA67EAB" w14:textId="666E705C">
            <w:pPr>
              <w:rPr>
                <w:rFonts w:eastAsia="Mars Centra"/>
              </w:rPr>
            </w:pPr>
            <w:r w:rsidRPr="00090A3E">
              <w:rPr>
                <w:rFonts w:eastAsia="Mars Centra"/>
              </w:rPr>
              <w:t>General Data Change</w:t>
            </w:r>
          </w:p>
        </w:tc>
        <w:tc>
          <w:tcPr>
            <w:tcW w:w="145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Pr="00090A3E" w:rsidR="00A6034A" w:rsidP="00A6034A" w:rsidRDefault="00A6034A" w14:paraId="60566652" w14:textId="35D9719C">
            <w:pPr>
              <w:rPr>
                <w:rFonts w:eastAsia="Mars Centra"/>
              </w:rPr>
            </w:pPr>
            <w:r w:rsidRPr="00090A3E">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Pr="00090A3E" w:rsidR="00A6034A" w:rsidP="00A6034A" w:rsidRDefault="6314DF9E" w14:paraId="6DA04FE6" w14:textId="71E82EA2">
            <w:pPr>
              <w:rPr>
                <w:rFonts w:eastAsia="Mars Centra"/>
              </w:rPr>
            </w:pPr>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Pr="00AE5D33" w:rsidR="00A6034A" w:rsidP="1650C122" w:rsidRDefault="4E9ED2A9" w14:paraId="3A260AEA" w14:textId="7BD5D4C7">
            <w:r w:rsidRPr="1650C122">
              <w:rPr>
                <w:rFonts w:ascii="Mars Centra" w:hAnsi="Mars Centra" w:eastAsia="Mars Centra" w:cs="Mars Centra"/>
                <w:color w:val="000000" w:themeColor="text1"/>
              </w:rPr>
              <w:t>All MDG owned fields</w:t>
            </w:r>
          </w:p>
        </w:tc>
      </w:tr>
      <w:tr w:rsidRPr="00090A3E" w:rsidR="00A6034A" w:rsidTr="0C5379D8" w14:paraId="56962DE8" w14:textId="77777777">
        <w:trPr>
          <w:trHeight w:val="525"/>
        </w:trPr>
        <w:tc>
          <w:tcPr>
            <w:tcW w:w="133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Pr="00090A3E" w:rsidR="00A6034A" w:rsidP="00A6034A" w:rsidRDefault="00A6034A" w14:paraId="75995791" w14:textId="25C6558B">
            <w:pPr>
              <w:rPr>
                <w:rFonts w:eastAsia="Mars Centra"/>
                <w:color w:val="000000" w:themeColor="text1"/>
              </w:rPr>
            </w:pPr>
            <w:r w:rsidRPr="00090A3E">
              <w:rPr>
                <w:rFonts w:eastAsia="Mars Centra"/>
                <w:color w:val="000000" w:themeColor="text1"/>
              </w:rPr>
              <w:t>ZPRM</w:t>
            </w:r>
          </w:p>
        </w:tc>
        <w:tc>
          <w:tcPr>
            <w:tcW w:w="193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Pr="00090A3E" w:rsidR="00A6034A" w:rsidP="00A6034A" w:rsidRDefault="00A6034A" w14:paraId="16C14ED6" w14:textId="4BD3A9F4">
            <w:pPr>
              <w:rPr>
                <w:rFonts w:eastAsia="Mars Centra"/>
              </w:rPr>
            </w:pPr>
            <w:r w:rsidRPr="00090A3E">
              <w:rPr>
                <w:rFonts w:eastAsia="Mars Centra"/>
              </w:rPr>
              <w:t>Sales Extension</w:t>
            </w:r>
          </w:p>
        </w:tc>
        <w:tc>
          <w:tcPr>
            <w:tcW w:w="145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Pr="00090A3E" w:rsidR="00A6034A" w:rsidP="00A6034A" w:rsidRDefault="00A6034A" w14:paraId="10FA36A5" w14:textId="760E2EA3">
            <w:pPr>
              <w:rPr>
                <w:rFonts w:eastAsia="Mars Centra"/>
              </w:rPr>
            </w:pPr>
            <w:r w:rsidRPr="00090A3E">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Pr="00090A3E" w:rsidR="00A6034A" w:rsidP="00A6034A" w:rsidRDefault="00A6034A" w14:paraId="6A0F15AE" w14:textId="3929457F">
            <w:pPr>
              <w:rPr>
                <w:rFonts w:eastAsia="Mars Centra"/>
              </w:rPr>
            </w:pPr>
            <w:r w:rsidRPr="00090A3E">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Pr="00090A3E" w:rsidR="00A6034A" w:rsidP="1650C122" w:rsidRDefault="00A6034A" w14:paraId="5FBFA7D3" w14:textId="2EB238B1">
            <w:pPr>
              <w:rPr>
                <w:rFonts w:eastAsia="Mars Centra"/>
              </w:rPr>
            </w:pPr>
          </w:p>
        </w:tc>
      </w:tr>
      <w:tr w:rsidR="1650C122" w:rsidTr="0C5379D8" w14:paraId="074210C8" w14:textId="77777777">
        <w:trPr>
          <w:trHeight w:val="525"/>
        </w:trPr>
        <w:tc>
          <w:tcPr>
            <w:tcW w:w="133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1650C122" w:rsidP="1650C122" w:rsidRDefault="1650C122" w14:paraId="4E4A0B46" w14:textId="2A263DAB">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ZPRM</w:t>
            </w:r>
          </w:p>
        </w:tc>
        <w:tc>
          <w:tcPr>
            <w:tcW w:w="193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7DCE8E8F" w:rsidP="1650C122" w:rsidRDefault="7DCE8E8F" w14:paraId="5268BC16" w14:textId="6B78D53A">
            <w:pPr>
              <w:rPr>
                <w:rFonts w:eastAsia="Mars Centra"/>
              </w:rPr>
            </w:pPr>
            <w:r w:rsidRPr="1650C122">
              <w:rPr>
                <w:rFonts w:eastAsia="Mars Centra"/>
              </w:rPr>
              <w:t>Sales Extension</w:t>
            </w:r>
          </w:p>
        </w:tc>
        <w:tc>
          <w:tcPr>
            <w:tcW w:w="145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1650C122" w:rsidP="1650C122" w:rsidRDefault="1650C122" w14:paraId="0FD519AC"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1650C122" w:rsidP="1650C122" w:rsidRDefault="1650C122" w14:paraId="380D96AE"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1650C122" w:rsidP="1650C122" w:rsidRDefault="1650C122" w14:paraId="467887F0" w14:textId="68F46CAE">
            <w:pPr>
              <w:spacing w:line="240" w:lineRule="exact"/>
              <w:rPr>
                <w:rFonts w:ascii="Calibri" w:hAnsi="Calibri" w:eastAsia="Calibri" w:cs="Calibri"/>
                <w:color w:val="0D0D0D" w:themeColor="text1" w:themeTint="F2"/>
                <w:sz w:val="28"/>
                <w:szCs w:val="28"/>
                <w:vertAlign w:val="superscript"/>
                <w:lang w:val="en-US"/>
              </w:rPr>
            </w:pPr>
          </w:p>
        </w:tc>
      </w:tr>
      <w:tr w:rsidRPr="00090A3E" w:rsidR="00A6034A" w:rsidTr="0C5379D8" w14:paraId="6B6B7132" w14:textId="77777777">
        <w:trPr>
          <w:trHeight w:val="525"/>
        </w:trPr>
        <w:tc>
          <w:tcPr>
            <w:tcW w:w="133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Pr="00090A3E" w:rsidR="00A6034A" w:rsidP="00A6034A" w:rsidRDefault="00A6034A" w14:paraId="240A351F" w14:textId="67EACCFE">
            <w:pPr>
              <w:rPr>
                <w:rFonts w:eastAsia="Mars Centra"/>
                <w:color w:val="000000" w:themeColor="text1"/>
              </w:rPr>
            </w:pPr>
            <w:r w:rsidRPr="00090A3E">
              <w:rPr>
                <w:rFonts w:eastAsia="Mars Centra"/>
                <w:color w:val="000000" w:themeColor="text1"/>
              </w:rPr>
              <w:t>ZPRM</w:t>
            </w:r>
          </w:p>
        </w:tc>
        <w:tc>
          <w:tcPr>
            <w:tcW w:w="193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Pr="00090A3E" w:rsidR="00A6034A" w:rsidP="00A6034A" w:rsidRDefault="00A6034A" w14:paraId="36A4BB75" w14:textId="356CF1DB">
            <w:pPr>
              <w:rPr>
                <w:rFonts w:eastAsia="Mars Centra"/>
              </w:rPr>
            </w:pPr>
            <w:r w:rsidRPr="00090A3E">
              <w:rPr>
                <w:rFonts w:eastAsia="Mars Centra"/>
              </w:rPr>
              <w:t>Field Maintenance</w:t>
            </w:r>
          </w:p>
        </w:tc>
        <w:tc>
          <w:tcPr>
            <w:tcW w:w="145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Pr="00090A3E" w:rsidR="00A6034A" w:rsidP="00A6034A" w:rsidRDefault="00A6034A" w14:paraId="68B83F22" w14:textId="2F8737F3">
            <w:pPr>
              <w:rPr>
                <w:rFonts w:eastAsia="Mars Centra"/>
              </w:rPr>
            </w:pPr>
            <w:r w:rsidRPr="00090A3E">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Pr="00090A3E" w:rsidR="00A6034A" w:rsidP="00A6034A" w:rsidRDefault="00A6034A" w14:paraId="7F5AEE10" w14:textId="717A3380">
            <w:pPr>
              <w:rPr>
                <w:rFonts w:eastAsia="Mars Centra"/>
              </w:rPr>
            </w:pPr>
            <w:r w:rsidRPr="00090A3E">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Pr="00090A3E" w:rsidR="00A6034A" w:rsidP="00A6034A" w:rsidRDefault="627F3348" w14:paraId="5E6BDF89" w14:textId="7C1B52CC">
            <w:pPr>
              <w:rPr>
                <w:rFonts w:eastAsia="Mars Centra"/>
              </w:rPr>
            </w:pPr>
            <w:r w:rsidRPr="00090A3E">
              <w:rPr>
                <w:rStyle w:val="normaltextrun"/>
                <w:color w:val="2D2D2D"/>
                <w:shd w:val="clear" w:color="auto" w:fill="EDEBE9"/>
                <w:lang w:val="en-US"/>
              </w:rPr>
              <w:t>All MDG owned </w:t>
            </w:r>
            <w:r w:rsidRPr="00090A3E">
              <w:rPr>
                <w:rStyle w:val="normaltextrun"/>
                <w:b/>
                <w:bCs/>
                <w:color w:val="2D2D2D"/>
                <w:shd w:val="clear" w:color="auto" w:fill="EDEBE9"/>
                <w:lang w:val="en-US"/>
              </w:rPr>
              <w:t>Sales Data</w:t>
            </w:r>
            <w:r w:rsidRPr="00090A3E">
              <w:rPr>
                <w:rStyle w:val="normaltextrun"/>
                <w:color w:val="2D2D2D"/>
                <w:shd w:val="clear" w:color="auto" w:fill="EDEBE9"/>
                <w:lang w:val="en-US"/>
              </w:rPr>
              <w:t> fields in scope.</w:t>
            </w:r>
          </w:p>
        </w:tc>
      </w:tr>
      <w:tr w:rsidR="1650C122" w:rsidTr="0C5379D8" w14:paraId="28F2FA97" w14:textId="77777777">
        <w:trPr>
          <w:trHeight w:val="525"/>
        </w:trPr>
        <w:tc>
          <w:tcPr>
            <w:tcW w:w="133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334F7762" w:rsidP="11997F05" w:rsidRDefault="334F7762" w14:paraId="26AC095A" w14:textId="2A263DAB">
            <w:pPr>
              <w:rPr>
                <w:rFonts w:ascii="Times New Roman" w:hAnsi="Times New Roman" w:eastAsia="Times New Roman" w:cs="Times New Roman"/>
                <w:color w:val="000000" w:themeColor="text1"/>
              </w:rPr>
            </w:pPr>
            <w:r w:rsidRPr="11997F05" w:rsidR="7822BB13">
              <w:rPr>
                <w:rFonts w:ascii="Times New Roman" w:hAnsi="Times New Roman" w:eastAsia="Times New Roman" w:cs="Times New Roman"/>
                <w:color w:val="000000" w:themeColor="text1" w:themeTint="FF" w:themeShade="FF"/>
              </w:rPr>
              <w:t>ZPRM</w:t>
            </w:r>
          </w:p>
        </w:tc>
        <w:tc>
          <w:tcPr>
            <w:tcW w:w="193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1650C122" w:rsidP="11997F05" w:rsidRDefault="1650C122" w14:paraId="756E5F0A" w14:textId="63D17F74">
            <w:pPr>
              <w:rPr>
                <w:rFonts w:ascii="Times New Roman" w:hAnsi="Times New Roman" w:eastAsia="Times New Roman" w:cs="Times New Roman"/>
                <w:color w:val="000000" w:themeColor="text1"/>
              </w:rPr>
            </w:pPr>
            <w:r w:rsidRPr="11997F05" w:rsidR="57D3651B">
              <w:rPr>
                <w:rFonts w:ascii="Times New Roman" w:hAnsi="Times New Roman" w:eastAsia="Times New Roman" w:cs="Times New Roman"/>
                <w:color w:val="000000" w:themeColor="text1" w:themeTint="FF" w:themeShade="FF"/>
              </w:rPr>
              <w:t>Field Maintenance</w:t>
            </w:r>
          </w:p>
        </w:tc>
        <w:tc>
          <w:tcPr>
            <w:tcW w:w="145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1650C122" w:rsidP="1650C122" w:rsidRDefault="1650C122" w14:paraId="749A6908"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1650C122" w:rsidP="1650C122" w:rsidRDefault="1650C122" w14:paraId="6009A88C"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1650C122" w:rsidP="1650C122" w:rsidRDefault="1650C122" w14:paraId="0E4245AB" w14:textId="58313468">
            <w:pPr>
              <w:rPr>
                <w:rStyle w:val="normaltextrun"/>
                <w:color w:val="2D2D2D"/>
                <w:lang w:val="en-US"/>
              </w:rPr>
            </w:pPr>
          </w:p>
        </w:tc>
      </w:tr>
      <w:tr w:rsidR="1650C122" w:rsidTr="0C5379D8" w14:paraId="5CBF1619" w14:textId="77777777">
        <w:trPr>
          <w:trHeight w:val="525"/>
        </w:trPr>
        <w:tc>
          <w:tcPr>
            <w:tcW w:w="133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4A0760B6" w:rsidP="11997F05" w:rsidRDefault="4A0760B6" w14:paraId="4238816E" w14:textId="2A263DAB">
            <w:pPr>
              <w:rPr>
                <w:rFonts w:ascii="Times New Roman" w:hAnsi="Times New Roman" w:eastAsia="Times New Roman" w:cs="Times New Roman"/>
                <w:color w:val="000000" w:themeColor="text1"/>
              </w:rPr>
            </w:pPr>
            <w:r w:rsidRPr="11997F05" w:rsidR="2C278D1A">
              <w:rPr>
                <w:rFonts w:ascii="Times New Roman" w:hAnsi="Times New Roman" w:eastAsia="Times New Roman" w:cs="Times New Roman"/>
                <w:color w:val="000000" w:themeColor="text1" w:themeTint="FF" w:themeShade="FF"/>
              </w:rPr>
              <w:t>ZPRM</w:t>
            </w:r>
          </w:p>
          <w:p w:rsidR="1650C122" w:rsidP="11997F05" w:rsidRDefault="1650C122" w14:paraId="01B6863E" w14:textId="38D4B571">
            <w:pPr>
              <w:rPr>
                <w:rFonts w:ascii="Times New Roman" w:hAnsi="Times New Roman" w:eastAsia="Times New Roman" w:cs="Times New Roman"/>
              </w:rPr>
            </w:pPr>
          </w:p>
        </w:tc>
        <w:tc>
          <w:tcPr>
            <w:tcW w:w="193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1650C122" w:rsidRDefault="1650C122" w14:paraId="4EBF8290" w14:textId="6C1F5067">
            <w:r w:rsidRPr="1650C122">
              <w:rPr>
                <w:rFonts w:eastAsia="Mars Centra"/>
              </w:rPr>
              <w:t>Fiori Mass change</w:t>
            </w:r>
          </w:p>
        </w:tc>
        <w:tc>
          <w:tcPr>
            <w:tcW w:w="145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1650C122" w:rsidRDefault="1650C122" w14:paraId="4529B29C" w14:textId="2F27FCA6">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1650C122" w:rsidRDefault="1650C122" w14:paraId="2C5F27EA" w14:textId="29279273">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tcPr>
          <w:p w:rsidR="1650C122" w:rsidP="1650C122" w:rsidRDefault="1650C122" w14:paraId="0F67BAF3" w14:textId="645BCC42">
            <w:pPr>
              <w:rPr>
                <w:rStyle w:val="normaltextrun"/>
                <w:color w:val="2D2D2D"/>
                <w:lang w:val="en-US"/>
              </w:rPr>
            </w:pPr>
          </w:p>
        </w:tc>
      </w:tr>
      <w:tr w:rsidRPr="00090A3E" w:rsidR="00A6034A" w:rsidTr="0C5379D8" w14:paraId="4335E1C8"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A6034A" w:rsidP="00A6034A" w:rsidRDefault="6314DF9E" w14:paraId="5F5792CF" w14:textId="3B64C063">
            <w:r w:rsidRPr="1650C122">
              <w:rPr>
                <w:rFonts w:eastAsia="Mars Centra"/>
              </w:rPr>
              <w:t>VERP (MDG materials – POMT 1)</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A6034A" w:rsidP="00A6034A" w:rsidRDefault="6314DF9E" w14:paraId="499C909E" w14:textId="24057EB7">
            <w:r w:rsidRPr="1650C122">
              <w:rPr>
                <w:rFonts w:eastAsia="Mars Centra"/>
              </w:rPr>
              <w:t>Creation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A6034A" w:rsidP="00A6034A" w:rsidRDefault="6314DF9E" w14:paraId="5F285177" w14:textId="0FF55D40">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A6034A" w:rsidP="00A6034A" w:rsidRDefault="6314DF9E" w14:paraId="61D23191" w14:textId="1C3861AA">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A6034A" w:rsidP="00A6034A" w:rsidRDefault="00A6034A" w14:paraId="205EE3BE" w14:textId="3C02B87C">
            <w:pPr>
              <w:rPr>
                <w:rFonts w:eastAsia="Mars Centra"/>
              </w:rPr>
            </w:pPr>
            <w:r w:rsidRPr="00090A3E">
              <w:rPr>
                <w:rFonts w:eastAsia="Mars Centra"/>
              </w:rPr>
              <w:t>1. Material Group – PKPHANTOM</w:t>
            </w:r>
          </w:p>
          <w:p w:rsidRPr="00090A3E" w:rsidR="00A6034A" w:rsidP="00A6034A" w:rsidRDefault="00A6034A" w14:paraId="24459C71" w14:textId="7E8D35CA">
            <w:pPr>
              <w:rPr>
                <w:rFonts w:eastAsia="Mars Centra"/>
              </w:rPr>
            </w:pPr>
            <w:r w:rsidRPr="00090A3E">
              <w:rPr>
                <w:rFonts w:eastAsia="Mars Centra"/>
              </w:rPr>
              <w:t>2. X-Plant Material Status – 10</w:t>
            </w:r>
          </w:p>
          <w:p w:rsidRPr="00090A3E" w:rsidR="005A7831" w:rsidP="00A6034A" w:rsidRDefault="00A6034A" w14:paraId="404E53D4" w14:textId="439766FE">
            <w:pPr>
              <w:rPr>
                <w:rFonts w:eastAsia="Mars Centra"/>
                <w:lang w:val="en-IN"/>
              </w:rPr>
            </w:pPr>
            <w:r w:rsidRPr="00090A3E">
              <w:rPr>
                <w:rFonts w:eastAsia="Mars Centra"/>
              </w:rPr>
              <w:t xml:space="preserve">3. </w:t>
            </w:r>
            <w:r w:rsidRPr="00090A3E" w:rsidR="005A7831">
              <w:rPr>
                <w:rFonts w:eastAsia="Mars Centra"/>
                <w:lang w:val="en-US"/>
              </w:rPr>
              <w:t>Update local language key - ZH</w:t>
            </w:r>
          </w:p>
          <w:p w:rsidRPr="00090A3E" w:rsidR="00A6034A" w:rsidP="1650C122" w:rsidRDefault="00A6034A" w14:paraId="7F27054E" w14:textId="48E63169">
            <w:pPr>
              <w:rPr>
                <w:rFonts w:eastAsia="Mars Centra"/>
                <w:lang w:val="en-US"/>
              </w:rPr>
            </w:pPr>
          </w:p>
        </w:tc>
      </w:tr>
      <w:tr w:rsidRPr="00090A3E" w:rsidR="00A6034A" w:rsidTr="0C5379D8" w14:paraId="56D6B795"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A6034A" w:rsidP="00A6034A" w:rsidRDefault="00A6034A" w14:paraId="04FA25B7" w14:textId="372CBC8F">
            <w:r w:rsidRPr="00090A3E">
              <w:rPr>
                <w:rFonts w:eastAsia="Mars Centra"/>
              </w:rPr>
              <w:t>VERP (POMT 1)</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A6034A" w:rsidP="1650C122" w:rsidRDefault="6314DF9E" w14:paraId="52A2D09F" w14:textId="6B920A30">
            <w:pPr>
              <w:rPr>
                <w:rFonts w:eastAsia="Mars Centra"/>
              </w:rPr>
            </w:pPr>
            <w:r w:rsidRPr="1650C122">
              <w:rPr>
                <w:rFonts w:eastAsia="Mars Centra"/>
              </w:rPr>
              <w:t>General Data Change</w:t>
            </w:r>
            <w:r w:rsidRPr="1650C122" w:rsidR="5D824E63">
              <w:rPr>
                <w:rFonts w:eastAsia="Mars Centra"/>
              </w:rPr>
              <w:t xml:space="preserve"> </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A6034A" w:rsidP="00A6034A" w:rsidRDefault="00A6034A" w14:paraId="5A4C15F9" w14:textId="3C957541">
            <w:r w:rsidRPr="00090A3E">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A6034A" w:rsidP="00A6034A" w:rsidRDefault="00A6034A" w14:paraId="5FDDAAE8" w14:textId="6B16BAE1">
            <w:r w:rsidRPr="00090A3E">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A6034A" w:rsidP="1650C122" w:rsidRDefault="62B762BD" w14:paraId="0FCB6BC8" w14:textId="7189801F">
            <w:pPr>
              <w:rPr>
                <w:lang w:val="en-US"/>
              </w:rPr>
            </w:pPr>
            <w:r w:rsidRPr="1650C122">
              <w:rPr>
                <w:rFonts w:ascii="Mars Centra" w:hAnsi="Mars Centra" w:eastAsia="Mars Centra" w:cs="Mars Centra"/>
                <w:color w:val="000000" w:themeColor="text1"/>
              </w:rPr>
              <w:t>All MDG owned fields</w:t>
            </w:r>
          </w:p>
        </w:tc>
      </w:tr>
      <w:tr w:rsidRPr="00090A3E" w:rsidR="00DA5E5F" w:rsidTr="0C5379D8" w14:paraId="22D3B858"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A5E5F" w:rsidP="00DA5E5F" w:rsidRDefault="00DA5E5F" w14:paraId="2E9D3D5E" w14:textId="5CDD770B">
            <w:pPr>
              <w:rPr>
                <w:rFonts w:eastAsia="Mars Centra"/>
              </w:rPr>
            </w:pPr>
            <w:r w:rsidRPr="00090A3E">
              <w:rPr>
                <w:rFonts w:eastAsia="Mars Centra"/>
              </w:rPr>
              <w:t>VERP (POMT 1)</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A5E5F" w:rsidP="00DA5E5F" w:rsidRDefault="00DA5E5F" w14:paraId="614809C6" w14:textId="156E90B0">
            <w:pPr>
              <w:rPr>
                <w:rFonts w:eastAsia="Mars Centra"/>
              </w:rPr>
            </w:pPr>
            <w:r w:rsidRPr="00090A3E">
              <w:rPr>
                <w:rFonts w:eastAsia="Mars Centra"/>
              </w:rPr>
              <w:t>Plant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A5E5F" w:rsidP="00DA5E5F" w:rsidRDefault="00DA5E5F" w14:paraId="23ABEDD6" w14:textId="4DB16822">
            <w:pPr>
              <w:rPr>
                <w:rFonts w:eastAsia="Mars Centra"/>
              </w:rPr>
            </w:pPr>
            <w:r w:rsidRPr="00090A3E">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A5E5F" w:rsidP="00DA5E5F" w:rsidRDefault="00DA5E5F" w14:paraId="15CFFCB7" w14:textId="29F4C309">
            <w:pPr>
              <w:rPr>
                <w:rFonts w:eastAsia="Mars Centra"/>
              </w:rPr>
            </w:pPr>
            <w:r w:rsidRPr="00090A3E">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A5E5F" w:rsidP="1650C122" w:rsidRDefault="00DA5E5F" w14:paraId="671EC761" w14:textId="0AD4C589">
            <w:pPr>
              <w:spacing w:line="240" w:lineRule="exact"/>
              <w:rPr>
                <w:rFonts w:eastAsia="Calibri"/>
                <w:color w:val="0D0D0D" w:themeColor="text1" w:themeTint="F2"/>
                <w:sz w:val="28"/>
                <w:szCs w:val="28"/>
                <w:vertAlign w:val="superscript"/>
                <w:lang w:val="en-US"/>
              </w:rPr>
            </w:pPr>
          </w:p>
        </w:tc>
      </w:tr>
      <w:tr w:rsidR="1650C122" w:rsidTr="0C5379D8" w14:paraId="01F05BB4"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6D051ABF" w:rsidP="1650C122" w:rsidRDefault="6D051ABF" w14:paraId="0682245D" w14:textId="1E0502F7">
            <w:pPr>
              <w:rPr>
                <w:rFonts w:eastAsia="Mars Centra"/>
              </w:rPr>
            </w:pPr>
            <w:r w:rsidRPr="1650C122">
              <w:rPr>
                <w:rFonts w:eastAsia="Mars Centra"/>
              </w:rPr>
              <w:t>VERP (POMT 1)</w:t>
            </w:r>
          </w:p>
          <w:p w:rsidR="1650C122" w:rsidP="1650C122" w:rsidRDefault="1650C122" w14:paraId="59533321" w14:textId="6C3B2532">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6D051ABF" w:rsidP="1650C122" w:rsidRDefault="6D051ABF" w14:paraId="2CA6D773" w14:textId="49A05372">
            <w:pPr>
              <w:rPr>
                <w:rFonts w:eastAsia="Mars Centra"/>
              </w:rPr>
            </w:pPr>
            <w:r w:rsidRPr="1650C122">
              <w:rPr>
                <w:rFonts w:eastAsia="Mars Centra"/>
              </w:rPr>
              <w:t>Plant</w:t>
            </w:r>
            <w:r w:rsidRPr="1650C122" w:rsidR="1650C122">
              <w:rPr>
                <w:rFonts w:eastAsia="Mars Centra"/>
              </w:rPr>
              <w:t xml:space="preserve">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6C41F7C" w14:textId="26130A9A">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D8919EB" w14:textId="6729A0B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1E86DD7" w14:textId="49908C45">
            <w:pPr>
              <w:spacing w:line="240" w:lineRule="exact"/>
              <w:rPr>
                <w:rFonts w:eastAsia="Calibri"/>
                <w:color w:val="0D0D0D" w:themeColor="text1" w:themeTint="F2"/>
                <w:sz w:val="28"/>
                <w:szCs w:val="28"/>
                <w:vertAlign w:val="superscript"/>
                <w:lang w:val="en-US"/>
              </w:rPr>
            </w:pPr>
          </w:p>
        </w:tc>
      </w:tr>
      <w:tr w:rsidRPr="00090A3E" w:rsidR="00DA5E5F" w:rsidTr="0C5379D8" w14:paraId="4E3471B8"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A5E5F" w:rsidP="00DA5E5F" w:rsidRDefault="6BD080CF" w14:paraId="01E7398B" w14:textId="33572B57">
            <w:r w:rsidRPr="1650C122">
              <w:rPr>
                <w:rFonts w:eastAsia="Mars Centra"/>
              </w:rPr>
              <w:t xml:space="preserve">VERP (Veritas </w:t>
            </w:r>
            <w:r w:rsidRPr="1650C122" w:rsidR="78CC010F">
              <w:rPr>
                <w:rFonts w:eastAsia="Mars Centra"/>
              </w:rPr>
              <w:t>Scope</w:t>
            </w:r>
            <w:r w:rsidRPr="1650C122">
              <w:rPr>
                <w:rFonts w:eastAsia="Mars Centra"/>
              </w:rPr>
              <w:t xml:space="preserve"> – POMT 8)</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A5E5F" w:rsidP="1650C122" w:rsidRDefault="6BD080CF" w14:paraId="207C1D74" w14:textId="578C7044">
            <w:pPr>
              <w:rPr>
                <w:rFonts w:eastAsia="Mars Centra"/>
              </w:rPr>
            </w:pPr>
            <w:r w:rsidRPr="1650C122">
              <w:rPr>
                <w:rFonts w:eastAsia="Mars Centra"/>
              </w:rPr>
              <w:t xml:space="preserve"> </w:t>
            </w:r>
            <w:r w:rsidRPr="1650C122" w:rsidR="4D5165B1">
              <w:rPr>
                <w:rFonts w:eastAsia="Mars Centra"/>
              </w:rPr>
              <w:t>Plant extension</w:t>
            </w:r>
          </w:p>
          <w:p w:rsidRPr="00090A3E" w:rsidR="00DA5E5F" w:rsidP="1650C122" w:rsidRDefault="00DA5E5F" w14:paraId="22F2FCF4" w14:textId="42B6D1A9">
            <w:pPr>
              <w:rPr>
                <w:rFonts w:eastAsia="Mars Centra"/>
              </w:rPr>
            </w:pP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A5E5F" w:rsidP="00DA5E5F" w:rsidRDefault="00DA5E5F" w14:paraId="074B522B" w14:textId="4354F7E7">
            <w:r w:rsidRPr="00090A3E">
              <w:rPr>
                <w:rFonts w:eastAsia="Mars Centra"/>
              </w:rPr>
              <w:t>Requester</w:t>
            </w:r>
          </w:p>
          <w:p w:rsidRPr="00090A3E" w:rsidR="00DA5E5F" w:rsidP="00DA5E5F" w:rsidRDefault="00DA5E5F" w14:paraId="506B9B80" w14:textId="39E25EED">
            <w:r w:rsidRPr="00090A3E">
              <w:rPr>
                <w:rFonts w:eastAsia="Mars Centra"/>
              </w:rPr>
              <w:t xml:space="preserve"> </w:t>
            </w:r>
          </w:p>
          <w:p w:rsidRPr="00090A3E" w:rsidR="00DA5E5F" w:rsidP="00DA5E5F" w:rsidRDefault="00DA5E5F" w14:paraId="4C6529EE" w14:textId="6B4F8F17">
            <w:r w:rsidRPr="00090A3E">
              <w:rPr>
                <w:rFonts w:eastAsia="Mars Centra"/>
              </w:rPr>
              <w:t xml:space="preserve"> </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A5E5F" w:rsidP="00DA5E5F" w:rsidRDefault="00DA5E5F" w14:paraId="4A3C9635" w14:textId="0AFAE759">
            <w:r w:rsidRPr="00090A3E">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AC726E" w:rsidP="1650C122" w:rsidRDefault="00AC726E" w14:paraId="142652B3" w14:textId="0FEB4941">
            <w:pPr>
              <w:rPr>
                <w:rFonts w:ascii="Calibri" w:hAnsi="Calibri" w:eastAsia="Calibri" w:cs="Calibri"/>
                <w:color w:val="0D0D0D" w:themeColor="text1" w:themeTint="F2"/>
                <w:sz w:val="21"/>
                <w:szCs w:val="21"/>
                <w:vertAlign w:val="superscript"/>
                <w:lang w:val="en-US"/>
              </w:rPr>
            </w:pPr>
          </w:p>
        </w:tc>
      </w:tr>
      <w:tr w:rsidR="1650C122" w:rsidTr="0C5379D8" w14:paraId="0A564CE1"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3AA93034" w:rsidP="1650C122" w:rsidRDefault="3AA93034" w14:paraId="55D23258" w14:textId="6C3189EF">
            <w:pPr>
              <w:rPr>
                <w:rFonts w:eastAsia="Mars Centra"/>
              </w:rPr>
            </w:pPr>
            <w:r w:rsidRPr="1650C122">
              <w:rPr>
                <w:rFonts w:eastAsia="Mars Centra"/>
              </w:rPr>
              <w:t>VERP (Veritas Scope – POMT 8)</w:t>
            </w:r>
          </w:p>
          <w:p w:rsidR="1650C122" w:rsidP="1650C122" w:rsidRDefault="1650C122" w14:paraId="663FBB5C" w14:textId="3831B337">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308AFE8" w14:textId="572928C0">
            <w:pPr>
              <w:rPr>
                <w:color w:val="000000" w:themeColor="text1"/>
              </w:rPr>
            </w:pPr>
            <w:r w:rsidRPr="1650C122">
              <w:rPr>
                <w:color w:val="000000" w:themeColor="text1"/>
              </w:rPr>
              <w:t>Plant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1997F05" w:rsidRDefault="1650C122" w14:paraId="77F7D9B9" w14:textId="2239D139">
            <w:pPr>
              <w:rPr>
                <w:rFonts w:ascii="Times New Roman" w:hAnsi="Times New Roman" w:eastAsia="Times New Roman" w:cs="Times New Roman"/>
                <w:color w:val="000000" w:themeColor="text1"/>
                <w:lang w:val="en-US"/>
              </w:rPr>
            </w:pPr>
            <w:r w:rsidRPr="11997F05" w:rsidR="57D3651B">
              <w:rPr>
                <w:rFonts w:ascii="Times New Roman" w:hAnsi="Times New Roman" w:eastAsia="Times New Roman" w:cs="Times New Roman"/>
                <w:color w:val="000000" w:themeColor="text1" w:themeTint="FF" w:themeShade="FF"/>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656B95F" w14:textId="6D686D26">
            <w:pPr>
              <w:rPr>
                <w:rFonts w:ascii="Mars Centra" w:hAnsi="Mars Centra" w:eastAsia="Mars Centra" w:cs="Mars Centra"/>
                <w:color w:val="000000" w:themeColor="text1"/>
                <w:lang w:val="en-US"/>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44F72FD" w14:textId="5B87733F">
            <w:pPr>
              <w:rPr>
                <w:rFonts w:ascii="Calibri" w:hAnsi="Calibri" w:eastAsia="Calibri" w:cs="Calibri"/>
                <w:color w:val="0D0D0D" w:themeColor="text1" w:themeTint="F2"/>
                <w:sz w:val="21"/>
                <w:szCs w:val="21"/>
                <w:vertAlign w:val="superscript"/>
                <w:lang w:val="en-US"/>
              </w:rPr>
            </w:pPr>
          </w:p>
        </w:tc>
      </w:tr>
      <w:tr w:rsidRPr="00090A3E" w:rsidR="00D13D7C" w:rsidTr="0C5379D8" w14:paraId="4216D210"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13D7C" w:rsidP="00D13D7C" w:rsidRDefault="1F0AAC4B" w14:paraId="1D34605A" w14:textId="6C3189EF">
            <w:pPr>
              <w:rPr>
                <w:rFonts w:eastAsia="Mars Centra"/>
              </w:rPr>
            </w:pPr>
            <w:r w:rsidRPr="1650C122">
              <w:rPr>
                <w:rFonts w:eastAsia="Mars Centra"/>
              </w:rPr>
              <w:t>VERP (Veritas</w:t>
            </w:r>
            <w:r w:rsidRPr="1650C122" w:rsidR="67EF769D">
              <w:rPr>
                <w:rFonts w:eastAsia="Mars Centra"/>
              </w:rPr>
              <w:t xml:space="preserve"> Scope</w:t>
            </w:r>
            <w:r w:rsidRPr="1650C122">
              <w:rPr>
                <w:rFonts w:eastAsia="Mars Centra"/>
              </w:rPr>
              <w:t xml:space="preserve"> – POMT 8)</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13D7C" w:rsidP="00D13D7C" w:rsidRDefault="00D13D7C" w14:paraId="7D611AA8" w14:textId="5A2BE89D">
            <w:pPr>
              <w:rPr>
                <w:rFonts w:eastAsia="Mars Centra"/>
              </w:rPr>
            </w:pPr>
            <w:r w:rsidRPr="00090A3E">
              <w:rPr>
                <w:rFonts w:eastAsia="Mars Centra"/>
              </w:rPr>
              <w:t>Sales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13D7C" w:rsidP="11997F05" w:rsidRDefault="00D13D7C" w14:paraId="1148A78E" w14:textId="39F5177E">
            <w:pPr>
              <w:rPr>
                <w:rFonts w:ascii="Times New Roman" w:hAnsi="Times New Roman" w:eastAsia="Times New Roman" w:cs="Times New Roman"/>
              </w:rPr>
            </w:pPr>
            <w:r w:rsidRPr="11997F05" w:rsidR="50ADDA92">
              <w:rPr>
                <w:rFonts w:ascii="Times New Roman" w:hAnsi="Times New Roman" w:eastAsia="Times New Roman" w:cs="Times New Roman"/>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13D7C" w:rsidP="00D13D7C" w:rsidRDefault="00D13D7C" w14:paraId="2B50A444" w14:textId="0A930B27">
            <w:pPr>
              <w:rPr>
                <w:rFonts w:eastAsia="Mars Centra"/>
              </w:rPr>
            </w:pPr>
            <w:r w:rsidRPr="00090A3E">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13D7C" w:rsidP="1650C122" w:rsidRDefault="00D13D7C" w14:paraId="4FBA8896" w14:textId="3ED0491C">
            <w:pPr>
              <w:rPr>
                <w:rFonts w:eastAsia="Mars Centra"/>
                <w:lang w:val="en-US"/>
              </w:rPr>
            </w:pPr>
          </w:p>
        </w:tc>
      </w:tr>
      <w:tr w:rsidR="1650C122" w:rsidTr="0C5379D8" w14:paraId="084F6945"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69F5191D" w:rsidP="1650C122" w:rsidRDefault="69F5191D" w14:paraId="3BD12E0C" w14:textId="6C3189EF">
            <w:pPr>
              <w:rPr>
                <w:rFonts w:eastAsia="Mars Centra"/>
              </w:rPr>
            </w:pPr>
            <w:r w:rsidRPr="1650C122">
              <w:rPr>
                <w:rFonts w:eastAsia="Mars Centra"/>
              </w:rPr>
              <w:t>VERP (Veritas Scope – POMT 8)</w:t>
            </w:r>
          </w:p>
          <w:p w:rsidR="1650C122" w:rsidP="1650C122" w:rsidRDefault="1650C122" w14:paraId="0D8C2823" w14:textId="2525DCF1">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58A087FE" w:rsidP="1650C122" w:rsidRDefault="58A087FE" w14:paraId="42D8DFB3" w14:textId="5A2BE89D">
            <w:pPr>
              <w:rPr>
                <w:rFonts w:eastAsia="Mars Centra"/>
              </w:rPr>
            </w:pPr>
            <w:r w:rsidRPr="1650C122">
              <w:rPr>
                <w:rFonts w:eastAsia="Mars Centra"/>
              </w:rPr>
              <w:t>Sales extension</w:t>
            </w:r>
          </w:p>
          <w:p w:rsidR="1650C122" w:rsidP="1650C122" w:rsidRDefault="1650C122" w14:paraId="2CB69FC9" w14:textId="3999B6A3">
            <w:pPr>
              <w:rPr>
                <w:rFonts w:ascii="Mars Centra" w:hAnsi="Mars Centra" w:eastAsia="Mars Centra" w:cs="Mars Centra"/>
                <w:color w:val="000000" w:themeColor="text1"/>
              </w:rPr>
            </w:pP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1997F05" w:rsidRDefault="1650C122" w14:paraId="728A56A3" w14:textId="14D955C8">
            <w:pPr>
              <w:rPr>
                <w:rFonts w:ascii="Times New Roman" w:hAnsi="Times New Roman" w:eastAsia="Times New Roman" w:cs="Times New Roman"/>
                <w:color w:val="000000" w:themeColor="text1"/>
              </w:rPr>
            </w:pPr>
            <w:r w:rsidRPr="11997F05" w:rsidR="57D3651B">
              <w:rPr>
                <w:rFonts w:ascii="Times New Roman" w:hAnsi="Times New Roman" w:eastAsia="Times New Roman" w:cs="Times New Roman"/>
                <w:color w:val="000000" w:themeColor="text1" w:themeTint="FF" w:themeShade="FF"/>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1D582F70" w14:textId="71AA45C7">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393BEECD" w14:textId="3AF8847F">
            <w:pPr>
              <w:rPr>
                <w:rFonts w:ascii="Calibri" w:hAnsi="Calibri" w:eastAsia="Calibri" w:cs="Calibri"/>
                <w:color w:val="0D0D0D" w:themeColor="text1" w:themeTint="F2"/>
                <w:sz w:val="21"/>
                <w:szCs w:val="21"/>
                <w:vertAlign w:val="superscript"/>
                <w:lang w:val="en-US"/>
              </w:rPr>
            </w:pPr>
          </w:p>
        </w:tc>
      </w:tr>
      <w:tr w:rsidR="1650C122" w:rsidTr="0C5379D8" w14:paraId="684A57BB"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2FD5A30A" w:rsidP="1650C122" w:rsidRDefault="2FD5A30A" w14:paraId="3E2764C3" w14:textId="02C29EF8">
            <w:pPr>
              <w:rPr>
                <w:rFonts w:eastAsia="Mars Centra"/>
              </w:rPr>
            </w:pPr>
            <w:r w:rsidRPr="1650C122">
              <w:rPr>
                <w:rFonts w:eastAsia="Mars Centra"/>
              </w:rPr>
              <w:t>VERP (Out Of Veritas Scope – POMT 8)</w:t>
            </w:r>
          </w:p>
          <w:p w:rsidR="1650C122" w:rsidP="1650C122" w:rsidRDefault="1650C122" w14:paraId="03DD1B58" w14:textId="7D55195A">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2FD5A30A" w:rsidP="1650C122" w:rsidRDefault="2FD5A30A" w14:paraId="54FDC3F8" w14:textId="3EC3336A">
            <w:pPr>
              <w:rPr>
                <w:rFonts w:eastAsia="Mars Centra"/>
              </w:rPr>
            </w:pPr>
            <w:r w:rsidRPr="1650C122">
              <w:rPr>
                <w:rFonts w:eastAsia="Mars Centra"/>
              </w:rPr>
              <w:t>Creation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BA0172D" w14:textId="1642F941">
            <w:r w:rsidRPr="1650C122">
              <w:rPr>
                <w:rFonts w:eastAsia="Mars Centra"/>
              </w:rPr>
              <w:t xml:space="preserve">Requester </w:t>
            </w:r>
          </w:p>
          <w:p w:rsidR="1650C122" w:rsidRDefault="1650C122" w14:paraId="578A1A9A" w14:textId="6B4F8F17">
            <w:r w:rsidRPr="1650C122">
              <w:rPr>
                <w:rFonts w:eastAsia="Mars Centra"/>
              </w:rPr>
              <w:t xml:space="preserve"> </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5104F5BA" w14:textId="0AFAE759">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6158D5F0" w:rsidP="1650C122" w:rsidRDefault="6158D5F0" w14:paraId="0CACB6CB" w14:textId="62E5E83F">
            <w:pPr>
              <w:spacing w:line="240" w:lineRule="exact"/>
              <w:rPr>
                <w:rFonts w:ascii="Mars Centra" w:hAnsi="Mars Centra" w:eastAsia="Mars Centra" w:cs="Mars Centra"/>
                <w:color w:val="000000" w:themeColor="text1"/>
                <w:lang w:val="en-US"/>
              </w:rPr>
            </w:pPr>
            <w:r w:rsidRPr="1650C122">
              <w:rPr>
                <w:rFonts w:ascii="Mars Centra" w:hAnsi="Mars Centra" w:eastAsia="Mars Centra" w:cs="Mars Centra"/>
                <w:color w:val="000000" w:themeColor="text1"/>
                <w:sz w:val="18"/>
                <w:szCs w:val="18"/>
                <w:lang w:val="en-US"/>
              </w:rPr>
              <w:t xml:space="preserve">Enter MOE </w:t>
            </w:r>
            <w:r w:rsidRPr="1650C122">
              <w:rPr>
                <w:rFonts w:ascii="Mars Centra" w:hAnsi="Mars Centra" w:eastAsia="Mars Centra" w:cs="Mars Centra"/>
                <w:b/>
                <w:bCs/>
                <w:color w:val="000000" w:themeColor="text1"/>
                <w:sz w:val="18"/>
                <w:szCs w:val="18"/>
                <w:lang w:val="en-US"/>
              </w:rPr>
              <w:t>(BUY – 0168/0383/0269/0513/0516)</w:t>
            </w:r>
          </w:p>
          <w:p w:rsidR="6158D5F0" w:rsidP="1650C122" w:rsidRDefault="6158D5F0" w14:paraId="23460E18" w14:textId="71CB4897">
            <w:pPr>
              <w:spacing w:line="240" w:lineRule="exact"/>
              <w:rPr>
                <w:rFonts w:ascii="Mars Centra" w:hAnsi="Mars Centra" w:eastAsia="Mars Centra" w:cs="Mars Centra"/>
                <w:color w:val="000000" w:themeColor="text1"/>
                <w:lang w:val="en-US"/>
              </w:rPr>
            </w:pPr>
            <w:r w:rsidRPr="1650C122">
              <w:rPr>
                <w:rFonts w:ascii="Mars Centra" w:hAnsi="Mars Centra" w:eastAsia="Mars Centra" w:cs="Mars Centra"/>
                <w:color w:val="000000" w:themeColor="text1"/>
                <w:sz w:val="18"/>
                <w:szCs w:val="18"/>
                <w:lang w:val="en-US"/>
              </w:rPr>
              <w:t>Enter unit of measure</w:t>
            </w:r>
          </w:p>
          <w:p w:rsidR="6158D5F0" w:rsidP="1650C122" w:rsidRDefault="6158D5F0" w14:paraId="6AD7A82F" w14:textId="026707F9">
            <w:pPr>
              <w:spacing w:line="240" w:lineRule="exact"/>
              <w:rPr>
                <w:rFonts w:ascii="Mars Centra" w:hAnsi="Mars Centra" w:eastAsia="Mars Centra" w:cs="Mars Centra"/>
                <w:color w:val="000000" w:themeColor="text1"/>
                <w:lang w:val="en-US"/>
              </w:rPr>
            </w:pPr>
            <w:r w:rsidRPr="1650C122">
              <w:rPr>
                <w:rFonts w:ascii="Mars Centra" w:hAnsi="Mars Centra" w:eastAsia="Mars Centra" w:cs="Mars Centra"/>
                <w:color w:val="000000" w:themeColor="text1"/>
                <w:sz w:val="18"/>
                <w:szCs w:val="18"/>
                <w:lang w:val="en-US"/>
              </w:rPr>
              <w:t>Enter local language key – ZH &amp; EN</w:t>
            </w:r>
          </w:p>
          <w:p w:rsidR="6158D5F0" w:rsidP="1650C122" w:rsidRDefault="6158D5F0" w14:paraId="294455EA" w14:textId="16F3B299">
            <w:pPr>
              <w:spacing w:line="240" w:lineRule="exact"/>
              <w:rPr>
                <w:rFonts w:ascii="Mars Centra" w:hAnsi="Mars Centra" w:eastAsia="Mars Centra" w:cs="Mars Centra"/>
                <w:color w:val="000000" w:themeColor="text1"/>
                <w:lang w:val="en-US"/>
              </w:rPr>
            </w:pPr>
            <w:r w:rsidRPr="1650C122">
              <w:rPr>
                <w:rFonts w:ascii="Mars Centra" w:hAnsi="Mars Centra" w:eastAsia="Mars Centra" w:cs="Mars Centra"/>
                <w:color w:val="000000" w:themeColor="text1"/>
                <w:sz w:val="18"/>
                <w:szCs w:val="18"/>
                <w:lang w:val="en-US"/>
              </w:rPr>
              <w:t>Enter Shelf life</w:t>
            </w:r>
          </w:p>
          <w:p w:rsidR="6158D5F0" w:rsidP="1650C122" w:rsidRDefault="6158D5F0" w14:paraId="7072DE97" w14:textId="532CE2FF">
            <w:pPr>
              <w:spacing w:line="240" w:lineRule="exact"/>
              <w:rPr>
                <w:rFonts w:ascii="Mars Centra" w:hAnsi="Mars Centra" w:eastAsia="Mars Centra" w:cs="Mars Centra"/>
                <w:color w:val="000000" w:themeColor="text1"/>
                <w:lang w:val="en-US"/>
              </w:rPr>
            </w:pPr>
            <w:r w:rsidRPr="1650C122">
              <w:rPr>
                <w:rFonts w:ascii="Mars Centra" w:hAnsi="Mars Centra" w:eastAsia="Mars Centra" w:cs="Mars Centra"/>
                <w:color w:val="000000" w:themeColor="text1"/>
                <w:sz w:val="18"/>
                <w:szCs w:val="18"/>
                <w:lang w:val="en-US"/>
              </w:rPr>
              <w:t>Enter Classification (ZZPACK)</w:t>
            </w:r>
          </w:p>
          <w:p w:rsidR="1650C122" w:rsidP="1650C122" w:rsidRDefault="1650C122" w14:paraId="12D546E7" w14:textId="4DF84D16">
            <w:pPr>
              <w:rPr>
                <w:rFonts w:ascii="Calibri" w:hAnsi="Calibri" w:eastAsia="Calibri" w:cs="Calibri"/>
                <w:color w:val="0D0D0D" w:themeColor="text1" w:themeTint="F2"/>
                <w:sz w:val="21"/>
                <w:szCs w:val="21"/>
                <w:vertAlign w:val="superscript"/>
                <w:lang w:val="en-US"/>
              </w:rPr>
            </w:pPr>
          </w:p>
        </w:tc>
      </w:tr>
      <w:tr w:rsidR="1650C122" w:rsidTr="0C5379D8" w14:paraId="0BD17731"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17A2BD39" w:rsidP="1650C122" w:rsidRDefault="17A2BD39" w14:paraId="0C9BEEFC" w14:textId="6DFBF522">
            <w:pPr>
              <w:rPr>
                <w:rFonts w:eastAsia="Mars Centra"/>
              </w:rPr>
            </w:pPr>
            <w:r w:rsidRPr="1650C122">
              <w:rPr>
                <w:rFonts w:eastAsia="Mars Centra"/>
              </w:rPr>
              <w:t>VERP (Out Of Veritas Scope – POMT 8)</w:t>
            </w:r>
          </w:p>
          <w:p w:rsidR="1650C122" w:rsidP="1650C122" w:rsidRDefault="1650C122" w14:paraId="26C827CD" w14:textId="0D3C01D3">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7A2BD39" w:rsidP="1650C122" w:rsidRDefault="17A2BD39" w14:paraId="30B064DB" w14:textId="0046D5BF">
            <w:pPr>
              <w:rPr>
                <w:rFonts w:eastAsia="Mars Centra"/>
              </w:rPr>
            </w:pPr>
            <w:r w:rsidRPr="1650C122">
              <w:rPr>
                <w:rFonts w:eastAsia="Mars Centra"/>
              </w:rPr>
              <w:t>General data change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38E90F2" w14:textId="6A9BF347">
            <w:r w:rsidRPr="1650C122">
              <w:rPr>
                <w:rFonts w:eastAsia="Mars Centra"/>
              </w:rPr>
              <w:t xml:space="preserve">Requester  </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45E9BFD4" w14:textId="0AFAE759">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3F1B7044" w:rsidP="1650C122" w:rsidRDefault="3F1B7044" w14:paraId="15502D06" w14:textId="661EB4DF">
            <w:pPr>
              <w:rPr>
                <w:rFonts w:ascii="Mars Centra" w:hAnsi="Mars Centra" w:eastAsia="Mars Centra" w:cs="Mars Centra"/>
                <w:sz w:val="18"/>
                <w:szCs w:val="18"/>
                <w:lang w:val="en-US"/>
              </w:rPr>
            </w:pPr>
            <w:r w:rsidRPr="1650C122">
              <w:rPr>
                <w:rFonts w:ascii="Mars Centra" w:hAnsi="Mars Centra" w:eastAsia="Mars Centra" w:cs="Mars Centra"/>
                <w:color w:val="000000" w:themeColor="text1"/>
              </w:rPr>
              <w:t>All MDG owned fields</w:t>
            </w:r>
          </w:p>
          <w:p w:rsidR="1650C122" w:rsidP="1650C122" w:rsidRDefault="1650C122" w14:paraId="4EFB93CD" w14:textId="7C766F28">
            <w:pPr>
              <w:rPr>
                <w:rFonts w:ascii="Mars Centra" w:hAnsi="Mars Centra" w:eastAsia="Mars Centra" w:cs="Mars Centra"/>
                <w:color w:val="000000" w:themeColor="text1"/>
                <w:sz w:val="18"/>
                <w:szCs w:val="18"/>
                <w:lang w:val="en-US"/>
              </w:rPr>
            </w:pPr>
          </w:p>
        </w:tc>
      </w:tr>
      <w:tr w:rsidR="1650C122" w:rsidTr="0C5379D8" w14:paraId="07C31AEF"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1599C9E8" w:rsidP="1650C122" w:rsidRDefault="1599C9E8" w14:paraId="4BCB39A3" w14:textId="275DFF24">
            <w:pPr>
              <w:rPr>
                <w:rFonts w:eastAsia="Mars Centra"/>
              </w:rPr>
            </w:pPr>
            <w:r w:rsidRPr="1650C122">
              <w:rPr>
                <w:rFonts w:eastAsia="Mars Centra"/>
              </w:rPr>
              <w:t>VERP (Out Of Veritas Scope – POMT 8)</w:t>
            </w:r>
          </w:p>
          <w:p w:rsidR="1650C122" w:rsidP="1650C122" w:rsidRDefault="1650C122" w14:paraId="1422415A" w14:textId="6FB4B3DC">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2EC64B8" w14:textId="4A263F99">
            <w:pPr>
              <w:rPr>
                <w:rFonts w:eastAsia="Mars Centra"/>
              </w:rPr>
            </w:pPr>
            <w:r w:rsidRPr="1650C122">
              <w:rPr>
                <w:rFonts w:eastAsia="Mars Centra"/>
              </w:rPr>
              <w:t xml:space="preserve"> Plant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679E1A47" w14:textId="4354F7E7">
            <w:r w:rsidRPr="1650C122">
              <w:rPr>
                <w:rFonts w:eastAsia="Mars Centra"/>
              </w:rPr>
              <w:t>Requester</w:t>
            </w:r>
          </w:p>
          <w:p w:rsidR="1650C122" w:rsidRDefault="1650C122" w14:paraId="6D8A1A33" w14:textId="39E25EED">
            <w:r w:rsidRPr="1650C122">
              <w:rPr>
                <w:rFonts w:eastAsia="Mars Centra"/>
              </w:rPr>
              <w:t xml:space="preserve"> </w:t>
            </w:r>
          </w:p>
          <w:p w:rsidR="1650C122" w:rsidRDefault="1650C122" w14:paraId="1D4621F6" w14:textId="6B4F8F17">
            <w:r w:rsidRPr="1650C122">
              <w:rPr>
                <w:rFonts w:eastAsia="Mars Centra"/>
              </w:rPr>
              <w:t xml:space="preserve"> </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54B96EEE" w14:textId="0AFAE759">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172E3E1" w14:textId="0FEB4941">
            <w:pPr>
              <w:rPr>
                <w:rFonts w:ascii="Calibri" w:hAnsi="Calibri" w:eastAsia="Calibri" w:cs="Calibri"/>
                <w:color w:val="0D0D0D" w:themeColor="text1" w:themeTint="F2"/>
                <w:sz w:val="21"/>
                <w:szCs w:val="21"/>
                <w:vertAlign w:val="superscript"/>
                <w:lang w:val="en-US"/>
              </w:rPr>
            </w:pPr>
          </w:p>
        </w:tc>
      </w:tr>
      <w:tr w:rsidR="1650C122" w:rsidTr="0C5379D8" w14:paraId="49035F7F"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4A9B5B43" w:rsidP="1650C122" w:rsidRDefault="4A9B5B43" w14:paraId="4B550D37" w14:textId="062F5F9C">
            <w:pPr>
              <w:rPr>
                <w:rFonts w:eastAsia="Mars Centra"/>
              </w:rPr>
            </w:pPr>
            <w:r w:rsidRPr="1650C122">
              <w:rPr>
                <w:rFonts w:eastAsia="Mars Centra"/>
              </w:rPr>
              <w:t>VERP (Out Of Veritas Scope – POMT 8)</w:t>
            </w:r>
          </w:p>
          <w:p w:rsidR="1650C122" w:rsidP="1650C122" w:rsidRDefault="1650C122" w14:paraId="0DEE1B99" w14:textId="0649BEE4">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2970CC18" w:rsidP="1650C122" w:rsidRDefault="2970CC18" w14:paraId="4F740869" w14:textId="7A17759C">
            <w:pPr>
              <w:rPr>
                <w:rFonts w:eastAsia="Mars Centra"/>
              </w:rPr>
            </w:pPr>
            <w:r w:rsidRPr="1650C122">
              <w:rPr>
                <w:rFonts w:eastAsia="Mars Centra"/>
              </w:rPr>
              <w:t>Plant extension</w:t>
            </w:r>
          </w:p>
          <w:p w:rsidR="1650C122" w:rsidP="1650C122" w:rsidRDefault="1650C122" w14:paraId="1B70D5E1" w14:textId="23CA46DE">
            <w:pPr>
              <w:rPr>
                <w:rFonts w:ascii="Mars Centra" w:hAnsi="Mars Centra" w:eastAsia="Mars Centra" w:cs="Mars Centra"/>
                <w:color w:val="000000" w:themeColor="text1"/>
              </w:rPr>
            </w:pP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87C2502" w14:textId="0B9346F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7E08C5A" w14:textId="4852CD34">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02BB9D8" w14:textId="3B635E3E">
            <w:pPr>
              <w:rPr>
                <w:rFonts w:ascii="Calibri" w:hAnsi="Calibri" w:eastAsia="Calibri" w:cs="Calibri"/>
                <w:color w:val="0D0D0D" w:themeColor="text1" w:themeTint="F2"/>
                <w:sz w:val="21"/>
                <w:szCs w:val="21"/>
                <w:vertAlign w:val="superscript"/>
                <w:lang w:val="en-US"/>
              </w:rPr>
            </w:pPr>
          </w:p>
        </w:tc>
      </w:tr>
      <w:tr w:rsidR="1650C122" w:rsidTr="0C5379D8" w14:paraId="6015F6A9"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1599C9E8" w:rsidP="1650C122" w:rsidRDefault="1599C9E8" w14:paraId="60264E3D" w14:textId="1C5DF9F4">
            <w:pPr>
              <w:rPr>
                <w:rFonts w:eastAsia="Mars Centra"/>
              </w:rPr>
            </w:pPr>
            <w:r w:rsidRPr="1650C122">
              <w:rPr>
                <w:rFonts w:eastAsia="Mars Centra"/>
              </w:rPr>
              <w:t>VERP (Out Of Veritas Scope – POMT 8)</w:t>
            </w:r>
          </w:p>
          <w:p w:rsidR="1650C122" w:rsidP="1650C122" w:rsidRDefault="1650C122" w14:paraId="2ED3B3EC" w14:textId="201D6A03">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6E37427" w14:textId="5A2BE89D">
            <w:pPr>
              <w:rPr>
                <w:rFonts w:eastAsia="Mars Centra"/>
              </w:rPr>
            </w:pPr>
            <w:r w:rsidRPr="1650C122">
              <w:rPr>
                <w:rFonts w:eastAsia="Mars Centra"/>
              </w:rPr>
              <w:t>Sales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F686FF9" w14:textId="39F5177E">
            <w:pPr>
              <w:rPr>
                <w:rFonts w:eastAsia="Mars Centra"/>
              </w:rPr>
            </w:pPr>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38D60C8E" w14:textId="0A930B27">
            <w:pPr>
              <w:rPr>
                <w:rFonts w:eastAsia="Mars Centra"/>
              </w:rPr>
            </w:pPr>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4B5111C" w14:textId="3ED0491C">
            <w:pPr>
              <w:rPr>
                <w:rFonts w:eastAsia="Mars Centra"/>
                <w:lang w:val="en-US"/>
              </w:rPr>
            </w:pPr>
          </w:p>
        </w:tc>
      </w:tr>
      <w:tr w:rsidR="1650C122" w:rsidTr="0C5379D8" w14:paraId="078F1907"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026C36AE" w:rsidP="1650C122" w:rsidRDefault="026C36AE" w14:paraId="2E56AD3D" w14:textId="1C5DF9F4">
            <w:pPr>
              <w:rPr>
                <w:rFonts w:eastAsia="Mars Centra"/>
              </w:rPr>
            </w:pPr>
            <w:r w:rsidRPr="1650C122">
              <w:rPr>
                <w:rFonts w:eastAsia="Mars Centra"/>
              </w:rPr>
              <w:t>VERP (Out Of Veritas Scope – POMT 8)</w:t>
            </w:r>
          </w:p>
          <w:p w:rsidR="1650C122" w:rsidP="1650C122" w:rsidRDefault="1650C122" w14:paraId="15DF5ED5" w14:textId="565BFD65">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36B2D05E" w:rsidP="1650C122" w:rsidRDefault="36B2D05E" w14:paraId="129B937D" w14:textId="05076CDB">
            <w:pPr>
              <w:rPr>
                <w:rFonts w:eastAsia="Mars Centra"/>
              </w:rPr>
            </w:pPr>
            <w:r w:rsidRPr="1650C122">
              <w:rPr>
                <w:rFonts w:eastAsia="Mars Centra"/>
              </w:rPr>
              <w:t>Sales extension</w:t>
            </w:r>
          </w:p>
          <w:p w:rsidR="1650C122" w:rsidP="1650C122" w:rsidRDefault="1650C122" w14:paraId="5DCCD011" w14:textId="7B1B60D2">
            <w:pPr>
              <w:rPr>
                <w:rFonts w:ascii="Mars Centra" w:hAnsi="Mars Centra" w:eastAsia="Mars Centra" w:cs="Mars Centra"/>
                <w:color w:val="000000" w:themeColor="text1"/>
              </w:rPr>
            </w:pP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E40FA32" w14:textId="20CF0E71">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A022E5F" w14:textId="462CBB87">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5C614C3" w14:textId="655F6A26">
            <w:pPr>
              <w:rPr>
                <w:rFonts w:eastAsia="Mars Centra"/>
                <w:lang w:val="en-US"/>
              </w:rPr>
            </w:pPr>
          </w:p>
        </w:tc>
      </w:tr>
      <w:tr w:rsidRPr="00090A3E" w:rsidR="00D13D7C" w:rsidTr="0C5379D8" w14:paraId="4CB3D871" w14:textId="77777777">
        <w:trPr>
          <w:trHeight w:val="1230"/>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13D7C" w:rsidP="00D13D7C" w:rsidRDefault="00D13D7C" w14:paraId="50916AD1" w14:textId="70DBEED9">
            <w:r w:rsidRPr="00090A3E">
              <w:rPr>
                <w:rFonts w:eastAsia="Mars Centra"/>
              </w:rPr>
              <w:t>VERP</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13D7C" w:rsidP="00D13D7C" w:rsidRDefault="00D13D7C" w14:paraId="37FAFB46" w14:textId="039473C5">
            <w:r w:rsidRPr="00090A3E">
              <w:rPr>
                <w:rFonts w:eastAsia="Mars Centra"/>
              </w:rPr>
              <w:t>Field Maintenance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13D7C" w:rsidP="00D13D7C" w:rsidRDefault="00D13D7C" w14:paraId="4C689B3C" w14:textId="39196CF7">
            <w:r w:rsidRPr="00090A3E">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13D7C" w:rsidP="00D13D7C" w:rsidRDefault="00D13D7C" w14:paraId="2BE1DD2D" w14:textId="4DA0D0D2">
            <w:r w:rsidRPr="00090A3E">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13D7C" w:rsidP="0C5379D8" w:rsidRDefault="1F0AAC4B" w14:paraId="19CBCE96" w14:textId="3E4C2325">
            <w:pPr>
              <w:pStyle w:val="ListParagraph"/>
              <w:numPr>
                <w:ilvl w:val="0"/>
                <w:numId w:val="34"/>
              </w:numPr>
              <w:rPr>
                <w:rFonts w:eastAsia="Mars Centra"/>
              </w:rPr>
            </w:pPr>
            <w:r w:rsidRPr="0C5379D8" w:rsidR="5EACB5A9">
              <w:rPr>
                <w:rFonts w:eastAsia="Mars Centra"/>
              </w:rPr>
              <w:t xml:space="preserve">All MDG owned </w:t>
            </w:r>
            <w:r w:rsidRPr="0C5379D8" w:rsidR="580F2122">
              <w:rPr>
                <w:rFonts w:eastAsia="Mars Centra"/>
                <w:lang w:val="en-US"/>
              </w:rPr>
              <w:t xml:space="preserve">Plant/Sales data </w:t>
            </w:r>
            <w:r w:rsidRPr="0C5379D8" w:rsidR="5EACB5A9">
              <w:rPr>
                <w:rFonts w:eastAsia="Mars Centra"/>
              </w:rPr>
              <w:t>fields.</w:t>
            </w:r>
          </w:p>
        </w:tc>
      </w:tr>
      <w:tr w:rsidR="1650C122" w:rsidTr="0C5379D8" w14:paraId="0DBCDC3F" w14:textId="77777777">
        <w:trPr>
          <w:trHeight w:val="1230"/>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40859BFF" w:rsidRDefault="40859BFF" w14:paraId="04414476" w14:textId="70DBEED9">
            <w:r w:rsidRPr="1650C122">
              <w:rPr>
                <w:rFonts w:eastAsia="Mars Centra"/>
              </w:rPr>
              <w:t>VERP</w:t>
            </w:r>
          </w:p>
          <w:p w:rsidR="1650C122" w:rsidP="1650C122" w:rsidRDefault="1650C122" w14:paraId="36DEDCAD" w14:textId="681EC6B8">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126BCE56" w14:textId="53586F91">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Field Maintenance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883A10F" w14:textId="46C47CB3">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3715F15" w14:textId="11181A25">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344A453" w14:textId="20323953">
            <w:pPr>
              <w:rPr>
                <w:rFonts w:eastAsia="Mars Centra"/>
              </w:rPr>
            </w:pPr>
          </w:p>
        </w:tc>
      </w:tr>
      <w:tr w:rsidRPr="00090A3E" w:rsidR="00D13D7C" w:rsidTr="0C5379D8" w14:paraId="273F1C6B" w14:textId="77777777">
        <w:trPr>
          <w:trHeight w:val="1230"/>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13D7C" w:rsidP="00D13D7C" w:rsidRDefault="00D13D7C" w14:paraId="012695BD" w14:textId="7EF9560A">
            <w:r w:rsidRPr="00090A3E">
              <w:rPr>
                <w:rFonts w:eastAsia="Mars Centra"/>
              </w:rPr>
              <w:t>VERP</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13D7C" w:rsidP="00D13D7C" w:rsidRDefault="00D13D7C" w14:paraId="7168E956" w14:textId="5E1313EB">
            <w:r w:rsidRPr="00090A3E">
              <w:rPr>
                <w:rFonts w:eastAsia="Mars Centra"/>
              </w:rPr>
              <w:t>Field Maintenance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13D7C" w:rsidP="00D13D7C" w:rsidRDefault="00D13D7C" w14:paraId="135C3968" w14:textId="1614379E">
            <w:r w:rsidRPr="00090A3E">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13D7C" w:rsidP="00D13D7C" w:rsidRDefault="00D13D7C" w14:paraId="343C99C6" w14:textId="0BBE590D">
            <w:r w:rsidRPr="00090A3E">
              <w:rPr>
                <w:rFonts w:eastAsia="Mars Centra"/>
              </w:rPr>
              <w:t>Supply Group</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D13D7C" w:rsidP="00D13D7C" w:rsidRDefault="022978D2" w14:paraId="4C8163DB" w14:textId="759A46B3">
            <w:r w:rsidRPr="1650C122">
              <w:rPr>
                <w:rFonts w:eastAsia="Mars Centra"/>
              </w:rPr>
              <w:t xml:space="preserve">Can modify MDG Owned </w:t>
            </w:r>
            <w:r w:rsidRPr="1650C122" w:rsidR="1F0AAC4B">
              <w:rPr>
                <w:rFonts w:eastAsia="Mars Centra"/>
              </w:rPr>
              <w:t xml:space="preserve">MRP </w:t>
            </w:r>
            <w:r w:rsidRPr="1650C122" w:rsidR="6F8A7759">
              <w:rPr>
                <w:rFonts w:eastAsia="Mars Centra"/>
              </w:rPr>
              <w:t xml:space="preserve">&amp; </w:t>
            </w:r>
            <w:r w:rsidRPr="1650C122" w:rsidR="0F74E8B7">
              <w:rPr>
                <w:rFonts w:eastAsia="Mars Centra"/>
              </w:rPr>
              <w:t xml:space="preserve">WM </w:t>
            </w:r>
            <w:r w:rsidRPr="1650C122" w:rsidR="1F0AAC4B">
              <w:rPr>
                <w:rFonts w:eastAsia="Mars Centra"/>
              </w:rPr>
              <w:t>fields only.</w:t>
            </w:r>
          </w:p>
        </w:tc>
      </w:tr>
      <w:tr w:rsidR="1650C122" w:rsidTr="0C5379D8" w14:paraId="3681FADF" w14:textId="77777777">
        <w:trPr>
          <w:trHeight w:val="1230"/>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2A8AD619" w:rsidRDefault="2A8AD619" w14:paraId="51C46C36" w14:textId="5607579E">
            <w:r w:rsidRPr="1650C122">
              <w:rPr>
                <w:rFonts w:eastAsia="Mars Centra"/>
              </w:rPr>
              <w:t>VERP</w:t>
            </w:r>
          </w:p>
          <w:p w:rsidR="1650C122" w:rsidP="1650C122" w:rsidRDefault="1650C122" w14:paraId="66040075" w14:textId="6327CE95">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19BC45B" w14:textId="5A52BBB2">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Field Maintenance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C9BFBDA" w14:textId="267058D5">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6B8A016" w14:textId="6406E6DE">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3745F54A" w14:textId="02339AFB">
            <w:pPr>
              <w:rPr>
                <w:rFonts w:eastAsia="Mars Centra"/>
              </w:rPr>
            </w:pPr>
          </w:p>
        </w:tc>
      </w:tr>
      <w:tr w:rsidRPr="00090A3E" w:rsidR="00024256" w:rsidTr="0C5379D8" w14:paraId="41778C1E" w14:textId="77777777">
        <w:trPr>
          <w:trHeight w:val="1230"/>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00024256" w14:paraId="7C60AC7A" w14:textId="46282008">
            <w:pPr>
              <w:rPr>
                <w:rFonts w:eastAsia="Mars Centra"/>
              </w:rPr>
            </w:pPr>
            <w:r w:rsidRPr="00090A3E">
              <w:rPr>
                <w:rFonts w:eastAsia="Mars Centra"/>
              </w:rPr>
              <w:t>VERP</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00024256" w14:paraId="23C5C174" w14:textId="096511F7">
            <w:pPr>
              <w:rPr>
                <w:rFonts w:eastAsia="Mars Centra"/>
              </w:rPr>
            </w:pPr>
            <w:r w:rsidRPr="00090A3E">
              <w:rPr>
                <w:rFonts w:eastAsia="Mars Centra"/>
              </w:rPr>
              <w:t>Field Maintenance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00024256" w14:paraId="749B3FCD" w14:textId="056ED9DF">
            <w:pPr>
              <w:rPr>
                <w:rFonts w:eastAsia="Mars Centra"/>
              </w:rPr>
            </w:pPr>
            <w:r w:rsidRPr="00090A3E">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001559BD" w14:paraId="02EB9250" w14:textId="35654690">
            <w:pPr>
              <w:rPr>
                <w:rFonts w:eastAsia="Mars Centra"/>
              </w:rPr>
            </w:pPr>
            <w:r w:rsidRPr="00090A3E">
              <w:rPr>
                <w:rFonts w:eastAsia="Mars Centra"/>
              </w:rPr>
              <w:t>Finance Team</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00AE5D33" w14:paraId="2258BDD6" w14:textId="178E3A7E">
            <w:pPr>
              <w:rPr>
                <w:rFonts w:eastAsia="Mars Centra"/>
              </w:rPr>
            </w:pPr>
            <w:r>
              <w:rPr>
                <w:rFonts w:eastAsia="Mars Centra"/>
                <w:lang w:val="en-US"/>
              </w:rPr>
              <w:t>M</w:t>
            </w:r>
            <w:r w:rsidRPr="00090A3E" w:rsidR="00DB1862">
              <w:rPr>
                <w:rFonts w:eastAsia="Mars Centra"/>
                <w:lang w:val="en-US"/>
              </w:rPr>
              <w:t>odify MDG owned Status- related and Costing</w:t>
            </w:r>
            <w:r w:rsidRPr="00090A3E" w:rsidR="00DB1862">
              <w:rPr>
                <w:rFonts w:eastAsia="Mars Centra"/>
                <w:b/>
                <w:bCs/>
                <w:lang w:val="en-US"/>
              </w:rPr>
              <w:t xml:space="preserve"> </w:t>
            </w:r>
            <w:r w:rsidRPr="00090A3E" w:rsidR="00DB1862">
              <w:rPr>
                <w:rFonts w:eastAsia="Mars Centra"/>
                <w:lang w:val="en-US"/>
              </w:rPr>
              <w:t>fields</w:t>
            </w:r>
          </w:p>
        </w:tc>
      </w:tr>
      <w:tr w:rsidR="1650C122" w:rsidTr="0C5379D8" w14:paraId="06A1C2D0" w14:textId="77777777">
        <w:trPr>
          <w:trHeight w:val="1230"/>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149055E9" w:rsidP="1650C122" w:rsidRDefault="149055E9" w14:paraId="719B2F60" w14:textId="2B874951">
            <w:pPr>
              <w:rPr>
                <w:rFonts w:eastAsia="Mars Centra"/>
              </w:rPr>
            </w:pPr>
            <w:r w:rsidRPr="1650C122">
              <w:rPr>
                <w:rFonts w:eastAsia="Mars Centra"/>
              </w:rPr>
              <w:t>VERP</w:t>
            </w:r>
          </w:p>
          <w:p w:rsidR="1650C122" w:rsidP="1650C122" w:rsidRDefault="1650C122" w14:paraId="15B59B49" w14:textId="6E47A637">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DA62502" w14:textId="645BDA69">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Field Maintenance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87BC8C4" w14:textId="544204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5BC5BF0" w14:textId="239655D9">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4394FFD" w14:textId="168757D9">
            <w:pPr>
              <w:rPr>
                <w:rFonts w:eastAsia="Mars Centra"/>
                <w:lang w:val="en-US"/>
              </w:rPr>
            </w:pPr>
          </w:p>
        </w:tc>
      </w:tr>
      <w:tr w:rsidRPr="00090A3E" w:rsidR="00024256" w:rsidTr="0C5379D8" w14:paraId="21CEAED3"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00024256" w14:paraId="48FE7B54" w14:textId="4735EF9E">
            <w:r w:rsidRPr="00090A3E">
              <w:rPr>
                <w:rFonts w:eastAsia="Mars Centra"/>
              </w:rPr>
              <w:t>VERP</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00024256" w14:paraId="4F012905" w14:textId="6C1F5067">
            <w:r w:rsidRPr="00090A3E">
              <w:rPr>
                <w:rFonts w:eastAsia="Mars Centra"/>
              </w:rPr>
              <w:t>Fiori Mass change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00024256" w14:paraId="4E232B96" w14:textId="2F27FCA6">
            <w:r w:rsidRPr="00090A3E">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00024256" w14:paraId="4962B766" w14:textId="29279273">
            <w:r w:rsidRPr="00090A3E">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00024256" w14:paraId="2A7D8883" w14:textId="071EDB83">
            <w:r w:rsidRPr="00090A3E">
              <w:rPr>
                <w:rFonts w:eastAsia="Mars Centra"/>
              </w:rPr>
              <w:t xml:space="preserve"> </w:t>
            </w:r>
          </w:p>
        </w:tc>
      </w:tr>
      <w:tr w:rsidRPr="00090A3E" w:rsidR="00024256" w:rsidTr="0C5379D8" w14:paraId="40216730" w14:textId="77777777">
        <w:trPr>
          <w:trHeight w:val="300"/>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00024256" w14:paraId="7BB06CD0" w14:textId="57874158">
            <w:r w:rsidRPr="00090A3E">
              <w:rPr>
                <w:rFonts w:eastAsia="Mars Centra"/>
              </w:rPr>
              <w:t>VERP</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00024256" w14:paraId="605F6456" w14:textId="70D6284C">
            <w:r w:rsidRPr="00090A3E">
              <w:rPr>
                <w:rFonts w:eastAsia="Mars Centra"/>
              </w:rPr>
              <w:t>Fiori Mass change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00024256" w14:paraId="4DD3A275" w14:textId="34C185A8">
            <w:r w:rsidRPr="00090A3E">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00024256" w14:paraId="7CDA9085" w14:textId="50C86D61">
            <w:r w:rsidRPr="00090A3E">
              <w:rPr>
                <w:rFonts w:eastAsia="Mars Centra"/>
              </w:rPr>
              <w:t>Supply Group</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00024256" w14:paraId="7B4A30AA" w14:textId="48626F28">
            <w:r w:rsidRPr="00090A3E">
              <w:rPr>
                <w:rFonts w:eastAsia="Mars Centra"/>
              </w:rPr>
              <w:t xml:space="preserve"> </w:t>
            </w:r>
          </w:p>
        </w:tc>
      </w:tr>
      <w:tr w:rsidR="1650C122" w:rsidTr="0C5379D8" w14:paraId="748B1965" w14:textId="77777777">
        <w:trPr>
          <w:trHeight w:val="300"/>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3EB252E6" w14:textId="57874158">
            <w:r w:rsidRPr="1650C122">
              <w:rPr>
                <w:rFonts w:eastAsia="Mars Centra"/>
              </w:rPr>
              <w:t>VERP</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18B70FF6" w14:textId="70D6284C">
            <w:r w:rsidRPr="1650C122">
              <w:rPr>
                <w:rFonts w:eastAsia="Mars Centra"/>
              </w:rPr>
              <w:t>Fiori Mass change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4AE2A4E1" w14:textId="34C185A8">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42CBD10B" w:rsidP="1650C122" w:rsidRDefault="42CBD10B" w14:paraId="3A7B5A69" w14:textId="47CC58E3">
            <w:pPr>
              <w:rPr>
                <w:rFonts w:eastAsia="Mars Centra"/>
              </w:rPr>
            </w:pPr>
            <w:r w:rsidRPr="1650C122">
              <w:rPr>
                <w:rFonts w:eastAsia="Mars Centra"/>
              </w:rPr>
              <w:t>Finance</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4F18BB3" w14:textId="4FB2E549">
            <w:pPr>
              <w:rPr>
                <w:rFonts w:eastAsia="Mars Centra"/>
              </w:rPr>
            </w:pPr>
          </w:p>
        </w:tc>
      </w:tr>
      <w:tr w:rsidR="1650C122" w:rsidTr="0C5379D8" w14:paraId="7BD79914"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2C16F566" w:rsidP="1650C122" w:rsidRDefault="2C16F566" w14:paraId="7DC8B70E" w14:textId="77777777">
            <w:pPr>
              <w:rPr>
                <w:rFonts w:eastAsia="Mars Centra"/>
              </w:rPr>
            </w:pPr>
            <w:r w:rsidRPr="1650C122">
              <w:rPr>
                <w:rFonts w:eastAsia="Mars Centra"/>
              </w:rPr>
              <w:t>ROH</w:t>
            </w:r>
          </w:p>
          <w:p w:rsidR="2C16F566" w:rsidP="1650C122" w:rsidRDefault="2C16F566" w14:paraId="0739C913" w14:textId="26B36001">
            <w:pPr>
              <w:rPr>
                <w:rFonts w:eastAsia="Mars Centra"/>
              </w:rPr>
            </w:pPr>
            <w:r w:rsidRPr="1650C122">
              <w:rPr>
                <w:rFonts w:eastAsia="Mars Centra"/>
              </w:rPr>
              <w:t>(Veritas Materials – POMT-5)</w:t>
            </w:r>
          </w:p>
          <w:p w:rsidR="1650C122" w:rsidP="1650C122" w:rsidRDefault="1650C122" w14:paraId="2257B978" w14:textId="7D88FB3A">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4BD28D7D" w:rsidP="1650C122" w:rsidRDefault="4BD28D7D" w14:paraId="71A4397C" w14:textId="5B3DA18F">
            <w:pPr>
              <w:rPr>
                <w:rFonts w:eastAsia="Mars Centra"/>
              </w:rPr>
            </w:pPr>
            <w:r w:rsidRPr="1650C122">
              <w:rPr>
                <w:rFonts w:eastAsia="Mars Centra"/>
              </w:rPr>
              <w:t>P</w:t>
            </w:r>
            <w:r w:rsidRPr="1650C122" w:rsidR="2C16F566">
              <w:rPr>
                <w:rFonts w:eastAsia="Mars Centra"/>
              </w:rPr>
              <w:t>lant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7854E638" w:rsidRDefault="7854E638" w14:paraId="0CFE09AC" w14:textId="34C185A8">
            <w:r w:rsidRPr="1650C122">
              <w:rPr>
                <w:rFonts w:eastAsia="Mars Centra"/>
              </w:rPr>
              <w:t>Requester</w:t>
            </w:r>
          </w:p>
          <w:p w:rsidR="1650C122" w:rsidP="1650C122" w:rsidRDefault="1650C122" w14:paraId="3CF294EE" w14:textId="1DA852F1">
            <w:pPr>
              <w:rPr>
                <w:rFonts w:eastAsia="Mars Centra"/>
              </w:rPr>
            </w:pP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2C16F566" w:rsidRDefault="2C16F566" w14:paraId="2A1867E2" w14:textId="56F64180">
            <w:r w:rsidRPr="1650C122">
              <w:rPr>
                <w:rFonts w:eastAsia="Mars Centra"/>
              </w:rPr>
              <w:t>Master Data</w:t>
            </w:r>
          </w:p>
          <w:p w:rsidR="1650C122" w:rsidP="1650C122" w:rsidRDefault="1650C122" w14:paraId="52650DE9" w14:textId="3FC9B176">
            <w:pPr>
              <w:rPr>
                <w:rFonts w:eastAsia="Mars Centra"/>
              </w:rPr>
            </w:pP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7563F16" w14:textId="5587C3D0">
            <w:pPr>
              <w:rPr>
                <w:rFonts w:ascii="Calibri" w:hAnsi="Calibri" w:eastAsia="Calibri" w:cs="Calibri"/>
                <w:color w:val="000000" w:themeColor="text1"/>
                <w:sz w:val="21"/>
                <w:szCs w:val="21"/>
                <w:vertAlign w:val="superscript"/>
                <w:lang w:val="en-US"/>
              </w:rPr>
            </w:pPr>
          </w:p>
        </w:tc>
      </w:tr>
      <w:tr w:rsidR="1650C122" w:rsidTr="0C5379D8" w14:paraId="384CCF60"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3DE397F3" w:rsidP="1650C122" w:rsidRDefault="3DE397F3" w14:paraId="65FDBF38" w14:textId="655D498D">
            <w:pPr>
              <w:rPr>
                <w:rFonts w:eastAsia="Mars Centra"/>
              </w:rPr>
            </w:pPr>
            <w:r w:rsidRPr="1650C122">
              <w:rPr>
                <w:rFonts w:eastAsia="Mars Centra"/>
              </w:rPr>
              <w:t>ROH</w:t>
            </w:r>
          </w:p>
          <w:p w:rsidR="3DE397F3" w:rsidP="1650C122" w:rsidRDefault="3DE397F3" w14:paraId="304F1B07" w14:textId="281EA591">
            <w:pPr>
              <w:rPr>
                <w:rFonts w:eastAsia="Mars Centra"/>
              </w:rPr>
            </w:pPr>
            <w:r w:rsidRPr="1650C122">
              <w:rPr>
                <w:rFonts w:eastAsia="Mars Centra"/>
              </w:rPr>
              <w:t>(Veritas Materials – POMT-5)</w:t>
            </w:r>
          </w:p>
          <w:p w:rsidR="1650C122" w:rsidP="1650C122" w:rsidRDefault="1650C122" w14:paraId="6815A786" w14:textId="6ECAB847">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5CDCA15C" w:rsidP="1650C122" w:rsidRDefault="5CDCA15C" w14:paraId="4625DF36" w14:textId="5B3DA18F">
            <w:pPr>
              <w:rPr>
                <w:rFonts w:eastAsia="Mars Centra"/>
              </w:rPr>
            </w:pPr>
            <w:r w:rsidRPr="1650C122">
              <w:rPr>
                <w:rFonts w:eastAsia="Mars Centra"/>
              </w:rPr>
              <w:t>Plant Extension</w:t>
            </w:r>
          </w:p>
          <w:p w:rsidR="1650C122" w:rsidP="1650C122" w:rsidRDefault="1650C122" w14:paraId="38A682FA" w14:textId="213952EA">
            <w:pPr>
              <w:rPr>
                <w:rFonts w:ascii="Mars Centra" w:hAnsi="Mars Centra" w:eastAsia="Mars Centra" w:cs="Mars Centra"/>
                <w:color w:val="000000" w:themeColor="text1"/>
              </w:rPr>
            </w:pP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3C2345E" w14:textId="61086EF1">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6E33DA7" w14:textId="65EB764B">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B303DF2" w14:textId="5E8EA177">
            <w:pPr>
              <w:rPr>
                <w:rFonts w:ascii="Calibri" w:hAnsi="Calibri" w:eastAsia="Calibri" w:cs="Calibri"/>
                <w:color w:val="000000" w:themeColor="text1"/>
                <w:sz w:val="21"/>
                <w:szCs w:val="21"/>
                <w:vertAlign w:val="superscript"/>
                <w:lang w:val="en-US"/>
              </w:rPr>
            </w:pPr>
          </w:p>
        </w:tc>
      </w:tr>
      <w:tr w:rsidR="1650C122" w:rsidTr="0C5379D8" w14:paraId="63602B62"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65F443A6" w:rsidP="1650C122" w:rsidRDefault="65F443A6" w14:paraId="6D9FD9D1" w14:textId="77777777">
            <w:pPr>
              <w:rPr>
                <w:rFonts w:eastAsia="Mars Centra"/>
              </w:rPr>
            </w:pPr>
            <w:r w:rsidRPr="1650C122">
              <w:rPr>
                <w:rFonts w:eastAsia="Mars Centra"/>
              </w:rPr>
              <w:t>ROH</w:t>
            </w:r>
          </w:p>
          <w:p w:rsidR="65F443A6" w:rsidP="1650C122" w:rsidRDefault="65F443A6" w14:paraId="5F20AF8D" w14:textId="26B36001">
            <w:pPr>
              <w:rPr>
                <w:rFonts w:eastAsia="Mars Centra"/>
              </w:rPr>
            </w:pPr>
            <w:r w:rsidRPr="1650C122">
              <w:rPr>
                <w:rFonts w:eastAsia="Mars Centra"/>
              </w:rPr>
              <w:t>(Veritas Materials – POMT-5)</w:t>
            </w:r>
          </w:p>
          <w:p w:rsidR="1650C122" w:rsidP="1650C122" w:rsidRDefault="1650C122" w14:paraId="653D1FBA" w14:textId="470B5C1E">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65F443A6" w:rsidP="1650C122" w:rsidRDefault="65F443A6" w14:paraId="0F99658E" w14:textId="6A87BFE7">
            <w:pPr>
              <w:rPr>
                <w:rFonts w:eastAsia="Mars Centra"/>
              </w:rPr>
            </w:pPr>
            <w:r w:rsidRPr="1650C122">
              <w:rPr>
                <w:rFonts w:eastAsia="Mars Centra"/>
              </w:rPr>
              <w:t>Sales Extension</w:t>
            </w:r>
          </w:p>
          <w:p w:rsidR="1650C122" w:rsidP="1650C122" w:rsidRDefault="1650C122" w14:paraId="48882BAB" w14:textId="69DE8261">
            <w:pPr>
              <w:rPr>
                <w:rFonts w:eastAsia="Mars Centra"/>
              </w:rPr>
            </w:pP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65F443A6" w:rsidRDefault="65F443A6" w14:paraId="45E1A711" w14:textId="34C185A8">
            <w:r w:rsidRPr="1650C122">
              <w:rPr>
                <w:rFonts w:eastAsia="Mars Centra"/>
              </w:rPr>
              <w:t>Requester</w:t>
            </w:r>
          </w:p>
          <w:p w:rsidR="1650C122" w:rsidP="1650C122" w:rsidRDefault="1650C122" w14:paraId="00025FD0" w14:textId="0797F6EF">
            <w:pPr>
              <w:rPr>
                <w:rFonts w:eastAsia="Mars Centra"/>
              </w:rPr>
            </w:pP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677CD7B5" w:rsidRDefault="677CD7B5" w14:paraId="1091A514" w14:textId="56F64180">
            <w:r w:rsidRPr="1650C122">
              <w:rPr>
                <w:rFonts w:eastAsia="Mars Centra"/>
              </w:rPr>
              <w:t>Master Data</w:t>
            </w:r>
          </w:p>
          <w:p w:rsidR="1650C122" w:rsidP="1650C122" w:rsidRDefault="1650C122" w14:paraId="7CF7A24D" w14:textId="30636DF2">
            <w:pPr>
              <w:rPr>
                <w:rFonts w:eastAsia="Mars Centra"/>
              </w:rPr>
            </w:pP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32385ED" w14:textId="1C10BF16">
            <w:pPr>
              <w:rPr>
                <w:rFonts w:ascii="Calibri" w:hAnsi="Calibri" w:eastAsia="Calibri" w:cs="Calibri"/>
                <w:color w:val="000000" w:themeColor="text1"/>
                <w:sz w:val="21"/>
                <w:szCs w:val="21"/>
                <w:vertAlign w:val="superscript"/>
                <w:lang w:val="en-US"/>
              </w:rPr>
            </w:pPr>
          </w:p>
        </w:tc>
      </w:tr>
      <w:tr w:rsidR="1650C122" w:rsidTr="0C5379D8" w14:paraId="63E614D9"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604BB77B" w:rsidP="1650C122" w:rsidRDefault="604BB77B" w14:paraId="5BDA19F4" w14:textId="77777777">
            <w:pPr>
              <w:rPr>
                <w:rFonts w:eastAsia="Mars Centra"/>
              </w:rPr>
            </w:pPr>
            <w:r w:rsidRPr="1650C122">
              <w:rPr>
                <w:rFonts w:eastAsia="Mars Centra"/>
              </w:rPr>
              <w:t>ROH</w:t>
            </w:r>
          </w:p>
          <w:p w:rsidR="604BB77B" w:rsidP="1650C122" w:rsidRDefault="604BB77B" w14:paraId="77B50250" w14:textId="26B36001">
            <w:pPr>
              <w:rPr>
                <w:rFonts w:eastAsia="Mars Centra"/>
              </w:rPr>
            </w:pPr>
            <w:r w:rsidRPr="1650C122">
              <w:rPr>
                <w:rFonts w:eastAsia="Mars Centra"/>
              </w:rPr>
              <w:t>(Veritas Materials – POMT-5)</w:t>
            </w:r>
          </w:p>
          <w:p w:rsidR="1650C122" w:rsidP="1650C122" w:rsidRDefault="1650C122" w14:paraId="1A5EFB19" w14:textId="0C50A382">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0AE1ED2B" w:rsidP="1650C122" w:rsidRDefault="0AE1ED2B" w14:paraId="6E362E3C" w14:textId="1EA27C74">
            <w:pPr>
              <w:rPr>
                <w:rFonts w:eastAsia="Mars Centra"/>
              </w:rPr>
            </w:pPr>
            <w:r w:rsidRPr="1650C122">
              <w:rPr>
                <w:rFonts w:eastAsia="Mars Centra"/>
              </w:rPr>
              <w:t>Sales Extension</w:t>
            </w:r>
          </w:p>
          <w:p w:rsidR="1650C122" w:rsidP="1650C122" w:rsidRDefault="1650C122" w14:paraId="17B64C85" w14:textId="6AF087A7">
            <w:pPr>
              <w:rPr>
                <w:rFonts w:ascii="Mars Centra" w:hAnsi="Mars Centra" w:eastAsia="Mars Centra" w:cs="Mars Centra"/>
                <w:color w:val="000000" w:themeColor="text1"/>
              </w:rPr>
            </w:pP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A3FC77B"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274EAFB"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BABCCEC" w14:textId="7DC17F43">
            <w:pPr>
              <w:rPr>
                <w:rFonts w:ascii="Calibri" w:hAnsi="Calibri" w:eastAsia="Calibri" w:cs="Calibri"/>
                <w:color w:val="000000" w:themeColor="text1"/>
                <w:sz w:val="21"/>
                <w:szCs w:val="21"/>
                <w:vertAlign w:val="superscript"/>
                <w:lang w:val="en-US"/>
              </w:rPr>
            </w:pPr>
          </w:p>
        </w:tc>
      </w:tr>
      <w:tr w:rsidR="1650C122" w:rsidTr="0C5379D8" w14:paraId="12974BEA"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3D37C2D3" w14:textId="4421AC1E">
            <w:pPr>
              <w:rPr>
                <w:rFonts w:eastAsia="Mars Centra"/>
              </w:rPr>
            </w:pPr>
            <w:r w:rsidRPr="1650C122">
              <w:rPr>
                <w:rFonts w:eastAsia="Mars Centra"/>
              </w:rPr>
              <w:t>ROH</w:t>
            </w:r>
            <w:r w:rsidRPr="1650C122" w:rsidR="76649782">
              <w:rPr>
                <w:rFonts w:eastAsia="Mars Centra"/>
              </w:rPr>
              <w:t xml:space="preserve"> </w:t>
            </w:r>
            <w:r w:rsidRPr="1650C122" w:rsidR="2E673E4A">
              <w:rPr>
                <w:rFonts w:eastAsia="Mars Centra"/>
              </w:rPr>
              <w:t>(</w:t>
            </w:r>
            <w:r w:rsidRPr="1650C122">
              <w:rPr>
                <w:rFonts w:eastAsia="Mars Centra"/>
              </w:rPr>
              <w:t>POMT 3,9</w:t>
            </w:r>
            <w:r w:rsidRPr="1650C122" w:rsidR="63EB062B">
              <w:rPr>
                <w:rFonts w:eastAsia="Mars Centra"/>
              </w:rPr>
              <w:t>)</w:t>
            </w:r>
          </w:p>
          <w:p w:rsidR="1650C122" w:rsidP="1650C122" w:rsidRDefault="1650C122" w14:paraId="466962BA" w14:textId="17B086D4">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63EB062B" w:rsidP="1650C122" w:rsidRDefault="63EB062B" w14:paraId="3F8B6911" w14:textId="79B1C1DA">
            <w:pPr>
              <w:rPr>
                <w:rFonts w:eastAsia="Mars Centra"/>
              </w:rPr>
            </w:pPr>
            <w:r w:rsidRPr="1650C122">
              <w:rPr>
                <w:rFonts w:eastAsia="Mars Centra"/>
              </w:rPr>
              <w:t>P</w:t>
            </w:r>
            <w:r w:rsidRPr="1650C122" w:rsidR="1650C122">
              <w:rPr>
                <w:rFonts w:eastAsia="Mars Centra"/>
              </w:rPr>
              <w:t>lant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5C76D0DC" w14:textId="34C185A8">
            <w:r w:rsidRPr="1650C122">
              <w:rPr>
                <w:rFonts w:eastAsia="Mars Centra"/>
              </w:rPr>
              <w:t>Requester</w:t>
            </w:r>
          </w:p>
          <w:p w:rsidR="1650C122" w:rsidP="1650C122" w:rsidRDefault="1650C122" w14:paraId="3CB5DFED" w14:textId="1DA852F1">
            <w:pPr>
              <w:rPr>
                <w:rFonts w:eastAsia="Mars Centra"/>
              </w:rPr>
            </w:pP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12886FF3" w14:textId="56F64180">
            <w:r w:rsidRPr="1650C122">
              <w:rPr>
                <w:rFonts w:eastAsia="Mars Centra"/>
              </w:rPr>
              <w:t>Master Data</w:t>
            </w:r>
          </w:p>
          <w:p w:rsidR="1650C122" w:rsidP="1650C122" w:rsidRDefault="1650C122" w14:paraId="0D26883B" w14:textId="3FC9B176">
            <w:pPr>
              <w:rPr>
                <w:rFonts w:eastAsia="Mars Centra"/>
              </w:rPr>
            </w:pP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236FD2A" w14:textId="61C8C2BB">
            <w:pPr>
              <w:spacing w:line="240" w:lineRule="exact"/>
              <w:rPr>
                <w:rFonts w:ascii="Calibri" w:hAnsi="Calibri" w:eastAsia="Calibri" w:cs="Calibri"/>
                <w:color w:val="000000" w:themeColor="text1"/>
                <w:sz w:val="21"/>
                <w:szCs w:val="21"/>
                <w:vertAlign w:val="superscript"/>
                <w:lang w:val="en-US"/>
              </w:rPr>
            </w:pPr>
          </w:p>
        </w:tc>
      </w:tr>
      <w:tr w:rsidR="1650C122" w:rsidTr="0C5379D8" w14:paraId="243C19B9"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368B2522" w:rsidP="1650C122" w:rsidRDefault="368B2522" w14:paraId="6504A8F7" w14:textId="4421AC1E">
            <w:pPr>
              <w:rPr>
                <w:rFonts w:eastAsia="Mars Centra"/>
              </w:rPr>
            </w:pPr>
            <w:r w:rsidRPr="1650C122">
              <w:rPr>
                <w:rFonts w:eastAsia="Mars Centra"/>
              </w:rPr>
              <w:t>ROH (POMT 3,9)</w:t>
            </w:r>
          </w:p>
          <w:p w:rsidR="1650C122" w:rsidP="1650C122" w:rsidRDefault="1650C122" w14:paraId="2D614CDD" w14:textId="25485553">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4396F8B9" w:rsidP="1650C122" w:rsidRDefault="4396F8B9" w14:paraId="0EAEA1A7" w14:textId="1127FA31">
            <w:pPr>
              <w:rPr>
                <w:rFonts w:eastAsia="Mars Centra"/>
              </w:rPr>
            </w:pPr>
            <w:r w:rsidRPr="1650C122">
              <w:rPr>
                <w:rFonts w:eastAsia="Mars Centra"/>
              </w:rPr>
              <w:t>Plant Extension</w:t>
            </w:r>
          </w:p>
          <w:p w:rsidR="1650C122" w:rsidP="1650C122" w:rsidRDefault="1650C122" w14:paraId="2E909917" w14:textId="7E4FD1CA">
            <w:pPr>
              <w:rPr>
                <w:rFonts w:ascii="Mars Centra" w:hAnsi="Mars Centra" w:eastAsia="Mars Centra" w:cs="Mars Centra"/>
                <w:color w:val="000000" w:themeColor="text1"/>
              </w:rPr>
            </w:pP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D63D502" w14:textId="397F44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E99663D" w14:textId="620E3E61">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865C779" w14:textId="7DFC2247">
            <w:pPr>
              <w:spacing w:line="240" w:lineRule="exact"/>
              <w:rPr>
                <w:rFonts w:ascii="Calibri" w:hAnsi="Calibri" w:eastAsia="Calibri" w:cs="Calibri"/>
                <w:color w:val="000000" w:themeColor="text1"/>
                <w:sz w:val="21"/>
                <w:szCs w:val="21"/>
                <w:vertAlign w:val="superscript"/>
                <w:lang w:val="en-US"/>
              </w:rPr>
            </w:pPr>
          </w:p>
        </w:tc>
      </w:tr>
      <w:tr w:rsidRPr="00090A3E" w:rsidR="00024256" w:rsidTr="0C5379D8" w14:paraId="776DC036"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2DEAF44D" w:rsidRDefault="25BB2076" w14:paraId="40956970" w14:textId="2CA65F2D">
            <w:pPr>
              <w:rPr>
                <w:rFonts w:eastAsia="Mars Centra"/>
              </w:rPr>
            </w:pPr>
            <w:r w:rsidRPr="00090A3E">
              <w:rPr>
                <w:rFonts w:eastAsia="Mars Centra"/>
              </w:rPr>
              <w:t>ROH</w:t>
            </w:r>
          </w:p>
          <w:p w:rsidRPr="00090A3E" w:rsidR="00024256" w:rsidP="2DEAF44D" w:rsidRDefault="04728F49" w14:paraId="23DB8F00" w14:textId="6A0E97E9">
            <w:pPr>
              <w:rPr>
                <w:rFonts w:eastAsia="Mars Centra"/>
              </w:rPr>
            </w:pPr>
            <w:r w:rsidRPr="1650C122">
              <w:rPr>
                <w:rFonts w:eastAsia="Mars Centra"/>
              </w:rPr>
              <w:t>(</w:t>
            </w:r>
            <w:r w:rsidRPr="1650C122" w:rsidR="19E76E5E">
              <w:rPr>
                <w:rFonts w:eastAsia="Mars Centra"/>
              </w:rPr>
              <w:t>POMT 3,9</w:t>
            </w:r>
            <w:r w:rsidRPr="1650C122" w:rsidR="4D662A8C">
              <w:rPr>
                <w:rFonts w:eastAsia="Mars Centra"/>
              </w:rPr>
              <w:t>)</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2536EE54" w14:paraId="3909A919" w14:textId="301A175E">
            <w:pPr>
              <w:rPr>
                <w:rFonts w:eastAsia="Mars Centra"/>
              </w:rPr>
            </w:pPr>
            <w:r w:rsidRPr="00090A3E">
              <w:rPr>
                <w:rFonts w:eastAsia="Mars Centra"/>
              </w:rPr>
              <w:t>Sales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166F4EC2" w14:paraId="6B82A4FF" w14:textId="34C185A8">
            <w:r w:rsidRPr="1650C122">
              <w:rPr>
                <w:rFonts w:eastAsia="Mars Centra"/>
              </w:rPr>
              <w:t>Requester</w:t>
            </w:r>
          </w:p>
          <w:p w:rsidRPr="00090A3E" w:rsidR="00024256" w:rsidP="1650C122" w:rsidRDefault="00024256" w14:paraId="42A90377" w14:textId="491C894B">
            <w:pPr>
              <w:rPr>
                <w:rFonts w:eastAsia="Mars Centra"/>
              </w:rPr>
            </w:pP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23D265D5" w14:paraId="35C36659" w14:textId="56F64180">
            <w:r w:rsidRPr="1650C122">
              <w:rPr>
                <w:rFonts w:eastAsia="Mars Centra"/>
              </w:rPr>
              <w:t>Master Data</w:t>
            </w:r>
          </w:p>
          <w:p w:rsidRPr="00090A3E" w:rsidR="00024256" w:rsidP="1650C122" w:rsidRDefault="00024256" w14:paraId="68F6CED5" w14:textId="10686350">
            <w:pPr>
              <w:rPr>
                <w:rFonts w:eastAsia="Mars Centra"/>
              </w:rPr>
            </w:pP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2DEAF44D" w:rsidRDefault="00024256" w14:paraId="5F69C314" w14:textId="0748CB79">
            <w:pPr>
              <w:spacing w:line="240" w:lineRule="exact"/>
              <w:rPr>
                <w:rFonts w:eastAsia="Mars Centra"/>
                <w:color w:val="000000" w:themeColor="text1"/>
                <w:lang w:val="en-US"/>
              </w:rPr>
            </w:pPr>
          </w:p>
        </w:tc>
      </w:tr>
      <w:tr w:rsidR="1650C122" w:rsidTr="0C5379D8" w14:paraId="376FC096"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3A33372C" w:rsidP="1650C122" w:rsidRDefault="3A33372C" w14:paraId="6FDA452D" w14:textId="76DE8E5D">
            <w:pPr>
              <w:rPr>
                <w:rFonts w:eastAsia="Mars Centra"/>
              </w:rPr>
            </w:pPr>
            <w:r w:rsidRPr="1650C122">
              <w:rPr>
                <w:rFonts w:eastAsia="Mars Centra"/>
              </w:rPr>
              <w:t>ROH</w:t>
            </w:r>
          </w:p>
          <w:p w:rsidR="3A33372C" w:rsidP="1650C122" w:rsidRDefault="3A33372C" w14:paraId="16E30AD6" w14:textId="5FA68BB5">
            <w:pPr>
              <w:rPr>
                <w:rFonts w:eastAsia="Mars Centra"/>
              </w:rPr>
            </w:pPr>
            <w:r w:rsidRPr="1650C122">
              <w:rPr>
                <w:rFonts w:eastAsia="Mars Centra"/>
              </w:rPr>
              <w:t>(POMT 3,9)</w:t>
            </w:r>
          </w:p>
          <w:p w:rsidR="1650C122" w:rsidP="1650C122" w:rsidRDefault="1650C122" w14:paraId="13EECC30" w14:textId="6EDB648F">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7C79425" w:rsidP="1650C122" w:rsidRDefault="17C79425" w14:paraId="434D3401" w14:textId="6A87BFE7">
            <w:pPr>
              <w:rPr>
                <w:rFonts w:eastAsia="Mars Centra"/>
              </w:rPr>
            </w:pPr>
            <w:r w:rsidRPr="1650C122">
              <w:rPr>
                <w:rFonts w:eastAsia="Mars Centra"/>
              </w:rPr>
              <w:t>Sales Extension</w:t>
            </w:r>
          </w:p>
          <w:p w:rsidR="1650C122" w:rsidP="1650C122" w:rsidRDefault="1650C122" w14:paraId="664291D4" w14:textId="19D9915E">
            <w:pPr>
              <w:rPr>
                <w:rFonts w:ascii="Mars Centra" w:hAnsi="Mars Centra" w:eastAsia="Mars Centra" w:cs="Mars Centra"/>
                <w:color w:val="000000" w:themeColor="text1"/>
              </w:rPr>
            </w:pP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3241D82F" w14:textId="236D8680">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3AE62D4E" w14:textId="00349710">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535F515" w14:textId="3210BF8B">
            <w:pPr>
              <w:spacing w:line="240" w:lineRule="exact"/>
              <w:rPr>
                <w:rFonts w:eastAsia="Mars Centra"/>
                <w:color w:val="000000" w:themeColor="text1"/>
                <w:lang w:val="en-US"/>
              </w:rPr>
            </w:pPr>
          </w:p>
        </w:tc>
      </w:tr>
      <w:tr w:rsidRPr="00090A3E" w:rsidR="00024256" w:rsidTr="0C5379D8" w14:paraId="621C6FF0"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2DEAF44D" w:rsidRDefault="2884DA08" w14:paraId="5278E648" w14:textId="5297C3DE">
            <w:pPr>
              <w:rPr>
                <w:rFonts w:eastAsia="Mars Centra"/>
              </w:rPr>
            </w:pPr>
            <w:r w:rsidRPr="1650C122">
              <w:rPr>
                <w:rFonts w:eastAsia="Mars Centra"/>
              </w:rPr>
              <w:t>ROH</w:t>
            </w:r>
            <w:r w:rsidRPr="1650C122" w:rsidR="39514B71">
              <w:rPr>
                <w:rFonts w:eastAsia="Mars Centra"/>
              </w:rPr>
              <w:t xml:space="preserve"> (</w:t>
            </w:r>
          </w:p>
          <w:p w:rsidRPr="00090A3E" w:rsidR="00024256" w:rsidP="2DEAF44D" w:rsidRDefault="02C70DE0" w14:paraId="5BB46375" w14:textId="0CF76A58">
            <w:pPr>
              <w:rPr>
                <w:rFonts w:eastAsia="Mars Centra"/>
              </w:rPr>
            </w:pPr>
            <w:r w:rsidRPr="1650C122">
              <w:rPr>
                <w:rFonts w:eastAsia="Mars Centra"/>
              </w:rPr>
              <w:t>POMT 4,7</w:t>
            </w:r>
            <w:r w:rsidRPr="1650C122" w:rsidR="5C2DEEDB">
              <w:rPr>
                <w:rFonts w:eastAsia="Mars Centra"/>
              </w:rPr>
              <w:t>)</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1C1A2253" w14:paraId="325871FF" w14:textId="1C3B60A5">
            <w:pPr>
              <w:rPr>
                <w:rFonts w:eastAsia="Mars Centra"/>
              </w:rPr>
            </w:pPr>
            <w:r w:rsidRPr="00090A3E">
              <w:rPr>
                <w:rFonts w:eastAsia="Mars Centra"/>
              </w:rPr>
              <w:t>Plant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76A51BCC" w14:paraId="15A5CC12" w14:textId="34C185A8">
            <w:r w:rsidRPr="1650C122">
              <w:rPr>
                <w:rFonts w:eastAsia="Mars Centra"/>
              </w:rPr>
              <w:t>Requester</w:t>
            </w:r>
          </w:p>
          <w:p w:rsidRPr="00090A3E" w:rsidR="00024256" w:rsidP="1650C122" w:rsidRDefault="00024256" w14:paraId="061A0C19" w14:textId="106AC833">
            <w:pPr>
              <w:rPr>
                <w:rFonts w:eastAsia="Mars Centra"/>
              </w:rPr>
            </w:pP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770FD113" w14:paraId="68488EBF" w14:textId="56F64180">
            <w:r w:rsidRPr="1650C122">
              <w:rPr>
                <w:rFonts w:eastAsia="Mars Centra"/>
              </w:rPr>
              <w:t>Master Data</w:t>
            </w:r>
          </w:p>
          <w:p w:rsidRPr="00090A3E" w:rsidR="00024256" w:rsidP="1650C122" w:rsidRDefault="00024256" w14:paraId="304EC0FF" w14:textId="228352B7">
            <w:pPr>
              <w:rPr>
                <w:rFonts w:eastAsia="Mars Centra"/>
              </w:rPr>
            </w:pP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1650C122" w:rsidRDefault="00024256" w14:paraId="584ECD07" w14:textId="702AEC1E">
            <w:pPr>
              <w:spacing w:line="240" w:lineRule="exact"/>
              <w:rPr>
                <w:rFonts w:ascii="Calibri" w:hAnsi="Calibri" w:eastAsia="Calibri" w:cs="Calibri"/>
                <w:color w:val="000000" w:themeColor="text1"/>
                <w:sz w:val="21"/>
                <w:szCs w:val="21"/>
                <w:vertAlign w:val="superscript"/>
                <w:lang w:val="en-US"/>
              </w:rPr>
            </w:pPr>
          </w:p>
        </w:tc>
      </w:tr>
      <w:tr w:rsidR="1650C122" w:rsidTr="0C5379D8" w14:paraId="00975F5F"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2B4456A7" w:rsidP="1650C122" w:rsidRDefault="2B4456A7" w14:paraId="761D22D0" w14:textId="0CF76A58">
            <w:pPr>
              <w:rPr>
                <w:rFonts w:eastAsia="Mars Centra"/>
              </w:rPr>
            </w:pPr>
            <w:r w:rsidRPr="1650C122">
              <w:rPr>
                <w:rFonts w:eastAsia="Mars Centra"/>
              </w:rPr>
              <w:t>POMT 4,7)</w:t>
            </w:r>
          </w:p>
          <w:p w:rsidR="1650C122" w:rsidP="1650C122" w:rsidRDefault="1650C122" w14:paraId="64CB12B5" w14:textId="71BAB557">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0AE572A8" w:rsidRDefault="726A70FA" w14:paraId="203E709D" w14:textId="3E1FA11B">
            <w:pPr>
              <w:rPr>
                <w:color w:val="000000" w:themeColor="text1"/>
              </w:rPr>
            </w:pPr>
            <w:r w:rsidRPr="0AE572A8">
              <w:rPr>
                <w:color w:val="000000" w:themeColor="text1"/>
              </w:rPr>
              <w:t>Plant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D4FE606"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523710E"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6DAF0CE" w14:textId="15964E97">
            <w:pPr>
              <w:rPr>
                <w:rFonts w:ascii="Calibri" w:hAnsi="Calibri" w:eastAsia="Calibri" w:cs="Calibri"/>
                <w:color w:val="000000" w:themeColor="text1"/>
                <w:sz w:val="21"/>
                <w:szCs w:val="21"/>
                <w:vertAlign w:val="superscript"/>
                <w:lang w:val="en-US"/>
              </w:rPr>
            </w:pPr>
          </w:p>
        </w:tc>
      </w:tr>
      <w:tr w:rsidR="1650C122" w:rsidTr="0C5379D8" w14:paraId="1917CE44"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7388AFA" w14:textId="35795A90">
            <w:pPr>
              <w:rPr>
                <w:rFonts w:eastAsia="Mars Centra"/>
              </w:rPr>
            </w:pPr>
            <w:r w:rsidRPr="1650C122">
              <w:rPr>
                <w:rFonts w:eastAsia="Mars Centra"/>
              </w:rPr>
              <w:t xml:space="preserve">ROH </w:t>
            </w:r>
            <w:r w:rsidRPr="1650C122" w:rsidR="683F9C15">
              <w:rPr>
                <w:rFonts w:eastAsia="Mars Centra"/>
              </w:rPr>
              <w:t>(</w:t>
            </w:r>
            <w:r w:rsidRPr="1650C122">
              <w:rPr>
                <w:rFonts w:eastAsia="Mars Centra"/>
              </w:rPr>
              <w:t>POMT 10</w:t>
            </w:r>
            <w:r w:rsidRPr="1650C122" w:rsidR="464571E1">
              <w:rPr>
                <w:rFonts w:eastAsia="Mars Centra"/>
              </w:rPr>
              <w:t>)</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68AF84D7" w:rsidP="1650C122" w:rsidRDefault="68AF84D7" w14:paraId="79B1611B" w14:textId="4914100C">
            <w:pPr>
              <w:rPr>
                <w:rFonts w:eastAsia="Mars Centra"/>
              </w:rPr>
            </w:pPr>
            <w:r w:rsidRPr="1650C122">
              <w:rPr>
                <w:rFonts w:eastAsia="Mars Centra"/>
              </w:rPr>
              <w:t>Plant</w:t>
            </w:r>
            <w:r w:rsidRPr="1650C122" w:rsidR="1650C122">
              <w:rPr>
                <w:rFonts w:eastAsia="Mars Centra"/>
              </w:rPr>
              <w:t xml:space="preserve">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169BCD1B" w14:textId="34C185A8">
            <w:r w:rsidRPr="1650C122">
              <w:rPr>
                <w:rFonts w:eastAsia="Mars Centra"/>
              </w:rPr>
              <w:t>Requester</w:t>
            </w:r>
          </w:p>
          <w:p w:rsidR="1650C122" w:rsidP="1650C122" w:rsidRDefault="1650C122" w14:paraId="6E4E9768" w14:textId="5D440B50">
            <w:pPr>
              <w:rPr>
                <w:rFonts w:eastAsia="Mars Centra"/>
              </w:rPr>
            </w:pP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33795C21" w:rsidRDefault="33795C21" w14:paraId="3384AD22" w14:textId="56F64180">
            <w:r w:rsidRPr="1650C122">
              <w:rPr>
                <w:rFonts w:eastAsia="Mars Centra"/>
              </w:rPr>
              <w:t>Master Data</w:t>
            </w:r>
          </w:p>
          <w:p w:rsidR="1650C122" w:rsidP="1650C122" w:rsidRDefault="1650C122" w14:paraId="7BD407E7" w14:textId="134CE937">
            <w:pPr>
              <w:rPr>
                <w:rFonts w:eastAsia="Mars Centra"/>
              </w:rPr>
            </w:pP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1BFAE2F" w14:textId="45D41B2C">
            <w:pPr>
              <w:jc w:val="right"/>
              <w:rPr>
                <w:rFonts w:eastAsia="Mars Centra"/>
              </w:rPr>
            </w:pPr>
          </w:p>
        </w:tc>
      </w:tr>
      <w:tr w:rsidR="1650C122" w:rsidTr="0C5379D8" w14:paraId="17627F74"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20A6D3D5" w:rsidP="1650C122" w:rsidRDefault="20A6D3D5" w14:paraId="2EF00EDA" w14:textId="35795A90">
            <w:pPr>
              <w:rPr>
                <w:rFonts w:eastAsia="Mars Centra"/>
              </w:rPr>
            </w:pPr>
            <w:r w:rsidRPr="1650C122">
              <w:rPr>
                <w:rFonts w:eastAsia="Mars Centra"/>
              </w:rPr>
              <w:t>ROH (POMT 10)</w:t>
            </w:r>
          </w:p>
          <w:p w:rsidR="1650C122" w:rsidP="1650C122" w:rsidRDefault="1650C122" w14:paraId="43BF094D" w14:textId="685B8506">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0FBA1B9" w:rsidP="1650C122" w:rsidRDefault="10FBA1B9" w14:paraId="2B4B1924" w14:textId="27633D70">
            <w:pPr>
              <w:rPr>
                <w:rFonts w:eastAsia="Mars Centra"/>
              </w:rPr>
            </w:pPr>
            <w:r w:rsidRPr="1650C122">
              <w:rPr>
                <w:rFonts w:eastAsia="Mars Centra"/>
              </w:rPr>
              <w:t>Plant Extension</w:t>
            </w:r>
          </w:p>
          <w:p w:rsidR="1650C122" w:rsidP="1650C122" w:rsidRDefault="1650C122" w14:paraId="2D06E720" w14:textId="21C0F468">
            <w:pPr>
              <w:rPr>
                <w:rFonts w:ascii="Mars Centra" w:hAnsi="Mars Centra" w:eastAsia="Mars Centra" w:cs="Mars Centra"/>
                <w:color w:val="000000" w:themeColor="text1"/>
              </w:rPr>
            </w:pP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CF592DA"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92382B3"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E381608" w14:textId="61CDDAEC">
            <w:pPr>
              <w:jc w:val="right"/>
              <w:rPr>
                <w:rFonts w:eastAsia="Mars Centra"/>
              </w:rPr>
            </w:pPr>
          </w:p>
        </w:tc>
      </w:tr>
      <w:tr w:rsidRPr="00090A3E" w:rsidR="00024256" w:rsidTr="0C5379D8" w14:paraId="33008189"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2884DA08" w14:paraId="3B8A3B19" w14:textId="63CECC82">
            <w:pPr>
              <w:rPr>
                <w:rFonts w:eastAsia="Mars Centra"/>
              </w:rPr>
            </w:pPr>
            <w:r w:rsidRPr="1650C122">
              <w:rPr>
                <w:rFonts w:eastAsia="Mars Centra"/>
              </w:rPr>
              <w:t>ROH</w:t>
            </w:r>
            <w:r w:rsidRPr="1650C122" w:rsidR="279EEB12">
              <w:rPr>
                <w:rFonts w:eastAsia="Mars Centra"/>
              </w:rPr>
              <w:t xml:space="preserve"> </w:t>
            </w:r>
            <w:r w:rsidRPr="1650C122" w:rsidR="6F455754">
              <w:rPr>
                <w:rFonts w:eastAsia="Mars Centra"/>
              </w:rPr>
              <w:t>(</w:t>
            </w:r>
            <w:r w:rsidRPr="1650C122" w:rsidR="279EEB12">
              <w:rPr>
                <w:rFonts w:eastAsia="Mars Centra"/>
              </w:rPr>
              <w:t>POMT 10</w:t>
            </w:r>
            <w:r w:rsidRPr="1650C122" w:rsidR="50A8FCFB">
              <w:rPr>
                <w:rFonts w:eastAsia="Mars Centra"/>
              </w:rPr>
              <w:t>)</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37697D9A" w14:paraId="410A08F8" w14:textId="14E4185A">
            <w:pPr>
              <w:rPr>
                <w:rFonts w:eastAsia="Mars Centra"/>
              </w:rPr>
            </w:pPr>
            <w:r w:rsidRPr="00090A3E">
              <w:rPr>
                <w:rFonts w:eastAsia="Mars Centra"/>
              </w:rPr>
              <w:t>Sales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46DF4737" w14:paraId="3F244A6C" w14:textId="34C185A8">
            <w:r w:rsidRPr="1650C122">
              <w:rPr>
                <w:rFonts w:eastAsia="Mars Centra"/>
              </w:rPr>
              <w:t>Requester</w:t>
            </w:r>
          </w:p>
          <w:p w:rsidRPr="00090A3E" w:rsidR="00024256" w:rsidP="1650C122" w:rsidRDefault="00024256" w14:paraId="3906F899" w14:textId="5D440B50">
            <w:pPr>
              <w:rPr>
                <w:rFonts w:eastAsia="Mars Centra"/>
              </w:rPr>
            </w:pP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59FAC89F" w14:paraId="77C88A5C" w14:textId="56F64180">
            <w:r w:rsidRPr="1650C122">
              <w:rPr>
                <w:rFonts w:eastAsia="Mars Centra"/>
              </w:rPr>
              <w:t>Master Data</w:t>
            </w:r>
          </w:p>
          <w:p w:rsidRPr="00090A3E" w:rsidR="00024256" w:rsidP="1650C122" w:rsidRDefault="00024256" w14:paraId="5B7BCBA3" w14:textId="788185C2">
            <w:pPr>
              <w:rPr>
                <w:rFonts w:eastAsia="Mars Centra"/>
              </w:rPr>
            </w:pP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2DEAF44D" w:rsidRDefault="00024256" w14:paraId="3740260D" w14:textId="45D41B2C">
            <w:pPr>
              <w:jc w:val="right"/>
              <w:rPr>
                <w:rFonts w:eastAsia="Mars Centra"/>
              </w:rPr>
            </w:pPr>
          </w:p>
        </w:tc>
      </w:tr>
      <w:tr w:rsidR="1650C122" w:rsidTr="0C5379D8" w14:paraId="206B401E"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6DB4F3A1" w:rsidP="1650C122" w:rsidRDefault="6DB4F3A1" w14:paraId="6EAF2864" w14:textId="63CECC82">
            <w:pPr>
              <w:rPr>
                <w:rFonts w:eastAsia="Mars Centra"/>
              </w:rPr>
            </w:pPr>
            <w:r w:rsidRPr="1650C122">
              <w:rPr>
                <w:rFonts w:eastAsia="Mars Centra"/>
              </w:rPr>
              <w:t>ROH (POMT 10)</w:t>
            </w:r>
          </w:p>
          <w:p w:rsidR="1650C122" w:rsidP="1650C122" w:rsidRDefault="1650C122" w14:paraId="2E772C25" w14:textId="4C740A64">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6DB4F3A1" w:rsidP="1650C122" w:rsidRDefault="6DB4F3A1" w14:paraId="4F249D8A" w14:textId="11DAC362">
            <w:pPr>
              <w:rPr>
                <w:rFonts w:eastAsia="Mars Centra"/>
              </w:rPr>
            </w:pPr>
            <w:r w:rsidRPr="1650C122">
              <w:rPr>
                <w:rFonts w:eastAsia="Mars Centra"/>
              </w:rPr>
              <w:t>Sales Extension</w:t>
            </w:r>
          </w:p>
          <w:p w:rsidR="1650C122" w:rsidP="1650C122" w:rsidRDefault="1650C122" w14:paraId="3C023937" w14:textId="136F2F8F">
            <w:pPr>
              <w:rPr>
                <w:rFonts w:ascii="Mars Centra" w:hAnsi="Mars Centra" w:eastAsia="Mars Centra" w:cs="Mars Centra"/>
                <w:color w:val="000000" w:themeColor="text1"/>
              </w:rPr>
            </w:pP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8744302"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129A92E2"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BCA22D9" w14:textId="6418F79D">
            <w:pPr>
              <w:spacing w:line="240" w:lineRule="exact"/>
              <w:rPr>
                <w:rFonts w:eastAsia="Mars Centra"/>
                <w:color w:val="000000" w:themeColor="text1"/>
                <w:lang w:val="en-US"/>
              </w:rPr>
            </w:pPr>
          </w:p>
        </w:tc>
      </w:tr>
      <w:tr w:rsidRPr="00090A3E" w:rsidR="00024256" w:rsidTr="0C5379D8" w14:paraId="6AFE696A"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00024256" w14:paraId="7A1BA456" w14:textId="7FAD1D8D">
            <w:pPr>
              <w:rPr>
                <w:rFonts w:eastAsia="Mars Centra"/>
              </w:rPr>
            </w:pPr>
            <w:r w:rsidRPr="00090A3E">
              <w:rPr>
                <w:rFonts w:eastAsia="Mars Centra"/>
              </w:rPr>
              <w:t>ROH</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7DD92AC3" w14:paraId="117C664A" w14:textId="343EE10D">
            <w:pPr>
              <w:rPr>
                <w:rFonts w:eastAsia="Mars Centra"/>
              </w:rPr>
            </w:pPr>
            <w:r w:rsidRPr="00090A3E">
              <w:rPr>
                <w:rFonts w:eastAsia="Mars Centra"/>
              </w:rPr>
              <w:t>Field Maintenance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104B84C8" w14:paraId="611DC79F" w14:textId="34C185A8">
            <w:r w:rsidRPr="1650C122">
              <w:rPr>
                <w:rFonts w:eastAsia="Mars Centra"/>
              </w:rPr>
              <w:t>Requester</w:t>
            </w:r>
          </w:p>
          <w:p w:rsidRPr="00090A3E" w:rsidR="00024256" w:rsidP="1650C122" w:rsidRDefault="00024256" w14:paraId="6C6CDFD9" w14:textId="62284299">
            <w:pPr>
              <w:rPr>
                <w:rFonts w:eastAsia="Mars Centra"/>
              </w:rPr>
            </w:pP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77F6C681" w14:paraId="27D4862A" w14:textId="6CD08EF6">
            <w:pPr>
              <w:rPr>
                <w:rFonts w:eastAsia="Mars Centra"/>
              </w:rPr>
            </w:pPr>
            <w:r w:rsidRPr="00090A3E">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2DEAF44D" w:rsidRDefault="76F5929B" w14:paraId="29156DC5" w14:textId="1C6203B5">
            <w:pPr>
              <w:rPr>
                <w:rFonts w:eastAsia="Mars Centra"/>
              </w:rPr>
            </w:pPr>
            <w:r w:rsidRPr="00090A3E">
              <w:rPr>
                <w:rFonts w:eastAsia="Mars Centra"/>
              </w:rPr>
              <w:t xml:space="preserve">1.All MDG owned </w:t>
            </w:r>
            <w:r w:rsidRPr="00090A3E">
              <w:rPr>
                <w:rFonts w:eastAsia="Mars Centra"/>
                <w:lang w:val="en-US"/>
              </w:rPr>
              <w:t xml:space="preserve">Plant/Sales data </w:t>
            </w:r>
            <w:r w:rsidRPr="00090A3E">
              <w:rPr>
                <w:rFonts w:eastAsia="Mars Centra"/>
              </w:rPr>
              <w:t xml:space="preserve">fields. </w:t>
            </w:r>
          </w:p>
          <w:p w:rsidRPr="00090A3E" w:rsidR="00024256" w:rsidP="00024256" w:rsidRDefault="76F5929B" w14:paraId="1F2BB654" w14:textId="1FAC6835">
            <w:pPr>
              <w:rPr>
                <w:rFonts w:eastAsia="Mars Centra"/>
              </w:rPr>
            </w:pPr>
            <w:r w:rsidRPr="00090A3E">
              <w:rPr>
                <w:rFonts w:eastAsia="Mars Centra"/>
              </w:rPr>
              <w:t>2. Status update will also be done through this process after Costing run.</w:t>
            </w:r>
          </w:p>
        </w:tc>
      </w:tr>
      <w:tr w:rsidR="1650C122" w:rsidTr="0C5379D8" w14:paraId="3D4A8A6C"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6729BF39" w:rsidP="1650C122" w:rsidRDefault="6729BF39" w14:paraId="26FEB130" w14:textId="2F53A675">
            <w:pPr>
              <w:rPr>
                <w:rFonts w:eastAsia="Mars Centra"/>
              </w:rPr>
            </w:pPr>
            <w:r w:rsidRPr="1650C122">
              <w:rPr>
                <w:rFonts w:eastAsia="Mars Centra"/>
              </w:rPr>
              <w:t>ROH</w:t>
            </w:r>
          </w:p>
          <w:p w:rsidR="1650C122" w:rsidP="1650C122" w:rsidRDefault="1650C122" w14:paraId="2486E453" w14:textId="2737F33B">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1B5E2CF5" w14:textId="63D17F74">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Field Maintenance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7EF9751"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0B099E8"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106307AF" w14:textId="190259A4">
            <w:pPr>
              <w:rPr>
                <w:rFonts w:eastAsia="Mars Centra"/>
              </w:rPr>
            </w:pPr>
          </w:p>
        </w:tc>
      </w:tr>
      <w:tr w:rsidRPr="00090A3E" w:rsidR="00024256" w:rsidTr="0C5379D8" w14:paraId="0EB0B962"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00024256" w14:paraId="7C616AA3" w14:textId="2F53A675">
            <w:pPr>
              <w:rPr>
                <w:rFonts w:eastAsia="Mars Centra"/>
              </w:rPr>
            </w:pPr>
            <w:r w:rsidRPr="00090A3E">
              <w:rPr>
                <w:rFonts w:eastAsia="Mars Centra"/>
              </w:rPr>
              <w:t>ROH</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2BA32866" w14:paraId="4044E9CC" w14:textId="710E33EA">
            <w:pPr>
              <w:rPr>
                <w:rFonts w:eastAsia="Mars Centra"/>
              </w:rPr>
            </w:pPr>
            <w:r w:rsidRPr="00090A3E">
              <w:rPr>
                <w:rFonts w:eastAsia="Mars Centra"/>
              </w:rPr>
              <w:t>Field Maintenance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7557B1E9" w14:paraId="3861C994" w14:textId="34C185A8">
            <w:r w:rsidRPr="1650C122">
              <w:rPr>
                <w:rFonts w:eastAsia="Mars Centra"/>
              </w:rPr>
              <w:t>Requester</w:t>
            </w:r>
          </w:p>
          <w:p w:rsidRPr="00090A3E" w:rsidR="00024256" w:rsidP="1650C122" w:rsidRDefault="00024256" w14:paraId="2ECA173E" w14:textId="7502CEC1">
            <w:pPr>
              <w:rPr>
                <w:rFonts w:eastAsia="Mars Centra"/>
              </w:rPr>
            </w:pP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01096DAC" w14:paraId="19EA8117" w14:textId="07CE5A1D">
            <w:pPr>
              <w:rPr>
                <w:rFonts w:eastAsia="Mars Centra"/>
              </w:rPr>
            </w:pPr>
            <w:r w:rsidRPr="00090A3E">
              <w:rPr>
                <w:rFonts w:eastAsia="Mars Centra"/>
              </w:rPr>
              <w:t>Supply Group</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1650C122" w:rsidRDefault="014136F9" w14:paraId="5467017B" w14:textId="09EF236B">
            <w:pPr>
              <w:rPr>
                <w:rFonts w:eastAsia="Mars Centra"/>
              </w:rPr>
            </w:pPr>
            <w:r w:rsidRPr="1650C122">
              <w:rPr>
                <w:rFonts w:eastAsia="Mars Centra"/>
              </w:rPr>
              <w:t>C</w:t>
            </w:r>
            <w:r w:rsidRPr="1650C122" w:rsidR="3E570D60">
              <w:rPr>
                <w:rFonts w:eastAsia="Mars Centra"/>
              </w:rPr>
              <w:t>an</w:t>
            </w:r>
            <w:r w:rsidRPr="1650C122">
              <w:rPr>
                <w:rFonts w:eastAsia="Mars Centra"/>
              </w:rPr>
              <w:t xml:space="preserve"> Modify MDG MRP &amp; WM fields only.</w:t>
            </w:r>
          </w:p>
        </w:tc>
      </w:tr>
      <w:tr w:rsidR="1650C122" w:rsidTr="0C5379D8" w14:paraId="1F487DDE"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13C9E30F" w:rsidP="1650C122" w:rsidRDefault="13C9E30F" w14:paraId="5B5C528F" w14:textId="206880AA">
            <w:pPr>
              <w:rPr>
                <w:rFonts w:eastAsia="Mars Centra"/>
              </w:rPr>
            </w:pPr>
            <w:r w:rsidRPr="1650C122">
              <w:rPr>
                <w:rFonts w:eastAsia="Mars Centra"/>
              </w:rPr>
              <w:t>ROH</w:t>
            </w:r>
          </w:p>
          <w:p w:rsidR="1650C122" w:rsidP="1650C122" w:rsidRDefault="1650C122" w14:paraId="26699787" w14:textId="6C8363A3">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30DF2F4" w14:textId="63D17F74">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Field Maintenance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D86B6AF"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C51C35F"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4D3A539" w14:textId="68FC1C61">
            <w:pPr>
              <w:rPr>
                <w:rFonts w:eastAsia="Mars Centra"/>
              </w:rPr>
            </w:pPr>
          </w:p>
        </w:tc>
      </w:tr>
      <w:tr w:rsidRPr="00090A3E" w:rsidR="00024256" w:rsidTr="0C5379D8" w14:paraId="383711CF"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00024256" w14:paraId="4D7ABEF1" w14:textId="1B2620FD">
            <w:pPr>
              <w:rPr>
                <w:rFonts w:eastAsia="Mars Centra"/>
              </w:rPr>
            </w:pPr>
            <w:r w:rsidRPr="00090A3E">
              <w:rPr>
                <w:rFonts w:eastAsia="Mars Centra"/>
              </w:rPr>
              <w:t>ROH</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3A3BAFE8" w14:paraId="78FC154A" w14:textId="31C8DF24">
            <w:pPr>
              <w:rPr>
                <w:rFonts w:eastAsia="Mars Centra"/>
              </w:rPr>
            </w:pPr>
            <w:r w:rsidRPr="00090A3E">
              <w:rPr>
                <w:rFonts w:eastAsia="Mars Centra"/>
              </w:rPr>
              <w:t>Field Maintenance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284D15D5" w14:paraId="0E12E9D0" w14:textId="34C185A8">
            <w:r w:rsidRPr="1650C122">
              <w:rPr>
                <w:rFonts w:eastAsia="Mars Centra"/>
              </w:rPr>
              <w:t>Requester</w:t>
            </w:r>
          </w:p>
          <w:p w:rsidRPr="00090A3E" w:rsidR="00024256" w:rsidP="1650C122" w:rsidRDefault="00024256" w14:paraId="79C9ADBE" w14:textId="27E28074">
            <w:pPr>
              <w:rPr>
                <w:rFonts w:eastAsia="Mars Centra"/>
              </w:rPr>
            </w:pP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1A19D64E" w14:paraId="491B4796" w14:textId="652F2851">
            <w:pPr>
              <w:rPr>
                <w:rFonts w:eastAsia="Mars Centra"/>
              </w:rPr>
            </w:pPr>
            <w:r w:rsidRPr="1650C122">
              <w:rPr>
                <w:rFonts w:eastAsia="Mars Centra"/>
              </w:rPr>
              <w:t>Financ</w:t>
            </w:r>
            <w:r w:rsidRPr="1650C122" w:rsidR="203EC84B">
              <w:rPr>
                <w:rFonts w:eastAsia="Mars Centra"/>
              </w:rPr>
              <w:t>e</w:t>
            </w:r>
            <w:r w:rsidRPr="1650C122">
              <w:rPr>
                <w:rFonts w:eastAsia="Mars Centra"/>
              </w:rPr>
              <w:t xml:space="preserve"> Team</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1650C122" w:rsidRDefault="1650C122" w14:paraId="78CEFB03" w14:textId="25CCDAB8">
            <w:pPr>
              <w:spacing w:line="240" w:lineRule="exact"/>
              <w:rPr>
                <w:rFonts w:ascii="Mars Centra" w:hAnsi="Mars Centra" w:eastAsia="Mars Centra" w:cs="Mars Centra"/>
                <w:color w:val="0D0D0D" w:themeColor="text1" w:themeTint="F2"/>
                <w:lang w:val="en-US"/>
              </w:rPr>
            </w:pPr>
            <w:r w:rsidRPr="1650C122">
              <w:rPr>
                <w:rFonts w:ascii="Mars Centra" w:hAnsi="Mars Centra" w:eastAsia="Mars Centra" w:cs="Mars Centra"/>
                <w:color w:val="0D0D0D" w:themeColor="text1" w:themeTint="F2"/>
                <w:lang w:val="en-US"/>
              </w:rPr>
              <w:t xml:space="preserve">1. </w:t>
            </w:r>
            <w:r w:rsidRPr="1650C122" w:rsidR="58DADFF1">
              <w:rPr>
                <w:rFonts w:ascii="Mars Centra" w:hAnsi="Mars Centra" w:eastAsia="Mars Centra" w:cs="Mars Centra"/>
                <w:color w:val="0D0D0D" w:themeColor="text1" w:themeTint="F2"/>
                <w:lang w:val="en-US"/>
              </w:rPr>
              <w:t>Can update Plant Specific Material Status</w:t>
            </w:r>
            <w:r w:rsidRPr="1650C122" w:rsidR="58DADFF1">
              <w:rPr>
                <w:rFonts w:ascii="Mars Centra" w:hAnsi="Mars Centra" w:eastAsia="Mars Centra" w:cs="Mars Centra"/>
                <w:b/>
                <w:bCs/>
                <w:color w:val="0D0D0D" w:themeColor="text1" w:themeTint="F2"/>
                <w:lang w:val="en-US"/>
              </w:rPr>
              <w:t xml:space="preserve"> </w:t>
            </w:r>
            <w:r w:rsidRPr="1650C122" w:rsidR="58DADFF1">
              <w:rPr>
                <w:rFonts w:ascii="Mars Centra" w:hAnsi="Mars Centra" w:eastAsia="Mars Centra" w:cs="Mars Centra"/>
                <w:color w:val="0D0D0D" w:themeColor="text1" w:themeTint="F2"/>
                <w:lang w:val="en-US"/>
              </w:rPr>
              <w:t>from 03 to 20, after costing run.</w:t>
            </w:r>
            <w:r w:rsidRPr="1650C122" w:rsidR="58DADFF1">
              <w:rPr>
                <w:rFonts w:eastAsia="Mars Centra"/>
                <w:lang w:val="en-US"/>
              </w:rPr>
              <w:t xml:space="preserve"> </w:t>
            </w:r>
          </w:p>
          <w:p w:rsidRPr="00090A3E" w:rsidR="00024256" w:rsidP="1650C122" w:rsidRDefault="563942AC" w14:paraId="409F5AA9" w14:textId="351653CD">
            <w:pPr>
              <w:spacing w:line="240" w:lineRule="exact"/>
              <w:rPr>
                <w:rFonts w:ascii="Mars Centra" w:hAnsi="Mars Centra" w:eastAsia="Mars Centra" w:cs="Mars Centra"/>
                <w:color w:val="3C3C3C"/>
                <w:lang w:val="en-US"/>
              </w:rPr>
            </w:pPr>
            <w:r w:rsidRPr="1650C122">
              <w:rPr>
                <w:rFonts w:ascii="Mars Centra" w:hAnsi="Mars Centra" w:eastAsia="Mars Centra" w:cs="Mars Centra"/>
                <w:color w:val="3C3C3C"/>
                <w:lang w:val="en-US"/>
              </w:rPr>
              <w:t xml:space="preserve">2. </w:t>
            </w:r>
            <w:r w:rsidRPr="1650C122" w:rsidR="58DADFF1">
              <w:rPr>
                <w:rFonts w:ascii="Mars Centra" w:hAnsi="Mars Centra" w:eastAsia="Mars Centra" w:cs="Mars Centra"/>
                <w:color w:val="3C3C3C"/>
                <w:lang w:val="en-US"/>
              </w:rPr>
              <w:t>Can modify MDG Costing</w:t>
            </w:r>
            <w:r w:rsidRPr="1650C122" w:rsidR="58DADFF1">
              <w:rPr>
                <w:rFonts w:ascii="Mars Centra" w:hAnsi="Mars Centra" w:eastAsia="Mars Centra" w:cs="Mars Centra"/>
                <w:b/>
                <w:bCs/>
                <w:color w:val="3C3C3C"/>
                <w:lang w:val="en-US"/>
              </w:rPr>
              <w:t xml:space="preserve"> </w:t>
            </w:r>
            <w:r w:rsidRPr="1650C122" w:rsidR="58DADFF1">
              <w:rPr>
                <w:rFonts w:ascii="Mars Centra" w:hAnsi="Mars Centra" w:eastAsia="Mars Centra" w:cs="Mars Centra"/>
                <w:color w:val="3C3C3C"/>
                <w:lang w:val="en-US"/>
              </w:rPr>
              <w:t>fields in scope.</w:t>
            </w:r>
          </w:p>
          <w:p w:rsidRPr="00090A3E" w:rsidR="00024256" w:rsidP="1650C122" w:rsidRDefault="00024256" w14:paraId="36961F2F" w14:textId="3CF83DB2">
            <w:pPr>
              <w:rPr>
                <w:rFonts w:eastAsia="Mars Centra"/>
                <w:lang w:val="en-US"/>
              </w:rPr>
            </w:pPr>
          </w:p>
        </w:tc>
      </w:tr>
      <w:tr w:rsidR="1650C122" w:rsidTr="0C5379D8" w14:paraId="1CEFEF41"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2FCFCB79" w:rsidP="1650C122" w:rsidRDefault="2FCFCB79" w14:paraId="161434FB" w14:textId="78D6BD12">
            <w:pPr>
              <w:rPr>
                <w:rFonts w:eastAsia="Mars Centra"/>
              </w:rPr>
            </w:pPr>
            <w:r w:rsidRPr="1650C122">
              <w:rPr>
                <w:rFonts w:eastAsia="Mars Centra"/>
              </w:rPr>
              <w:t>ROH</w:t>
            </w:r>
          </w:p>
          <w:p w:rsidR="1650C122" w:rsidP="1650C122" w:rsidRDefault="1650C122" w14:paraId="50B0BFAE" w14:textId="7D779421">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B36DA99" w14:textId="63D17F74">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Field Maintenance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CEB1D70"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A371BDB"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F1F0F1F" w14:textId="04E1B23B">
            <w:pPr>
              <w:spacing w:line="240" w:lineRule="exact"/>
              <w:rPr>
                <w:rFonts w:ascii="Mars Centra" w:hAnsi="Mars Centra" w:eastAsia="Mars Centra" w:cs="Mars Centra"/>
                <w:color w:val="0D0D0D" w:themeColor="text1" w:themeTint="F2"/>
                <w:lang w:val="en-US"/>
              </w:rPr>
            </w:pPr>
          </w:p>
        </w:tc>
      </w:tr>
      <w:tr w:rsidR="1650C122" w:rsidTr="0C5379D8" w14:paraId="4C1A21A4"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4E88AE00" w:rsidP="1650C122" w:rsidRDefault="4E88AE00" w14:paraId="143D5DC9" w14:textId="1B2620FD">
            <w:pPr>
              <w:rPr>
                <w:rFonts w:eastAsia="Mars Centra"/>
              </w:rPr>
            </w:pPr>
            <w:r w:rsidRPr="1650C122">
              <w:rPr>
                <w:rFonts w:eastAsia="Mars Centra"/>
              </w:rPr>
              <w:t>ROH</w:t>
            </w:r>
          </w:p>
          <w:p w:rsidR="1650C122" w:rsidP="1650C122" w:rsidRDefault="1650C122" w14:paraId="3EAF0241" w14:textId="209AC079">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06672403" w14:textId="6C1F5067">
            <w:r w:rsidRPr="1650C122">
              <w:rPr>
                <w:rFonts w:eastAsia="Mars Centra"/>
              </w:rPr>
              <w:t>Fiori Mass change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77D1C1FC" w14:textId="2F27FCA6">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6FD55C29" w14:textId="29279273">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A259925" w14:textId="6A55D340">
            <w:pPr>
              <w:spacing w:line="240" w:lineRule="exact"/>
              <w:rPr>
                <w:rFonts w:ascii="Mars Centra" w:hAnsi="Mars Centra" w:eastAsia="Mars Centra" w:cs="Mars Centra"/>
                <w:color w:val="0D0D0D" w:themeColor="text1" w:themeTint="F2"/>
                <w:lang w:val="en-US"/>
              </w:rPr>
            </w:pPr>
          </w:p>
        </w:tc>
      </w:tr>
      <w:tr w:rsidR="1650C122" w:rsidTr="0C5379D8" w14:paraId="6B9854FD"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120BEDAC" w:rsidP="1650C122" w:rsidRDefault="120BEDAC" w14:paraId="6BE36E23" w14:textId="1B2620FD">
            <w:pPr>
              <w:rPr>
                <w:rFonts w:eastAsia="Mars Centra"/>
              </w:rPr>
            </w:pPr>
            <w:r w:rsidRPr="1650C122">
              <w:rPr>
                <w:rFonts w:eastAsia="Mars Centra"/>
              </w:rPr>
              <w:t>ROH</w:t>
            </w:r>
          </w:p>
          <w:p w:rsidR="1650C122" w:rsidP="1650C122" w:rsidRDefault="1650C122" w14:paraId="3385D125" w14:textId="260FBCD5">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661BA274" w14:textId="70D6284C">
            <w:r w:rsidRPr="1650C122">
              <w:rPr>
                <w:rFonts w:eastAsia="Mars Centra"/>
              </w:rPr>
              <w:t>Fiori Mass change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1B000CEB" w14:textId="34C185A8">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6B821990" w14:textId="50C86D61">
            <w:r w:rsidRPr="1650C122">
              <w:rPr>
                <w:rFonts w:eastAsia="Mars Centra"/>
              </w:rPr>
              <w:t>Supply Group</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391C58B9" w14:textId="1FF22A02">
            <w:pPr>
              <w:spacing w:line="240" w:lineRule="exact"/>
              <w:rPr>
                <w:rFonts w:ascii="Mars Centra" w:hAnsi="Mars Centra" w:eastAsia="Mars Centra" w:cs="Mars Centra"/>
                <w:color w:val="0D0D0D" w:themeColor="text1" w:themeTint="F2"/>
                <w:lang w:val="en-US"/>
              </w:rPr>
            </w:pPr>
          </w:p>
        </w:tc>
      </w:tr>
      <w:tr w:rsidR="1650C122" w:rsidTr="0C5379D8" w14:paraId="1042060C"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77E111D4" w:rsidP="1650C122" w:rsidRDefault="77E111D4" w14:paraId="4AA901B3" w14:textId="1B2620FD">
            <w:pPr>
              <w:rPr>
                <w:rFonts w:eastAsia="Mars Centra"/>
              </w:rPr>
            </w:pPr>
            <w:r w:rsidRPr="1650C122">
              <w:rPr>
                <w:rFonts w:eastAsia="Mars Centra"/>
              </w:rPr>
              <w:t>ROH</w:t>
            </w:r>
          </w:p>
          <w:p w:rsidR="1650C122" w:rsidP="1650C122" w:rsidRDefault="1650C122" w14:paraId="373639AD" w14:textId="0B3BB9D8">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43A7DFD1" w14:textId="70D6284C">
            <w:r w:rsidRPr="1650C122">
              <w:rPr>
                <w:rFonts w:eastAsia="Mars Centra"/>
              </w:rPr>
              <w:t>Fiori Mass change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5E2D9621" w14:textId="34C185A8">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3AD2D902" w14:textId="47CC58E3">
            <w:pPr>
              <w:rPr>
                <w:rFonts w:eastAsia="Mars Centra"/>
              </w:rPr>
            </w:pPr>
            <w:r w:rsidRPr="1650C122">
              <w:rPr>
                <w:rFonts w:eastAsia="Mars Centra"/>
              </w:rPr>
              <w:t>Finance</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1B507FA" w14:textId="20BC3DD6">
            <w:pPr>
              <w:spacing w:line="240" w:lineRule="exact"/>
              <w:rPr>
                <w:rFonts w:ascii="Mars Centra" w:hAnsi="Mars Centra" w:eastAsia="Mars Centra" w:cs="Mars Centra"/>
                <w:color w:val="0D0D0D" w:themeColor="text1" w:themeTint="F2"/>
                <w:lang w:val="en-US"/>
              </w:rPr>
            </w:pPr>
          </w:p>
        </w:tc>
      </w:tr>
      <w:tr w:rsidRPr="00090A3E" w:rsidR="00024256" w:rsidTr="0C5379D8" w14:paraId="05265A2F" w14:textId="77777777">
        <w:trPr>
          <w:trHeight w:val="91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00024256" w:rsidRDefault="279B619B" w14:paraId="03830DA0" w14:textId="76300FAA">
            <w:pPr>
              <w:rPr>
                <w:rFonts w:eastAsia="Mars Centra"/>
              </w:rPr>
            </w:pPr>
            <w:r w:rsidRPr="1650C122">
              <w:rPr>
                <w:rFonts w:eastAsia="Mars Centra"/>
              </w:rPr>
              <w:t>FERT</w:t>
            </w:r>
            <w:r w:rsidRPr="1650C122" w:rsidR="326B5577">
              <w:rPr>
                <w:rFonts w:eastAsia="Mars Centra"/>
              </w:rPr>
              <w:t xml:space="preserve"> </w:t>
            </w:r>
            <w:r w:rsidRPr="1650C122" w:rsidR="06FEB217">
              <w:rPr>
                <w:rFonts w:eastAsia="Mars Centra"/>
              </w:rPr>
              <w:t>(</w:t>
            </w:r>
            <w:r w:rsidRPr="1650C122" w:rsidR="326B5577">
              <w:rPr>
                <w:rFonts w:eastAsia="Mars Centra"/>
              </w:rPr>
              <w:t>TDU &amp; TDU/RSU</w:t>
            </w:r>
            <w:r w:rsidRPr="1650C122" w:rsidR="727185F9">
              <w:rPr>
                <w:rFonts w:eastAsia="Mars Centra"/>
              </w:rPr>
              <w:t xml:space="preserve"> -</w:t>
            </w:r>
            <w:r w:rsidRPr="1650C122" w:rsidR="326B5577">
              <w:rPr>
                <w:rFonts w:eastAsia="Mars Centra"/>
              </w:rPr>
              <w:t xml:space="preserve"> V</w:t>
            </w:r>
            <w:r w:rsidRPr="1650C122" w:rsidR="2A186DE9">
              <w:rPr>
                <w:rFonts w:eastAsia="Mars Centra"/>
              </w:rPr>
              <w:t>eritas</w:t>
            </w:r>
            <w:r w:rsidRPr="1650C122" w:rsidR="326B5577">
              <w:rPr>
                <w:rFonts w:eastAsia="Mars Centra"/>
              </w:rPr>
              <w:t xml:space="preserve"> Sc</w:t>
            </w:r>
            <w:r w:rsidRPr="1650C122" w:rsidR="7FA88647">
              <w:rPr>
                <w:rFonts w:eastAsia="Mars Centra"/>
              </w:rPr>
              <w:t>ope</w:t>
            </w:r>
            <w:r w:rsidRPr="1650C122" w:rsidR="0DB7426D">
              <w:rPr>
                <w:rFonts w:eastAsia="Mars Centra"/>
              </w:rPr>
              <w:t>)</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7D209BF7" w:rsidRDefault="7D209BF7" w14:paraId="1384D7C0" w14:textId="2F00AB59">
            <w:r w:rsidRPr="1650C122">
              <w:rPr>
                <w:rFonts w:eastAsia="Mars Centra"/>
              </w:rPr>
              <w:t>General Data Enrichment</w:t>
            </w:r>
          </w:p>
          <w:p w:rsidR="1650C122" w:rsidP="1650C122" w:rsidRDefault="1650C122" w14:paraId="2A19C5CA" w14:textId="3739E6CE">
            <w:pPr>
              <w:rPr>
                <w:rFonts w:eastAsia="Mars Centra"/>
              </w:rPr>
            </w:pP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07A6D494" w14:textId="4354F7E7">
            <w:r w:rsidRPr="1650C122">
              <w:rPr>
                <w:rFonts w:eastAsia="Mars Centra"/>
              </w:rPr>
              <w:t>Requester</w:t>
            </w:r>
          </w:p>
          <w:p w:rsidR="1650C122" w:rsidRDefault="1650C122" w14:paraId="3B83353C" w14:textId="39E25EED">
            <w:r w:rsidRPr="1650C122">
              <w:rPr>
                <w:rFonts w:eastAsia="Mars Centra"/>
              </w:rPr>
              <w:t xml:space="preserve"> </w:t>
            </w:r>
          </w:p>
          <w:p w:rsidR="1650C122" w:rsidRDefault="1650C122" w14:paraId="10B6ADEE" w14:textId="6B4F8F17">
            <w:r w:rsidRPr="1650C122">
              <w:rPr>
                <w:rFonts w:eastAsia="Mars Centra"/>
              </w:rPr>
              <w:t xml:space="preserve"> </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48320643" w14:textId="0AFAE759">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1650C122" w:rsidRDefault="094BAD7E" w14:paraId="539372F6" w14:textId="31A7429E">
            <w:pPr>
              <w:spacing w:line="240" w:lineRule="exact"/>
              <w:rPr>
                <w:rFonts w:asciiTheme="minorHAnsi" w:hAnsiTheme="minorHAnsi" w:eastAsiaTheme="minorEastAsia" w:cstheme="minorBidi"/>
                <w:color w:val="000000" w:themeColor="text1"/>
                <w:lang w:val="en-US"/>
              </w:rPr>
            </w:pPr>
            <w:r w:rsidRPr="1650C122">
              <w:rPr>
                <w:rFonts w:asciiTheme="minorHAnsi" w:hAnsiTheme="minorHAnsi" w:eastAsiaTheme="minorEastAsia" w:cstheme="minorBidi"/>
                <w:color w:val="000000" w:themeColor="text1"/>
                <w:lang w:val="en-US"/>
              </w:rPr>
              <w:t>1. Enter local language key – ZH</w:t>
            </w:r>
          </w:p>
          <w:p w:rsidRPr="00090A3E" w:rsidR="00024256" w:rsidP="1650C122" w:rsidRDefault="1650C122" w14:paraId="56194BDB" w14:textId="771A3E8F">
            <w:pPr>
              <w:spacing w:line="240" w:lineRule="exact"/>
              <w:rPr>
                <w:rFonts w:asciiTheme="minorHAnsi" w:hAnsiTheme="minorHAnsi" w:eastAsiaTheme="minorEastAsia" w:cstheme="minorBidi"/>
                <w:color w:val="000000" w:themeColor="text1"/>
                <w:lang w:val="en-US"/>
              </w:rPr>
            </w:pPr>
            <w:r w:rsidRPr="1650C122">
              <w:rPr>
                <w:rFonts w:asciiTheme="minorHAnsi" w:hAnsiTheme="minorHAnsi" w:eastAsiaTheme="minorEastAsia" w:cstheme="minorBidi"/>
                <w:color w:val="000000" w:themeColor="text1"/>
                <w:lang w:val="en-US"/>
              </w:rPr>
              <w:t xml:space="preserve">2. </w:t>
            </w:r>
            <w:r w:rsidRPr="1650C122" w:rsidR="094BAD7E">
              <w:rPr>
                <w:rFonts w:asciiTheme="minorHAnsi" w:hAnsiTheme="minorHAnsi" w:eastAsiaTheme="minorEastAsia" w:cstheme="minorBidi"/>
                <w:color w:val="000000" w:themeColor="text1"/>
                <w:lang w:val="en-US"/>
              </w:rPr>
              <w:t>Enter Local product Classification ZZAPMATL</w:t>
            </w:r>
          </w:p>
          <w:p w:rsidRPr="00090A3E" w:rsidR="00024256" w:rsidP="1650C122" w:rsidRDefault="094BAD7E" w14:paraId="79574D38" w14:textId="3E31C5D6">
            <w:pPr>
              <w:spacing w:line="240" w:lineRule="exact"/>
              <w:rPr>
                <w:rFonts w:asciiTheme="minorHAnsi" w:hAnsiTheme="minorHAnsi" w:eastAsiaTheme="minorEastAsia" w:cstheme="minorBidi"/>
                <w:color w:val="000000" w:themeColor="text1"/>
                <w:lang w:val="en-US"/>
              </w:rPr>
            </w:pPr>
            <w:r w:rsidRPr="1650C122">
              <w:rPr>
                <w:rFonts w:asciiTheme="minorHAnsi" w:hAnsiTheme="minorHAnsi" w:eastAsiaTheme="minorEastAsia" w:cstheme="minorBidi"/>
                <w:color w:val="000000" w:themeColor="text1"/>
                <w:lang w:val="en-US"/>
              </w:rPr>
              <w:t>CN Forecast Group</w:t>
            </w:r>
          </w:p>
          <w:p w:rsidRPr="00090A3E" w:rsidR="00024256" w:rsidP="1650C122" w:rsidRDefault="094BAD7E" w14:paraId="6ABE4F58" w14:textId="32C8D5F4">
            <w:pPr>
              <w:spacing w:line="240" w:lineRule="exact"/>
              <w:rPr>
                <w:rFonts w:asciiTheme="minorHAnsi" w:hAnsiTheme="minorHAnsi" w:eastAsiaTheme="minorEastAsia" w:cstheme="minorBidi"/>
                <w:color w:val="000000" w:themeColor="text1"/>
                <w:lang w:val="en-US"/>
              </w:rPr>
            </w:pPr>
            <w:r w:rsidRPr="1650C122">
              <w:rPr>
                <w:rFonts w:asciiTheme="minorHAnsi" w:hAnsiTheme="minorHAnsi" w:eastAsiaTheme="minorEastAsia" w:cstheme="minorBidi"/>
                <w:color w:val="000000" w:themeColor="text1"/>
                <w:lang w:val="en-US"/>
              </w:rPr>
              <w:t>CN Regular Pack Size</w:t>
            </w:r>
          </w:p>
          <w:p w:rsidRPr="00090A3E" w:rsidR="00024256" w:rsidP="1650C122" w:rsidRDefault="094BAD7E" w14:paraId="57ECA709" w14:textId="6D35FACB">
            <w:pPr>
              <w:spacing w:line="240" w:lineRule="exact"/>
              <w:rPr>
                <w:rFonts w:asciiTheme="minorHAnsi" w:hAnsiTheme="minorHAnsi" w:eastAsiaTheme="minorEastAsia" w:cstheme="minorBidi"/>
                <w:color w:val="000000" w:themeColor="text1"/>
                <w:lang w:val="en-US"/>
              </w:rPr>
            </w:pPr>
            <w:r w:rsidRPr="1650C122">
              <w:rPr>
                <w:rFonts w:asciiTheme="minorHAnsi" w:hAnsiTheme="minorHAnsi" w:eastAsiaTheme="minorEastAsia" w:cstheme="minorBidi"/>
                <w:color w:val="000000" w:themeColor="text1"/>
                <w:lang w:val="en-US"/>
              </w:rPr>
              <w:t>CN Brand Transfer Status</w:t>
            </w:r>
          </w:p>
          <w:p w:rsidRPr="00090A3E" w:rsidR="00024256" w:rsidP="11997F05" w:rsidRDefault="00024256" w14:paraId="24A265C1" w14:textId="344ED461">
            <w:pPr>
              <w:spacing w:line="240" w:lineRule="exact"/>
              <w:rPr>
                <w:rFonts w:ascii="Calibri" w:hAnsi="Calibri" w:eastAsia="游明朝" w:cs="Arial" w:asciiTheme="minorAscii" w:hAnsiTheme="minorAscii" w:eastAsiaTheme="minorEastAsia" w:cstheme="minorBidi"/>
                <w:color w:val="000000" w:themeColor="text1" w:themeTint="FF" w:themeShade="FF"/>
                <w:lang w:val="en-US"/>
              </w:rPr>
            </w:pPr>
            <w:r w:rsidRPr="11997F05" w:rsidR="56A4FE61">
              <w:rPr>
                <w:rFonts w:ascii="Calibri" w:hAnsi="Calibri" w:eastAsia="游明朝" w:cs="Arial" w:asciiTheme="minorAscii" w:hAnsiTheme="minorAscii" w:eastAsiaTheme="minorEastAsia" w:cstheme="minorBidi"/>
                <w:color w:val="000000" w:themeColor="text1" w:themeTint="FF" w:themeShade="FF"/>
                <w:lang w:val="en-US"/>
              </w:rPr>
              <w:t>CN EDT</w:t>
            </w:r>
          </w:p>
        </w:tc>
      </w:tr>
      <w:tr w:rsidRPr="00090A3E" w:rsidR="00024256" w:rsidTr="0C5379D8" w14:paraId="10E6505F"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1650C122" w:rsidRDefault="51C3F892" w14:paraId="7B659A26" w14:textId="76300FAA">
            <w:pPr>
              <w:rPr>
                <w:rFonts w:eastAsia="Mars Centra"/>
              </w:rPr>
            </w:pPr>
            <w:r w:rsidRPr="1650C122">
              <w:rPr>
                <w:rFonts w:eastAsia="Mars Centra"/>
              </w:rPr>
              <w:t>FERT (TDU &amp; TDU/RSU - Veritas Scope)</w:t>
            </w:r>
          </w:p>
          <w:p w:rsidRPr="00090A3E" w:rsidR="00024256" w:rsidP="1650C122" w:rsidRDefault="00024256" w14:paraId="14CB89C7" w14:textId="15B622D0">
            <w:pPr>
              <w:rPr>
                <w:rFonts w:eastAsia="Mars Centra"/>
              </w:rPr>
            </w:pPr>
          </w:p>
          <w:p w:rsidRPr="00090A3E" w:rsidR="00024256" w:rsidP="1650C122" w:rsidRDefault="00024256" w14:paraId="3C837602" w14:textId="008C6A76">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FB31904" w14:textId="62020DD3">
            <w:pPr>
              <w:rPr>
                <w:rFonts w:eastAsia="Mars Centra"/>
              </w:rPr>
            </w:pPr>
            <w:r w:rsidRPr="1650C122">
              <w:rPr>
                <w:rFonts w:eastAsia="Mars Centra"/>
              </w:rPr>
              <w:t>Plant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10F50E4F" w14:textId="03D94474">
            <w:pPr>
              <w:rPr>
                <w:rFonts w:eastAsia="Mars Centra"/>
              </w:rPr>
            </w:pPr>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4C16291" w14:textId="4123BFBA">
            <w:pPr>
              <w:rPr>
                <w:rFonts w:eastAsia="Mars Centra"/>
              </w:rPr>
            </w:pPr>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1650C122" w:rsidRDefault="00024256" w14:paraId="0F50269F" w14:textId="7AF9ACC3">
            <w:pPr>
              <w:rPr>
                <w:rFonts w:eastAsia="Mars Centra"/>
              </w:rPr>
            </w:pPr>
          </w:p>
        </w:tc>
      </w:tr>
      <w:tr w:rsidR="1650C122" w:rsidTr="0C5379D8" w14:paraId="370EB6B1"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41CC7F66" w:rsidP="1650C122" w:rsidRDefault="41CC7F66" w14:paraId="4E140A1E" w14:textId="76300FAA">
            <w:pPr>
              <w:rPr>
                <w:rFonts w:eastAsia="Mars Centra"/>
              </w:rPr>
            </w:pPr>
            <w:r w:rsidRPr="1650C122">
              <w:rPr>
                <w:rFonts w:eastAsia="Mars Centra"/>
              </w:rPr>
              <w:t>FERT (TDU &amp; TDU/RSU - Veritas Scope)</w:t>
            </w:r>
          </w:p>
          <w:p w:rsidR="1650C122" w:rsidP="1650C122" w:rsidRDefault="1650C122" w14:paraId="43B88DF0" w14:textId="09792990">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624BA0A" w14:textId="16076615">
            <w:pPr>
              <w:rPr>
                <w:rFonts w:eastAsia="Mars Centra"/>
              </w:rPr>
            </w:pPr>
            <w:r w:rsidRPr="1650C122">
              <w:rPr>
                <w:rFonts w:eastAsia="Mars Centra"/>
              </w:rPr>
              <w:t>Plant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1A9A467D"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C1B160A"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12303E6B" w14:textId="361B56E7">
            <w:pPr>
              <w:rPr>
                <w:rFonts w:eastAsia="Mars Centra"/>
              </w:rPr>
            </w:pPr>
          </w:p>
        </w:tc>
      </w:tr>
      <w:tr w:rsidRPr="00090A3E" w:rsidR="00024256" w:rsidTr="0C5379D8" w14:paraId="6CFCA377"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1650C122" w:rsidRDefault="47D11C8B" w14:paraId="03D0BA7F" w14:textId="76300FAA">
            <w:pPr>
              <w:rPr>
                <w:rFonts w:eastAsia="Mars Centra"/>
              </w:rPr>
            </w:pPr>
            <w:r w:rsidRPr="1650C122">
              <w:rPr>
                <w:rFonts w:eastAsia="Mars Centra"/>
              </w:rPr>
              <w:t>FERT (TDU &amp; TDU/RSU - Veritas Scope)</w:t>
            </w:r>
          </w:p>
          <w:p w:rsidRPr="00090A3E" w:rsidR="00024256" w:rsidP="1650C122" w:rsidRDefault="00024256" w14:paraId="663E089B" w14:textId="2E71BDD6">
            <w:pPr>
              <w:rPr>
                <w:rFonts w:eastAsia="Mars Centra"/>
              </w:rPr>
            </w:pPr>
          </w:p>
          <w:p w:rsidRPr="00090A3E" w:rsidR="00024256" w:rsidP="1650C122" w:rsidRDefault="00024256" w14:paraId="0A458B0F" w14:textId="351EB93B">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D8B6CCC" w14:textId="5A2BE89D">
            <w:pPr>
              <w:rPr>
                <w:rFonts w:eastAsia="Mars Centra"/>
              </w:rPr>
            </w:pPr>
            <w:r w:rsidRPr="1650C122">
              <w:rPr>
                <w:rFonts w:eastAsia="Mars Centra"/>
              </w:rPr>
              <w:t>Sales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24A49C8" w14:textId="39F5177E">
            <w:pPr>
              <w:rPr>
                <w:rFonts w:eastAsia="Mars Centra"/>
              </w:rPr>
            </w:pPr>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DA3833E" w14:textId="0A930B27">
            <w:pPr>
              <w:rPr>
                <w:rFonts w:eastAsia="Mars Centra"/>
              </w:rPr>
            </w:pPr>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1650C122" w:rsidRDefault="00024256" w14:paraId="2C484E9D" w14:textId="5CB65CD8">
            <w:pPr>
              <w:rPr>
                <w:rFonts w:eastAsia="Mars Centra"/>
              </w:rPr>
            </w:pPr>
          </w:p>
        </w:tc>
      </w:tr>
      <w:tr w:rsidR="1650C122" w:rsidTr="0C5379D8" w14:paraId="2ED601C5"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5BEB82F9" w:rsidP="1650C122" w:rsidRDefault="5BEB82F9" w14:paraId="15C1408C" w14:textId="76300FAA">
            <w:pPr>
              <w:rPr>
                <w:rFonts w:eastAsia="Mars Centra"/>
              </w:rPr>
            </w:pPr>
            <w:r w:rsidRPr="1650C122">
              <w:rPr>
                <w:rFonts w:eastAsia="Mars Centra"/>
              </w:rPr>
              <w:t>FERT (TDU &amp; TDU/RSU - Veritas Scope)</w:t>
            </w:r>
          </w:p>
          <w:p w:rsidR="1650C122" w:rsidP="1650C122" w:rsidRDefault="1650C122" w14:paraId="6D763B16" w14:textId="36C32C5C">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0BB1FAFA" w:rsidP="1650C122" w:rsidRDefault="0BB1FAFA" w14:paraId="328DBCA4" w14:textId="2F2064A9">
            <w:pPr>
              <w:rPr>
                <w:rFonts w:eastAsia="Mars Centra"/>
              </w:rPr>
            </w:pPr>
            <w:r w:rsidRPr="1650C122">
              <w:rPr>
                <w:rFonts w:eastAsia="Mars Centra"/>
              </w:rPr>
              <w:t>Sales</w:t>
            </w:r>
            <w:r w:rsidRPr="1650C122" w:rsidR="1650C122">
              <w:rPr>
                <w:rFonts w:eastAsia="Mars Centra"/>
              </w:rPr>
              <w:t xml:space="preserve">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89A449F"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1ABC62E6"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7AD8117" w14:textId="305C3C55">
            <w:pPr>
              <w:rPr>
                <w:rFonts w:eastAsia="Mars Centra"/>
              </w:rPr>
            </w:pPr>
          </w:p>
        </w:tc>
      </w:tr>
      <w:tr w:rsidRPr="00090A3E" w:rsidR="00024256" w:rsidTr="0C5379D8" w14:paraId="446D9C2B"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1650C122" w:rsidRDefault="00024256" w14:paraId="5AF282A3" w14:textId="3A136C40">
            <w:pPr>
              <w:rPr>
                <w:rFonts w:eastAsia="Mars Centra"/>
              </w:rPr>
            </w:pPr>
          </w:p>
          <w:p w:rsidRPr="00090A3E" w:rsidR="00024256" w:rsidP="1650C122" w:rsidRDefault="1CB1D86A" w14:paraId="12E4C039" w14:textId="2FC59D4E">
            <w:pPr>
              <w:rPr>
                <w:rFonts w:eastAsia="Mars Centra"/>
              </w:rPr>
            </w:pPr>
            <w:r w:rsidRPr="1650C122">
              <w:rPr>
                <w:rFonts w:eastAsia="Mars Centra"/>
              </w:rPr>
              <w:t>FERT (TDU &amp; TDU/RSU - Out of Veritas Scope)</w:t>
            </w:r>
          </w:p>
          <w:p w:rsidRPr="00090A3E" w:rsidR="00024256" w:rsidP="1650C122" w:rsidRDefault="00024256" w14:paraId="241EB08A" w14:textId="0C427883">
            <w:pPr>
              <w:rPr>
                <w:rFonts w:eastAsia="Mars Centra"/>
              </w:rPr>
            </w:pPr>
          </w:p>
          <w:p w:rsidRPr="00090A3E" w:rsidR="00024256" w:rsidP="1650C122" w:rsidRDefault="00024256" w14:paraId="74AF4E8E" w14:textId="7D177A6F">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8633248" w14:textId="62020DD3">
            <w:pPr>
              <w:rPr>
                <w:rFonts w:eastAsia="Mars Centra"/>
              </w:rPr>
            </w:pPr>
            <w:r w:rsidRPr="1650C122">
              <w:rPr>
                <w:rFonts w:eastAsia="Mars Centra"/>
              </w:rPr>
              <w:t>Plant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3AE89A76" w14:textId="03D94474">
            <w:pPr>
              <w:rPr>
                <w:rFonts w:eastAsia="Mars Centra"/>
              </w:rPr>
            </w:pPr>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58D44F3" w14:textId="4123BFBA">
            <w:pPr>
              <w:rPr>
                <w:rFonts w:eastAsia="Mars Centra"/>
              </w:rPr>
            </w:pPr>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CB0BB31" w14:textId="7AF9ACC3">
            <w:pPr>
              <w:rPr>
                <w:rFonts w:eastAsia="Mars Centra"/>
              </w:rPr>
            </w:pPr>
          </w:p>
        </w:tc>
      </w:tr>
      <w:tr w:rsidR="1650C122" w:rsidTr="0C5379D8" w14:paraId="2373A77E"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3E74A6D2" w:rsidP="1650C122" w:rsidRDefault="3E74A6D2" w14:paraId="537615CA" w14:textId="2FC59D4E">
            <w:pPr>
              <w:rPr>
                <w:rFonts w:eastAsia="Mars Centra"/>
              </w:rPr>
            </w:pPr>
            <w:r w:rsidRPr="1650C122">
              <w:rPr>
                <w:rFonts w:eastAsia="Mars Centra"/>
              </w:rPr>
              <w:t>FERT (TDU &amp; TDU/RSU - Out of Veritas Scope)</w:t>
            </w:r>
          </w:p>
          <w:p w:rsidR="1650C122" w:rsidP="1650C122" w:rsidRDefault="1650C122" w14:paraId="1D834290" w14:textId="093B1131">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EAAFFA5" w14:textId="7A794C3A">
            <w:pPr>
              <w:rPr>
                <w:rFonts w:eastAsia="Mars Centra"/>
              </w:rPr>
            </w:pPr>
            <w:r w:rsidRPr="1650C122">
              <w:rPr>
                <w:rFonts w:eastAsia="Mars Centra"/>
              </w:rPr>
              <w:t>Plant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9D5E1F8"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A04AE52"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08C8DC6" w14:textId="3875E68C">
            <w:pPr>
              <w:rPr>
                <w:rFonts w:eastAsia="Mars Centra"/>
              </w:rPr>
            </w:pPr>
          </w:p>
        </w:tc>
      </w:tr>
      <w:tr w:rsidR="1650C122" w:rsidTr="0C5379D8" w14:paraId="0A9CEFF8"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1F2444A" w14:textId="3A136C40">
            <w:pPr>
              <w:rPr>
                <w:rFonts w:eastAsia="Mars Centra"/>
              </w:rPr>
            </w:pPr>
          </w:p>
          <w:p w:rsidR="226C7637" w:rsidP="1650C122" w:rsidRDefault="226C7637" w14:paraId="434D8FB2" w14:textId="2FC59D4E">
            <w:pPr>
              <w:rPr>
                <w:rFonts w:eastAsia="Mars Centra"/>
              </w:rPr>
            </w:pPr>
            <w:r w:rsidRPr="1650C122">
              <w:rPr>
                <w:rFonts w:eastAsia="Mars Centra"/>
              </w:rPr>
              <w:t>FERT (TDU &amp; TDU/RSU - Out of Veritas Scope)</w:t>
            </w:r>
          </w:p>
          <w:p w:rsidR="1650C122" w:rsidP="1650C122" w:rsidRDefault="1650C122" w14:paraId="7F78B753" w14:textId="7070D08F">
            <w:pPr>
              <w:rPr>
                <w:rFonts w:eastAsia="Mars Centra"/>
              </w:rPr>
            </w:pPr>
          </w:p>
          <w:p w:rsidR="1650C122" w:rsidP="1650C122" w:rsidRDefault="1650C122" w14:paraId="48BF2E9B" w14:textId="05ECAC61">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0AA7468" w14:textId="5A2BE89D">
            <w:pPr>
              <w:rPr>
                <w:rFonts w:eastAsia="Mars Centra"/>
              </w:rPr>
            </w:pPr>
            <w:r w:rsidRPr="1650C122">
              <w:rPr>
                <w:rFonts w:eastAsia="Mars Centra"/>
              </w:rPr>
              <w:t>Sales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02FCEB5" w14:textId="39F5177E">
            <w:pPr>
              <w:rPr>
                <w:rFonts w:eastAsia="Mars Centra"/>
              </w:rPr>
            </w:pPr>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7F6971D" w14:textId="0A930B27">
            <w:pPr>
              <w:rPr>
                <w:rFonts w:eastAsia="Mars Centra"/>
              </w:rPr>
            </w:pPr>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3CBE3913" w14:textId="5CB65CD8">
            <w:pPr>
              <w:rPr>
                <w:rFonts w:eastAsia="Mars Centra"/>
              </w:rPr>
            </w:pPr>
          </w:p>
        </w:tc>
      </w:tr>
      <w:tr w:rsidR="1650C122" w:rsidTr="0C5379D8" w14:paraId="1E97EFED"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0ED95AFF" w:rsidP="1650C122" w:rsidRDefault="0ED95AFF" w14:paraId="6B43AFA9" w14:textId="2FC59D4E">
            <w:pPr>
              <w:rPr>
                <w:rFonts w:eastAsia="Mars Centra"/>
              </w:rPr>
            </w:pPr>
            <w:r w:rsidRPr="1650C122">
              <w:rPr>
                <w:rFonts w:eastAsia="Mars Centra"/>
              </w:rPr>
              <w:t>FERT (TDU &amp; TDU/RSU - Out of Veritas Scope)</w:t>
            </w:r>
          </w:p>
          <w:p w:rsidR="1650C122" w:rsidP="1650C122" w:rsidRDefault="1650C122" w14:paraId="77BD7FC4" w14:textId="446402FB">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1004A03" w14:textId="71580CE1">
            <w:pPr>
              <w:rPr>
                <w:rFonts w:eastAsia="Mars Centra"/>
              </w:rPr>
            </w:pPr>
            <w:r w:rsidRPr="1650C122">
              <w:rPr>
                <w:rFonts w:eastAsia="Mars Centra"/>
              </w:rPr>
              <w:t>Sales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165567A4"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AFA9886"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35D9E5F" w14:textId="2B8DFD63">
            <w:pPr>
              <w:rPr>
                <w:rFonts w:eastAsia="Mars Centra"/>
              </w:rPr>
            </w:pPr>
          </w:p>
        </w:tc>
      </w:tr>
      <w:tr w:rsidRPr="00090A3E" w:rsidR="00024256" w:rsidTr="0C5379D8" w14:paraId="427A3980"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1650C122" w:rsidRDefault="0332F18E" w14:paraId="38DF0972" w14:textId="1D2886B0">
            <w:pPr>
              <w:rPr>
                <w:rFonts w:eastAsia="Mars Centra"/>
              </w:rPr>
            </w:pPr>
            <w:r w:rsidRPr="1650C122">
              <w:rPr>
                <w:rFonts w:eastAsia="Mars Centra"/>
              </w:rPr>
              <w:t>FERT INT Veritas Scope</w:t>
            </w:r>
          </w:p>
          <w:p w:rsidRPr="00090A3E" w:rsidR="00024256" w:rsidP="1650C122" w:rsidRDefault="00024256" w14:paraId="4BFD1E12" w14:textId="42248308">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61ECB57" w14:textId="39B4AB21">
            <w:r w:rsidRPr="1650C122">
              <w:rPr>
                <w:rFonts w:eastAsia="Mars Centra"/>
              </w:rPr>
              <w:t>General Data Enrichment</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34EB0289" w14:textId="4354F7E7">
            <w:r w:rsidRPr="1650C122">
              <w:rPr>
                <w:rFonts w:eastAsia="Mars Centra"/>
              </w:rPr>
              <w:t>Requester</w:t>
            </w:r>
          </w:p>
          <w:p w:rsidR="1650C122" w:rsidRDefault="1650C122" w14:paraId="24E5C444" w14:textId="39E25EED">
            <w:r w:rsidRPr="1650C122">
              <w:rPr>
                <w:rFonts w:eastAsia="Mars Centra"/>
              </w:rPr>
              <w:t xml:space="preserve"> </w:t>
            </w:r>
          </w:p>
          <w:p w:rsidR="1650C122" w:rsidRDefault="1650C122" w14:paraId="4FEA9D22" w14:textId="6B4F8F17">
            <w:r w:rsidRPr="1650C122">
              <w:rPr>
                <w:rFonts w:eastAsia="Mars Centra"/>
              </w:rPr>
              <w:t xml:space="preserve"> </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002F8F2C" w14:textId="0AFAE759">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25585BBE" w:rsidP="1650C122" w:rsidRDefault="25585BBE" w14:paraId="14F2DC2A" w14:textId="31A7429E">
            <w:pPr>
              <w:spacing w:line="240" w:lineRule="exact"/>
              <w:rPr>
                <w:rFonts w:asciiTheme="minorHAnsi" w:hAnsiTheme="minorHAnsi" w:eastAsiaTheme="minorEastAsia" w:cstheme="minorBidi"/>
                <w:color w:val="000000" w:themeColor="text1"/>
                <w:lang w:val="en-US"/>
              </w:rPr>
            </w:pPr>
            <w:r w:rsidRPr="1650C122">
              <w:rPr>
                <w:rFonts w:asciiTheme="minorHAnsi" w:hAnsiTheme="minorHAnsi" w:eastAsiaTheme="minorEastAsia" w:cstheme="minorBidi"/>
                <w:color w:val="000000" w:themeColor="text1"/>
                <w:lang w:val="en-US"/>
              </w:rPr>
              <w:t>1. Enter local language key – ZH</w:t>
            </w:r>
          </w:p>
          <w:p w:rsidR="25585BBE" w:rsidP="1650C122" w:rsidRDefault="25585BBE" w14:paraId="0D3262EF" w14:textId="771A3E8F">
            <w:pPr>
              <w:spacing w:line="240" w:lineRule="exact"/>
              <w:rPr>
                <w:rFonts w:asciiTheme="minorHAnsi" w:hAnsiTheme="minorHAnsi" w:eastAsiaTheme="minorEastAsia" w:cstheme="minorBidi"/>
                <w:color w:val="000000" w:themeColor="text1"/>
                <w:lang w:val="en-US"/>
              </w:rPr>
            </w:pPr>
            <w:r w:rsidRPr="1650C122">
              <w:rPr>
                <w:rFonts w:asciiTheme="minorHAnsi" w:hAnsiTheme="minorHAnsi" w:eastAsiaTheme="minorEastAsia" w:cstheme="minorBidi"/>
                <w:color w:val="000000" w:themeColor="text1"/>
                <w:lang w:val="en-US"/>
              </w:rPr>
              <w:t>2. Enter Local product Classification ZZAPMATL</w:t>
            </w:r>
          </w:p>
          <w:p w:rsidR="25585BBE" w:rsidP="1650C122" w:rsidRDefault="25585BBE" w14:paraId="35CC45CD" w14:textId="3E31C5D6">
            <w:pPr>
              <w:spacing w:line="240" w:lineRule="exact"/>
              <w:rPr>
                <w:rFonts w:asciiTheme="minorHAnsi" w:hAnsiTheme="minorHAnsi" w:eastAsiaTheme="minorEastAsia" w:cstheme="minorBidi"/>
                <w:color w:val="000000" w:themeColor="text1"/>
                <w:lang w:val="en-US"/>
              </w:rPr>
            </w:pPr>
            <w:r w:rsidRPr="1650C122">
              <w:rPr>
                <w:rFonts w:asciiTheme="minorHAnsi" w:hAnsiTheme="minorHAnsi" w:eastAsiaTheme="minorEastAsia" w:cstheme="minorBidi"/>
                <w:color w:val="000000" w:themeColor="text1"/>
                <w:lang w:val="en-US"/>
              </w:rPr>
              <w:t>CN Forecast Group</w:t>
            </w:r>
          </w:p>
          <w:p w:rsidR="25585BBE" w:rsidP="1650C122" w:rsidRDefault="25585BBE" w14:paraId="109656C0" w14:textId="32C8D5F4">
            <w:pPr>
              <w:spacing w:line="240" w:lineRule="exact"/>
              <w:rPr>
                <w:rFonts w:asciiTheme="minorHAnsi" w:hAnsiTheme="minorHAnsi" w:eastAsiaTheme="minorEastAsia" w:cstheme="minorBidi"/>
                <w:color w:val="000000" w:themeColor="text1"/>
                <w:lang w:val="en-US"/>
              </w:rPr>
            </w:pPr>
            <w:r w:rsidRPr="1650C122">
              <w:rPr>
                <w:rFonts w:asciiTheme="minorHAnsi" w:hAnsiTheme="minorHAnsi" w:eastAsiaTheme="minorEastAsia" w:cstheme="minorBidi"/>
                <w:color w:val="000000" w:themeColor="text1"/>
                <w:lang w:val="en-US"/>
              </w:rPr>
              <w:t>CN Regular Pack Size</w:t>
            </w:r>
          </w:p>
          <w:p w:rsidR="25585BBE" w:rsidP="1650C122" w:rsidRDefault="25585BBE" w14:paraId="51E787F9" w14:textId="6D35FACB">
            <w:pPr>
              <w:spacing w:line="240" w:lineRule="exact"/>
              <w:rPr>
                <w:rFonts w:asciiTheme="minorHAnsi" w:hAnsiTheme="minorHAnsi" w:eastAsiaTheme="minorEastAsia" w:cstheme="minorBidi"/>
                <w:color w:val="000000" w:themeColor="text1"/>
                <w:lang w:val="en-US"/>
              </w:rPr>
            </w:pPr>
            <w:r w:rsidRPr="1650C122">
              <w:rPr>
                <w:rFonts w:asciiTheme="minorHAnsi" w:hAnsiTheme="minorHAnsi" w:eastAsiaTheme="minorEastAsia" w:cstheme="minorBidi"/>
                <w:color w:val="000000" w:themeColor="text1"/>
                <w:lang w:val="en-US"/>
              </w:rPr>
              <w:t>CN Brand Transfer Status</w:t>
            </w:r>
          </w:p>
          <w:p w:rsidR="1650C122" w:rsidP="11997F05" w:rsidRDefault="1650C122" w14:paraId="0CDA96E8" w14:textId="16A9056E">
            <w:pPr>
              <w:spacing w:line="240" w:lineRule="exact"/>
              <w:rPr>
                <w:rFonts w:ascii="Calibri" w:hAnsi="Calibri" w:eastAsia="游明朝" w:cs="Arial" w:asciiTheme="minorAscii" w:hAnsiTheme="minorAscii" w:eastAsiaTheme="minorEastAsia" w:cstheme="minorBidi"/>
                <w:color w:val="000000" w:themeColor="text1"/>
                <w:lang w:val="en-US"/>
              </w:rPr>
            </w:pPr>
            <w:r w:rsidRPr="11997F05" w:rsidR="0DC50B8F">
              <w:rPr>
                <w:rFonts w:ascii="Calibri" w:hAnsi="Calibri" w:eastAsia="游明朝" w:cs="Arial" w:asciiTheme="minorAscii" w:hAnsiTheme="minorAscii" w:eastAsiaTheme="minorEastAsia" w:cstheme="minorBidi"/>
                <w:color w:val="000000" w:themeColor="text1" w:themeTint="FF" w:themeShade="FF"/>
                <w:lang w:val="en-US"/>
              </w:rPr>
              <w:t>CN EDT</w:t>
            </w:r>
          </w:p>
          <w:p w:rsidR="1650C122" w:rsidP="1650C122" w:rsidRDefault="1650C122" w14:paraId="5A26D3D9" w14:textId="0F420143">
            <w:pPr>
              <w:rPr>
                <w:rFonts w:eastAsia="Mars Centra"/>
              </w:rPr>
            </w:pPr>
          </w:p>
        </w:tc>
      </w:tr>
      <w:tr w:rsidRPr="00090A3E" w:rsidR="00024256" w:rsidTr="0C5379D8" w14:paraId="492C80FA"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1650C122" w:rsidRDefault="4C8CADE3" w14:paraId="47646C18" w14:textId="37A62A07">
            <w:pPr>
              <w:rPr>
                <w:rFonts w:eastAsia="Mars Centra"/>
              </w:rPr>
            </w:pPr>
            <w:r w:rsidRPr="1650C122">
              <w:rPr>
                <w:rFonts w:eastAsia="Mars Centra"/>
              </w:rPr>
              <w:t xml:space="preserve">FERT </w:t>
            </w:r>
            <w:r w:rsidRPr="1650C122" w:rsidR="0402D4AF">
              <w:rPr>
                <w:rFonts w:eastAsia="Mars Centra"/>
              </w:rPr>
              <w:t>(</w:t>
            </w:r>
            <w:r w:rsidRPr="1650C122">
              <w:rPr>
                <w:rFonts w:eastAsia="Mars Centra"/>
              </w:rPr>
              <w:t>INT</w:t>
            </w:r>
            <w:r w:rsidRPr="1650C122" w:rsidR="63105408">
              <w:rPr>
                <w:rFonts w:eastAsia="Mars Centra"/>
              </w:rPr>
              <w:t xml:space="preserve"> -</w:t>
            </w:r>
            <w:r w:rsidRPr="1650C122">
              <w:rPr>
                <w:rFonts w:eastAsia="Mars Centra"/>
              </w:rPr>
              <w:t xml:space="preserve"> Veritas Scope</w:t>
            </w:r>
            <w:r w:rsidRPr="1650C122" w:rsidR="4D3C58BE">
              <w:rPr>
                <w:rFonts w:eastAsia="Mars Centra"/>
              </w:rPr>
              <w:t>)</w:t>
            </w:r>
          </w:p>
          <w:p w:rsidRPr="00090A3E" w:rsidR="00024256" w:rsidP="1650C122" w:rsidRDefault="00024256" w14:paraId="6EECCE79" w14:textId="5F62A239">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082C1BF" w14:textId="62020DD3">
            <w:pPr>
              <w:rPr>
                <w:rFonts w:eastAsia="Mars Centra"/>
              </w:rPr>
            </w:pPr>
            <w:r w:rsidRPr="1650C122">
              <w:rPr>
                <w:rFonts w:eastAsia="Mars Centra"/>
              </w:rPr>
              <w:t>Plant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0BDFA30" w14:textId="03D94474">
            <w:pPr>
              <w:rPr>
                <w:rFonts w:eastAsia="Mars Centra"/>
              </w:rPr>
            </w:pPr>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C9CD7F8" w14:textId="4123BFBA">
            <w:pPr>
              <w:rPr>
                <w:rFonts w:eastAsia="Mars Centra"/>
              </w:rPr>
            </w:pPr>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1650C122" w:rsidRDefault="00024256" w14:paraId="0D928607" w14:textId="74A8356C">
            <w:pPr>
              <w:rPr>
                <w:rFonts w:ascii="Calibri" w:hAnsi="Calibri" w:eastAsia="Calibri" w:cs="Calibri"/>
                <w:color w:val="000000" w:themeColor="text1"/>
                <w:sz w:val="21"/>
                <w:szCs w:val="21"/>
                <w:vertAlign w:val="superscript"/>
                <w:lang w:val="en-US"/>
              </w:rPr>
            </w:pPr>
          </w:p>
        </w:tc>
      </w:tr>
      <w:tr w:rsidR="1650C122" w:rsidTr="0C5379D8" w14:paraId="55A7011A"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47AEE3A8" w:rsidP="1650C122" w:rsidRDefault="47AEE3A8" w14:paraId="6DB8BF0A" w14:textId="73A9C8B9">
            <w:pPr>
              <w:rPr>
                <w:rFonts w:eastAsia="Mars Centra"/>
              </w:rPr>
            </w:pPr>
            <w:r w:rsidRPr="1650C122">
              <w:rPr>
                <w:rFonts w:eastAsia="Mars Centra"/>
              </w:rPr>
              <w:t>FERT (INT - Veritas Scope)</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1794D4C7" w14:textId="239A03CC">
            <w:pPr>
              <w:rPr>
                <w:rFonts w:eastAsia="Mars Centra"/>
              </w:rPr>
            </w:pPr>
            <w:r w:rsidRPr="1650C122">
              <w:rPr>
                <w:rFonts w:eastAsia="Mars Centra"/>
              </w:rPr>
              <w:t>Plant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3593392A"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9D3C37B"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57E08E7" w14:textId="751F0772">
            <w:pPr>
              <w:rPr>
                <w:rFonts w:ascii="Calibri" w:hAnsi="Calibri" w:eastAsia="Calibri" w:cs="Calibri"/>
                <w:color w:val="000000" w:themeColor="text1"/>
                <w:sz w:val="21"/>
                <w:szCs w:val="21"/>
                <w:vertAlign w:val="superscript"/>
                <w:lang w:val="en-US"/>
              </w:rPr>
            </w:pPr>
          </w:p>
        </w:tc>
      </w:tr>
      <w:tr w:rsidRPr="00090A3E" w:rsidR="00024256" w:rsidTr="0C5379D8" w14:paraId="276A5A67"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1650C122" w:rsidRDefault="4C8CADE3" w14:paraId="435EDA8A" w14:textId="252ED116">
            <w:pPr>
              <w:rPr>
                <w:rFonts w:eastAsia="Mars Centra"/>
              </w:rPr>
            </w:pPr>
            <w:r w:rsidRPr="1650C122">
              <w:rPr>
                <w:rFonts w:eastAsia="Mars Centra"/>
              </w:rPr>
              <w:t xml:space="preserve">FERT </w:t>
            </w:r>
            <w:r w:rsidRPr="1650C122" w:rsidR="715779F6">
              <w:rPr>
                <w:rFonts w:eastAsia="Mars Centra"/>
              </w:rPr>
              <w:t>(</w:t>
            </w:r>
            <w:r w:rsidRPr="1650C122">
              <w:rPr>
                <w:rFonts w:eastAsia="Mars Centra"/>
              </w:rPr>
              <w:t>INT</w:t>
            </w:r>
            <w:r w:rsidRPr="1650C122" w:rsidR="26FE8600">
              <w:rPr>
                <w:rFonts w:eastAsia="Mars Centra"/>
              </w:rPr>
              <w:t xml:space="preserve"> -</w:t>
            </w:r>
            <w:r w:rsidRPr="1650C122">
              <w:rPr>
                <w:rFonts w:eastAsia="Mars Centra"/>
              </w:rPr>
              <w:t xml:space="preserve"> Veritas Scope</w:t>
            </w:r>
            <w:r w:rsidRPr="1650C122" w:rsidR="7E12F85E">
              <w:rPr>
                <w:rFonts w:eastAsia="Mars Centra"/>
              </w:rPr>
              <w:t>)</w:t>
            </w:r>
          </w:p>
          <w:p w:rsidRPr="00090A3E" w:rsidR="00024256" w:rsidP="1650C122" w:rsidRDefault="00024256" w14:paraId="31B41726" w14:textId="3EED0876">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3B2EF3E4" w14:textId="5A2BE89D">
            <w:pPr>
              <w:rPr>
                <w:rFonts w:eastAsia="Mars Centra"/>
              </w:rPr>
            </w:pPr>
            <w:r w:rsidRPr="1650C122">
              <w:rPr>
                <w:rFonts w:eastAsia="Mars Centra"/>
              </w:rPr>
              <w:t>Sales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55231AD" w14:textId="39F5177E">
            <w:pPr>
              <w:rPr>
                <w:rFonts w:eastAsia="Mars Centra"/>
              </w:rPr>
            </w:pPr>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A189C6A" w14:textId="0A930B27">
            <w:pPr>
              <w:rPr>
                <w:rFonts w:eastAsia="Mars Centra"/>
              </w:rPr>
            </w:pPr>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00024256" w:rsidP="1650C122" w:rsidRDefault="00024256" w14:paraId="476C78FD" w14:textId="5D97EBC1">
            <w:pPr>
              <w:rPr>
                <w:rFonts w:eastAsia="Mars Centra"/>
              </w:rPr>
            </w:pPr>
          </w:p>
        </w:tc>
      </w:tr>
      <w:tr w:rsidR="1650C122" w:rsidTr="0C5379D8" w14:paraId="13C56E5E"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599546E1" w:rsidP="1650C122" w:rsidRDefault="599546E1" w14:paraId="4B128847" w14:textId="252ED116">
            <w:pPr>
              <w:rPr>
                <w:rFonts w:eastAsia="Mars Centra"/>
              </w:rPr>
            </w:pPr>
            <w:r w:rsidRPr="1650C122">
              <w:rPr>
                <w:rFonts w:eastAsia="Mars Centra"/>
              </w:rPr>
              <w:t>FERT (INT - Veritas Scope)</w:t>
            </w:r>
          </w:p>
          <w:p w:rsidR="1650C122" w:rsidP="1650C122" w:rsidRDefault="1650C122" w14:paraId="24C56439" w14:textId="6A339E02">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54AA6F5" w14:textId="4E04C295">
            <w:pPr>
              <w:rPr>
                <w:rFonts w:eastAsia="Mars Centra"/>
              </w:rPr>
            </w:pPr>
            <w:r w:rsidRPr="1650C122">
              <w:rPr>
                <w:rFonts w:eastAsia="Mars Centra"/>
              </w:rPr>
              <w:t>Sales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15C8C041"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36DDDEDE"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AFE83B6" w14:textId="0819E9A4">
            <w:pPr>
              <w:spacing w:line="240" w:lineRule="exact"/>
              <w:rPr>
                <w:rFonts w:ascii="Calibri" w:hAnsi="Calibri" w:eastAsia="Calibri" w:cs="Calibri"/>
                <w:color w:val="000000" w:themeColor="text1"/>
                <w:sz w:val="21"/>
                <w:szCs w:val="21"/>
                <w:vertAlign w:val="superscript"/>
                <w:lang w:val="en-US"/>
              </w:rPr>
            </w:pPr>
          </w:p>
        </w:tc>
      </w:tr>
      <w:tr w:rsidR="1650C122" w:rsidTr="0C5379D8" w14:paraId="21C8319B"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678E05BC" w:rsidP="1650C122" w:rsidRDefault="678E05BC" w14:paraId="544B793D" w14:textId="4E7D7714">
            <w:pPr>
              <w:rPr>
                <w:rFonts w:eastAsia="Mars Centra"/>
              </w:rPr>
            </w:pPr>
            <w:r w:rsidRPr="1650C122">
              <w:rPr>
                <w:rFonts w:eastAsia="Mars Centra"/>
              </w:rPr>
              <w:t xml:space="preserve">FERT </w:t>
            </w:r>
            <w:r w:rsidRPr="1650C122" w:rsidR="2EF2C020">
              <w:rPr>
                <w:rFonts w:eastAsia="Mars Centra"/>
              </w:rPr>
              <w:t>(</w:t>
            </w:r>
            <w:r w:rsidRPr="1650C122">
              <w:rPr>
                <w:rFonts w:eastAsia="Mars Centra"/>
              </w:rPr>
              <w:t>INT</w:t>
            </w:r>
            <w:r w:rsidRPr="1650C122" w:rsidR="6ED19B7C">
              <w:rPr>
                <w:rFonts w:eastAsia="Mars Centra"/>
              </w:rPr>
              <w:t xml:space="preserve"> -</w:t>
            </w:r>
            <w:r w:rsidRPr="1650C122">
              <w:rPr>
                <w:rFonts w:eastAsia="Mars Centra"/>
              </w:rPr>
              <w:t xml:space="preserve"> Out of Veritas Scope</w:t>
            </w:r>
            <w:r w:rsidRPr="1650C122" w:rsidR="424C1A9F">
              <w:rPr>
                <w:rFonts w:eastAsia="Mars Centra"/>
              </w:rPr>
              <w:t>)</w:t>
            </w:r>
          </w:p>
          <w:p w:rsidR="1650C122" w:rsidP="1650C122" w:rsidRDefault="1650C122" w14:paraId="3312C354" w14:textId="4F22B6AE">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17D47DA" w14:textId="62020DD3">
            <w:pPr>
              <w:rPr>
                <w:rFonts w:eastAsia="Mars Centra"/>
              </w:rPr>
            </w:pPr>
            <w:r w:rsidRPr="1650C122">
              <w:rPr>
                <w:rFonts w:eastAsia="Mars Centra"/>
              </w:rPr>
              <w:t>Plant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0ECA89B" w14:textId="03D94474">
            <w:pPr>
              <w:rPr>
                <w:rFonts w:eastAsia="Mars Centra"/>
              </w:rPr>
            </w:pPr>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D4DD05D" w14:textId="4123BFBA">
            <w:pPr>
              <w:rPr>
                <w:rFonts w:eastAsia="Mars Centra"/>
              </w:rPr>
            </w:pPr>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1EEA6C47" w14:textId="5A4C4209">
            <w:pPr>
              <w:spacing w:line="240" w:lineRule="exact"/>
              <w:rPr>
                <w:rFonts w:ascii="Calibri" w:hAnsi="Calibri" w:eastAsia="Calibri" w:cs="Calibri"/>
                <w:color w:val="000000" w:themeColor="text1"/>
                <w:sz w:val="21"/>
                <w:szCs w:val="21"/>
                <w:vertAlign w:val="superscript"/>
                <w:lang w:val="en-US"/>
              </w:rPr>
            </w:pPr>
          </w:p>
        </w:tc>
      </w:tr>
      <w:tr w:rsidR="1650C122" w:rsidTr="0C5379D8" w14:paraId="54B46BEA"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35C29815" w:rsidP="1650C122" w:rsidRDefault="35C29815" w14:paraId="0EAE1129" w14:textId="4E7D7714">
            <w:pPr>
              <w:rPr>
                <w:rFonts w:eastAsia="Mars Centra"/>
              </w:rPr>
            </w:pPr>
            <w:r w:rsidRPr="1650C122">
              <w:rPr>
                <w:rFonts w:eastAsia="Mars Centra"/>
              </w:rPr>
              <w:t>FERT (INT - Out of Veritas Scope)</w:t>
            </w:r>
          </w:p>
          <w:p w:rsidR="1650C122" w:rsidP="1650C122" w:rsidRDefault="1650C122" w14:paraId="50C95779" w14:textId="6374AADC">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B8F38FA" w14:textId="098577B9">
            <w:pPr>
              <w:rPr>
                <w:rFonts w:eastAsia="Mars Centra"/>
              </w:rPr>
            </w:pPr>
            <w:r w:rsidRPr="1650C122">
              <w:rPr>
                <w:rFonts w:eastAsia="Mars Centra"/>
              </w:rPr>
              <w:t>Plant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66B4371"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D77A6F6"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786F157" w14:textId="472ACB74">
            <w:pPr>
              <w:spacing w:line="240" w:lineRule="exact"/>
              <w:rPr>
                <w:rFonts w:ascii="Calibri" w:hAnsi="Calibri" w:eastAsia="Calibri" w:cs="Calibri"/>
                <w:color w:val="000000" w:themeColor="text1"/>
                <w:sz w:val="21"/>
                <w:szCs w:val="21"/>
                <w:vertAlign w:val="superscript"/>
                <w:lang w:val="en-US"/>
              </w:rPr>
            </w:pPr>
          </w:p>
        </w:tc>
      </w:tr>
      <w:tr w:rsidR="1650C122" w:rsidTr="0C5379D8" w14:paraId="278D9BE9"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678E05BC" w:rsidP="1650C122" w:rsidRDefault="678E05BC" w14:paraId="552462D0" w14:textId="445B6562">
            <w:pPr>
              <w:rPr>
                <w:rFonts w:eastAsia="Mars Centra"/>
              </w:rPr>
            </w:pPr>
            <w:r w:rsidRPr="1650C122">
              <w:rPr>
                <w:rFonts w:eastAsia="Mars Centra"/>
              </w:rPr>
              <w:t xml:space="preserve">FERT </w:t>
            </w:r>
            <w:r w:rsidRPr="1650C122" w:rsidR="0852591D">
              <w:rPr>
                <w:rFonts w:eastAsia="Mars Centra"/>
              </w:rPr>
              <w:t>(</w:t>
            </w:r>
            <w:r w:rsidRPr="1650C122">
              <w:rPr>
                <w:rFonts w:eastAsia="Mars Centra"/>
              </w:rPr>
              <w:t>INT</w:t>
            </w:r>
            <w:r w:rsidRPr="1650C122" w:rsidR="3B56ECDD">
              <w:rPr>
                <w:rFonts w:eastAsia="Mars Centra"/>
              </w:rPr>
              <w:t xml:space="preserve"> -</w:t>
            </w:r>
            <w:r w:rsidRPr="1650C122">
              <w:rPr>
                <w:rFonts w:eastAsia="Mars Centra"/>
              </w:rPr>
              <w:t xml:space="preserve"> Out of Veritas Scope</w:t>
            </w:r>
            <w:r w:rsidRPr="1650C122" w:rsidR="5A7B6995">
              <w:rPr>
                <w:rFonts w:eastAsia="Mars Centra"/>
              </w:rPr>
              <w:t>)</w:t>
            </w:r>
          </w:p>
          <w:p w:rsidR="1650C122" w:rsidP="1650C122" w:rsidRDefault="1650C122" w14:paraId="3C55014B" w14:textId="17BBE70C">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2BF8297" w14:textId="5A2BE89D">
            <w:pPr>
              <w:rPr>
                <w:rFonts w:eastAsia="Mars Centra"/>
              </w:rPr>
            </w:pPr>
            <w:r w:rsidRPr="1650C122">
              <w:rPr>
                <w:rFonts w:eastAsia="Mars Centra"/>
              </w:rPr>
              <w:t>Sales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FEA476D" w14:textId="39F5177E">
            <w:pPr>
              <w:rPr>
                <w:rFonts w:eastAsia="Mars Centra"/>
              </w:rPr>
            </w:pPr>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336D8188" w14:textId="0A930B27">
            <w:pPr>
              <w:rPr>
                <w:rFonts w:eastAsia="Mars Centra"/>
              </w:rPr>
            </w:pPr>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1FBD4960" w14:textId="4A8CC225">
            <w:pPr>
              <w:spacing w:line="240" w:lineRule="exact"/>
              <w:rPr>
                <w:rFonts w:ascii="Calibri" w:hAnsi="Calibri" w:eastAsia="Calibri" w:cs="Calibri"/>
                <w:color w:val="000000" w:themeColor="text1"/>
                <w:sz w:val="21"/>
                <w:szCs w:val="21"/>
                <w:vertAlign w:val="superscript"/>
                <w:lang w:val="en-US"/>
              </w:rPr>
            </w:pPr>
          </w:p>
        </w:tc>
      </w:tr>
      <w:tr w:rsidR="1650C122" w:rsidTr="0C5379D8" w14:paraId="1836D02D" w14:textId="77777777">
        <w:trPr>
          <w:trHeight w:val="130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48321367" w:rsidP="1650C122" w:rsidRDefault="48321367" w14:paraId="62B81ADC" w14:textId="445B6562">
            <w:pPr>
              <w:rPr>
                <w:rFonts w:eastAsia="Mars Centra"/>
              </w:rPr>
            </w:pPr>
            <w:r w:rsidRPr="1650C122">
              <w:rPr>
                <w:rFonts w:eastAsia="Mars Centra"/>
              </w:rPr>
              <w:t>FERT (INT - Out of Veritas Scope)</w:t>
            </w:r>
          </w:p>
          <w:p w:rsidR="1650C122" w:rsidP="1650C122" w:rsidRDefault="1650C122" w14:paraId="2C352E90" w14:textId="5770E2FD">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985CF03" w14:textId="13202FD0">
            <w:pPr>
              <w:rPr>
                <w:rFonts w:eastAsia="Mars Centra"/>
              </w:rPr>
            </w:pPr>
            <w:r w:rsidRPr="1650C122">
              <w:rPr>
                <w:rFonts w:eastAsia="Mars Centra"/>
              </w:rPr>
              <w:t>Sales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C0F5FCB"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161BC027"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8AB9A51" w14:textId="70A7E967">
            <w:pPr>
              <w:spacing w:line="240" w:lineRule="exact"/>
              <w:rPr>
                <w:rFonts w:ascii="Calibri" w:hAnsi="Calibri" w:eastAsia="Calibri" w:cs="Calibri"/>
                <w:color w:val="000000" w:themeColor="text1"/>
                <w:sz w:val="21"/>
                <w:szCs w:val="21"/>
                <w:vertAlign w:val="superscript"/>
                <w:lang w:val="en-US"/>
              </w:rPr>
            </w:pPr>
          </w:p>
        </w:tc>
      </w:tr>
      <w:tr w:rsidR="1650C122" w:rsidTr="0C5379D8" w14:paraId="11BEF065"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3E43E9AE" w:rsidP="1650C122" w:rsidRDefault="3E43E9AE" w14:paraId="41590979" w14:textId="30C1144A">
            <w:pPr>
              <w:rPr>
                <w:rFonts w:eastAsia="Mars Centra"/>
              </w:rPr>
            </w:pPr>
            <w:r w:rsidRPr="1650C122">
              <w:rPr>
                <w:rFonts w:eastAsia="Mars Centra"/>
              </w:rPr>
              <w:t xml:space="preserve">FERT </w:t>
            </w:r>
            <w:r w:rsidRPr="1650C122" w:rsidR="7F3079A7">
              <w:rPr>
                <w:rFonts w:eastAsia="Mars Centra"/>
              </w:rPr>
              <w:t>(</w:t>
            </w:r>
            <w:r w:rsidRPr="1650C122">
              <w:rPr>
                <w:rFonts w:eastAsia="Mars Centra"/>
              </w:rPr>
              <w:t>WRC</w:t>
            </w:r>
            <w:r w:rsidRPr="1650C122" w:rsidR="199495C7">
              <w:rPr>
                <w:rFonts w:eastAsia="Mars Centra"/>
              </w:rPr>
              <w:t xml:space="preserve"> -</w:t>
            </w:r>
            <w:r w:rsidRPr="1650C122">
              <w:rPr>
                <w:rFonts w:eastAsia="Mars Centra"/>
              </w:rPr>
              <w:t xml:space="preserve"> </w:t>
            </w:r>
            <w:r w:rsidRPr="1650C122" w:rsidR="15DDB7D7">
              <w:rPr>
                <w:rFonts w:eastAsia="Mars Centra"/>
              </w:rPr>
              <w:t>V</w:t>
            </w:r>
            <w:r w:rsidRPr="1650C122" w:rsidR="073BD9B1">
              <w:rPr>
                <w:rFonts w:eastAsia="Mars Centra"/>
              </w:rPr>
              <w:t>eritas</w:t>
            </w:r>
            <w:r w:rsidRPr="1650C122">
              <w:rPr>
                <w:rFonts w:eastAsia="Mars Centra"/>
              </w:rPr>
              <w:t xml:space="preserve"> Scope</w:t>
            </w:r>
            <w:r w:rsidRPr="1650C122" w:rsidR="7DE4A04C">
              <w:rPr>
                <w:rFonts w:eastAsia="Mars Centra"/>
              </w:rPr>
              <w:t>_</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F6427AF" w14:textId="39B4AB21">
            <w:r w:rsidRPr="1650C122">
              <w:rPr>
                <w:rFonts w:eastAsia="Mars Centra"/>
              </w:rPr>
              <w:t>General Data Enrichment</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126A4223" w14:textId="4354F7E7">
            <w:r w:rsidRPr="1650C122">
              <w:rPr>
                <w:rFonts w:eastAsia="Mars Centra"/>
              </w:rPr>
              <w:t>Requester</w:t>
            </w:r>
          </w:p>
          <w:p w:rsidR="1650C122" w:rsidRDefault="1650C122" w14:paraId="739338B7" w14:textId="39E25EED">
            <w:r w:rsidRPr="1650C122">
              <w:rPr>
                <w:rFonts w:eastAsia="Mars Centra"/>
              </w:rPr>
              <w:t xml:space="preserve"> </w:t>
            </w:r>
          </w:p>
          <w:p w:rsidR="1650C122" w:rsidRDefault="1650C122" w14:paraId="49D7E551" w14:textId="6B4F8F17">
            <w:r w:rsidRPr="1650C122">
              <w:rPr>
                <w:rFonts w:eastAsia="Mars Centra"/>
              </w:rPr>
              <w:t xml:space="preserve"> </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74732620" w14:textId="0AFAE759">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098EADF1" w:rsidP="11997F05" w:rsidRDefault="098EADF1" w14:paraId="77381883" w14:textId="4C6E07E8">
            <w:pPr>
              <w:spacing w:line="240" w:lineRule="exact"/>
              <w:rPr>
                <w:rFonts w:ascii="Calibri" w:hAnsi="Calibri" w:eastAsia="游明朝" w:cs="Arial" w:asciiTheme="minorAscii" w:hAnsiTheme="minorAscii" w:eastAsiaTheme="minorEastAsia" w:cstheme="minorBidi"/>
                <w:color w:val="000000" w:themeColor="text1" w:themeTint="FF" w:themeShade="FF"/>
                <w:lang w:val="en-US"/>
              </w:rPr>
            </w:pPr>
            <w:r w:rsidRPr="11997F05" w:rsidR="098EADF1">
              <w:rPr>
                <w:rFonts w:ascii="Calibri" w:hAnsi="Calibri" w:eastAsia="游明朝" w:cs="Arial" w:asciiTheme="minorAscii" w:hAnsiTheme="minorAscii" w:eastAsiaTheme="minorEastAsia" w:cstheme="minorBidi"/>
                <w:color w:val="000000" w:themeColor="text1" w:themeTint="FF" w:themeShade="FF"/>
                <w:lang w:val="en-US"/>
              </w:rPr>
              <w:t>Enter local language key – ZH</w:t>
            </w:r>
          </w:p>
          <w:p w:rsidR="11997F05" w:rsidP="11997F05" w:rsidRDefault="11997F05" w14:paraId="5D0920C2" w14:textId="5E17423B">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pPr>
          </w:p>
          <w:p w:rsidR="1650C122" w:rsidP="1650C122" w:rsidRDefault="1650C122" w14:paraId="18A91C48" w14:textId="5461ED53">
            <w:pPr>
              <w:spacing w:line="240" w:lineRule="exact"/>
              <w:rPr>
                <w:rFonts w:ascii="Mars Centra" w:hAnsi="Mars Centra" w:eastAsia="Mars Centra" w:cs="Mars Centra"/>
                <w:color w:val="000000" w:themeColor="text1"/>
                <w:sz w:val="18"/>
                <w:szCs w:val="18"/>
                <w:lang w:val="en-US"/>
              </w:rPr>
            </w:pPr>
          </w:p>
        </w:tc>
      </w:tr>
      <w:tr w:rsidR="1650C122" w:rsidTr="0C5379D8" w14:paraId="0ED5712F"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3F9CC80D" w:rsidP="1650C122" w:rsidRDefault="3F9CC80D" w14:paraId="237198DD" w14:textId="031E4501">
            <w:pPr>
              <w:rPr>
                <w:rFonts w:eastAsia="Mars Centra"/>
              </w:rPr>
            </w:pPr>
            <w:r w:rsidRPr="1650C122">
              <w:rPr>
                <w:rFonts w:eastAsia="Mars Centra"/>
              </w:rPr>
              <w:t xml:space="preserve">FERT </w:t>
            </w:r>
            <w:r w:rsidRPr="1650C122" w:rsidR="58BFBDC8">
              <w:rPr>
                <w:rFonts w:eastAsia="Mars Centra"/>
              </w:rPr>
              <w:t>(</w:t>
            </w:r>
            <w:r w:rsidRPr="1650C122">
              <w:rPr>
                <w:rFonts w:eastAsia="Mars Centra"/>
              </w:rPr>
              <w:t>WRC</w:t>
            </w:r>
            <w:r w:rsidRPr="1650C122" w:rsidR="691834FC">
              <w:rPr>
                <w:rFonts w:eastAsia="Mars Centra"/>
              </w:rPr>
              <w:t xml:space="preserve"> -</w:t>
            </w:r>
            <w:r w:rsidRPr="1650C122">
              <w:rPr>
                <w:rFonts w:eastAsia="Mars Centra"/>
              </w:rPr>
              <w:t xml:space="preserve"> </w:t>
            </w:r>
            <w:r w:rsidRPr="1650C122" w:rsidR="03D9277F">
              <w:rPr>
                <w:rFonts w:eastAsia="Mars Centra"/>
              </w:rPr>
              <w:t>Ve</w:t>
            </w:r>
            <w:r w:rsidRPr="1650C122" w:rsidR="19654350">
              <w:rPr>
                <w:rFonts w:eastAsia="Mars Centra"/>
              </w:rPr>
              <w:t>r</w:t>
            </w:r>
            <w:r w:rsidRPr="1650C122">
              <w:rPr>
                <w:rFonts w:eastAsia="Mars Centra"/>
              </w:rPr>
              <w:t>itas Scope</w:t>
            </w:r>
            <w:r w:rsidRPr="1650C122" w:rsidR="10062FF0">
              <w:rPr>
                <w:rFonts w:eastAsia="Mars Centra"/>
              </w:rPr>
              <w:t>)</w:t>
            </w:r>
          </w:p>
          <w:p w:rsidR="1650C122" w:rsidP="1650C122" w:rsidRDefault="1650C122" w14:paraId="2394FD3C" w14:textId="0F564724">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1C11A9F" w14:textId="62020DD3">
            <w:pPr>
              <w:rPr>
                <w:rFonts w:eastAsia="Mars Centra"/>
              </w:rPr>
            </w:pPr>
            <w:r w:rsidRPr="1650C122">
              <w:rPr>
                <w:rFonts w:eastAsia="Mars Centra"/>
              </w:rPr>
              <w:t>Plant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574536B" w14:textId="03D94474">
            <w:pPr>
              <w:rPr>
                <w:rFonts w:eastAsia="Mars Centra"/>
              </w:rPr>
            </w:pPr>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592A260" w14:textId="4123BFBA">
            <w:pPr>
              <w:rPr>
                <w:rFonts w:eastAsia="Mars Centra"/>
              </w:rPr>
            </w:pPr>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15360E8" w14:textId="5A1EDCCD">
            <w:pPr>
              <w:spacing w:line="240" w:lineRule="exact"/>
              <w:rPr>
                <w:rFonts w:ascii="Calibri" w:hAnsi="Calibri" w:eastAsia="Calibri" w:cs="Calibri"/>
                <w:color w:val="000000" w:themeColor="text1"/>
                <w:sz w:val="21"/>
                <w:szCs w:val="21"/>
                <w:vertAlign w:val="superscript"/>
                <w:lang w:val="en-US"/>
              </w:rPr>
            </w:pPr>
          </w:p>
        </w:tc>
      </w:tr>
      <w:tr w:rsidR="1650C122" w:rsidTr="0C5379D8" w14:paraId="235B51B4"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06853DAE" w:rsidP="1650C122" w:rsidRDefault="06853DAE" w14:paraId="2E923C7B" w14:textId="031E4501">
            <w:pPr>
              <w:rPr>
                <w:rFonts w:eastAsia="Mars Centra"/>
              </w:rPr>
            </w:pPr>
            <w:r w:rsidRPr="1650C122">
              <w:rPr>
                <w:rFonts w:eastAsia="Mars Centra"/>
              </w:rPr>
              <w:t>FERT (WRC - Veritas Scope)</w:t>
            </w:r>
          </w:p>
          <w:p w:rsidR="1650C122" w:rsidP="1650C122" w:rsidRDefault="1650C122" w14:paraId="62A3E830" w14:textId="446685D1">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B29A40F" w14:textId="30D33871">
            <w:pPr>
              <w:rPr>
                <w:color w:val="000000" w:themeColor="text1"/>
              </w:rPr>
            </w:pPr>
            <w:r w:rsidRPr="1650C122">
              <w:rPr>
                <w:color w:val="000000" w:themeColor="text1"/>
              </w:rPr>
              <w:t>Plant Extension</w:t>
            </w:r>
          </w:p>
          <w:p w:rsidR="1650C122" w:rsidP="1650C122" w:rsidRDefault="1650C122" w14:paraId="6AFEE756" w14:textId="745A97D2">
            <w:pPr>
              <w:rPr>
                <w:rFonts w:ascii="Mars Centra" w:hAnsi="Mars Centra" w:eastAsia="Mars Centra" w:cs="Mars Centra"/>
                <w:color w:val="000000" w:themeColor="text1"/>
                <w:lang w:val="en-US"/>
              </w:rPr>
            </w:pP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E239C6C" w14:textId="3786FA1C">
            <w:pPr>
              <w:rPr>
                <w:rFonts w:ascii="Mars Centra" w:hAnsi="Mars Centra" w:eastAsia="Mars Centra" w:cs="Mars Centra"/>
                <w:color w:val="000000" w:themeColor="text1"/>
                <w:lang w:val="en-US"/>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DBD5237" w14:textId="4997E1B1">
            <w:pPr>
              <w:rPr>
                <w:rFonts w:ascii="Mars Centra" w:hAnsi="Mars Centra" w:eastAsia="Mars Centra" w:cs="Mars Centra"/>
                <w:color w:val="000000" w:themeColor="text1"/>
                <w:lang w:val="en-US"/>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C96C5EF" w14:textId="5FF32D9E">
            <w:pPr>
              <w:spacing w:line="240" w:lineRule="exact"/>
              <w:rPr>
                <w:rFonts w:ascii="Calibri" w:hAnsi="Calibri" w:eastAsia="Calibri" w:cs="Calibri"/>
                <w:color w:val="000000" w:themeColor="text1"/>
                <w:sz w:val="21"/>
                <w:szCs w:val="21"/>
                <w:vertAlign w:val="superscript"/>
                <w:lang w:val="en-US"/>
              </w:rPr>
            </w:pPr>
          </w:p>
        </w:tc>
      </w:tr>
      <w:tr w:rsidR="1650C122" w:rsidTr="0C5379D8" w14:paraId="7D61D2AF"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3F9CC80D" w:rsidP="1650C122" w:rsidRDefault="3F9CC80D" w14:paraId="5CA6F7E9" w14:textId="04DE47A2">
            <w:pPr>
              <w:rPr>
                <w:rFonts w:eastAsia="Mars Centra"/>
              </w:rPr>
            </w:pPr>
            <w:r w:rsidRPr="1650C122">
              <w:rPr>
                <w:rFonts w:eastAsia="Mars Centra"/>
              </w:rPr>
              <w:t xml:space="preserve">FERT </w:t>
            </w:r>
            <w:r w:rsidRPr="1650C122" w:rsidR="193F3E4B">
              <w:rPr>
                <w:rFonts w:eastAsia="Mars Centra"/>
              </w:rPr>
              <w:t>(</w:t>
            </w:r>
            <w:r w:rsidRPr="1650C122">
              <w:rPr>
                <w:rFonts w:eastAsia="Mars Centra"/>
              </w:rPr>
              <w:t>WRC</w:t>
            </w:r>
            <w:r w:rsidRPr="1650C122" w:rsidR="31A14B74">
              <w:rPr>
                <w:rFonts w:eastAsia="Mars Centra"/>
              </w:rPr>
              <w:t xml:space="preserve"> -</w:t>
            </w:r>
            <w:r w:rsidRPr="1650C122">
              <w:rPr>
                <w:rFonts w:eastAsia="Mars Centra"/>
              </w:rPr>
              <w:t xml:space="preserve"> </w:t>
            </w:r>
            <w:r w:rsidRPr="1650C122" w:rsidR="71C18BF3">
              <w:rPr>
                <w:rFonts w:eastAsia="Mars Centra"/>
              </w:rPr>
              <w:t>Ve</w:t>
            </w:r>
            <w:r w:rsidRPr="1650C122">
              <w:rPr>
                <w:rFonts w:eastAsia="Mars Centra"/>
              </w:rPr>
              <w:t>ritas Scope</w:t>
            </w:r>
            <w:r w:rsidRPr="1650C122" w:rsidR="01A47FB6">
              <w:rPr>
                <w:rFonts w:eastAsia="Mars Centra"/>
              </w:rPr>
              <w:t>)</w:t>
            </w:r>
          </w:p>
          <w:p w:rsidR="1650C122" w:rsidP="1650C122" w:rsidRDefault="1650C122" w14:paraId="5D58BA2E" w14:textId="7C463E58">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B5C0749" w14:textId="5A2BE89D">
            <w:pPr>
              <w:rPr>
                <w:rFonts w:eastAsia="Mars Centra"/>
              </w:rPr>
            </w:pPr>
            <w:r w:rsidRPr="1650C122">
              <w:rPr>
                <w:rFonts w:eastAsia="Mars Centra"/>
              </w:rPr>
              <w:t>Sales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E40E4C4" w14:textId="39F5177E">
            <w:pPr>
              <w:rPr>
                <w:rFonts w:eastAsia="Mars Centra"/>
              </w:rPr>
            </w:pPr>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04D84CB" w14:textId="0A930B27">
            <w:pPr>
              <w:rPr>
                <w:rFonts w:eastAsia="Mars Centra"/>
              </w:rPr>
            </w:pPr>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F916A99" w14:textId="0DD4E8CE">
            <w:pPr>
              <w:rPr>
                <w:rFonts w:eastAsia="Mars Centra"/>
              </w:rPr>
            </w:pPr>
          </w:p>
        </w:tc>
      </w:tr>
      <w:tr w:rsidR="1650C122" w:rsidTr="0C5379D8" w14:paraId="47544A24" w14:textId="77777777">
        <w:trPr>
          <w:trHeight w:val="1470"/>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77D19A5A" w:rsidP="1650C122" w:rsidRDefault="77D19A5A" w14:paraId="6183DF43" w14:textId="04DE47A2">
            <w:pPr>
              <w:rPr>
                <w:rFonts w:eastAsia="Mars Centra"/>
              </w:rPr>
            </w:pPr>
            <w:r w:rsidRPr="1650C122">
              <w:rPr>
                <w:rFonts w:eastAsia="Mars Centra"/>
              </w:rPr>
              <w:t>FERT (WRC - Veritas Scope)</w:t>
            </w:r>
          </w:p>
          <w:p w:rsidR="1650C122" w:rsidP="1650C122" w:rsidRDefault="1650C122" w14:paraId="6C142AD7" w14:textId="4B93C5E0">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EAA7E23" w14:textId="5514D8B9">
            <w:pPr>
              <w:rPr>
                <w:rFonts w:eastAsia="Mars Centra"/>
              </w:rPr>
            </w:pPr>
            <w:r w:rsidRPr="1650C122">
              <w:rPr>
                <w:rFonts w:eastAsia="Mars Centra"/>
              </w:rPr>
              <w:t>Sales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276C537"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176DA4C2"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CF0994D" w14:textId="079B03FF">
            <w:pPr>
              <w:spacing w:line="240" w:lineRule="exact"/>
              <w:rPr>
                <w:rFonts w:ascii="Calibri" w:hAnsi="Calibri" w:eastAsia="Calibri" w:cs="Calibri"/>
                <w:color w:val="000000" w:themeColor="text1"/>
                <w:sz w:val="21"/>
                <w:szCs w:val="21"/>
                <w:vertAlign w:val="superscript"/>
                <w:lang w:val="en-US"/>
              </w:rPr>
            </w:pPr>
          </w:p>
        </w:tc>
      </w:tr>
      <w:tr w:rsidR="1650C122" w:rsidTr="0C5379D8" w14:paraId="71FD06F7"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36EFE68B" w:rsidP="1650C122" w:rsidRDefault="36EFE68B" w14:paraId="4F2C2F5D" w14:textId="1269DB6B">
            <w:pPr>
              <w:rPr>
                <w:rFonts w:eastAsia="Mars Centra"/>
              </w:rPr>
            </w:pPr>
            <w:r w:rsidRPr="1650C122">
              <w:rPr>
                <w:rFonts w:eastAsia="Mars Centra"/>
              </w:rPr>
              <w:t>FERT</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1B0AF28C" w14:textId="039473C5">
            <w:r w:rsidRPr="1650C122">
              <w:rPr>
                <w:rFonts w:eastAsia="Mars Centra"/>
              </w:rPr>
              <w:t>Field Maintenance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2E136A78" w14:textId="39196CF7">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3EA21F7F" w14:textId="4DA0D0D2">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937C595" w14:textId="24DCF537">
            <w:pPr>
              <w:rPr>
                <w:rFonts w:eastAsia="Mars Centra"/>
              </w:rPr>
            </w:pPr>
            <w:r w:rsidRPr="1650C122">
              <w:rPr>
                <w:rFonts w:eastAsia="Mars Centra"/>
              </w:rPr>
              <w:t xml:space="preserve">All MDG owned </w:t>
            </w:r>
            <w:r w:rsidRPr="1650C122">
              <w:rPr>
                <w:rFonts w:eastAsia="Mars Centra"/>
                <w:lang w:val="en-US"/>
              </w:rPr>
              <w:t xml:space="preserve">Plant/Sales data </w:t>
            </w:r>
            <w:r w:rsidRPr="1650C122">
              <w:rPr>
                <w:rFonts w:eastAsia="Mars Centra"/>
              </w:rPr>
              <w:t xml:space="preserve">fields. </w:t>
            </w:r>
          </w:p>
        </w:tc>
      </w:tr>
      <w:tr w:rsidR="1650C122" w:rsidTr="0C5379D8" w14:paraId="4BFC5AF8"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B272198" w14:textId="1CE36E79">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E9A9924" w14:textId="63D17F74">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Field Maintenance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DE684EB"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ACE35C7"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F149DE9" w14:textId="3F7BDAEB">
            <w:pPr>
              <w:rPr>
                <w:rFonts w:eastAsia="Mars Centra"/>
              </w:rPr>
            </w:pPr>
          </w:p>
        </w:tc>
      </w:tr>
      <w:tr w:rsidR="1650C122" w:rsidTr="0C5379D8" w14:paraId="492B1C1D"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0ED321DB" w:rsidP="1650C122" w:rsidRDefault="0ED321DB" w14:paraId="12D776C7" w14:textId="1269DB6B">
            <w:pPr>
              <w:rPr>
                <w:rFonts w:eastAsia="Mars Centra"/>
              </w:rPr>
            </w:pPr>
            <w:r w:rsidRPr="1650C122">
              <w:rPr>
                <w:rFonts w:eastAsia="Mars Centra"/>
              </w:rPr>
              <w:t>FERT</w:t>
            </w:r>
          </w:p>
          <w:p w:rsidR="1650C122" w:rsidP="1650C122" w:rsidRDefault="1650C122" w14:paraId="2A3BFCD9" w14:textId="05BA5C8C">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2E770749" w14:textId="5E1313EB">
            <w:r w:rsidRPr="1650C122">
              <w:rPr>
                <w:rFonts w:eastAsia="Mars Centra"/>
              </w:rPr>
              <w:t>Field Maintenance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0173D71A" w14:textId="1614379E">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05929C06" w14:textId="0BBE590D">
            <w:r w:rsidRPr="1650C122">
              <w:rPr>
                <w:rFonts w:eastAsia="Mars Centra"/>
              </w:rPr>
              <w:t>Supply Group</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CC9C4B9" w:rsidP="1650C122" w:rsidRDefault="1CC9C4B9" w14:paraId="7353638B" w14:textId="0754CE65">
            <w:pPr>
              <w:rPr>
                <w:rFonts w:eastAsia="Mars Centra"/>
              </w:rPr>
            </w:pPr>
            <w:r w:rsidRPr="1650C122">
              <w:rPr>
                <w:rFonts w:eastAsia="Mars Centra"/>
              </w:rPr>
              <w:t>C</w:t>
            </w:r>
            <w:r w:rsidRPr="1650C122" w:rsidR="317DBBFE">
              <w:rPr>
                <w:rFonts w:eastAsia="Mars Centra"/>
              </w:rPr>
              <w:t>an</w:t>
            </w:r>
            <w:r w:rsidRPr="1650C122">
              <w:rPr>
                <w:rFonts w:eastAsia="Mars Centra"/>
              </w:rPr>
              <w:t xml:space="preserve"> Modify </w:t>
            </w:r>
            <w:r w:rsidRPr="1650C122" w:rsidR="31A89F74">
              <w:rPr>
                <w:rFonts w:eastAsia="Mars Centra"/>
              </w:rPr>
              <w:t xml:space="preserve">MDG </w:t>
            </w:r>
            <w:r w:rsidRPr="1650C122" w:rsidR="1650C122">
              <w:rPr>
                <w:rFonts w:eastAsia="Mars Centra"/>
              </w:rPr>
              <w:t>MRP &amp; WM fields only.</w:t>
            </w:r>
          </w:p>
        </w:tc>
      </w:tr>
      <w:tr w:rsidR="1650C122" w:rsidTr="0C5379D8" w14:paraId="5AD18A39"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1E7E8213" w14:textId="1C013DB2">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15B43393" w14:textId="63D17F74">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Field Maintenance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D5ACBFE"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3C91BE1"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C7E98EB" w14:textId="2F3F0A0C">
            <w:pPr>
              <w:rPr>
                <w:rFonts w:eastAsia="Mars Centra"/>
              </w:rPr>
            </w:pPr>
          </w:p>
        </w:tc>
      </w:tr>
      <w:tr w:rsidR="1650C122" w:rsidTr="0C5379D8" w14:paraId="7AE1573E"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7B2B5ECD" w:rsidP="1650C122" w:rsidRDefault="7B2B5ECD" w14:paraId="162CDD3E" w14:textId="1269DB6B">
            <w:pPr>
              <w:rPr>
                <w:rFonts w:eastAsia="Mars Centra"/>
              </w:rPr>
            </w:pPr>
            <w:r w:rsidRPr="1650C122">
              <w:rPr>
                <w:rFonts w:eastAsia="Mars Centra"/>
              </w:rPr>
              <w:t>FERT</w:t>
            </w:r>
          </w:p>
          <w:p w:rsidR="1650C122" w:rsidP="1650C122" w:rsidRDefault="1650C122" w14:paraId="1B25D86D" w14:textId="56AEF968">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BADCC0C" w14:textId="096511F7">
            <w:pPr>
              <w:rPr>
                <w:rFonts w:eastAsia="Mars Centra"/>
              </w:rPr>
            </w:pPr>
            <w:r w:rsidRPr="1650C122">
              <w:rPr>
                <w:rFonts w:eastAsia="Mars Centra"/>
              </w:rPr>
              <w:t>Field Maintenance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4762B5E" w14:textId="056ED9DF">
            <w:pPr>
              <w:rPr>
                <w:rFonts w:eastAsia="Mars Centra"/>
              </w:rPr>
            </w:pPr>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528910E" w14:textId="35654690">
            <w:pPr>
              <w:rPr>
                <w:rFonts w:eastAsia="Mars Centra"/>
              </w:rPr>
            </w:pPr>
            <w:r w:rsidRPr="1650C122">
              <w:rPr>
                <w:rFonts w:eastAsia="Mars Centra"/>
              </w:rPr>
              <w:t>Finance Team</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7BB9E56F" w14:textId="02F735B9">
            <w:pPr>
              <w:spacing w:line="240" w:lineRule="exact"/>
              <w:rPr>
                <w:rFonts w:ascii="Mars Centra" w:hAnsi="Mars Centra" w:eastAsia="Mars Centra" w:cs="Mars Centra"/>
                <w:color w:val="0D0D0D" w:themeColor="text1" w:themeTint="F2"/>
                <w:lang w:val="en-US"/>
              </w:rPr>
            </w:pPr>
            <w:r w:rsidRPr="1650C122">
              <w:rPr>
                <w:rFonts w:ascii="Mars Centra" w:hAnsi="Mars Centra" w:eastAsia="Mars Centra" w:cs="Mars Centra"/>
                <w:color w:val="0D0D0D" w:themeColor="text1" w:themeTint="F2"/>
                <w:lang w:val="en-US"/>
              </w:rPr>
              <w:t xml:space="preserve">1. </w:t>
            </w:r>
            <w:r w:rsidRPr="1650C122" w:rsidR="78A2CEE7">
              <w:rPr>
                <w:rFonts w:ascii="Mars Centra" w:hAnsi="Mars Centra" w:eastAsia="Mars Centra" w:cs="Mars Centra"/>
                <w:color w:val="0D0D0D" w:themeColor="text1" w:themeTint="F2"/>
                <w:lang w:val="en-US"/>
              </w:rPr>
              <w:t>Can update Plant Specific Material Status</w:t>
            </w:r>
            <w:r w:rsidRPr="1650C122" w:rsidR="78A2CEE7">
              <w:rPr>
                <w:rFonts w:ascii="Mars Centra" w:hAnsi="Mars Centra" w:eastAsia="Mars Centra" w:cs="Mars Centra"/>
                <w:b/>
                <w:bCs/>
                <w:color w:val="0D0D0D" w:themeColor="text1" w:themeTint="F2"/>
                <w:lang w:val="en-US"/>
              </w:rPr>
              <w:t xml:space="preserve"> </w:t>
            </w:r>
            <w:r w:rsidRPr="1650C122" w:rsidR="78A2CEE7">
              <w:rPr>
                <w:rFonts w:ascii="Mars Centra" w:hAnsi="Mars Centra" w:eastAsia="Mars Centra" w:cs="Mars Centra"/>
                <w:color w:val="0D0D0D" w:themeColor="text1" w:themeTint="F2"/>
                <w:lang w:val="en-US"/>
              </w:rPr>
              <w:t>from 03 to 20, after costing run.</w:t>
            </w:r>
            <w:r w:rsidRPr="1650C122" w:rsidR="78A2CEE7">
              <w:rPr>
                <w:rFonts w:eastAsia="Mars Centra"/>
                <w:lang w:val="en-US"/>
              </w:rPr>
              <w:t xml:space="preserve"> </w:t>
            </w:r>
          </w:p>
          <w:p w:rsidR="3AC5335D" w:rsidP="1650C122" w:rsidRDefault="3AC5335D" w14:paraId="04FE02ED" w14:textId="30486F8F">
            <w:pPr>
              <w:spacing w:line="240" w:lineRule="exact"/>
              <w:rPr>
                <w:rFonts w:ascii="Mars Centra" w:hAnsi="Mars Centra" w:eastAsia="Mars Centra" w:cs="Mars Centra"/>
                <w:color w:val="3C3C3C"/>
                <w:lang w:val="en-US"/>
              </w:rPr>
            </w:pPr>
            <w:r w:rsidRPr="1650C122">
              <w:rPr>
                <w:rFonts w:ascii="Mars Centra" w:hAnsi="Mars Centra" w:eastAsia="Mars Centra" w:cs="Mars Centra"/>
                <w:color w:val="3C3C3C"/>
                <w:lang w:val="en-US"/>
              </w:rPr>
              <w:t xml:space="preserve">2. </w:t>
            </w:r>
            <w:r w:rsidRPr="1650C122" w:rsidR="78A2CEE7">
              <w:rPr>
                <w:rFonts w:ascii="Mars Centra" w:hAnsi="Mars Centra" w:eastAsia="Mars Centra" w:cs="Mars Centra"/>
                <w:color w:val="3C3C3C"/>
                <w:lang w:val="en-US"/>
              </w:rPr>
              <w:t>Can modify MDG Costing</w:t>
            </w:r>
            <w:r w:rsidRPr="1650C122" w:rsidR="78A2CEE7">
              <w:rPr>
                <w:rFonts w:ascii="Mars Centra" w:hAnsi="Mars Centra" w:eastAsia="Mars Centra" w:cs="Mars Centra"/>
                <w:b/>
                <w:bCs/>
                <w:color w:val="3C3C3C"/>
                <w:lang w:val="en-US"/>
              </w:rPr>
              <w:t xml:space="preserve"> </w:t>
            </w:r>
            <w:r w:rsidRPr="1650C122" w:rsidR="78A2CEE7">
              <w:rPr>
                <w:rFonts w:ascii="Mars Centra" w:hAnsi="Mars Centra" w:eastAsia="Mars Centra" w:cs="Mars Centra"/>
                <w:color w:val="3C3C3C"/>
                <w:lang w:val="en-US"/>
              </w:rPr>
              <w:t>fields in scope.</w:t>
            </w:r>
          </w:p>
          <w:p w:rsidR="1650C122" w:rsidP="1650C122" w:rsidRDefault="1650C122" w14:paraId="1085D29A" w14:textId="72ACD573">
            <w:pPr>
              <w:spacing w:line="240" w:lineRule="exact"/>
              <w:rPr>
                <w:rFonts w:eastAsia="Mars Centra"/>
                <w:lang w:val="en-US"/>
              </w:rPr>
            </w:pPr>
          </w:p>
          <w:p w:rsidR="1650C122" w:rsidP="1650C122" w:rsidRDefault="1650C122" w14:paraId="6978C76E" w14:textId="11BC5A5B">
            <w:pPr>
              <w:rPr>
                <w:rFonts w:eastAsia="Mars Centra"/>
                <w:lang w:val="en-US"/>
              </w:rPr>
            </w:pPr>
          </w:p>
        </w:tc>
      </w:tr>
      <w:tr w:rsidR="1650C122" w:rsidTr="0C5379D8" w14:paraId="604ADA95"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337471D2" w:rsidP="1650C122" w:rsidRDefault="337471D2" w14:paraId="30A4E6C8" w14:textId="1269DB6B">
            <w:pPr>
              <w:rPr>
                <w:rFonts w:eastAsia="Mars Centra"/>
              </w:rPr>
            </w:pPr>
            <w:r w:rsidRPr="1650C122">
              <w:rPr>
                <w:rFonts w:eastAsia="Mars Centra"/>
              </w:rPr>
              <w:t>FERT</w:t>
            </w:r>
          </w:p>
          <w:p w:rsidR="1650C122" w:rsidP="1650C122" w:rsidRDefault="1650C122" w14:paraId="2CC84592" w14:textId="248BDFFD">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1E9BE97" w14:textId="63D17F74">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Field Maintenance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CEE1448"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439D45D"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0E329D9" w14:textId="633A703B">
            <w:pPr>
              <w:spacing w:line="240" w:lineRule="exact"/>
              <w:rPr>
                <w:rFonts w:ascii="Mars Centra" w:hAnsi="Mars Centra" w:eastAsia="Mars Centra" w:cs="Mars Centra"/>
                <w:color w:val="0D0D0D" w:themeColor="text1" w:themeTint="F2"/>
                <w:lang w:val="en-US"/>
              </w:rPr>
            </w:pPr>
          </w:p>
        </w:tc>
      </w:tr>
      <w:tr w:rsidR="1650C122" w:rsidTr="0C5379D8" w14:paraId="0A6BF087"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44DF4C5E" w:rsidP="1650C122" w:rsidRDefault="44DF4C5E" w14:paraId="2AC8A13B" w14:textId="1269DB6B">
            <w:pPr>
              <w:rPr>
                <w:rFonts w:eastAsia="Mars Centra"/>
              </w:rPr>
            </w:pPr>
            <w:r w:rsidRPr="1650C122">
              <w:rPr>
                <w:rFonts w:eastAsia="Mars Centra"/>
              </w:rPr>
              <w:t>FERT</w:t>
            </w:r>
          </w:p>
          <w:p w:rsidR="1650C122" w:rsidP="1650C122" w:rsidRDefault="1650C122" w14:paraId="178768ED" w14:textId="3CFDBD2E">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228CCCAC" w14:textId="6C1F5067">
            <w:r w:rsidRPr="1650C122">
              <w:rPr>
                <w:rFonts w:eastAsia="Mars Centra"/>
              </w:rPr>
              <w:t>Fiori Mass change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49D40AE8" w14:textId="2F27FCA6">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42FDA630" w14:textId="29279273">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642F05E" w14:textId="0DD89272">
            <w:pPr>
              <w:spacing w:line="240" w:lineRule="exact"/>
              <w:rPr>
                <w:rFonts w:ascii="Mars Centra" w:hAnsi="Mars Centra" w:eastAsia="Mars Centra" w:cs="Mars Centra"/>
                <w:color w:val="0D0D0D" w:themeColor="text1" w:themeTint="F2"/>
                <w:lang w:val="en-US"/>
              </w:rPr>
            </w:pPr>
          </w:p>
        </w:tc>
      </w:tr>
      <w:tr w:rsidR="1650C122" w:rsidTr="0C5379D8" w14:paraId="46E1DFA6"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6B4A571B" w:rsidP="1650C122" w:rsidRDefault="6B4A571B" w14:paraId="370C6C87" w14:textId="1269DB6B">
            <w:pPr>
              <w:rPr>
                <w:rFonts w:eastAsia="Mars Centra"/>
              </w:rPr>
            </w:pPr>
            <w:r w:rsidRPr="1650C122">
              <w:rPr>
                <w:rFonts w:eastAsia="Mars Centra"/>
              </w:rPr>
              <w:t>FERT</w:t>
            </w:r>
          </w:p>
          <w:p w:rsidR="1650C122" w:rsidP="1650C122" w:rsidRDefault="1650C122" w14:paraId="58D26DE9" w14:textId="2477EB9F">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620D8DC0" w14:textId="70D6284C">
            <w:r w:rsidRPr="1650C122">
              <w:rPr>
                <w:rFonts w:eastAsia="Mars Centra"/>
              </w:rPr>
              <w:t>Fiori Mass change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1291947E" w14:textId="34C185A8">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7B52B85F" w14:textId="50C86D61">
            <w:r w:rsidRPr="1650C122">
              <w:rPr>
                <w:rFonts w:eastAsia="Mars Centra"/>
              </w:rPr>
              <w:t>Supply Group</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17F1AB2" w14:textId="57422477">
            <w:pPr>
              <w:spacing w:line="240" w:lineRule="exact"/>
              <w:rPr>
                <w:rFonts w:ascii="Mars Centra" w:hAnsi="Mars Centra" w:eastAsia="Mars Centra" w:cs="Mars Centra"/>
                <w:color w:val="0D0D0D" w:themeColor="text1" w:themeTint="F2"/>
                <w:lang w:val="en-US"/>
              </w:rPr>
            </w:pPr>
          </w:p>
        </w:tc>
      </w:tr>
      <w:tr w:rsidR="1650C122" w:rsidTr="0C5379D8" w14:paraId="2EEA4F5B"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6FA6A997" w:rsidP="1650C122" w:rsidRDefault="6FA6A997" w14:paraId="78D0B4E8" w14:textId="1269DB6B">
            <w:pPr>
              <w:rPr>
                <w:rFonts w:eastAsia="Mars Centra"/>
              </w:rPr>
            </w:pPr>
            <w:r w:rsidRPr="1650C122">
              <w:rPr>
                <w:rFonts w:eastAsia="Mars Centra"/>
              </w:rPr>
              <w:t>FERT</w:t>
            </w:r>
          </w:p>
          <w:p w:rsidR="1650C122" w:rsidP="1650C122" w:rsidRDefault="1650C122" w14:paraId="31BAA20B" w14:textId="3AFB59F3">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5CAFA181" w14:textId="70D6284C">
            <w:r w:rsidRPr="1650C122">
              <w:rPr>
                <w:rFonts w:eastAsia="Mars Centra"/>
              </w:rPr>
              <w:t>Fiori Mass change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59860EBD" w14:textId="34C185A8">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3889FF49" w14:textId="47CC58E3">
            <w:pPr>
              <w:rPr>
                <w:rFonts w:eastAsia="Mars Centra"/>
              </w:rPr>
            </w:pPr>
            <w:r w:rsidRPr="1650C122">
              <w:rPr>
                <w:rFonts w:eastAsia="Mars Centra"/>
              </w:rPr>
              <w:t>Finance</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8F73F4D" w14:textId="66E3BA43">
            <w:pPr>
              <w:spacing w:line="240" w:lineRule="exact"/>
              <w:rPr>
                <w:rFonts w:ascii="Mars Centra" w:hAnsi="Mars Centra" w:eastAsia="Mars Centra" w:cs="Mars Centra"/>
                <w:color w:val="0D0D0D" w:themeColor="text1" w:themeTint="F2"/>
                <w:lang w:val="en-US"/>
              </w:rPr>
            </w:pPr>
          </w:p>
        </w:tc>
      </w:tr>
      <w:tr w:rsidR="1650C122" w:rsidTr="0C5379D8" w14:paraId="4E3792E0"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6D6E4C7C" w14:textId="6EE9758B">
            <w:pPr>
              <w:rPr>
                <w:rFonts w:eastAsia="Mars Centra"/>
              </w:rPr>
            </w:pPr>
            <w:r w:rsidRPr="1650C122">
              <w:rPr>
                <w:rFonts w:eastAsia="Mars Centra"/>
              </w:rPr>
              <w:t>ZREP</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334AB081" w14:textId="5A2BE89D">
            <w:pPr>
              <w:rPr>
                <w:rFonts w:eastAsia="Mars Centra"/>
              </w:rPr>
            </w:pPr>
            <w:r w:rsidRPr="1650C122">
              <w:rPr>
                <w:rFonts w:eastAsia="Mars Centra"/>
              </w:rPr>
              <w:t>Sales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EBE28F3" w14:textId="39F5177E">
            <w:pPr>
              <w:rPr>
                <w:rFonts w:eastAsia="Mars Centra"/>
              </w:rPr>
            </w:pPr>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9B596BF" w14:textId="0A930B27">
            <w:pPr>
              <w:rPr>
                <w:rFonts w:eastAsia="Mars Centra"/>
              </w:rPr>
            </w:pPr>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44B9B74" w14:textId="41A81E7C">
            <w:pPr>
              <w:spacing w:line="240" w:lineRule="exact"/>
              <w:rPr>
                <w:rFonts w:ascii="Calibri" w:hAnsi="Calibri" w:eastAsia="Calibri" w:cs="Calibri"/>
                <w:color w:val="0D0D0D" w:themeColor="text1" w:themeTint="F2"/>
                <w:sz w:val="28"/>
                <w:szCs w:val="28"/>
                <w:vertAlign w:val="superscript"/>
                <w:lang w:val="en-US"/>
              </w:rPr>
            </w:pPr>
          </w:p>
        </w:tc>
      </w:tr>
      <w:tr w:rsidR="1650C122" w:rsidTr="0C5379D8" w14:paraId="0EC7EEDD"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642F0E84" w:rsidP="1650C122" w:rsidRDefault="642F0E84" w14:paraId="3231A99B" w14:textId="41C37418">
            <w:pPr>
              <w:rPr>
                <w:rFonts w:eastAsia="Mars Centra"/>
              </w:rPr>
            </w:pPr>
            <w:r w:rsidRPr="1650C122">
              <w:rPr>
                <w:rFonts w:eastAsia="Mars Centra"/>
              </w:rPr>
              <w:t>ZREP</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338D2155" w14:textId="2B32CEA4">
            <w:pPr>
              <w:rPr>
                <w:rFonts w:eastAsia="Mars Centra"/>
              </w:rPr>
            </w:pPr>
            <w:r w:rsidRPr="1650C122">
              <w:rPr>
                <w:rFonts w:eastAsia="Mars Centra"/>
              </w:rPr>
              <w:t>Sales Extension</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2EC36576"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442DFCEB"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363FAB9D" w14:textId="6301113B">
            <w:pPr>
              <w:spacing w:line="240" w:lineRule="exact"/>
              <w:rPr>
                <w:rFonts w:ascii="Calibri" w:hAnsi="Calibri" w:eastAsia="Calibri" w:cs="Calibri"/>
                <w:color w:val="0D0D0D" w:themeColor="text1" w:themeTint="F2"/>
                <w:sz w:val="28"/>
                <w:szCs w:val="28"/>
                <w:vertAlign w:val="superscript"/>
                <w:lang w:val="en-US"/>
              </w:rPr>
            </w:pPr>
          </w:p>
        </w:tc>
      </w:tr>
      <w:tr w:rsidR="1650C122" w:rsidTr="0C5379D8" w14:paraId="79DEBAFB"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19F3780C" w14:textId="6EE9758B">
            <w:pPr>
              <w:rPr>
                <w:rFonts w:eastAsia="Mars Centra"/>
              </w:rPr>
            </w:pPr>
            <w:r w:rsidRPr="1650C122">
              <w:rPr>
                <w:rFonts w:eastAsia="Mars Centra"/>
              </w:rPr>
              <w:t>ZREP</w:t>
            </w: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32AF847B" w:rsidP="1650C122" w:rsidRDefault="32AF847B" w14:paraId="75930CC5" w14:textId="096511F7">
            <w:pPr>
              <w:rPr>
                <w:rFonts w:eastAsia="Mars Centra"/>
              </w:rPr>
            </w:pPr>
            <w:r w:rsidRPr="1650C122">
              <w:rPr>
                <w:rFonts w:eastAsia="Mars Centra"/>
              </w:rPr>
              <w:t>Field Maintenance</w:t>
            </w:r>
          </w:p>
          <w:p w:rsidR="1650C122" w:rsidP="1650C122" w:rsidRDefault="1650C122" w14:paraId="3D682DD7" w14:textId="3DEFE8D6">
            <w:pPr>
              <w:rPr>
                <w:rFonts w:eastAsia="Mars Centra"/>
              </w:rPr>
            </w:pP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01F31D06" w14:textId="39F5177E">
            <w:pPr>
              <w:rPr>
                <w:rFonts w:eastAsia="Mars Centra"/>
              </w:rPr>
            </w:pPr>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1930468F" w14:textId="0A930B27">
            <w:pPr>
              <w:rPr>
                <w:rFonts w:eastAsia="Mars Centra"/>
              </w:rPr>
            </w:pPr>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3ECB4363" w:rsidP="1650C122" w:rsidRDefault="3ECB4363" w14:paraId="2C8F5068" w14:textId="18151ECF">
            <w:pPr>
              <w:rPr>
                <w:rFonts w:eastAsia="Mars Centra"/>
              </w:rPr>
            </w:pPr>
            <w:r w:rsidRPr="1650C122">
              <w:rPr>
                <w:rFonts w:eastAsia="Mars Centra"/>
              </w:rPr>
              <w:t xml:space="preserve">All MDG owned </w:t>
            </w:r>
            <w:r w:rsidRPr="1650C122">
              <w:rPr>
                <w:rFonts w:eastAsia="Mars Centra"/>
                <w:lang w:val="en-US"/>
              </w:rPr>
              <w:t xml:space="preserve">Sales data </w:t>
            </w:r>
            <w:r w:rsidRPr="1650C122">
              <w:rPr>
                <w:rFonts w:eastAsia="Mars Centra"/>
              </w:rPr>
              <w:t>fields.</w:t>
            </w:r>
          </w:p>
          <w:p w:rsidR="1650C122" w:rsidP="1650C122" w:rsidRDefault="1650C122" w14:paraId="4C912696" w14:textId="28C85728">
            <w:pPr>
              <w:spacing w:line="240" w:lineRule="exact"/>
              <w:rPr>
                <w:rFonts w:ascii="Calibri" w:hAnsi="Calibri" w:eastAsia="Calibri" w:cs="Calibri"/>
                <w:color w:val="0D0D0D" w:themeColor="text1" w:themeTint="F2"/>
                <w:sz w:val="28"/>
                <w:szCs w:val="28"/>
                <w:vertAlign w:val="superscript"/>
                <w:lang w:val="en-US"/>
              </w:rPr>
            </w:pPr>
          </w:p>
        </w:tc>
      </w:tr>
      <w:tr w:rsidR="1650C122" w:rsidTr="0C5379D8" w14:paraId="15B51C29"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310E44DE" w:rsidP="1650C122" w:rsidRDefault="310E44DE" w14:paraId="52907C3E" w14:textId="6EE9758B">
            <w:pPr>
              <w:rPr>
                <w:rFonts w:eastAsia="Mars Centra"/>
              </w:rPr>
            </w:pPr>
            <w:r w:rsidRPr="1650C122">
              <w:rPr>
                <w:rFonts w:eastAsia="Mars Centra"/>
              </w:rPr>
              <w:t>ZREP</w:t>
            </w:r>
          </w:p>
          <w:p w:rsidR="1650C122" w:rsidP="1650C122" w:rsidRDefault="1650C122" w14:paraId="15B1B480" w14:textId="5BD74EE4">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38019A7C" w14:textId="63D17F74">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Field Maintenance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8080774" w14:textId="3325677F">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Approver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4E36712" w14:textId="79CB4398">
            <w:pPr>
              <w:rPr>
                <w:rFonts w:ascii="Mars Centra" w:hAnsi="Mars Centra" w:eastAsia="Mars Centra" w:cs="Mars Centra"/>
                <w:color w:val="000000" w:themeColor="text1"/>
              </w:rPr>
            </w:pPr>
            <w:r w:rsidRPr="1650C122">
              <w:rPr>
                <w:rFonts w:ascii="Mars Centra" w:hAnsi="Mars Centra" w:eastAsia="Mars Centra" w:cs="Mars Centra"/>
                <w:color w:val="000000" w:themeColor="text1"/>
              </w:rPr>
              <w:t>N/A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AEF172C" w14:textId="5D8BFA13">
            <w:pPr>
              <w:rPr>
                <w:rFonts w:eastAsia="Mars Centra"/>
              </w:rPr>
            </w:pPr>
          </w:p>
        </w:tc>
      </w:tr>
      <w:tr w:rsidR="1650C122" w:rsidTr="0C5379D8" w14:paraId="3AA00DDF" w14:textId="77777777">
        <w:trPr>
          <w:trHeight w:val="255"/>
        </w:trPr>
        <w:tc>
          <w:tcPr>
            <w:tcW w:w="1335" w:type="dxa"/>
            <w:tcBorders>
              <w:top w:val="single" w:color="auto" w:sz="8" w:space="0"/>
              <w:left w:val="single" w:color="auto" w:sz="8" w:space="0"/>
              <w:bottom w:val="single" w:color="auto" w:sz="8" w:space="0"/>
              <w:right w:val="single" w:color="auto" w:sz="8" w:space="0"/>
            </w:tcBorders>
            <w:tcMar>
              <w:left w:w="108" w:type="dxa"/>
              <w:right w:w="108" w:type="dxa"/>
            </w:tcMar>
          </w:tcPr>
          <w:p w:rsidR="584EAA02" w:rsidP="1650C122" w:rsidRDefault="584EAA02" w14:paraId="48850B0F" w14:textId="6EE9758B">
            <w:pPr>
              <w:rPr>
                <w:rFonts w:eastAsia="Mars Centra"/>
              </w:rPr>
            </w:pPr>
            <w:r w:rsidRPr="1650C122">
              <w:rPr>
                <w:rFonts w:eastAsia="Mars Centra"/>
              </w:rPr>
              <w:t>ZREP</w:t>
            </w:r>
          </w:p>
          <w:p w:rsidR="1650C122" w:rsidP="1650C122" w:rsidRDefault="1650C122" w14:paraId="11129D33" w14:textId="39627951">
            <w:pPr>
              <w:rPr>
                <w:rFonts w:eastAsia="Mars Centra"/>
              </w:rPr>
            </w:pPr>
          </w:p>
        </w:tc>
        <w:tc>
          <w:tcPr>
            <w:tcW w:w="193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7F19EFF9" w14:textId="6C1F5067">
            <w:r w:rsidRPr="1650C122">
              <w:rPr>
                <w:rFonts w:eastAsia="Mars Centra"/>
              </w:rPr>
              <w:t>Fiori Mass change</w:t>
            </w:r>
          </w:p>
        </w:tc>
        <w:tc>
          <w:tcPr>
            <w:tcW w:w="145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70AFD330" w14:textId="2F27FCA6">
            <w:r w:rsidRPr="1650C122">
              <w:rPr>
                <w:rFonts w:eastAsia="Mars Centra"/>
              </w:rPr>
              <w:t>Requester</w:t>
            </w:r>
          </w:p>
        </w:tc>
        <w:tc>
          <w:tcPr>
            <w:tcW w:w="2465"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RDefault="1650C122" w14:paraId="013EDA95" w14:textId="29279273">
            <w:r w:rsidRPr="1650C122">
              <w:rPr>
                <w:rFonts w:eastAsia="Mars Centra"/>
              </w:rPr>
              <w:t>Master Data</w:t>
            </w:r>
          </w:p>
        </w:tc>
        <w:tc>
          <w:tcPr>
            <w:tcW w:w="3250" w:type="dxa"/>
            <w:tcBorders>
              <w:top w:val="single" w:color="auto" w:sz="8" w:space="0"/>
              <w:left w:val="single" w:color="auto" w:sz="8" w:space="0"/>
              <w:bottom w:val="single" w:color="auto" w:sz="8" w:space="0"/>
              <w:right w:val="single" w:color="auto" w:sz="8" w:space="0"/>
            </w:tcBorders>
            <w:tcMar>
              <w:left w:w="108" w:type="dxa"/>
              <w:right w:w="108" w:type="dxa"/>
            </w:tcMar>
          </w:tcPr>
          <w:p w:rsidR="1650C122" w:rsidP="1650C122" w:rsidRDefault="1650C122" w14:paraId="58648E7F" w14:textId="30F24DFB">
            <w:pPr>
              <w:rPr>
                <w:rFonts w:eastAsia="Mars Centra"/>
              </w:rPr>
            </w:pPr>
          </w:p>
        </w:tc>
      </w:tr>
    </w:tbl>
    <w:p w:rsidRPr="00090A3E" w:rsidR="006F161F" w:rsidP="00C8009B" w:rsidRDefault="6672EDB6" w14:paraId="4C2BD2D9" w14:textId="26567A23">
      <w:r w:rsidRPr="1650C122">
        <w:rPr>
          <w:rFonts w:eastAsia="Mars Centra"/>
          <w:color w:val="FF0000"/>
        </w:rPr>
        <w:t xml:space="preserve">The list </w:t>
      </w:r>
      <w:r w:rsidRPr="1650C122" w:rsidR="23E0C9A0">
        <w:rPr>
          <w:rFonts w:eastAsia="Mars Centra"/>
          <w:color w:val="FF0000"/>
        </w:rPr>
        <w:t xml:space="preserve">of </w:t>
      </w:r>
      <w:r w:rsidRPr="1650C122" w:rsidR="49BAE0D3">
        <w:rPr>
          <w:rFonts w:eastAsia="Mars Centra"/>
          <w:color w:val="FF0000"/>
        </w:rPr>
        <w:t>fields</w:t>
      </w:r>
      <w:r w:rsidRPr="1650C122" w:rsidR="23E0C9A0">
        <w:rPr>
          <w:rFonts w:eastAsia="Mars Centra"/>
          <w:color w:val="FF0000"/>
        </w:rPr>
        <w:t xml:space="preserve"> to be used for Mass Change process in MDG can be found </w:t>
      </w:r>
      <w:hyperlink r:id="rId23">
        <w:r w:rsidRPr="1650C122" w:rsidR="70D3BB73">
          <w:rPr>
            <w:rStyle w:val="Hyperlink"/>
            <w:rFonts w:eastAsia="Mars Centra"/>
            <w:b/>
            <w:bCs/>
            <w:i/>
            <w:iCs/>
            <w:highlight w:val="green"/>
          </w:rPr>
          <w:t>here</w:t>
        </w:r>
      </w:hyperlink>
      <w:r w:rsidRPr="1650C122" w:rsidR="2FA6B12B">
        <w:rPr>
          <w:rFonts w:eastAsia="Mars Centra"/>
          <w:color w:val="FF0000"/>
          <w:highlight w:val="green"/>
        </w:rPr>
        <w:t>.</w:t>
      </w:r>
      <w:r w:rsidRPr="1650C122" w:rsidR="736D45BF">
        <w:rPr>
          <w:rFonts w:eastAsia="Mars Centra"/>
          <w:color w:val="FF0000"/>
        </w:rPr>
        <w:t xml:space="preserve"> New </w:t>
      </w:r>
      <w:r w:rsidRPr="1650C122" w:rsidR="4897C0C8">
        <w:rPr>
          <w:rFonts w:eastAsia="Mars Centra"/>
          <w:color w:val="FF0000"/>
        </w:rPr>
        <w:t>fields</w:t>
      </w:r>
      <w:r w:rsidRPr="1650C122" w:rsidR="736D45BF">
        <w:rPr>
          <w:rFonts w:eastAsia="Mars Centra"/>
          <w:color w:val="FF0000"/>
        </w:rPr>
        <w:t xml:space="preserve"> can be added</w:t>
      </w:r>
      <w:r w:rsidRPr="1650C122" w:rsidR="137667C6">
        <w:rPr>
          <w:rFonts w:eastAsia="Mars Centra"/>
          <w:color w:val="FF0000"/>
        </w:rPr>
        <w:t xml:space="preserve"> </w:t>
      </w:r>
      <w:r w:rsidRPr="1650C122" w:rsidR="01D45E53">
        <w:rPr>
          <w:rFonts w:eastAsia="Mars Centra"/>
          <w:color w:val="FF0000"/>
        </w:rPr>
        <w:t xml:space="preserve">at later stage also depending upon the </w:t>
      </w:r>
      <w:r w:rsidRPr="1650C122" w:rsidR="643CC8FC">
        <w:rPr>
          <w:rFonts w:eastAsia="Mars Centra"/>
          <w:color w:val="FF0000"/>
        </w:rPr>
        <w:t xml:space="preserve">requirement. </w:t>
      </w:r>
    </w:p>
    <w:p w:rsidRPr="00090A3E" w:rsidR="7063AB72" w:rsidRDefault="7063AB72" w14:paraId="27FC3918" w14:textId="1240037C">
      <w:r w:rsidRPr="00090A3E">
        <w:rPr>
          <w:rFonts w:eastAsia="Mars Centra"/>
          <w:b/>
          <w:bCs/>
        </w:rPr>
        <w:t xml:space="preserve"> </w:t>
      </w:r>
    </w:p>
    <w:p w:rsidRPr="00090A3E" w:rsidR="00676946" w:rsidP="00076A94" w:rsidRDefault="007C7511" w14:paraId="6A7D0474" w14:textId="5B84F659">
      <w:pPr>
        <w:pStyle w:val="ListParagraph"/>
        <w:numPr>
          <w:ilvl w:val="0"/>
          <w:numId w:val="31"/>
        </w:numPr>
        <w:rPr>
          <w:rFonts w:eastAsia="Mars Centra"/>
          <w:b/>
          <w:u w:val="single"/>
        </w:rPr>
      </w:pPr>
      <w:r w:rsidRPr="00090A3E">
        <w:rPr>
          <w:rFonts w:eastAsia="Mars Centra"/>
          <w:b/>
          <w:u w:val="single"/>
        </w:rPr>
        <w:t>ATLAS data protection</w:t>
      </w:r>
    </w:p>
    <w:p w:rsidRPr="00090A3E" w:rsidR="00600E73" w:rsidP="00C8009B" w:rsidRDefault="00EB5FFC" w14:paraId="1C664558" w14:textId="3853AE5E">
      <w:r w:rsidRPr="00090A3E">
        <w:rPr>
          <w:rFonts w:eastAsia="Mars Centra"/>
        </w:rPr>
        <w:t>T</w:t>
      </w:r>
      <w:r w:rsidRPr="00090A3E" w:rsidR="006B412E">
        <w:rPr>
          <w:rFonts w:eastAsia="Mars Centra"/>
        </w:rPr>
        <w:t>o prevent overwriting/</w:t>
      </w:r>
      <w:r w:rsidRPr="00090A3E" w:rsidR="00910B7E">
        <w:rPr>
          <w:rFonts w:eastAsia="Mars Centra"/>
        </w:rPr>
        <w:t xml:space="preserve">manual </w:t>
      </w:r>
      <w:r w:rsidRPr="00090A3E" w:rsidR="00AE5C0C">
        <w:rPr>
          <w:rFonts w:eastAsia="Mars Centra"/>
        </w:rPr>
        <w:t>updating</w:t>
      </w:r>
      <w:r w:rsidRPr="00090A3E" w:rsidR="00910B7E">
        <w:rPr>
          <w:rFonts w:eastAsia="Mars Centra"/>
        </w:rPr>
        <w:t xml:space="preserve"> of plant/sales </w:t>
      </w:r>
      <w:r w:rsidRPr="00090A3E" w:rsidR="006B412E">
        <w:rPr>
          <w:rFonts w:eastAsia="Mars Centra"/>
        </w:rPr>
        <w:t xml:space="preserve">data </w:t>
      </w:r>
      <w:r w:rsidRPr="00090A3E">
        <w:rPr>
          <w:rFonts w:eastAsia="Mars Centra"/>
        </w:rPr>
        <w:t>populated in MDG</w:t>
      </w:r>
      <w:r w:rsidRPr="00090A3E" w:rsidR="00910B7E">
        <w:rPr>
          <w:rFonts w:eastAsia="Mars Centra"/>
        </w:rPr>
        <w:t xml:space="preserve">, </w:t>
      </w:r>
      <w:r w:rsidRPr="00090A3E" w:rsidR="00676946">
        <w:rPr>
          <w:rFonts w:eastAsia="Mars Centra"/>
        </w:rPr>
        <w:t>field protection mechanism is implemented in ATLAS for MDG owned items</w:t>
      </w:r>
      <w:r w:rsidRPr="00090A3E" w:rsidR="00D253DF">
        <w:rPr>
          <w:rFonts w:eastAsia="Mars Centra"/>
        </w:rPr>
        <w:t>.</w:t>
      </w:r>
      <w:r w:rsidRPr="00090A3E" w:rsidR="00600E73">
        <w:rPr>
          <w:rFonts w:eastAsia="Mars Centra"/>
        </w:rPr>
        <w:t xml:space="preserve"> </w:t>
      </w:r>
    </w:p>
    <w:p w:rsidRPr="00090A3E" w:rsidR="7063AB72" w:rsidRDefault="7063AB72" w14:paraId="113C797A" w14:textId="148DAC1B">
      <w:r w:rsidRPr="00090A3E">
        <w:rPr>
          <w:rFonts w:eastAsia="Mars Centra"/>
        </w:rPr>
        <w:t xml:space="preserve"> </w:t>
      </w:r>
    </w:p>
    <w:p w:rsidRPr="00090A3E" w:rsidR="7063AB72" w:rsidRDefault="7063AB72" w14:paraId="696C4E2D" w14:textId="2CC5B79D">
      <w:r w:rsidRPr="00090A3E">
        <w:rPr>
          <w:rFonts w:eastAsia="Mars Centra"/>
        </w:rPr>
        <w:t xml:space="preserve">The presentation containing the details of ATLAS field protection mechanism, along with the list of fields protected and their material types, can be accessed </w:t>
      </w:r>
      <w:hyperlink r:id="rId24">
        <w:r w:rsidRPr="00090A3E">
          <w:rPr>
            <w:rStyle w:val="Hyperlink"/>
            <w:rFonts w:eastAsia="Mars Centra"/>
            <w:b/>
            <w:bCs/>
            <w:i/>
            <w:iCs/>
            <w:highlight w:val="green"/>
          </w:rPr>
          <w:t>here</w:t>
        </w:r>
      </w:hyperlink>
      <w:r w:rsidRPr="00090A3E">
        <w:rPr>
          <w:rFonts w:eastAsia="Mars Centra"/>
          <w:highlight w:val="green"/>
        </w:rPr>
        <w:t>.</w:t>
      </w:r>
    </w:p>
    <w:p w:rsidRPr="00090A3E" w:rsidR="7063AB72" w:rsidRDefault="7063AB72" w14:paraId="4C19A7F5" w14:textId="18A76162">
      <w:r w:rsidRPr="00090A3E">
        <w:rPr>
          <w:rFonts w:eastAsia="Mars Centra"/>
          <w:color w:val="0563C1"/>
        </w:rPr>
        <w:t xml:space="preserve"> </w:t>
      </w:r>
    </w:p>
    <w:p w:rsidRPr="00090A3E" w:rsidR="7063AB72" w:rsidRDefault="7063AB72" w14:paraId="1D459AA5" w14:textId="1CEBC086">
      <w:r w:rsidRPr="00090A3E">
        <w:rPr>
          <w:rFonts w:eastAsia="Mars Centra"/>
          <w:color w:val="0563C1"/>
        </w:rPr>
        <w:t xml:space="preserve"> </w:t>
      </w:r>
    </w:p>
    <w:p w:rsidRPr="00090A3E" w:rsidR="00BB54B7" w:rsidP="00076A94" w:rsidRDefault="00977437" w14:paraId="426FB89E" w14:textId="3497AF91">
      <w:pPr>
        <w:pStyle w:val="ListParagraph"/>
        <w:numPr>
          <w:ilvl w:val="0"/>
          <w:numId w:val="31"/>
        </w:numPr>
        <w:rPr>
          <w:rFonts w:eastAsia="Mars Centra"/>
          <w:b/>
          <w:u w:val="single"/>
        </w:rPr>
      </w:pPr>
      <w:r w:rsidRPr="00090A3E">
        <w:rPr>
          <w:rFonts w:eastAsia="Mars Centra"/>
          <w:b/>
          <w:u w:val="single"/>
        </w:rPr>
        <w:t>Master Data/Defaulting Jobs running in ATLAS</w:t>
      </w:r>
    </w:p>
    <w:p w:rsidRPr="00090A3E" w:rsidR="004C2C4A" w:rsidP="00C8009B" w:rsidRDefault="00723B54" w14:paraId="186F17FE" w14:textId="2A659213">
      <w:r w:rsidRPr="00090A3E">
        <w:rPr>
          <w:rFonts w:eastAsia="Mars Centra"/>
        </w:rPr>
        <w:t>Listed below</w:t>
      </w:r>
      <w:r w:rsidRPr="00090A3E" w:rsidR="00D11D80">
        <w:rPr>
          <w:rFonts w:eastAsia="Mars Centra"/>
        </w:rPr>
        <w:t xml:space="preserve"> are some of the </w:t>
      </w:r>
      <w:r w:rsidRPr="00090A3E" w:rsidR="001716C1">
        <w:rPr>
          <w:rFonts w:eastAsia="Mars Centra"/>
        </w:rPr>
        <w:t>fields, which</w:t>
      </w:r>
      <w:r w:rsidRPr="00090A3E" w:rsidR="00915AF4">
        <w:rPr>
          <w:rFonts w:eastAsia="Mars Centra"/>
        </w:rPr>
        <w:t xml:space="preserve"> are being defaulted in ATLAS by </w:t>
      </w:r>
      <w:r w:rsidRPr="00090A3E" w:rsidR="00B46E3B">
        <w:rPr>
          <w:rFonts w:eastAsia="Mars Centra"/>
        </w:rPr>
        <w:t xml:space="preserve">background </w:t>
      </w:r>
      <w:r w:rsidRPr="00090A3E" w:rsidR="00C47D79">
        <w:rPr>
          <w:rFonts w:eastAsia="Mars Centra"/>
        </w:rPr>
        <w:t>jobs:</w:t>
      </w:r>
    </w:p>
    <w:p w:rsidRPr="00090A3E" w:rsidR="7063AB72" w:rsidRDefault="7063AB72" w14:paraId="2B710C28" w14:textId="72243E78">
      <w:r w:rsidRPr="00090A3E">
        <w:rPr>
          <w:rFonts w:eastAsia="Mars Centra"/>
        </w:rPr>
        <w:t xml:space="preserve"> </w:t>
      </w:r>
    </w:p>
    <w:p w:rsidRPr="00090A3E" w:rsidR="007D16EF" w:rsidP="00076A94" w:rsidRDefault="00D81D78" w14:paraId="73977E11" w14:textId="69D035D0">
      <w:pPr>
        <w:pStyle w:val="ListParagraph"/>
        <w:numPr>
          <w:ilvl w:val="0"/>
          <w:numId w:val="24"/>
        </w:numPr>
        <w:rPr>
          <w:rFonts w:eastAsia="Mars Centra"/>
        </w:rPr>
      </w:pPr>
      <w:r w:rsidRPr="00090A3E">
        <w:rPr>
          <w:rFonts w:eastAsia="Mars Centra"/>
          <w:b/>
        </w:rPr>
        <w:t>Storage Location</w:t>
      </w:r>
      <w:r w:rsidRPr="00090A3E">
        <w:rPr>
          <w:rFonts w:eastAsia="Mars Centra"/>
        </w:rPr>
        <w:t xml:space="preserve">: </w:t>
      </w:r>
      <w:r w:rsidRPr="00090A3E" w:rsidR="3D7C9587">
        <w:rPr>
          <w:rFonts w:eastAsia="Mars Centra"/>
        </w:rPr>
        <w:t xml:space="preserve">Storage Locations </w:t>
      </w:r>
      <w:r w:rsidRPr="00090A3E" w:rsidR="006B7EFC">
        <w:rPr>
          <w:rFonts w:eastAsia="Mars Centra"/>
        </w:rPr>
        <w:t xml:space="preserve">are </w:t>
      </w:r>
      <w:r w:rsidRPr="00090A3E" w:rsidR="3D7C9587">
        <w:rPr>
          <w:rFonts w:eastAsia="Mars Centra"/>
        </w:rPr>
        <w:t xml:space="preserve">defaulted using Global Framework Table in MDG. </w:t>
      </w:r>
      <w:r w:rsidRPr="00090A3E" w:rsidR="00421CA8">
        <w:rPr>
          <w:rFonts w:eastAsia="Mars Centra"/>
        </w:rPr>
        <w:t>The</w:t>
      </w:r>
      <w:r w:rsidRPr="00090A3E" w:rsidR="00CB3B20">
        <w:rPr>
          <w:rFonts w:eastAsia="Mars Centra"/>
        </w:rPr>
        <w:t xml:space="preserve"> background</w:t>
      </w:r>
      <w:r w:rsidRPr="00090A3E" w:rsidR="00421CA8">
        <w:rPr>
          <w:rFonts w:eastAsia="Mars Centra"/>
        </w:rPr>
        <w:t xml:space="preserve"> job which is defaulting </w:t>
      </w:r>
      <w:r w:rsidRPr="00090A3E" w:rsidR="00CB3B20">
        <w:rPr>
          <w:rFonts w:eastAsia="Mars Centra"/>
        </w:rPr>
        <w:t>S</w:t>
      </w:r>
      <w:r w:rsidRPr="00090A3E" w:rsidR="00421CA8">
        <w:rPr>
          <w:rFonts w:eastAsia="Mars Centra"/>
        </w:rPr>
        <w:t xml:space="preserve">torage </w:t>
      </w:r>
      <w:r w:rsidRPr="00090A3E" w:rsidR="00CB3B20">
        <w:rPr>
          <w:rFonts w:eastAsia="Mars Centra"/>
        </w:rPr>
        <w:t>L</w:t>
      </w:r>
      <w:r w:rsidRPr="00090A3E" w:rsidR="00421CA8">
        <w:rPr>
          <w:rFonts w:eastAsia="Mars Centra"/>
        </w:rPr>
        <w:t>ocations in ATLAS will be disabled</w:t>
      </w:r>
      <w:r w:rsidRPr="00090A3E" w:rsidR="0B6A3A59">
        <w:rPr>
          <w:rFonts w:eastAsia="Mars Centra"/>
        </w:rPr>
        <w:t>.</w:t>
      </w:r>
      <w:r w:rsidRPr="00090A3E" w:rsidR="006B7EFC">
        <w:rPr>
          <w:rFonts w:eastAsia="Mars Centra"/>
        </w:rPr>
        <w:t xml:space="preserve"> </w:t>
      </w:r>
      <w:r w:rsidRPr="00090A3E" w:rsidR="002619C6">
        <w:rPr>
          <w:rFonts w:eastAsia="Mars Centra"/>
        </w:rPr>
        <w:t xml:space="preserve"> </w:t>
      </w:r>
    </w:p>
    <w:p w:rsidRPr="00090A3E" w:rsidR="7063AB72" w:rsidRDefault="7063AB72" w14:paraId="78718A9D" w14:textId="12EE1FE1">
      <w:r w:rsidRPr="00090A3E">
        <w:rPr>
          <w:rFonts w:eastAsia="Mars Centra"/>
        </w:rPr>
        <w:t xml:space="preserve"> </w:t>
      </w:r>
    </w:p>
    <w:p w:rsidRPr="00090A3E" w:rsidR="7063AB72" w:rsidP="00076A94" w:rsidRDefault="7063AB72" w14:paraId="60B977BB" w14:textId="45DEF0D9">
      <w:pPr>
        <w:pStyle w:val="ListParagraph"/>
        <w:numPr>
          <w:ilvl w:val="0"/>
          <w:numId w:val="23"/>
        </w:numPr>
        <w:rPr>
          <w:rFonts w:eastAsia="Mars Centra"/>
        </w:rPr>
      </w:pPr>
      <w:r w:rsidRPr="00090A3E">
        <w:rPr>
          <w:rFonts w:eastAsia="Mars Centra"/>
        </w:rPr>
        <w:t xml:space="preserve">Jobs used to default storage locations in ATLAS for </w:t>
      </w:r>
      <w:r w:rsidRPr="00090A3E" w:rsidR="005D064E">
        <w:rPr>
          <w:rFonts w:eastAsia="Mars Centra"/>
        </w:rPr>
        <w:t>China</w:t>
      </w:r>
      <w:r w:rsidRPr="00090A3E" w:rsidR="16C83787">
        <w:rPr>
          <w:rFonts w:eastAsia="Mars Centra"/>
        </w:rPr>
        <w:t xml:space="preserve"> MW</w:t>
      </w:r>
      <w:r w:rsidRPr="00090A3E">
        <w:rPr>
          <w:rFonts w:eastAsia="Mars Centra"/>
        </w:rPr>
        <w:t xml:space="preserve"> </w:t>
      </w:r>
      <w:r w:rsidRPr="00090A3E" w:rsidR="2E9183C8">
        <w:rPr>
          <w:rFonts w:eastAsia="Mars Centra"/>
        </w:rPr>
        <w:t xml:space="preserve">Deployment </w:t>
      </w:r>
      <w:r w:rsidRPr="00090A3E">
        <w:rPr>
          <w:rFonts w:eastAsia="Mars Centra"/>
        </w:rPr>
        <w:t>scope plants</w:t>
      </w:r>
    </w:p>
    <w:p w:rsidRPr="00090A3E" w:rsidR="7FF34F57" w:rsidP="2DEAF44D" w:rsidRDefault="7FF34F57" w14:paraId="60723DA1" w14:textId="737C7D32">
      <w:pPr>
        <w:pStyle w:val="ListParagraph"/>
        <w:numPr>
          <w:ilvl w:val="0"/>
          <w:numId w:val="23"/>
        </w:numPr>
        <w:rPr>
          <w:rFonts w:eastAsia="Mars Centra"/>
        </w:rPr>
      </w:pPr>
      <w:r w:rsidRPr="00090A3E">
        <w:rPr>
          <w:rFonts w:eastAsia="Mars Centra"/>
        </w:rPr>
        <w:t>No job available in AP</w:t>
      </w:r>
      <w:r w:rsidRPr="00090A3E" w:rsidR="3A6AD1FE">
        <w:rPr>
          <w:rFonts w:eastAsia="Mars Centra"/>
        </w:rPr>
        <w:t>B</w:t>
      </w:r>
      <w:r w:rsidRPr="00090A3E">
        <w:rPr>
          <w:rFonts w:eastAsia="Mars Centra"/>
        </w:rPr>
        <w:t>.</w:t>
      </w:r>
    </w:p>
    <w:p w:rsidRPr="00090A3E" w:rsidR="7063AB72" w:rsidRDefault="7063AB72" w14:paraId="26337E97" w14:textId="30A5B164">
      <w:r w:rsidRPr="00090A3E">
        <w:rPr>
          <w:rFonts w:eastAsia="Mars Centra"/>
        </w:rPr>
        <w:t xml:space="preserve"> </w:t>
      </w:r>
    </w:p>
    <w:tbl>
      <w:tblPr>
        <w:tblStyle w:val="TableGrid"/>
        <w:tblW w:w="0" w:type="auto"/>
        <w:tblInd w:w="1440" w:type="dxa"/>
        <w:tblLayout w:type="fixed"/>
        <w:tblLook w:val="04A0" w:firstRow="1" w:lastRow="0" w:firstColumn="1" w:lastColumn="0" w:noHBand="0" w:noVBand="1"/>
      </w:tblPr>
      <w:tblGrid>
        <w:gridCol w:w="4500"/>
        <w:gridCol w:w="4110"/>
      </w:tblGrid>
      <w:tr w:rsidRPr="00090A3E" w:rsidR="69D31910" w:rsidTr="23B1AA4E" w14:paraId="64C78E9E" w14:textId="77777777">
        <w:trPr>
          <w:trHeight w:val="300"/>
        </w:trPr>
        <w:tc>
          <w:tcPr>
            <w:tcW w:w="4500"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15E5991C" w14:textId="4666C43F">
            <w:r w:rsidRPr="00090A3E">
              <w:rPr>
                <w:rFonts w:eastAsia="Mars Centra"/>
                <w:b/>
                <w:bCs/>
                <w:color w:val="000000" w:themeColor="text1"/>
              </w:rPr>
              <w:t>Job Name</w:t>
            </w:r>
            <w:r w:rsidR="00AE5D33">
              <w:rPr>
                <w:rFonts w:eastAsia="Mars Centra"/>
                <w:b/>
                <w:bCs/>
                <w:color w:val="000000" w:themeColor="text1"/>
              </w:rPr>
              <w:t xml:space="preserve"> </w:t>
            </w:r>
            <w:r w:rsidRPr="00090A3E" w:rsidR="257A5E51">
              <w:rPr>
                <w:rFonts w:eastAsia="Mars Centra"/>
                <w:b/>
                <w:bCs/>
                <w:color w:val="000000" w:themeColor="text1"/>
              </w:rPr>
              <w:t>(APP)</w:t>
            </w:r>
          </w:p>
        </w:tc>
        <w:tc>
          <w:tcPr>
            <w:tcW w:w="4110"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54D8D80B" w14:textId="3C5DB807">
            <w:r w:rsidRPr="00090A3E">
              <w:rPr>
                <w:rFonts w:eastAsia="Mars Centra"/>
                <w:b/>
                <w:bCs/>
                <w:color w:val="000000" w:themeColor="text1"/>
              </w:rPr>
              <w:t>Variant</w:t>
            </w:r>
          </w:p>
        </w:tc>
      </w:tr>
      <w:tr w:rsidRPr="00090A3E" w:rsidR="69D31910" w:rsidTr="23B1AA4E" w14:paraId="3F056438" w14:textId="77777777">
        <w:trPr>
          <w:trHeight w:val="300"/>
        </w:trPr>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23B1AA4E" w:rsidRDefault="5E31D56D" w14:paraId="015F9BBF" w14:textId="7673F86D">
            <w:r w:rsidRPr="23B1AA4E">
              <w:rPr>
                <w:rFonts w:ascii="Calibri" w:hAnsi="Calibri" w:eastAsia="Calibri" w:cs="Calibri"/>
                <w:color w:val="242424"/>
                <w:sz w:val="22"/>
                <w:szCs w:val="22"/>
              </w:rPr>
              <w:t>Z2_GRD_MWCC_STORAGEVIEW</w:t>
            </w:r>
          </w:p>
        </w:tc>
        <w:tc>
          <w:tcPr>
            <w:tcW w:w="411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23B1AA4E" w:rsidRDefault="5E31D56D" w14:paraId="7A2BCDBC" w14:textId="4A0C731B">
            <w:pPr>
              <w:pStyle w:val="NormalWeb"/>
              <w:spacing w:before="0" w:beforeAutospacing="0" w:after="0" w:afterAutospacing="0"/>
              <w:rPr>
                <w:lang w:val="en-GB"/>
              </w:rPr>
            </w:pPr>
            <w:r w:rsidRPr="23B1AA4E">
              <w:rPr>
                <w:rFonts w:ascii="Calibri" w:hAnsi="Calibri" w:eastAsia="Calibri" w:cs="Calibri"/>
                <w:color w:val="242424"/>
                <w:sz w:val="22"/>
                <w:szCs w:val="22"/>
                <w:lang w:val="en-GB"/>
              </w:rPr>
              <w:t xml:space="preserve">MWCC_CN_ROH, </w:t>
            </w:r>
          </w:p>
          <w:p w:rsidRPr="00090A3E" w:rsidR="69D31910" w:rsidP="23B1AA4E" w:rsidRDefault="5E31D56D" w14:paraId="4552CEE8" w14:textId="30F261E3">
            <w:pPr>
              <w:pStyle w:val="NormalWeb"/>
              <w:spacing w:before="0" w:beforeAutospacing="0" w:after="0" w:afterAutospacing="0"/>
              <w:rPr>
                <w:lang w:val="en-GB"/>
              </w:rPr>
            </w:pPr>
            <w:r w:rsidRPr="23B1AA4E">
              <w:rPr>
                <w:rFonts w:ascii="Calibri" w:hAnsi="Calibri" w:eastAsia="Calibri" w:cs="Calibri"/>
                <w:color w:val="242424"/>
                <w:sz w:val="22"/>
                <w:szCs w:val="22"/>
                <w:lang w:val="en-GB"/>
              </w:rPr>
              <w:t>MWCC_CN_FERT,</w:t>
            </w:r>
          </w:p>
          <w:p w:rsidRPr="00090A3E" w:rsidR="69D31910" w:rsidP="23B1AA4E" w:rsidRDefault="5E31D56D" w14:paraId="2C6AC42F" w14:textId="40ABD3AE">
            <w:pPr>
              <w:pStyle w:val="NormalWeb"/>
              <w:spacing w:before="0" w:beforeAutospacing="0" w:after="0" w:afterAutospacing="0"/>
              <w:rPr>
                <w:lang w:val="en-GB"/>
              </w:rPr>
            </w:pPr>
            <w:r w:rsidRPr="23B1AA4E">
              <w:rPr>
                <w:rFonts w:ascii="Calibri" w:hAnsi="Calibri" w:eastAsia="Calibri" w:cs="Calibri"/>
                <w:color w:val="242424"/>
                <w:sz w:val="22"/>
                <w:szCs w:val="22"/>
                <w:lang w:val="en-GB"/>
              </w:rPr>
              <w:t>MWCC_CN_VERP</w:t>
            </w:r>
          </w:p>
        </w:tc>
      </w:tr>
      <w:tr w:rsidRPr="00090A3E" w:rsidR="69D31910" w:rsidTr="23B1AA4E" w14:paraId="66A9B509" w14:textId="77777777">
        <w:trPr>
          <w:trHeight w:val="300"/>
        </w:trPr>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23B1AA4E" w:rsidRDefault="5E31D56D" w14:paraId="42ADA190" w14:textId="32A55BFF">
            <w:r w:rsidRPr="23B1AA4E">
              <w:rPr>
                <w:rFonts w:ascii="Calibri" w:hAnsi="Calibri" w:eastAsia="Calibri" w:cs="Calibri"/>
                <w:color w:val="242424"/>
                <w:sz w:val="22"/>
                <w:szCs w:val="22"/>
              </w:rPr>
              <w:t>Z2_GRD_CN_STORAGEVIEW</w:t>
            </w:r>
          </w:p>
        </w:tc>
        <w:tc>
          <w:tcPr>
            <w:tcW w:w="411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23B1AA4E" w:rsidRDefault="5E31D56D" w14:paraId="090C8DCA" w14:textId="64974B29">
            <w:r w:rsidRPr="23B1AA4E">
              <w:rPr>
                <w:rFonts w:ascii="Calibri" w:hAnsi="Calibri" w:eastAsia="Calibri" w:cs="Calibri"/>
                <w:color w:val="242424"/>
                <w:sz w:val="22"/>
                <w:szCs w:val="22"/>
              </w:rPr>
              <w:t>CN01 FERT-VERP,</w:t>
            </w:r>
          </w:p>
          <w:p w:rsidRPr="00090A3E" w:rsidR="69D31910" w:rsidP="23B1AA4E" w:rsidRDefault="5E31D56D" w14:paraId="5DC7367A" w14:textId="121AF563">
            <w:r w:rsidRPr="23B1AA4E">
              <w:rPr>
                <w:rFonts w:ascii="Calibri" w:hAnsi="Calibri" w:eastAsia="Calibri" w:cs="Calibri"/>
                <w:color w:val="242424"/>
                <w:sz w:val="22"/>
                <w:szCs w:val="22"/>
              </w:rPr>
              <w:t xml:space="preserve">CN_SLOC FERT, </w:t>
            </w:r>
          </w:p>
          <w:p w:rsidRPr="00090A3E" w:rsidR="69D31910" w:rsidP="23B1AA4E" w:rsidRDefault="5E31D56D" w14:paraId="1764A608" w14:textId="4093C317">
            <w:r w:rsidRPr="23B1AA4E">
              <w:rPr>
                <w:rFonts w:ascii="Calibri" w:hAnsi="Calibri" w:eastAsia="Calibri" w:cs="Calibri"/>
                <w:color w:val="242424"/>
                <w:sz w:val="22"/>
                <w:szCs w:val="22"/>
              </w:rPr>
              <w:t>CN_SLOC ROH,</w:t>
            </w:r>
          </w:p>
          <w:p w:rsidRPr="00090A3E" w:rsidR="69D31910" w:rsidP="23B1AA4E" w:rsidRDefault="5E31D56D" w14:paraId="4D94EC48" w14:textId="154BD85A">
            <w:r w:rsidRPr="23B1AA4E">
              <w:rPr>
                <w:rFonts w:ascii="Calibri" w:hAnsi="Calibri" w:eastAsia="Calibri" w:cs="Calibri"/>
                <w:color w:val="242424"/>
                <w:sz w:val="22"/>
                <w:szCs w:val="22"/>
              </w:rPr>
              <w:t>CN_SLOC VERP,</w:t>
            </w:r>
          </w:p>
          <w:p w:rsidRPr="00090A3E" w:rsidR="69D31910" w:rsidP="23B1AA4E" w:rsidRDefault="5E31D56D" w14:paraId="6AE71154" w14:textId="05ADE0F2">
            <w:r w:rsidRPr="23B1AA4E">
              <w:rPr>
                <w:rFonts w:ascii="Calibri" w:hAnsi="Calibri" w:eastAsia="Calibri" w:cs="Calibri"/>
                <w:color w:val="242424"/>
                <w:sz w:val="22"/>
                <w:szCs w:val="22"/>
              </w:rPr>
              <w:t>CNB1-4 FERT,</w:t>
            </w:r>
          </w:p>
          <w:p w:rsidRPr="00090A3E" w:rsidR="69D31910" w:rsidP="23B1AA4E" w:rsidRDefault="5E31D56D" w14:paraId="6AEEE72D" w14:textId="0EE686DD">
            <w:r w:rsidRPr="23B1AA4E">
              <w:rPr>
                <w:rFonts w:ascii="Calibri" w:hAnsi="Calibri" w:eastAsia="Calibri" w:cs="Calibri"/>
                <w:color w:val="242424"/>
                <w:sz w:val="22"/>
                <w:szCs w:val="22"/>
              </w:rPr>
              <w:t>CNB1-4 VERP,</w:t>
            </w:r>
          </w:p>
          <w:p w:rsidRPr="00090A3E" w:rsidR="69D31910" w:rsidP="23B1AA4E" w:rsidRDefault="5E31D56D" w14:paraId="32CF8744" w14:textId="5FD8BF98">
            <w:r w:rsidRPr="23B1AA4E">
              <w:rPr>
                <w:rFonts w:ascii="Calibri" w:hAnsi="Calibri" w:eastAsia="Calibri" w:cs="Calibri"/>
                <w:color w:val="242424"/>
                <w:sz w:val="22"/>
                <w:szCs w:val="22"/>
              </w:rPr>
              <w:t>CNB1-4 ROH,</w:t>
            </w:r>
          </w:p>
          <w:p w:rsidRPr="00090A3E" w:rsidR="69D31910" w:rsidP="23B1AA4E" w:rsidRDefault="5E31D56D" w14:paraId="37B470F8" w14:textId="0B2D0706">
            <w:r w:rsidRPr="23B1AA4E">
              <w:rPr>
                <w:rFonts w:ascii="Calibri" w:hAnsi="Calibri" w:eastAsia="Calibri" w:cs="Calibri"/>
                <w:color w:val="242424"/>
                <w:sz w:val="22"/>
                <w:szCs w:val="22"/>
              </w:rPr>
              <w:t>CNB5-8 FERT,</w:t>
            </w:r>
          </w:p>
          <w:p w:rsidRPr="00090A3E" w:rsidR="69D31910" w:rsidP="23B1AA4E" w:rsidRDefault="5E31D56D" w14:paraId="6D62F27D" w14:textId="462E0A30">
            <w:r w:rsidRPr="23B1AA4E">
              <w:rPr>
                <w:rFonts w:ascii="Calibri" w:hAnsi="Calibri" w:eastAsia="Calibri" w:cs="Calibri"/>
                <w:color w:val="242424"/>
                <w:sz w:val="22"/>
                <w:szCs w:val="22"/>
              </w:rPr>
              <w:t>CNB5-8 VERP,</w:t>
            </w:r>
          </w:p>
          <w:p w:rsidRPr="00090A3E" w:rsidR="69D31910" w:rsidP="23B1AA4E" w:rsidRDefault="5E31D56D" w14:paraId="25F89A60" w14:textId="2EDEBD15">
            <w:r w:rsidRPr="23B1AA4E">
              <w:rPr>
                <w:rFonts w:ascii="Calibri" w:hAnsi="Calibri" w:eastAsia="Calibri" w:cs="Calibri"/>
                <w:color w:val="242424"/>
                <w:sz w:val="22"/>
                <w:szCs w:val="22"/>
              </w:rPr>
              <w:t>CNB5-8 ROH</w:t>
            </w:r>
          </w:p>
        </w:tc>
      </w:tr>
    </w:tbl>
    <w:p w:rsidR="23B1AA4E" w:rsidRDefault="23B1AA4E" w14:paraId="7DC59407" w14:textId="49349D21"/>
    <w:p w:rsidRPr="00090A3E" w:rsidR="7063AB72" w:rsidRDefault="7063AB72" w14:paraId="3FF03D5F" w14:textId="4646C6DB">
      <w:r w:rsidRPr="00090A3E">
        <w:rPr>
          <w:rFonts w:eastAsia="Mars Centra"/>
        </w:rPr>
        <w:t xml:space="preserve"> </w:t>
      </w:r>
    </w:p>
    <w:p w:rsidRPr="00090A3E" w:rsidR="7063AB72" w:rsidP="1650C122" w:rsidRDefault="226D5422" w14:paraId="6892B208" w14:textId="7C385DC6">
      <w:pPr>
        <w:pStyle w:val="Heading2"/>
        <w:rPr>
          <w:rFonts w:ascii="Times New Roman" w:hAnsi="Times New Roman" w:eastAsia="Mars Centra" w:cs="Times New Roman"/>
          <w:sz w:val="20"/>
        </w:rPr>
      </w:pPr>
      <w:r w:rsidRPr="1650C122">
        <w:rPr>
          <w:rFonts w:ascii="Times New Roman" w:hAnsi="Times New Roman" w:eastAsia="Mars Centra" w:cs="Times New Roman"/>
          <w:sz w:val="20"/>
        </w:rPr>
        <w:t xml:space="preserve">Interfaces </w:t>
      </w:r>
    </w:p>
    <w:p w:rsidRPr="00090A3E" w:rsidR="7063AB72" w:rsidP="69D31910" w:rsidRDefault="7063AB72" w14:paraId="67A0F477" w14:textId="4A90711D">
      <w:pPr>
        <w:spacing w:before="60" w:after="120"/>
      </w:pPr>
      <w:r w:rsidRPr="00090A3E">
        <w:rPr>
          <w:rFonts w:eastAsia="Mars Centra"/>
          <w:i/>
          <w:iCs/>
          <w:color w:val="0000FF"/>
          <w:lang w:val="en-NZ"/>
        </w:rPr>
        <w:t xml:space="preserve"> </w:t>
      </w:r>
    </w:p>
    <w:tbl>
      <w:tblPr>
        <w:tblStyle w:val="TableGrid"/>
        <w:tblW w:w="0" w:type="auto"/>
        <w:tblLayout w:type="fixed"/>
        <w:tblLook w:val="01E0" w:firstRow="1" w:lastRow="1" w:firstColumn="1" w:lastColumn="1" w:noHBand="0" w:noVBand="0"/>
      </w:tblPr>
      <w:tblGrid>
        <w:gridCol w:w="870"/>
        <w:gridCol w:w="1020"/>
        <w:gridCol w:w="1605"/>
        <w:gridCol w:w="1005"/>
        <w:gridCol w:w="1080"/>
        <w:gridCol w:w="1800"/>
        <w:gridCol w:w="2700"/>
      </w:tblGrid>
      <w:tr w:rsidRPr="00090A3E" w:rsidR="69D31910" w:rsidTr="1650C122" w14:paraId="2124A6B5" w14:textId="77777777">
        <w:trPr>
          <w:trHeight w:val="300"/>
        </w:trPr>
        <w:tc>
          <w:tcPr>
            <w:tcW w:w="870"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27B3C531" w14:textId="7618B626">
            <w:pPr>
              <w:tabs>
                <w:tab w:val="left" w:pos="1215"/>
              </w:tabs>
              <w:spacing w:before="60" w:after="60"/>
            </w:pPr>
            <w:r w:rsidRPr="00090A3E">
              <w:rPr>
                <w:rFonts w:eastAsia="Mars Centra"/>
                <w:b/>
                <w:bCs/>
                <w:color w:val="000000" w:themeColor="text1"/>
                <w:lang w:val="en-US"/>
              </w:rPr>
              <w:t>Source</w:t>
            </w:r>
          </w:p>
        </w:tc>
        <w:tc>
          <w:tcPr>
            <w:tcW w:w="1020"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63E7C028" w14:textId="329220AE">
            <w:pPr>
              <w:tabs>
                <w:tab w:val="center" w:pos="1442"/>
              </w:tabs>
              <w:spacing w:before="60" w:after="60"/>
            </w:pPr>
            <w:r w:rsidRPr="00090A3E">
              <w:rPr>
                <w:rFonts w:eastAsia="Mars Centra"/>
                <w:b/>
                <w:bCs/>
                <w:color w:val="000000" w:themeColor="text1"/>
                <w:lang w:val="en-US"/>
              </w:rPr>
              <w:t>Target</w:t>
            </w:r>
          </w:p>
        </w:tc>
        <w:tc>
          <w:tcPr>
            <w:tcW w:w="1605"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004FC314" w14:textId="0D4BECAA">
            <w:pPr>
              <w:spacing w:before="60" w:after="60"/>
            </w:pPr>
            <w:r w:rsidRPr="00090A3E">
              <w:rPr>
                <w:rFonts w:eastAsia="Mars Centra"/>
                <w:b/>
                <w:bCs/>
                <w:color w:val="000000" w:themeColor="text1"/>
                <w:lang w:val="en-US"/>
              </w:rPr>
              <w:t>Key Data Fields</w:t>
            </w:r>
          </w:p>
        </w:tc>
        <w:tc>
          <w:tcPr>
            <w:tcW w:w="1005"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34AE7447" w14:textId="1CA3B45F">
            <w:pPr>
              <w:spacing w:before="60" w:after="60"/>
            </w:pPr>
            <w:r w:rsidRPr="00090A3E">
              <w:rPr>
                <w:rFonts w:eastAsia="Mars Centra"/>
                <w:b/>
                <w:bCs/>
                <w:color w:val="000000" w:themeColor="text1"/>
                <w:lang w:val="en-US"/>
              </w:rPr>
              <w:t>Direction</w:t>
            </w:r>
          </w:p>
        </w:tc>
        <w:tc>
          <w:tcPr>
            <w:tcW w:w="1080"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40805F9D" w14:textId="297DBD44">
            <w:pPr>
              <w:spacing w:before="60" w:after="60"/>
            </w:pPr>
            <w:r w:rsidRPr="00090A3E">
              <w:rPr>
                <w:rFonts w:eastAsia="Mars Centra"/>
                <w:b/>
                <w:bCs/>
                <w:color w:val="000000" w:themeColor="text1"/>
                <w:lang w:val="en-US"/>
              </w:rPr>
              <w:t>Batch or Real Time</w:t>
            </w:r>
          </w:p>
        </w:tc>
        <w:tc>
          <w:tcPr>
            <w:tcW w:w="1800"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49153991" w14:textId="319B3E83">
            <w:pPr>
              <w:spacing w:before="60" w:after="60"/>
            </w:pPr>
            <w:r w:rsidRPr="00090A3E">
              <w:rPr>
                <w:rFonts w:eastAsia="Mars Centra"/>
                <w:b/>
                <w:bCs/>
                <w:color w:val="000000" w:themeColor="text1"/>
                <w:lang w:val="en-US"/>
              </w:rPr>
              <w:t>Description</w:t>
            </w:r>
          </w:p>
        </w:tc>
        <w:tc>
          <w:tcPr>
            <w:tcW w:w="2700"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2603B113" w14:textId="16BDA593">
            <w:pPr>
              <w:spacing w:before="60" w:after="60"/>
            </w:pPr>
            <w:r w:rsidRPr="00090A3E">
              <w:rPr>
                <w:rFonts w:eastAsia="Mars Centra"/>
                <w:b/>
                <w:bCs/>
                <w:color w:val="000000" w:themeColor="text1"/>
                <w:lang w:val="en-US"/>
              </w:rPr>
              <w:t>Comments</w:t>
            </w:r>
          </w:p>
        </w:tc>
      </w:tr>
      <w:tr w:rsidRPr="00090A3E" w:rsidR="69D31910" w:rsidTr="1650C122" w14:paraId="05125ADE" w14:textId="77777777">
        <w:trPr>
          <w:trHeight w:val="300"/>
        </w:trPr>
        <w:tc>
          <w:tcPr>
            <w:tcW w:w="87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4370C9F4" w14:textId="55831607">
            <w:pPr>
              <w:spacing w:before="60" w:after="60"/>
            </w:pPr>
            <w:r w:rsidRPr="00090A3E">
              <w:rPr>
                <w:rFonts w:eastAsia="Mars Centra"/>
                <w:lang w:val="en-US"/>
              </w:rPr>
              <w:t>MDG</w:t>
            </w:r>
          </w:p>
        </w:tc>
        <w:tc>
          <w:tcPr>
            <w:tcW w:w="102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747605A6" w14:textId="439A388F">
            <w:pPr>
              <w:spacing w:before="60" w:after="60"/>
            </w:pPr>
            <w:r w:rsidRPr="00090A3E">
              <w:rPr>
                <w:rFonts w:eastAsia="Mars Centra"/>
                <w:lang w:val="en-US"/>
              </w:rPr>
              <w:t>GRD</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5FFF43D0" w14:textId="3B8E6839">
            <w:pPr>
              <w:spacing w:before="60" w:after="60"/>
            </w:pPr>
            <w:r w:rsidRPr="00090A3E">
              <w:rPr>
                <w:rFonts w:eastAsia="Mars Centra"/>
                <w:lang w:val="en-US"/>
              </w:rPr>
              <w:t>Basic Data + Classification + MOE</w:t>
            </w:r>
          </w:p>
        </w:tc>
        <w:tc>
          <w:tcPr>
            <w:tcW w:w="100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5F8F31A3" w14:textId="35CCE788">
            <w:pPr>
              <w:spacing w:before="60" w:after="60"/>
            </w:pPr>
            <w:r w:rsidRPr="00090A3E">
              <w:rPr>
                <w:rFonts w:eastAsia="Mars Centra"/>
                <w:lang w:val="en-US"/>
              </w:rPr>
              <w:t>Unidirectional</w:t>
            </w:r>
          </w:p>
        </w:tc>
        <w:tc>
          <w:tcPr>
            <w:tcW w:w="108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0890AC84" w14:textId="223CEF09">
            <w:pPr>
              <w:spacing w:before="60" w:after="60"/>
            </w:pPr>
            <w:r w:rsidRPr="00090A3E">
              <w:rPr>
                <w:rFonts w:eastAsia="Mars Centra"/>
                <w:lang w:val="en-US"/>
              </w:rPr>
              <w:t>Real Time</w:t>
            </w:r>
          </w:p>
        </w:tc>
        <w:tc>
          <w:tcPr>
            <w:tcW w:w="180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18A45641" w14:textId="404DED99">
            <w:pPr>
              <w:spacing w:before="60" w:after="60"/>
            </w:pPr>
            <w:r w:rsidRPr="00090A3E">
              <w:rPr>
                <w:rFonts w:eastAsia="Mars Centra"/>
                <w:lang w:val="en-US"/>
              </w:rPr>
              <w:t xml:space="preserve">Data is sent from MDG to GRD by intermediate interface - MULESOFT </w:t>
            </w:r>
          </w:p>
          <w:p w:rsidRPr="00090A3E" w:rsidR="69D31910" w:rsidP="69D31910" w:rsidRDefault="69D31910" w14:paraId="4A23E12C" w14:textId="2AA5B874">
            <w:pPr>
              <w:spacing w:before="60" w:after="60"/>
            </w:pPr>
            <w:r w:rsidRPr="00090A3E">
              <w:rPr>
                <w:rFonts w:eastAsia="Mars Centra"/>
                <w:color w:val="FFFFFF" w:themeColor="background1"/>
                <w:lang w:val="en-US"/>
              </w:rPr>
              <w:t xml:space="preserve"> </w:t>
            </w:r>
          </w:p>
        </w:tc>
        <w:tc>
          <w:tcPr>
            <w:tcW w:w="270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1550E1C5" w14:textId="75CA4AD5">
            <w:pPr>
              <w:spacing w:before="60" w:after="60"/>
            </w:pPr>
            <w:r w:rsidRPr="00090A3E">
              <w:rPr>
                <w:rFonts w:eastAsia="Mars Centra"/>
                <w:lang w:val="en-US"/>
              </w:rPr>
              <w:t>1. MDG sends data to MULESOFT as web service.</w:t>
            </w:r>
          </w:p>
          <w:p w:rsidRPr="00090A3E" w:rsidR="69D31910" w:rsidP="69D31910" w:rsidRDefault="69D31910" w14:paraId="50F4BC2C" w14:textId="712592AE">
            <w:pPr>
              <w:spacing w:before="60" w:after="60"/>
            </w:pPr>
            <w:r w:rsidRPr="00090A3E">
              <w:rPr>
                <w:rFonts w:eastAsia="Mars Centra"/>
                <w:lang w:val="en-US"/>
              </w:rPr>
              <w:t>2. MULESOFT converts it to IDOC and sends to GRD.</w:t>
            </w:r>
          </w:p>
        </w:tc>
      </w:tr>
      <w:tr w:rsidRPr="00090A3E" w:rsidR="69D31910" w:rsidTr="1650C122" w14:paraId="3B48463F" w14:textId="77777777">
        <w:trPr>
          <w:trHeight w:val="300"/>
        </w:trPr>
        <w:tc>
          <w:tcPr>
            <w:tcW w:w="87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11ED4666" w14:textId="4004335C">
            <w:pPr>
              <w:spacing w:before="60" w:after="60"/>
            </w:pPr>
            <w:r w:rsidRPr="00090A3E">
              <w:rPr>
                <w:rFonts w:eastAsia="Mars Centra"/>
                <w:lang w:val="en-US"/>
              </w:rPr>
              <w:t>GRD</w:t>
            </w:r>
          </w:p>
        </w:tc>
        <w:tc>
          <w:tcPr>
            <w:tcW w:w="102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647F529B" w14:textId="0ACD55DA">
            <w:pPr>
              <w:spacing w:before="60" w:after="60"/>
            </w:pPr>
            <w:r w:rsidRPr="00090A3E">
              <w:rPr>
                <w:rFonts w:eastAsia="Mars Centra"/>
                <w:lang w:val="en-US"/>
              </w:rPr>
              <w:t>MDG</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410563E9" w14:textId="1932339B">
            <w:pPr>
              <w:spacing w:before="60" w:after="60"/>
            </w:pPr>
            <w:r w:rsidRPr="00090A3E">
              <w:rPr>
                <w:rFonts w:eastAsia="Mars Centra"/>
                <w:lang w:val="en-US"/>
              </w:rPr>
              <w:t>Basic Data + Classification + MOE</w:t>
            </w:r>
          </w:p>
        </w:tc>
        <w:tc>
          <w:tcPr>
            <w:tcW w:w="100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1994696E" w14:textId="2E2D4437">
            <w:pPr>
              <w:spacing w:before="60" w:after="60"/>
            </w:pPr>
            <w:r w:rsidRPr="00090A3E">
              <w:rPr>
                <w:rFonts w:eastAsia="Mars Centra"/>
                <w:lang w:val="en-US"/>
              </w:rPr>
              <w:t>Unidirectional</w:t>
            </w:r>
          </w:p>
        </w:tc>
        <w:tc>
          <w:tcPr>
            <w:tcW w:w="108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7345F2ED" w14:paraId="67152841" w14:textId="24A71475">
            <w:pPr>
              <w:spacing w:before="60" w:after="60"/>
            </w:pPr>
            <w:r w:rsidRPr="1650C122">
              <w:rPr>
                <w:rFonts w:eastAsia="Mars Centra"/>
                <w:lang w:val="en-US"/>
              </w:rPr>
              <w:t xml:space="preserve">Around </w:t>
            </w:r>
            <w:r w:rsidRPr="1650C122" w:rsidR="2C455D31">
              <w:rPr>
                <w:rFonts w:eastAsia="Mars Centra"/>
                <w:lang w:val="en-US"/>
              </w:rPr>
              <w:t>15 minutes</w:t>
            </w:r>
          </w:p>
        </w:tc>
        <w:tc>
          <w:tcPr>
            <w:tcW w:w="180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43C1FA5C" w14:textId="556A2B47">
            <w:pPr>
              <w:spacing w:before="60" w:after="60"/>
            </w:pPr>
            <w:r w:rsidRPr="00090A3E">
              <w:rPr>
                <w:rFonts w:eastAsia="Mars Centra"/>
                <w:lang w:val="en-US"/>
              </w:rPr>
              <w:t xml:space="preserve">Data is sent from GRD to MDG by intermediate BODS interface </w:t>
            </w:r>
          </w:p>
        </w:tc>
        <w:tc>
          <w:tcPr>
            <w:tcW w:w="270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576912F3" w14:textId="5309ADE6">
            <w:pPr>
              <w:spacing w:before="60" w:after="60"/>
            </w:pPr>
            <w:r w:rsidRPr="00090A3E">
              <w:rPr>
                <w:rFonts w:eastAsia="Mars Centra"/>
                <w:lang w:val="en-US"/>
              </w:rPr>
              <w:t>1. GRD sends data to BODS as IDOC.</w:t>
            </w:r>
          </w:p>
          <w:p w:rsidRPr="00090A3E" w:rsidR="69D31910" w:rsidP="69D31910" w:rsidRDefault="69D31910" w14:paraId="79A671A7" w14:textId="0055E09F">
            <w:pPr>
              <w:spacing w:before="60" w:after="60"/>
            </w:pPr>
            <w:r w:rsidRPr="00090A3E">
              <w:rPr>
                <w:rFonts w:eastAsia="Mars Centra"/>
                <w:lang w:val="en-US"/>
              </w:rPr>
              <w:t>2. BODS then sends this IDOC to MDG.</w:t>
            </w:r>
          </w:p>
        </w:tc>
      </w:tr>
      <w:tr w:rsidRPr="00090A3E" w:rsidR="69D31910" w:rsidTr="1650C122" w14:paraId="4436EBF5" w14:textId="77777777">
        <w:trPr>
          <w:trHeight w:val="75"/>
        </w:trPr>
        <w:tc>
          <w:tcPr>
            <w:tcW w:w="87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4C61AF40" w14:textId="12E494DB">
            <w:pPr>
              <w:spacing w:before="60" w:after="60"/>
            </w:pPr>
            <w:r w:rsidRPr="00090A3E">
              <w:rPr>
                <w:rFonts w:eastAsia="Mars Centra"/>
                <w:lang w:val="en-US"/>
              </w:rPr>
              <w:t>MDG</w:t>
            </w:r>
          </w:p>
        </w:tc>
        <w:tc>
          <w:tcPr>
            <w:tcW w:w="102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2EDEF43A" w14:textId="0E4F1BCD">
            <w:pPr>
              <w:spacing w:before="60" w:after="60"/>
            </w:pPr>
            <w:r w:rsidRPr="00090A3E">
              <w:rPr>
                <w:rFonts w:eastAsia="Mars Centra"/>
                <w:lang w:val="en-US"/>
              </w:rPr>
              <w:t>ATLAS</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3EAE6718" w14:textId="6EC47EA5">
            <w:pPr>
              <w:spacing w:before="60" w:after="60"/>
            </w:pPr>
            <w:r w:rsidRPr="00090A3E">
              <w:rPr>
                <w:rFonts w:eastAsia="Mars Centra"/>
                <w:lang w:val="en-US"/>
              </w:rPr>
              <w:t>Plant &amp; Sales Data</w:t>
            </w:r>
          </w:p>
        </w:tc>
        <w:tc>
          <w:tcPr>
            <w:tcW w:w="100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376A4392" w14:textId="39063276">
            <w:pPr>
              <w:spacing w:before="60" w:after="60"/>
            </w:pPr>
            <w:r w:rsidRPr="00090A3E">
              <w:rPr>
                <w:rFonts w:eastAsia="Mars Centra"/>
                <w:lang w:val="en-US"/>
              </w:rPr>
              <w:t>Unidirectional</w:t>
            </w:r>
          </w:p>
        </w:tc>
        <w:tc>
          <w:tcPr>
            <w:tcW w:w="108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541AE227" w14:textId="7D511A0B">
            <w:pPr>
              <w:spacing w:before="60" w:after="60"/>
            </w:pPr>
            <w:r w:rsidRPr="00090A3E">
              <w:rPr>
                <w:rFonts w:eastAsia="Mars Centra"/>
                <w:lang w:val="en-US"/>
              </w:rPr>
              <w:t>Real Time</w:t>
            </w:r>
          </w:p>
        </w:tc>
        <w:tc>
          <w:tcPr>
            <w:tcW w:w="180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608E36B1" w14:textId="364B62B6">
            <w:pPr>
              <w:spacing w:before="60" w:after="60"/>
            </w:pPr>
            <w:r w:rsidRPr="00090A3E">
              <w:rPr>
                <w:rFonts w:eastAsia="Mars Centra"/>
                <w:lang w:val="en-US"/>
              </w:rPr>
              <w:t xml:space="preserve">Data is sent from MDG to ATLAS in the form of IDOC. </w:t>
            </w:r>
          </w:p>
          <w:p w:rsidRPr="00090A3E" w:rsidR="69D31910" w:rsidP="69D31910" w:rsidRDefault="69D31910" w14:paraId="555D8DA2" w14:textId="18C1F6EC">
            <w:pPr>
              <w:spacing w:before="60" w:after="60"/>
            </w:pPr>
            <w:r w:rsidRPr="00090A3E">
              <w:rPr>
                <w:rFonts w:eastAsia="Mars Centra"/>
                <w:color w:val="FFFFFF" w:themeColor="background1"/>
                <w:lang w:val="en-US"/>
              </w:rPr>
              <w:t xml:space="preserve"> </w:t>
            </w:r>
          </w:p>
        </w:tc>
        <w:tc>
          <w:tcPr>
            <w:tcW w:w="270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4009E8B7" w14:textId="15C76823">
            <w:pPr>
              <w:spacing w:before="60" w:after="60"/>
            </w:pPr>
            <w:r w:rsidRPr="00090A3E">
              <w:rPr>
                <w:rFonts w:eastAsia="Mars Centra"/>
                <w:lang w:val="en-US"/>
              </w:rPr>
              <w:t xml:space="preserve"> </w:t>
            </w:r>
          </w:p>
          <w:p w:rsidRPr="00090A3E" w:rsidR="69D31910" w:rsidP="69D31910" w:rsidRDefault="69D31910" w14:paraId="342A8A0D" w14:textId="5949D3AC">
            <w:pPr>
              <w:spacing w:before="60" w:after="60"/>
            </w:pPr>
            <w:r w:rsidRPr="00090A3E">
              <w:rPr>
                <w:rFonts w:eastAsia="Mars Centra"/>
                <w:lang w:val="en-US"/>
              </w:rPr>
              <w:t>N/A</w:t>
            </w:r>
          </w:p>
        </w:tc>
      </w:tr>
      <w:tr w:rsidRPr="00090A3E" w:rsidR="69D31910" w:rsidTr="1650C122" w14:paraId="4212167B" w14:textId="77777777">
        <w:trPr>
          <w:trHeight w:val="75"/>
        </w:trPr>
        <w:tc>
          <w:tcPr>
            <w:tcW w:w="87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20D1A5C7" w14:textId="6B954822">
            <w:pPr>
              <w:spacing w:before="60" w:after="60"/>
            </w:pPr>
            <w:r w:rsidRPr="00090A3E">
              <w:rPr>
                <w:rFonts w:eastAsia="Mars Centra"/>
                <w:lang w:val="en-US"/>
              </w:rPr>
              <w:t>ATLAS</w:t>
            </w:r>
          </w:p>
        </w:tc>
        <w:tc>
          <w:tcPr>
            <w:tcW w:w="102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0150E8B3" w14:textId="23234D53">
            <w:pPr>
              <w:spacing w:before="60" w:after="60"/>
            </w:pPr>
            <w:r w:rsidRPr="00090A3E">
              <w:rPr>
                <w:rFonts w:eastAsia="Mars Centra"/>
                <w:lang w:val="en-US"/>
              </w:rPr>
              <w:t>MDG</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108C6843" w14:textId="0A13B67F">
            <w:pPr>
              <w:spacing w:before="60" w:after="60"/>
            </w:pPr>
            <w:r w:rsidRPr="00090A3E">
              <w:rPr>
                <w:rFonts w:eastAsia="Mars Centra"/>
                <w:lang w:val="en-US"/>
              </w:rPr>
              <w:t>Acknowledgement Data</w:t>
            </w:r>
          </w:p>
        </w:tc>
        <w:tc>
          <w:tcPr>
            <w:tcW w:w="1005"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7699F9AE" w14:textId="12E8802A">
            <w:pPr>
              <w:spacing w:before="60" w:after="60"/>
            </w:pPr>
            <w:r w:rsidRPr="00090A3E">
              <w:rPr>
                <w:rFonts w:eastAsia="Mars Centra"/>
                <w:lang w:val="en-US"/>
              </w:rPr>
              <w:t>Unidirectional</w:t>
            </w:r>
          </w:p>
        </w:tc>
        <w:tc>
          <w:tcPr>
            <w:tcW w:w="108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1650C122" w:rsidRDefault="52F28D65" w14:paraId="6AEE7D27" w14:textId="0927592D">
            <w:pPr>
              <w:spacing w:before="60" w:after="60"/>
            </w:pPr>
            <w:r w:rsidRPr="1650C122">
              <w:rPr>
                <w:rFonts w:eastAsia="Mars Centra"/>
                <w:lang w:val="en-US"/>
              </w:rPr>
              <w:t>Every 5 minutes</w:t>
            </w:r>
          </w:p>
        </w:tc>
        <w:tc>
          <w:tcPr>
            <w:tcW w:w="180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2CFF7E9E" w14:textId="390E0E0A">
            <w:pPr>
              <w:spacing w:before="60" w:after="60"/>
            </w:pPr>
            <w:r w:rsidRPr="00090A3E">
              <w:rPr>
                <w:rFonts w:eastAsia="Mars Centra"/>
                <w:lang w:val="en-US"/>
              </w:rPr>
              <w:t>ATLAS sends acknowledgement to MDG in the form of IDOC.</w:t>
            </w:r>
          </w:p>
        </w:tc>
        <w:tc>
          <w:tcPr>
            <w:tcW w:w="270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263165D4" w14:textId="1D558904">
            <w:pPr>
              <w:spacing w:before="60" w:after="60"/>
            </w:pPr>
            <w:r w:rsidRPr="00090A3E">
              <w:rPr>
                <w:rFonts w:eastAsia="Mars Centra"/>
                <w:lang w:val="en-US"/>
              </w:rPr>
              <w:t>IDOC sent for acknowledgement to MDG is ALEAUD.</w:t>
            </w:r>
          </w:p>
        </w:tc>
      </w:tr>
    </w:tbl>
    <w:p w:rsidRPr="00090A3E" w:rsidR="7063AB72" w:rsidP="69D31910" w:rsidRDefault="7063AB72" w14:paraId="4A7336D4" w14:textId="1F7BB958">
      <w:pPr>
        <w:spacing w:before="60" w:after="120"/>
      </w:pPr>
      <w:r w:rsidRPr="00090A3E">
        <w:rPr>
          <w:rFonts w:eastAsia="Mars Centra"/>
          <w:i/>
          <w:iCs/>
          <w:color w:val="008000"/>
          <w:lang w:val="en-NZ"/>
        </w:rPr>
        <w:t xml:space="preserve"> </w:t>
      </w:r>
    </w:p>
    <w:p w:rsidRPr="00090A3E" w:rsidR="7063AB72" w:rsidP="69D31910" w:rsidRDefault="226D5422" w14:paraId="66C780F0" w14:textId="0A7E5294">
      <w:pPr>
        <w:pStyle w:val="Heading1"/>
        <w:rPr>
          <w:rFonts w:ascii="Times New Roman" w:hAnsi="Times New Roman" w:eastAsia="Mars Centra"/>
          <w:bCs/>
          <w:sz w:val="20"/>
          <w:szCs w:val="20"/>
        </w:rPr>
      </w:pPr>
      <w:r w:rsidRPr="1650C122">
        <w:rPr>
          <w:rFonts w:ascii="Times New Roman" w:hAnsi="Times New Roman" w:eastAsia="Mars Centra"/>
          <w:sz w:val="20"/>
          <w:szCs w:val="20"/>
        </w:rPr>
        <w:t>PERFORMANCE, SECURITY AND CONTROL</w:t>
      </w:r>
    </w:p>
    <w:p w:rsidRPr="00090A3E" w:rsidR="00305C87" w:rsidP="69D31910" w:rsidRDefault="5470F388" w14:paraId="480AE907" w14:textId="4D6290EE">
      <w:pPr>
        <w:pStyle w:val="Heading2"/>
        <w:rPr>
          <w:rFonts w:ascii="Times New Roman" w:hAnsi="Times New Roman" w:eastAsia="Mars Centra" w:cs="Times New Roman"/>
          <w:sz w:val="20"/>
        </w:rPr>
      </w:pPr>
      <w:r w:rsidRPr="1650C122">
        <w:rPr>
          <w:rFonts w:ascii="Times New Roman" w:hAnsi="Times New Roman" w:eastAsia="Mars Centra" w:cs="Times New Roman"/>
          <w:sz w:val="20"/>
        </w:rPr>
        <w:t xml:space="preserve">Security, </w:t>
      </w:r>
      <w:r w:rsidRPr="1650C122" w:rsidR="2722AE08">
        <w:rPr>
          <w:rFonts w:ascii="Times New Roman" w:hAnsi="Times New Roman" w:eastAsia="Mars Centra" w:cs="Times New Roman"/>
          <w:sz w:val="20"/>
        </w:rPr>
        <w:t xml:space="preserve">Integrity </w:t>
      </w:r>
      <w:r w:rsidRPr="1650C122">
        <w:rPr>
          <w:rFonts w:ascii="Times New Roman" w:hAnsi="Times New Roman" w:eastAsia="Mars Centra" w:cs="Times New Roman"/>
          <w:sz w:val="20"/>
        </w:rPr>
        <w:t xml:space="preserve">and Control Requirements  </w:t>
      </w:r>
    </w:p>
    <w:p w:rsidRPr="00090A3E" w:rsidR="00A80993" w:rsidP="69D31910" w:rsidRDefault="005F299D" w14:paraId="1B52454A" w14:textId="033E0558">
      <w:pPr>
        <w:spacing w:before="60" w:after="120"/>
        <w:rPr>
          <w:iCs/>
          <w:lang w:val="en-NZ" w:eastAsia="en-NZ"/>
        </w:rPr>
      </w:pPr>
      <w:r w:rsidRPr="00090A3E">
        <w:rPr>
          <w:rFonts w:eastAsia="Mars Centra"/>
          <w:color w:val="008000"/>
          <w:lang w:val="en-NZ"/>
        </w:rPr>
        <w:t xml:space="preserve">The </w:t>
      </w:r>
      <w:r w:rsidRPr="00090A3E" w:rsidR="00F60603">
        <w:rPr>
          <w:iCs/>
          <w:lang w:val="en-NZ" w:eastAsia="en-NZ"/>
        </w:rPr>
        <w:t>roles, which are to be assigned to users,</w:t>
      </w:r>
      <w:r w:rsidRPr="00090A3E">
        <w:rPr>
          <w:iCs/>
          <w:lang w:val="en-NZ" w:eastAsia="en-NZ"/>
        </w:rPr>
        <w:t xml:space="preserve"> are classified into following categories</w:t>
      </w:r>
      <w:r w:rsidRPr="00090A3E" w:rsidR="00E93D79">
        <w:rPr>
          <w:iCs/>
          <w:lang w:val="en-NZ" w:eastAsia="en-NZ"/>
        </w:rPr>
        <w:t>:</w:t>
      </w:r>
      <w:r w:rsidRPr="00090A3E" w:rsidR="0059147A">
        <w:rPr>
          <w:iCs/>
          <w:lang w:val="en-NZ" w:eastAsia="en-NZ"/>
        </w:rPr>
        <w:t xml:space="preserve"> </w:t>
      </w:r>
    </w:p>
    <w:p w:rsidRPr="00090A3E" w:rsidR="007541B0" w:rsidP="00076A94" w:rsidRDefault="00A80993" w14:paraId="57BD2F4C" w14:textId="5C485BB7">
      <w:pPr>
        <w:pStyle w:val="ListParagraph"/>
        <w:numPr>
          <w:ilvl w:val="0"/>
          <w:numId w:val="22"/>
        </w:numPr>
        <w:rPr>
          <w:iCs/>
          <w:lang w:val="en-NZ" w:eastAsia="en-NZ"/>
        </w:rPr>
      </w:pPr>
      <w:r w:rsidRPr="00090A3E">
        <w:rPr>
          <w:rFonts w:eastAsia="Mars Centra"/>
          <w:b/>
          <w:lang w:val="en-NZ"/>
        </w:rPr>
        <w:t>Framework roles</w:t>
      </w:r>
      <w:r w:rsidRPr="00090A3E">
        <w:rPr>
          <w:iCs/>
          <w:lang w:val="en-NZ" w:eastAsia="en-NZ"/>
        </w:rPr>
        <w:t xml:space="preserve">- These roles </w:t>
      </w:r>
      <w:r w:rsidRPr="00090A3E" w:rsidR="009C081C">
        <w:rPr>
          <w:iCs/>
          <w:lang w:val="en-NZ" w:eastAsia="en-NZ"/>
        </w:rPr>
        <w:t xml:space="preserve">allow users to work </w:t>
      </w:r>
      <w:r w:rsidRPr="00090A3E" w:rsidR="0016316A">
        <w:rPr>
          <w:iCs/>
          <w:lang w:val="en-NZ" w:eastAsia="en-NZ"/>
        </w:rPr>
        <w:t>on</w:t>
      </w:r>
      <w:r w:rsidRPr="00090A3E" w:rsidR="009C081C">
        <w:rPr>
          <w:iCs/>
          <w:lang w:val="en-NZ" w:eastAsia="en-NZ"/>
        </w:rPr>
        <w:t xml:space="preserve"> the MDG Framework Tables</w:t>
      </w:r>
      <w:r w:rsidRPr="00090A3E" w:rsidR="0016316A">
        <w:rPr>
          <w:iCs/>
          <w:lang w:val="en-NZ" w:eastAsia="en-NZ"/>
        </w:rPr>
        <w:t>.</w:t>
      </w:r>
    </w:p>
    <w:p w:rsidRPr="00090A3E" w:rsidR="007C405C" w:rsidP="00076A94" w:rsidRDefault="007C405C" w14:paraId="52537E30" w14:textId="1EDF28FA">
      <w:pPr>
        <w:pStyle w:val="ListParagraph"/>
        <w:numPr>
          <w:ilvl w:val="1"/>
          <w:numId w:val="22"/>
        </w:numPr>
        <w:rPr>
          <w:iCs/>
          <w:lang w:val="en-NZ" w:eastAsia="en-NZ"/>
        </w:rPr>
      </w:pPr>
      <w:r w:rsidRPr="00090A3E">
        <w:rPr>
          <w:rFonts w:eastAsia="Mars Centra"/>
          <w:lang w:val="en-US"/>
        </w:rPr>
        <w:t xml:space="preserve">Framework table Delete – To delete entries </w:t>
      </w:r>
      <w:r w:rsidRPr="00090A3E" w:rsidR="00EF05B7">
        <w:t>such as Scenario ID, Plant/Sales entries</w:t>
      </w:r>
      <w:r w:rsidRPr="00090A3E" w:rsidR="00E92DA7">
        <w:t xml:space="preserve"> for </w:t>
      </w:r>
      <w:r w:rsidRPr="00090A3E" w:rsidR="0016316A">
        <w:t>different</w:t>
      </w:r>
      <w:r w:rsidRPr="00090A3E" w:rsidR="00E92DA7">
        <w:t xml:space="preserve"> material types</w:t>
      </w:r>
    </w:p>
    <w:p w:rsidRPr="00090A3E" w:rsidR="007C405C" w:rsidP="00076A94" w:rsidRDefault="007C405C" w14:paraId="68BFDD47" w14:textId="383D9393">
      <w:pPr>
        <w:pStyle w:val="ListParagraph"/>
        <w:numPr>
          <w:ilvl w:val="1"/>
          <w:numId w:val="22"/>
        </w:numPr>
        <w:rPr>
          <w:iCs/>
          <w:lang w:val="en-NZ" w:eastAsia="en-NZ"/>
        </w:rPr>
      </w:pPr>
      <w:r w:rsidRPr="00090A3E">
        <w:rPr>
          <w:rFonts w:eastAsia="Mars Centra"/>
          <w:lang w:val="en-US"/>
        </w:rPr>
        <w:t>Framework table maintenance</w:t>
      </w:r>
      <w:r w:rsidRPr="00090A3E" w:rsidR="00E92DA7">
        <w:t xml:space="preserve"> - To update entries such as Scenario ID description, Plant/Sales entries for </w:t>
      </w:r>
      <w:r w:rsidRPr="00090A3E" w:rsidR="0016316A">
        <w:t>different</w:t>
      </w:r>
      <w:r w:rsidRPr="00090A3E" w:rsidR="00E92DA7">
        <w:t xml:space="preserve"> material types</w:t>
      </w:r>
    </w:p>
    <w:p w:rsidRPr="00090A3E" w:rsidR="007C405C" w:rsidP="00076A94" w:rsidRDefault="007C405C" w14:paraId="3DFCBE95" w14:textId="256D74C0">
      <w:pPr>
        <w:pStyle w:val="ListParagraph"/>
        <w:numPr>
          <w:ilvl w:val="1"/>
          <w:numId w:val="22"/>
        </w:numPr>
        <w:rPr>
          <w:iCs/>
          <w:lang w:val="en-NZ" w:eastAsia="en-NZ"/>
        </w:rPr>
      </w:pPr>
      <w:r w:rsidRPr="00090A3E">
        <w:rPr>
          <w:rFonts w:eastAsia="Mars Centra"/>
          <w:lang w:val="en-US"/>
        </w:rPr>
        <w:t>Framework tab</w:t>
      </w:r>
      <w:r w:rsidRPr="00090A3E">
        <w:t>le Display</w:t>
      </w:r>
      <w:r w:rsidRPr="00090A3E" w:rsidR="00E92DA7">
        <w:t xml:space="preserve"> - To view the entries of MDG Framework Tables.</w:t>
      </w:r>
    </w:p>
    <w:p w:rsidRPr="00090A3E" w:rsidR="00E93D79" w:rsidP="00076A94" w:rsidRDefault="3CFADDC7" w14:paraId="7251FE35" w14:textId="7CCDB9EE">
      <w:pPr>
        <w:pStyle w:val="ListParagraph"/>
        <w:numPr>
          <w:ilvl w:val="0"/>
          <w:numId w:val="22"/>
        </w:numPr>
        <w:rPr>
          <w:lang w:val="en-NZ" w:eastAsia="en-NZ"/>
        </w:rPr>
      </w:pPr>
      <w:r w:rsidRPr="00090A3E">
        <w:rPr>
          <w:rFonts w:eastAsia="Mars Centra"/>
          <w:b/>
          <w:lang w:val="en-US"/>
        </w:rPr>
        <w:t>Mass Change role</w:t>
      </w:r>
      <w:r w:rsidRPr="00090A3E">
        <w:t xml:space="preserve"> – This </w:t>
      </w:r>
      <w:r w:rsidRPr="00090A3E" w:rsidR="04ED3DA4">
        <w:t xml:space="preserve">role </w:t>
      </w:r>
      <w:r w:rsidRPr="00090A3E">
        <w:t xml:space="preserve">will allow users to perform </w:t>
      </w:r>
      <w:r w:rsidRPr="00090A3E" w:rsidR="6ECD9CDD">
        <w:t>m</w:t>
      </w:r>
      <w:r w:rsidRPr="00090A3E">
        <w:t xml:space="preserve">ass change/update </w:t>
      </w:r>
      <w:r w:rsidRPr="00090A3E" w:rsidR="7218CF80">
        <w:t>of fields</w:t>
      </w:r>
      <w:r w:rsidRPr="00090A3E">
        <w:t xml:space="preserve"> in MDG</w:t>
      </w:r>
      <w:r w:rsidRPr="00090A3E" w:rsidR="6ECD9CDD">
        <w:t>.</w:t>
      </w:r>
    </w:p>
    <w:p w:rsidRPr="00090A3E" w:rsidR="7063AB72" w:rsidP="00076A94" w:rsidRDefault="7063AB72" w14:paraId="4189D4D6" w14:textId="566509C3">
      <w:pPr>
        <w:pStyle w:val="ListParagraph"/>
        <w:numPr>
          <w:ilvl w:val="1"/>
          <w:numId w:val="22"/>
        </w:numPr>
        <w:rPr>
          <w:rFonts w:eastAsia="Mars Centra"/>
          <w:lang w:val="en-NZ"/>
        </w:rPr>
      </w:pPr>
      <w:r w:rsidRPr="11997F05" w:rsidR="3C25D4D3">
        <w:rPr>
          <w:rFonts w:eastAsia="Mars Centra"/>
          <w:lang w:val="en-NZ"/>
        </w:rPr>
        <w:t>Fiori Mass change (Processing)</w:t>
      </w:r>
    </w:p>
    <w:p w:rsidRPr="00090A3E" w:rsidR="00F34F4A" w:rsidP="00076A94" w:rsidRDefault="6ECD9CDD" w14:paraId="400402DB" w14:textId="3078ABEE">
      <w:pPr>
        <w:pStyle w:val="ListParagraph"/>
        <w:numPr>
          <w:ilvl w:val="0"/>
          <w:numId w:val="22"/>
        </w:numPr>
        <w:rPr>
          <w:lang w:val="en-NZ" w:eastAsia="en-NZ"/>
        </w:rPr>
      </w:pPr>
      <w:r w:rsidRPr="00090A3E">
        <w:rPr>
          <w:rFonts w:eastAsia="Mars Centra"/>
          <w:b/>
          <w:lang w:val="en-US"/>
        </w:rPr>
        <w:t xml:space="preserve">General user access roles – </w:t>
      </w:r>
      <w:r w:rsidRPr="00090A3E">
        <w:t xml:space="preserve">These </w:t>
      </w:r>
      <w:r w:rsidRPr="00090A3E" w:rsidR="78A892B8">
        <w:t xml:space="preserve">are </w:t>
      </w:r>
      <w:r w:rsidRPr="00090A3E">
        <w:t xml:space="preserve">common </w:t>
      </w:r>
      <w:r w:rsidRPr="00090A3E" w:rsidR="78A892B8">
        <w:t>roles which are provide</w:t>
      </w:r>
      <w:r w:rsidRPr="00090A3E" w:rsidR="1DF5516B">
        <w:t>d</w:t>
      </w:r>
      <w:r w:rsidRPr="00090A3E" w:rsidR="78A892B8">
        <w:t xml:space="preserve"> to </w:t>
      </w:r>
      <w:r w:rsidRPr="00090A3E">
        <w:t>all users</w:t>
      </w:r>
      <w:r w:rsidRPr="00090A3E" w:rsidR="78A892B8">
        <w:t xml:space="preserve"> in MDG</w:t>
      </w:r>
      <w:r w:rsidRPr="00090A3E" w:rsidR="1DF5516B">
        <w:t xml:space="preserve"> which allow them to</w:t>
      </w:r>
    </w:p>
    <w:p w:rsidRPr="00090A3E" w:rsidR="7063AB72" w:rsidP="00076A94" w:rsidRDefault="7063AB72" w14:paraId="0466C450" w14:textId="3112315F">
      <w:pPr>
        <w:pStyle w:val="ListParagraph"/>
        <w:numPr>
          <w:ilvl w:val="1"/>
          <w:numId w:val="22"/>
        </w:numPr>
        <w:rPr>
          <w:rFonts w:eastAsia="Mars Centra"/>
          <w:lang w:val="en-US"/>
        </w:rPr>
      </w:pPr>
      <w:r w:rsidRPr="00090A3E">
        <w:rPr>
          <w:rFonts w:eastAsia="Mars Centra"/>
          <w:lang w:val="en-US"/>
        </w:rPr>
        <w:t>Access MDG Fiori UI interface</w:t>
      </w:r>
    </w:p>
    <w:p w:rsidRPr="00090A3E" w:rsidR="00AD4943" w:rsidP="00076A94" w:rsidRDefault="68343A45" w14:paraId="28894E3A" w14:textId="2D58A03C">
      <w:pPr>
        <w:pStyle w:val="ListParagraph"/>
        <w:numPr>
          <w:ilvl w:val="1"/>
          <w:numId w:val="22"/>
        </w:numPr>
        <w:rPr>
          <w:b/>
          <w:lang w:val="en-NZ" w:eastAsia="en-NZ"/>
        </w:rPr>
      </w:pPr>
      <w:r w:rsidRPr="00090A3E">
        <w:rPr>
          <w:rFonts w:eastAsia="Mars Centra"/>
          <w:lang w:val="en-US"/>
        </w:rPr>
        <w:t xml:space="preserve">Display material basic data and plant/sales data from this </w:t>
      </w:r>
      <w:r w:rsidRPr="00090A3E" w:rsidR="4859B3E1">
        <w:t>interface</w:t>
      </w:r>
    </w:p>
    <w:p w:rsidRPr="00090A3E" w:rsidR="00445E98" w:rsidP="00076A94" w:rsidRDefault="00445E98" w14:paraId="3ED5B0C6" w14:textId="6A87C74F">
      <w:pPr>
        <w:pStyle w:val="ListParagraph"/>
        <w:numPr>
          <w:ilvl w:val="0"/>
          <w:numId w:val="22"/>
        </w:numPr>
        <w:rPr>
          <w:lang w:val="en-NZ" w:eastAsia="en-NZ"/>
        </w:rPr>
      </w:pPr>
      <w:r w:rsidRPr="00090A3E">
        <w:rPr>
          <w:rFonts w:eastAsia="Mars Centra"/>
          <w:b/>
          <w:lang w:val="en-NZ"/>
        </w:rPr>
        <w:t>Plant and Sales extension roles</w:t>
      </w:r>
      <w:r w:rsidRPr="00090A3E">
        <w:rPr>
          <w:b/>
          <w:bCs/>
          <w:lang w:val="en-NZ" w:eastAsia="en-NZ"/>
        </w:rPr>
        <w:t xml:space="preserve"> - </w:t>
      </w:r>
      <w:r w:rsidRPr="00090A3E">
        <w:rPr>
          <w:lang w:val="en-NZ" w:eastAsia="en-NZ"/>
        </w:rPr>
        <w:t xml:space="preserve">User group specific role which provides access for the </w:t>
      </w:r>
      <w:r w:rsidRPr="00090A3E" w:rsidR="00FF3921">
        <w:rPr>
          <w:lang w:val="en-NZ" w:eastAsia="en-NZ"/>
        </w:rPr>
        <w:t xml:space="preserve">following </w:t>
      </w:r>
      <w:r w:rsidRPr="00090A3E" w:rsidR="00120D0D">
        <w:rPr>
          <w:lang w:val="en-NZ" w:eastAsia="en-NZ"/>
        </w:rPr>
        <w:t>-</w:t>
      </w:r>
    </w:p>
    <w:p w:rsidRPr="00090A3E" w:rsidR="00120D0D" w:rsidP="00076A94" w:rsidRDefault="00666355" w14:paraId="3FE47194" w14:textId="168433E7">
      <w:pPr>
        <w:pStyle w:val="ListParagraph"/>
        <w:numPr>
          <w:ilvl w:val="1"/>
          <w:numId w:val="22"/>
        </w:numPr>
        <w:rPr>
          <w:rFonts w:eastAsia="Mars Centra"/>
          <w:lang w:val="en-NZ"/>
        </w:rPr>
      </w:pPr>
      <w:r w:rsidRPr="00090A3E">
        <w:rPr>
          <w:rFonts w:eastAsia="Mars Centra"/>
          <w:lang w:val="en-NZ"/>
        </w:rPr>
        <w:t xml:space="preserve">Plant and Sales extension- Provides access to </w:t>
      </w:r>
      <w:r w:rsidRPr="00090A3E" w:rsidR="00BE2CFF">
        <w:rPr>
          <w:rFonts w:eastAsia="Mars Centra"/>
          <w:lang w:val="en-NZ"/>
        </w:rPr>
        <w:t>extend the material to the organisation elements which are in scope</w:t>
      </w:r>
      <w:r w:rsidRPr="00090A3E" w:rsidR="7063AB72">
        <w:rPr>
          <w:rFonts w:eastAsia="Mars Centra"/>
          <w:lang w:val="en-NZ"/>
        </w:rPr>
        <w:t>.</w:t>
      </w:r>
    </w:p>
    <w:p w:rsidRPr="00090A3E" w:rsidR="7063AB72" w:rsidP="00076A94" w:rsidRDefault="7063AB72" w14:paraId="60AA1752" w14:textId="73E56D7B">
      <w:pPr>
        <w:pStyle w:val="ListParagraph"/>
        <w:numPr>
          <w:ilvl w:val="1"/>
          <w:numId w:val="22"/>
        </w:numPr>
        <w:rPr>
          <w:rFonts w:eastAsia="Mars Centra"/>
          <w:lang w:val="en-NZ"/>
        </w:rPr>
      </w:pPr>
      <w:r w:rsidRPr="00090A3E">
        <w:rPr>
          <w:rFonts w:eastAsia="Mars Centra"/>
          <w:lang w:val="en-NZ"/>
        </w:rPr>
        <w:t>Field Maintenance- Provides access to edit specific fields values in MDG for the organisation elements which are in scope.</w:t>
      </w:r>
    </w:p>
    <w:p w:rsidRPr="00090A3E" w:rsidR="7063AB72" w:rsidP="00076A94" w:rsidRDefault="7063AB72" w14:paraId="1B4872FD" w14:textId="39A7FA24">
      <w:pPr>
        <w:pStyle w:val="ListParagraph"/>
        <w:numPr>
          <w:ilvl w:val="0"/>
          <w:numId w:val="22"/>
        </w:numPr>
        <w:rPr>
          <w:rFonts w:eastAsia="Mars Centra"/>
          <w:b/>
          <w:bCs/>
          <w:lang w:val="en-NZ"/>
        </w:rPr>
      </w:pPr>
      <w:r w:rsidRPr="00090A3E">
        <w:rPr>
          <w:rFonts w:eastAsia="Mars Centra"/>
          <w:b/>
          <w:bCs/>
          <w:lang w:val="en-NZ"/>
        </w:rPr>
        <w:t xml:space="preserve">Material Creation &amp; General Data Enrichment – </w:t>
      </w:r>
    </w:p>
    <w:p w:rsidRPr="00090A3E" w:rsidR="7063AB72" w:rsidP="00076A94" w:rsidRDefault="226D5422" w14:paraId="0E4E245C" w14:textId="493D3D31">
      <w:pPr>
        <w:pStyle w:val="ListParagraph"/>
        <w:numPr>
          <w:ilvl w:val="1"/>
          <w:numId w:val="22"/>
        </w:numPr>
        <w:rPr>
          <w:rFonts w:eastAsia="Mars Centra"/>
          <w:lang w:val="en-NZ"/>
        </w:rPr>
      </w:pPr>
      <w:r w:rsidRPr="1650C122">
        <w:rPr>
          <w:rFonts w:eastAsia="Mars Centra"/>
          <w:lang w:val="en-NZ"/>
        </w:rPr>
        <w:t>Material Creation- Provides access to create</w:t>
      </w:r>
      <w:r w:rsidRPr="1650C122" w:rsidR="79601896">
        <w:rPr>
          <w:rFonts w:eastAsia="Mars Centra"/>
          <w:lang w:val="en-NZ"/>
        </w:rPr>
        <w:t xml:space="preserve"> ZPRM and</w:t>
      </w:r>
      <w:r w:rsidRPr="1650C122">
        <w:rPr>
          <w:rFonts w:eastAsia="Mars Centra"/>
          <w:lang w:val="en-NZ"/>
        </w:rPr>
        <w:t xml:space="preserve"> VERP materials in MDG.</w:t>
      </w:r>
    </w:p>
    <w:p w:rsidRPr="00090A3E" w:rsidR="00BE2CFF" w:rsidP="00076A94" w:rsidRDefault="00DB2020" w14:paraId="4A0D46CE" w14:textId="70160038">
      <w:pPr>
        <w:pStyle w:val="ListParagraph"/>
        <w:numPr>
          <w:ilvl w:val="1"/>
          <w:numId w:val="22"/>
        </w:numPr>
        <w:rPr>
          <w:lang w:val="en-NZ" w:eastAsia="en-NZ"/>
        </w:rPr>
      </w:pPr>
      <w:r w:rsidRPr="00090A3E">
        <w:rPr>
          <w:rFonts w:eastAsia="Mars Centra"/>
          <w:lang w:val="en-NZ"/>
        </w:rPr>
        <w:t xml:space="preserve">Basic data </w:t>
      </w:r>
      <w:r w:rsidRPr="00090A3E">
        <w:rPr>
          <w:lang w:val="en-NZ" w:eastAsia="en-NZ"/>
        </w:rPr>
        <w:t>field maintenance-</w:t>
      </w:r>
      <w:r w:rsidRPr="00090A3E" w:rsidR="00AE3E46">
        <w:rPr>
          <w:lang w:val="en-NZ" w:eastAsia="en-NZ"/>
        </w:rPr>
        <w:t xml:space="preserve"> Provides access to edit specific basic data fields values</w:t>
      </w:r>
      <w:r w:rsidRPr="00090A3E" w:rsidR="00A529A6">
        <w:rPr>
          <w:lang w:val="en-NZ" w:eastAsia="en-NZ"/>
        </w:rPr>
        <w:t>. Eg: Local classification update, etc.</w:t>
      </w:r>
    </w:p>
    <w:p w:rsidRPr="00090A3E" w:rsidR="7063AB72" w:rsidP="69D31910" w:rsidRDefault="7063AB72" w14:paraId="2F3ECAB7" w14:textId="745731BD">
      <w:pPr>
        <w:spacing w:before="60" w:after="120"/>
      </w:pPr>
      <w:r w:rsidRPr="00090A3E">
        <w:rPr>
          <w:rFonts w:eastAsia="Mars Centra"/>
          <w:b/>
          <w:bCs/>
          <w:color w:val="008000"/>
          <w:lang w:val="en-NZ"/>
        </w:rPr>
        <w:t xml:space="preserve"> </w:t>
      </w:r>
    </w:p>
    <w:p w:rsidRPr="00090A3E" w:rsidR="7063AB72" w:rsidP="69D31910" w:rsidRDefault="7063AB72" w14:paraId="05935A5D" w14:textId="06F85AF9">
      <w:pPr>
        <w:spacing w:before="60" w:after="120"/>
      </w:pPr>
      <w:r w:rsidRPr="00090A3E">
        <w:rPr>
          <w:rFonts w:eastAsia="Mars Centra"/>
          <w:color w:val="0070C0"/>
          <w:lang w:val="en-NZ"/>
        </w:rPr>
        <w:t xml:space="preserve"> </w:t>
      </w:r>
    </w:p>
    <w:p w:rsidRPr="00090A3E" w:rsidR="7063AB72" w:rsidP="1650C122" w:rsidRDefault="226D5422" w14:paraId="49807FF2" w14:textId="33F608F9">
      <w:pPr>
        <w:spacing w:before="60" w:after="120"/>
        <w:rPr>
          <w:rFonts w:eastAsia="Mars Centra"/>
          <w:b/>
          <w:bCs/>
          <w:i/>
          <w:iCs/>
          <w:highlight w:val="green"/>
          <w:lang w:val="en-US"/>
        </w:rPr>
      </w:pPr>
      <w:r w:rsidRPr="1650C122">
        <w:rPr>
          <w:rFonts w:eastAsia="Mars Centra"/>
          <w:color w:val="008000"/>
          <w:lang w:val="en-NZ"/>
        </w:rPr>
        <w:t xml:space="preserve">More details relating to Security roles and authorizations can be found </w:t>
      </w:r>
      <w:hyperlink r:id="rId25">
        <w:r w:rsidRPr="1650C122" w:rsidR="60AF9BB4">
          <w:rPr>
            <w:rStyle w:val="Hyperlink"/>
            <w:rFonts w:eastAsia="Mars Centra"/>
            <w:lang w:val="en-NZ"/>
          </w:rPr>
          <w:t>here</w:t>
        </w:r>
        <w:r w:rsidRPr="1650C122" w:rsidR="60DB5976">
          <w:rPr>
            <w:rStyle w:val="Hyperlink"/>
            <w:rFonts w:eastAsia="Mars Centra"/>
            <w:lang w:val="en-NZ"/>
          </w:rPr>
          <w:t>.</w:t>
        </w:r>
      </w:hyperlink>
    </w:p>
    <w:p w:rsidRPr="00090A3E" w:rsidR="7063AB72" w:rsidP="69D31910" w:rsidRDefault="7063AB72" w14:paraId="0B8B18A0" w14:textId="12B1A545">
      <w:pPr>
        <w:spacing w:before="60" w:after="120"/>
        <w:rPr>
          <w:rFonts w:eastAsia="Mars Centra"/>
          <w:color w:val="0070C0"/>
          <w:lang w:val="en-NZ"/>
        </w:rPr>
      </w:pPr>
      <w:r w:rsidRPr="00090A3E">
        <w:rPr>
          <w:rFonts w:eastAsia="Mars Centra"/>
          <w:color w:val="0070C0"/>
          <w:lang w:val="en-NZ"/>
        </w:rPr>
        <w:t xml:space="preserve"> </w:t>
      </w:r>
    </w:p>
    <w:p w:rsidRPr="00090A3E" w:rsidR="00D67267" w:rsidP="69D31910" w:rsidRDefault="00D67267" w14:paraId="2820B14E" w14:textId="77777777">
      <w:pPr>
        <w:spacing w:before="60" w:after="120"/>
      </w:pPr>
    </w:p>
    <w:p w:rsidRPr="00090A3E" w:rsidR="7063AB72" w:rsidP="69D31910" w:rsidRDefault="226D5422" w14:paraId="622A4499" w14:textId="40CE87FB">
      <w:pPr>
        <w:pStyle w:val="Heading1"/>
        <w:rPr>
          <w:rFonts w:ascii="Times New Roman" w:hAnsi="Times New Roman" w:eastAsia="Mars Centra"/>
          <w:bCs/>
          <w:sz w:val="20"/>
          <w:szCs w:val="20"/>
        </w:rPr>
      </w:pPr>
      <w:r w:rsidRPr="1650C122">
        <w:rPr>
          <w:rFonts w:ascii="Times New Roman" w:hAnsi="Times New Roman" w:eastAsia="Mars Centra"/>
          <w:sz w:val="20"/>
          <w:szCs w:val="20"/>
        </w:rPr>
        <w:t>TESTING REQUIREMENTS</w:t>
      </w:r>
    </w:p>
    <w:p w:rsidRPr="00090A3E" w:rsidR="7063AB72" w:rsidP="69D31910" w:rsidRDefault="226D5422" w14:paraId="6FAA03FF" w14:textId="08ACA0C8">
      <w:pPr>
        <w:pStyle w:val="Heading2"/>
        <w:rPr>
          <w:rFonts w:ascii="Times New Roman" w:hAnsi="Times New Roman" w:eastAsia="Mars Centra" w:cs="Times New Roman"/>
          <w:bCs/>
          <w:sz w:val="20"/>
        </w:rPr>
      </w:pPr>
      <w:r w:rsidRPr="1650C122">
        <w:rPr>
          <w:rFonts w:ascii="Times New Roman" w:hAnsi="Times New Roman" w:eastAsia="Mars Centra" w:cs="Times New Roman"/>
          <w:sz w:val="20"/>
        </w:rPr>
        <w:t>Key Business Test Conditions</w:t>
      </w:r>
    </w:p>
    <w:p w:rsidRPr="00090A3E" w:rsidR="7063AB72" w:rsidRDefault="7063AB72" w14:paraId="70D00569" w14:textId="72756B31">
      <w:r w:rsidRPr="00090A3E">
        <w:rPr>
          <w:rFonts w:eastAsia="Mars Centra"/>
          <w:i/>
          <w:iCs/>
          <w:color w:val="0000FF"/>
        </w:rPr>
        <w:t xml:space="preserve"> </w:t>
      </w:r>
    </w:p>
    <w:tbl>
      <w:tblPr>
        <w:tblW w:w="0" w:type="auto"/>
        <w:tblLayout w:type="fixed"/>
        <w:tblLook w:val="0020" w:firstRow="1" w:lastRow="0" w:firstColumn="0" w:lastColumn="0" w:noHBand="0" w:noVBand="0"/>
      </w:tblPr>
      <w:tblGrid>
        <w:gridCol w:w="810"/>
        <w:gridCol w:w="3630"/>
        <w:gridCol w:w="6000"/>
      </w:tblGrid>
      <w:tr w:rsidRPr="00090A3E" w:rsidR="69D31910" w:rsidTr="11997F05" w14:paraId="3E58DDBA" w14:textId="77777777">
        <w:trPr>
          <w:trHeight w:val="300"/>
        </w:trPr>
        <w:tc>
          <w:tcPr>
            <w:tcW w:w="810"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31A3522E" w14:textId="6C92C990">
            <w:r w:rsidRPr="00090A3E">
              <w:rPr>
                <w:rFonts w:eastAsia="Mars Centra"/>
                <w:b/>
                <w:bCs/>
                <w:color w:val="000000" w:themeColor="text1"/>
              </w:rPr>
              <w:t>ID</w:t>
            </w:r>
          </w:p>
        </w:tc>
        <w:tc>
          <w:tcPr>
            <w:tcW w:w="3630"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0C02E2A1" w14:textId="64519A55">
            <w:r w:rsidRPr="00090A3E">
              <w:rPr>
                <w:rFonts w:eastAsia="Mars Centra"/>
                <w:b/>
                <w:bCs/>
                <w:color w:val="000000" w:themeColor="text1"/>
              </w:rPr>
              <w:t>Condition</w:t>
            </w:r>
          </w:p>
        </w:tc>
        <w:tc>
          <w:tcPr>
            <w:tcW w:w="6000" w:type="dxa"/>
            <w:tcBorders>
              <w:top w:val="single" w:color="auto" w:sz="8" w:space="0"/>
              <w:left w:val="single" w:color="auto" w:sz="8" w:space="0"/>
              <w:bottom w:val="single" w:color="auto" w:sz="8" w:space="0"/>
              <w:right w:val="single" w:color="auto" w:sz="8" w:space="0"/>
            </w:tcBorders>
            <w:shd w:val="clear" w:color="auto" w:fill="B4C6E7" w:themeFill="accent1" w:themeFillTint="66"/>
            <w:tcMar>
              <w:left w:w="108" w:type="dxa"/>
              <w:right w:w="108" w:type="dxa"/>
            </w:tcMar>
          </w:tcPr>
          <w:p w:rsidRPr="00090A3E" w:rsidR="69D31910" w:rsidP="69D31910" w:rsidRDefault="69D31910" w14:paraId="6E409DBF" w14:textId="0A61F2CE">
            <w:r w:rsidRPr="00090A3E">
              <w:rPr>
                <w:rFonts w:eastAsia="Mars Centra"/>
                <w:b/>
                <w:bCs/>
                <w:color w:val="000000" w:themeColor="text1"/>
              </w:rPr>
              <w:t>Expected Results</w:t>
            </w:r>
          </w:p>
        </w:tc>
      </w:tr>
      <w:tr w:rsidRPr="00090A3E" w:rsidR="69D31910" w:rsidTr="11997F05" w14:paraId="6F08F9E1" w14:textId="77777777">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00076A94" w:rsidRDefault="69D31910" w14:paraId="41964A9D" w14:textId="08909A79">
            <w:pPr>
              <w:pStyle w:val="ListParagraph"/>
              <w:numPr>
                <w:ilvl w:val="0"/>
                <w:numId w:val="21"/>
              </w:numPr>
              <w:rPr>
                <w:rFonts w:eastAsia="Mars Centra"/>
              </w:rPr>
            </w:pPr>
            <w:r w:rsidRPr="00090A3E">
              <w:rPr>
                <w:rFonts w:eastAsia="Mars Centra"/>
              </w:rPr>
              <w:t xml:space="preserve"> </w:t>
            </w:r>
          </w:p>
        </w:tc>
        <w:tc>
          <w:tcPr>
            <w:tcW w:w="363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3D4BC933" w14:textId="69F7D656">
            <w:r w:rsidRPr="00090A3E">
              <w:rPr>
                <w:rFonts w:eastAsia="Mars Centra"/>
              </w:rPr>
              <w:t>Material Creation</w:t>
            </w:r>
            <w:r w:rsidR="00FC3A4D">
              <w:rPr>
                <w:rFonts w:eastAsia="Mars Centra"/>
              </w:rPr>
              <w:t xml:space="preserve"> </w:t>
            </w:r>
          </w:p>
        </w:tc>
        <w:tc>
          <w:tcPr>
            <w:tcW w:w="600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0D294CE8" w14:textId="64399F68">
            <w:r w:rsidRPr="00090A3E">
              <w:rPr>
                <w:rFonts w:eastAsia="Mars Centra"/>
              </w:rPr>
              <w:t>Possible to create materials in MDG as per business process</w:t>
            </w:r>
          </w:p>
        </w:tc>
      </w:tr>
      <w:tr w:rsidRPr="00090A3E" w:rsidR="69D31910" w:rsidTr="11997F05" w14:paraId="09F46DB2" w14:textId="77777777">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00076A94" w:rsidRDefault="69D31910" w14:paraId="5F7968D3" w14:textId="0D774116">
            <w:pPr>
              <w:pStyle w:val="ListParagraph"/>
              <w:numPr>
                <w:ilvl w:val="0"/>
                <w:numId w:val="21"/>
              </w:numPr>
              <w:rPr>
                <w:rFonts w:eastAsia="Mars Centra"/>
              </w:rPr>
            </w:pPr>
            <w:r w:rsidRPr="00090A3E">
              <w:rPr>
                <w:rFonts w:eastAsia="Mars Centra"/>
              </w:rPr>
              <w:t xml:space="preserve"> </w:t>
            </w:r>
          </w:p>
        </w:tc>
        <w:tc>
          <w:tcPr>
            <w:tcW w:w="363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0D3AF26E" w14:textId="050F4841">
            <w:r w:rsidRPr="00090A3E">
              <w:rPr>
                <w:rFonts w:eastAsia="Mars Centra"/>
              </w:rPr>
              <w:t xml:space="preserve">Global &amp; Local classification update </w:t>
            </w:r>
          </w:p>
        </w:tc>
        <w:tc>
          <w:tcPr>
            <w:tcW w:w="600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71B72667" w14:textId="21C4897B">
            <w:r w:rsidRPr="00090A3E">
              <w:rPr>
                <w:rFonts w:eastAsia="Mars Centra"/>
              </w:rPr>
              <w:t>Possible to update local classification in MDG as per business process</w:t>
            </w:r>
          </w:p>
        </w:tc>
      </w:tr>
      <w:tr w:rsidRPr="00090A3E" w:rsidR="69D31910" w:rsidTr="11997F05" w14:paraId="7EE0C230" w14:textId="77777777">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00076A94" w:rsidRDefault="69D31910" w14:paraId="71FFBE87" w14:textId="172487CB">
            <w:pPr>
              <w:pStyle w:val="ListParagraph"/>
              <w:numPr>
                <w:ilvl w:val="0"/>
                <w:numId w:val="21"/>
              </w:numPr>
              <w:rPr>
                <w:rFonts w:eastAsia="Mars Centra"/>
              </w:rPr>
            </w:pPr>
            <w:r w:rsidRPr="00090A3E">
              <w:rPr>
                <w:rFonts w:eastAsia="Mars Centra"/>
              </w:rPr>
              <w:t xml:space="preserve"> </w:t>
            </w:r>
          </w:p>
        </w:tc>
        <w:tc>
          <w:tcPr>
            <w:tcW w:w="363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6E538AE6" w14:textId="66DDBE14">
            <w:r w:rsidRPr="00090A3E">
              <w:rPr>
                <w:rFonts w:eastAsia="Mars Centra"/>
              </w:rPr>
              <w:t xml:space="preserve">Extension of material to plant </w:t>
            </w:r>
          </w:p>
        </w:tc>
        <w:tc>
          <w:tcPr>
            <w:tcW w:w="600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0379A968" w14:textId="080504CF">
            <w:r w:rsidRPr="00090A3E">
              <w:rPr>
                <w:rFonts w:eastAsia="Mars Centra"/>
              </w:rPr>
              <w:t>Possible to extend scope material types to plants.</w:t>
            </w:r>
          </w:p>
        </w:tc>
      </w:tr>
      <w:tr w:rsidRPr="00090A3E" w:rsidR="69D31910" w:rsidTr="11997F05" w14:paraId="6CF84D37" w14:textId="77777777">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00076A94" w:rsidRDefault="69D31910" w14:paraId="1B84E233" w14:textId="53F1BD2E">
            <w:pPr>
              <w:pStyle w:val="ListParagraph"/>
              <w:numPr>
                <w:ilvl w:val="0"/>
                <w:numId w:val="21"/>
              </w:numPr>
              <w:rPr>
                <w:rFonts w:eastAsia="Mars Centra"/>
              </w:rPr>
            </w:pPr>
            <w:r w:rsidRPr="00090A3E">
              <w:rPr>
                <w:rFonts w:eastAsia="Mars Centra"/>
              </w:rPr>
              <w:t xml:space="preserve"> </w:t>
            </w:r>
          </w:p>
        </w:tc>
        <w:tc>
          <w:tcPr>
            <w:tcW w:w="363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77DCB6EB" w14:textId="36ACEA6F">
            <w:r w:rsidRPr="00090A3E">
              <w:rPr>
                <w:rFonts w:eastAsia="Mars Centra"/>
              </w:rPr>
              <w:t xml:space="preserve">Extension of material to sales organization and distribution channels </w:t>
            </w:r>
          </w:p>
        </w:tc>
        <w:tc>
          <w:tcPr>
            <w:tcW w:w="600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5AB42686" w:rsidRDefault="3D61AC4D" w14:paraId="0CC8103F" w14:textId="02B4D9CC">
            <w:pPr>
              <w:rPr>
                <w:rFonts w:eastAsia="Mars Centra"/>
              </w:rPr>
            </w:pPr>
            <w:r w:rsidRPr="1650C122">
              <w:rPr>
                <w:rFonts w:eastAsia="Mars Centra"/>
              </w:rPr>
              <w:t>Possible to extend scope material types to sales organization</w:t>
            </w:r>
            <w:r w:rsidRPr="1650C122" w:rsidR="51248B02">
              <w:rPr>
                <w:rFonts w:eastAsia="Mars Centra"/>
              </w:rPr>
              <w:t xml:space="preserve"> 135,</w:t>
            </w:r>
            <w:r w:rsidRPr="1650C122" w:rsidR="5617BC97">
              <w:rPr>
                <w:rFonts w:eastAsia="Mars Centra"/>
              </w:rPr>
              <w:t xml:space="preserve"> </w:t>
            </w:r>
            <w:r w:rsidRPr="1650C122" w:rsidR="51248B02">
              <w:rPr>
                <w:rFonts w:eastAsia="Mars Centra"/>
              </w:rPr>
              <w:t>456,</w:t>
            </w:r>
            <w:r w:rsidRPr="1650C122" w:rsidR="35CD8E2C">
              <w:rPr>
                <w:rFonts w:eastAsia="Mars Centra"/>
              </w:rPr>
              <w:t xml:space="preserve"> </w:t>
            </w:r>
            <w:r w:rsidRPr="1650C122" w:rsidR="51248B02">
              <w:rPr>
                <w:rFonts w:eastAsia="Mars Centra"/>
              </w:rPr>
              <w:t>234,</w:t>
            </w:r>
            <w:r w:rsidRPr="1650C122" w:rsidR="776D2DD6">
              <w:rPr>
                <w:rFonts w:eastAsia="Mars Centra"/>
              </w:rPr>
              <w:t xml:space="preserve"> </w:t>
            </w:r>
            <w:r w:rsidRPr="1650C122" w:rsidR="51248B02">
              <w:rPr>
                <w:rFonts w:eastAsia="Mars Centra"/>
              </w:rPr>
              <w:t>601</w:t>
            </w:r>
            <w:r w:rsidRPr="1650C122">
              <w:rPr>
                <w:rFonts w:eastAsia="Mars Centra"/>
              </w:rPr>
              <w:t xml:space="preserve"> and distribution channel </w:t>
            </w:r>
            <w:r w:rsidRPr="1650C122" w:rsidR="53FE9C36">
              <w:rPr>
                <w:rFonts w:eastAsia="Mars Centra"/>
              </w:rPr>
              <w:t>10,99,98</w:t>
            </w:r>
            <w:r w:rsidRPr="1650C122">
              <w:rPr>
                <w:rFonts w:eastAsia="Mars Centra"/>
              </w:rPr>
              <w:t>.</w:t>
            </w:r>
          </w:p>
        </w:tc>
      </w:tr>
      <w:tr w:rsidRPr="00090A3E" w:rsidR="69D31910" w:rsidTr="11997F05" w14:paraId="453177AE" w14:textId="77777777">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00076A94" w:rsidRDefault="69D31910" w14:paraId="48B280E6" w14:textId="63297AFD">
            <w:pPr>
              <w:pStyle w:val="ListParagraph"/>
              <w:numPr>
                <w:ilvl w:val="0"/>
                <w:numId w:val="21"/>
              </w:numPr>
              <w:rPr>
                <w:rFonts w:eastAsia="Mars Centra"/>
              </w:rPr>
            </w:pPr>
            <w:r w:rsidRPr="00090A3E">
              <w:rPr>
                <w:rFonts w:eastAsia="Mars Centra"/>
              </w:rPr>
              <w:t xml:space="preserve"> </w:t>
            </w:r>
          </w:p>
        </w:tc>
        <w:tc>
          <w:tcPr>
            <w:tcW w:w="363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3AA75B68" w14:textId="0C1BEDF6">
            <w:r w:rsidRPr="00090A3E">
              <w:rPr>
                <w:rFonts w:eastAsia="Mars Centra"/>
              </w:rPr>
              <w:t>Mass update of fields</w:t>
            </w:r>
          </w:p>
        </w:tc>
        <w:tc>
          <w:tcPr>
            <w:tcW w:w="600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4EBBF54E" w14:textId="7E87CA38">
            <w:r w:rsidRPr="0AE572A8">
              <w:rPr>
                <w:rFonts w:eastAsia="Mars Centra"/>
              </w:rPr>
              <w:t>Possible to perform mass update of the fields - Plant-specific material status and Valid from Date– for scope material types</w:t>
            </w:r>
          </w:p>
        </w:tc>
      </w:tr>
      <w:tr w:rsidRPr="00090A3E" w:rsidR="69D31910" w:rsidTr="11997F05" w14:paraId="21E9D310" w14:textId="77777777">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00076A94" w:rsidRDefault="69D31910" w14:paraId="4094A5A4" w14:textId="7B5B3DC1">
            <w:pPr>
              <w:pStyle w:val="ListParagraph"/>
              <w:numPr>
                <w:ilvl w:val="0"/>
                <w:numId w:val="21"/>
              </w:numPr>
              <w:rPr>
                <w:rFonts w:eastAsia="Mars Centra"/>
              </w:rPr>
            </w:pPr>
            <w:r w:rsidRPr="00090A3E">
              <w:rPr>
                <w:rFonts w:eastAsia="Mars Centra"/>
              </w:rPr>
              <w:t xml:space="preserve"> </w:t>
            </w:r>
          </w:p>
        </w:tc>
        <w:tc>
          <w:tcPr>
            <w:tcW w:w="363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646DE018" w14:textId="507251EA">
            <w:r w:rsidRPr="00090A3E">
              <w:rPr>
                <w:rFonts w:eastAsia="Mars Centra"/>
              </w:rPr>
              <w:t>Manual entry of certain fields in ATLAS</w:t>
            </w:r>
          </w:p>
        </w:tc>
        <w:tc>
          <w:tcPr>
            <w:tcW w:w="600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11997F05" w:rsidRDefault="69A6E9B1" w14:paraId="2360D234" w14:textId="7964146B">
            <w:pPr>
              <w:rPr>
                <w:rFonts w:eastAsia="Mars Centra"/>
              </w:rPr>
            </w:pPr>
            <w:r w:rsidRPr="11997F05" w:rsidR="3F844E72">
              <w:rPr>
                <w:rFonts w:eastAsia="Mars Centra"/>
              </w:rPr>
              <w:t>Finance</w:t>
            </w:r>
            <w:r w:rsidRPr="11997F05" w:rsidR="757E85B9">
              <w:rPr>
                <w:rFonts w:eastAsia="Mars Centra"/>
              </w:rPr>
              <w:t xml:space="preserve"> to do the costing run, update ATLAS owned fields in ATLAS.</w:t>
            </w:r>
            <w:r>
              <w:br/>
            </w:r>
            <w:r w:rsidRPr="11997F05" w:rsidR="7913C22C">
              <w:rPr>
                <w:rFonts w:eastAsia="Mars Centra"/>
              </w:rPr>
              <w:t xml:space="preserve">(Typically, we focus on data validation </w:t>
            </w:r>
            <w:r w:rsidRPr="11997F05" w:rsidR="67F7FABA">
              <w:rPr>
                <w:rFonts w:eastAsia="Mars Centra"/>
              </w:rPr>
              <w:t>within ATLAS to ensure successful interfacing of MDG data changes during U</w:t>
            </w:r>
            <w:r w:rsidRPr="11997F05" w:rsidR="7CE0BF9D">
              <w:rPr>
                <w:rFonts w:eastAsia="Mars Centra"/>
              </w:rPr>
              <w:t>AT).</w:t>
            </w:r>
          </w:p>
          <w:p w:rsidRPr="00090A3E" w:rsidR="69D31910" w:rsidP="11997F05" w:rsidRDefault="09E36120" w14:paraId="4D027938" w14:textId="210A7E49">
            <w:pPr>
              <w:rPr>
                <w:rFonts w:eastAsia="Mars Centra"/>
              </w:rPr>
            </w:pPr>
          </w:p>
        </w:tc>
      </w:tr>
      <w:tr w:rsidRPr="00090A3E" w:rsidR="69D31910" w:rsidTr="11997F05" w14:paraId="1DC2B6F2" w14:textId="77777777">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00076A94" w:rsidRDefault="69D31910" w14:paraId="65041401" w14:textId="30CF6E92">
            <w:pPr>
              <w:pStyle w:val="ListParagraph"/>
              <w:numPr>
                <w:ilvl w:val="0"/>
                <w:numId w:val="21"/>
              </w:numPr>
              <w:rPr>
                <w:rFonts w:eastAsia="Mars Centra"/>
              </w:rPr>
            </w:pPr>
            <w:r w:rsidRPr="00090A3E">
              <w:rPr>
                <w:rFonts w:eastAsia="Mars Centra"/>
              </w:rPr>
              <w:t xml:space="preserve"> </w:t>
            </w:r>
          </w:p>
        </w:tc>
        <w:tc>
          <w:tcPr>
            <w:tcW w:w="363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4B5A0E19" w14:textId="159BEACD">
            <w:r w:rsidRPr="00090A3E">
              <w:rPr>
                <w:rFonts w:eastAsia="Mars Centra"/>
              </w:rPr>
              <w:t>Field Maintenance</w:t>
            </w:r>
          </w:p>
        </w:tc>
        <w:tc>
          <w:tcPr>
            <w:tcW w:w="600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60D4E9C7" w14:textId="12AE2315">
            <w:r w:rsidRPr="11997F05" w:rsidR="757E85B9">
              <w:rPr>
                <w:rFonts w:eastAsia="Mars Centra"/>
              </w:rPr>
              <w:t>To be able to perform field maintenance for scope material types, post extension</w:t>
            </w:r>
            <w:r w:rsidRPr="11997F05" w:rsidR="757E85B9">
              <w:rPr>
                <w:rFonts w:eastAsia="Mars Centra"/>
              </w:rPr>
              <w:t>.</w:t>
            </w:r>
          </w:p>
        </w:tc>
      </w:tr>
      <w:tr w:rsidRPr="00090A3E" w:rsidR="69D31910" w:rsidTr="11997F05" w14:paraId="164A6C55" w14:textId="77777777">
        <w:trPr>
          <w:trHeight w:val="300"/>
        </w:trPr>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00076A94" w:rsidRDefault="69D31910" w14:paraId="53ED1759" w14:textId="7AE96402">
            <w:pPr>
              <w:pStyle w:val="ListParagraph"/>
              <w:numPr>
                <w:ilvl w:val="0"/>
                <w:numId w:val="21"/>
              </w:numPr>
              <w:rPr>
                <w:rFonts w:eastAsia="Mars Centra"/>
              </w:rPr>
            </w:pPr>
            <w:r w:rsidRPr="00090A3E">
              <w:rPr>
                <w:rFonts w:eastAsia="Mars Centra"/>
              </w:rPr>
              <w:t xml:space="preserve"> </w:t>
            </w:r>
          </w:p>
        </w:tc>
        <w:tc>
          <w:tcPr>
            <w:tcW w:w="363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7D1CC8D5" w14:textId="21338CCF">
            <w:r w:rsidRPr="00090A3E">
              <w:rPr>
                <w:rFonts w:eastAsia="Mars Centra"/>
              </w:rPr>
              <w:t>Status update of fields</w:t>
            </w:r>
          </w:p>
        </w:tc>
        <w:tc>
          <w:tcPr>
            <w:tcW w:w="6000" w:type="dxa"/>
            <w:tcBorders>
              <w:top w:val="single" w:color="auto" w:sz="8" w:space="0"/>
              <w:left w:val="single" w:color="auto" w:sz="8" w:space="0"/>
              <w:bottom w:val="single" w:color="auto" w:sz="8" w:space="0"/>
              <w:right w:val="single" w:color="auto" w:sz="8" w:space="0"/>
            </w:tcBorders>
            <w:tcMar>
              <w:left w:w="108" w:type="dxa"/>
              <w:right w:w="108" w:type="dxa"/>
            </w:tcMar>
          </w:tcPr>
          <w:p w:rsidRPr="00090A3E" w:rsidR="69D31910" w:rsidP="69D31910" w:rsidRDefault="69D31910" w14:paraId="1D0566C9" w14:textId="759A166C">
            <w:r w:rsidRPr="00090A3E">
              <w:rPr>
                <w:rFonts w:eastAsia="Mars Centra"/>
              </w:rPr>
              <w:t>To be able to update Plant Specific Material status of scope materials through ZMPLTCHG CR type</w:t>
            </w:r>
          </w:p>
        </w:tc>
      </w:tr>
    </w:tbl>
    <w:p w:rsidRPr="00090A3E" w:rsidR="7063AB72" w:rsidRDefault="7063AB72" w14:paraId="67D788E9" w14:textId="571B7480">
      <w:r w:rsidRPr="00090A3E">
        <w:rPr>
          <w:rFonts w:eastAsia="Mars Centra"/>
        </w:rPr>
        <w:t xml:space="preserve"> </w:t>
      </w:r>
    </w:p>
    <w:p w:rsidRPr="00090A3E" w:rsidR="7063AB72" w:rsidP="69D31910" w:rsidRDefault="226D5422" w14:paraId="4B3A6F5D" w14:textId="68106DB9">
      <w:pPr>
        <w:pStyle w:val="Heading1"/>
        <w:rPr>
          <w:rFonts w:ascii="Times New Roman" w:hAnsi="Times New Roman" w:eastAsia="Mars Centra"/>
          <w:bCs/>
          <w:sz w:val="20"/>
          <w:szCs w:val="20"/>
        </w:rPr>
      </w:pPr>
      <w:r w:rsidRPr="1650C122">
        <w:rPr>
          <w:rFonts w:ascii="Times New Roman" w:hAnsi="Times New Roman" w:eastAsia="Mars Centra"/>
          <w:sz w:val="20"/>
          <w:szCs w:val="20"/>
        </w:rPr>
        <w:t>SIGN-OFF</w:t>
      </w:r>
    </w:p>
    <w:p w:rsidRPr="00090A3E" w:rsidR="7063AB72" w:rsidP="69D31910" w:rsidRDefault="226D5422" w14:paraId="6112892E" w14:textId="062C752C">
      <w:pPr>
        <w:pStyle w:val="Heading2"/>
        <w:rPr>
          <w:rFonts w:ascii="Times New Roman" w:hAnsi="Times New Roman" w:eastAsia="Mars Centra" w:cs="Times New Roman"/>
          <w:bCs/>
          <w:sz w:val="20"/>
        </w:rPr>
      </w:pPr>
      <w:r w:rsidRPr="1650C122">
        <w:rPr>
          <w:rFonts w:ascii="Times New Roman" w:hAnsi="Times New Roman" w:eastAsia="Mars Centra" w:cs="Times New Roman"/>
          <w:sz w:val="20"/>
        </w:rPr>
        <w:t>Stakeholder Acceptance</w:t>
      </w:r>
    </w:p>
    <w:p w:rsidRPr="00090A3E" w:rsidR="7063AB72" w:rsidRDefault="7063AB72" w14:paraId="1D6CED61" w14:textId="24595109">
      <w:r w:rsidRPr="00090A3E">
        <w:rPr>
          <w:rFonts w:eastAsia="Mars Centra"/>
        </w:rPr>
        <w:t xml:space="preserve"> </w:t>
      </w:r>
    </w:p>
    <w:tbl>
      <w:tblPr>
        <w:tblW w:w="0" w:type="auto"/>
        <w:tblLayout w:type="fixed"/>
        <w:tblLook w:val="01E0" w:firstRow="1" w:lastRow="1" w:firstColumn="1" w:lastColumn="1" w:noHBand="0" w:noVBand="0"/>
      </w:tblPr>
      <w:tblGrid>
        <w:gridCol w:w="1530"/>
        <w:gridCol w:w="2610"/>
        <w:gridCol w:w="1395"/>
        <w:gridCol w:w="3480"/>
      </w:tblGrid>
      <w:tr w:rsidRPr="00090A3E" w:rsidR="69D31910" w:rsidTr="69D31910" w14:paraId="08C06549" w14:textId="77777777">
        <w:trPr>
          <w:trHeight w:val="300"/>
        </w:trPr>
        <w:tc>
          <w:tcPr>
            <w:tcW w:w="153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D9D9D9" w:themeFill="background1" w:themeFillShade="D9"/>
            <w:tcMar>
              <w:left w:w="108" w:type="dxa"/>
              <w:right w:w="108" w:type="dxa"/>
            </w:tcMar>
          </w:tcPr>
          <w:p w:rsidRPr="00090A3E" w:rsidR="69D31910" w:rsidP="69D31910" w:rsidRDefault="69D31910" w14:paraId="1047360C" w14:textId="483AD604">
            <w:pPr>
              <w:spacing w:before="60" w:after="60"/>
            </w:pPr>
            <w:r w:rsidRPr="00090A3E">
              <w:rPr>
                <w:rFonts w:eastAsia="Mars Centra"/>
                <w:b/>
                <w:bCs/>
                <w:color w:val="000000" w:themeColor="text1"/>
                <w:lang w:val="en-US"/>
              </w:rPr>
              <w:t>Name</w:t>
            </w:r>
          </w:p>
        </w:tc>
        <w:tc>
          <w:tcPr>
            <w:tcW w:w="261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D9D9D9" w:themeFill="background1" w:themeFillShade="D9"/>
            <w:tcMar>
              <w:left w:w="108" w:type="dxa"/>
              <w:right w:w="108" w:type="dxa"/>
            </w:tcMar>
          </w:tcPr>
          <w:p w:rsidRPr="00090A3E" w:rsidR="69D31910" w:rsidP="69D31910" w:rsidRDefault="69D31910" w14:paraId="378C8C7E" w14:textId="61BCFFED">
            <w:pPr>
              <w:spacing w:before="60" w:after="60"/>
            </w:pPr>
            <w:r w:rsidRPr="00090A3E">
              <w:rPr>
                <w:rFonts w:eastAsia="Mars Centra"/>
                <w:b/>
                <w:bCs/>
                <w:color w:val="000000" w:themeColor="text1"/>
                <w:lang w:val="en-US"/>
              </w:rPr>
              <w:t>Role</w:t>
            </w:r>
          </w:p>
        </w:tc>
        <w:tc>
          <w:tcPr>
            <w:tcW w:w="139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D9D9D9" w:themeFill="background1" w:themeFillShade="D9"/>
            <w:tcMar>
              <w:left w:w="108" w:type="dxa"/>
              <w:right w:w="108" w:type="dxa"/>
            </w:tcMar>
          </w:tcPr>
          <w:p w:rsidRPr="00090A3E" w:rsidR="69D31910" w:rsidP="69D31910" w:rsidRDefault="69D31910" w14:paraId="7A4A679F" w14:textId="7E8B048A">
            <w:pPr>
              <w:spacing w:before="60" w:after="60"/>
            </w:pPr>
            <w:r w:rsidRPr="00090A3E">
              <w:rPr>
                <w:rFonts w:eastAsia="Mars Centra"/>
                <w:b/>
                <w:bCs/>
                <w:color w:val="000000" w:themeColor="text1"/>
                <w:lang w:val="en-US"/>
              </w:rPr>
              <w:t>Date</w:t>
            </w:r>
          </w:p>
        </w:tc>
        <w:tc>
          <w:tcPr>
            <w:tcW w:w="348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D9D9D9" w:themeFill="background1" w:themeFillShade="D9"/>
            <w:tcMar>
              <w:left w:w="108" w:type="dxa"/>
              <w:right w:w="108" w:type="dxa"/>
            </w:tcMar>
          </w:tcPr>
          <w:p w:rsidRPr="00090A3E" w:rsidR="69D31910" w:rsidP="69D31910" w:rsidRDefault="69D31910" w14:paraId="423A84D2" w14:textId="60C16F2B">
            <w:pPr>
              <w:spacing w:before="60" w:after="60"/>
            </w:pPr>
            <w:r w:rsidRPr="00090A3E">
              <w:rPr>
                <w:rFonts w:eastAsia="Mars Centra"/>
                <w:b/>
                <w:bCs/>
                <w:color w:val="000000" w:themeColor="text1"/>
                <w:lang w:val="en-US"/>
              </w:rPr>
              <w:t>Comments</w:t>
            </w:r>
          </w:p>
        </w:tc>
      </w:tr>
      <w:tr w:rsidRPr="00090A3E" w:rsidR="69D31910" w:rsidTr="69D31910" w14:paraId="6DA42882" w14:textId="77777777">
        <w:trPr>
          <w:trHeight w:val="300"/>
        </w:trPr>
        <w:tc>
          <w:tcPr>
            <w:tcW w:w="153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69D31910" w14:paraId="4A417335" w14:textId="453D74B3">
            <w:pPr>
              <w:spacing w:before="60" w:after="60"/>
            </w:pPr>
            <w:r w:rsidRPr="00090A3E">
              <w:rPr>
                <w:rFonts w:eastAsia="Mars Centra"/>
              </w:rPr>
              <w:t>Jessica Sun</w:t>
            </w:r>
          </w:p>
        </w:tc>
        <w:tc>
          <w:tcPr>
            <w:tcW w:w="261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69D31910" w14:paraId="74AA9C13" w14:textId="2BE3C444">
            <w:pPr>
              <w:spacing w:before="60" w:after="60"/>
            </w:pPr>
            <w:r w:rsidRPr="00090A3E">
              <w:rPr>
                <w:rFonts w:eastAsia="Mars Centra"/>
                <w:lang w:val="en-US"/>
              </w:rPr>
              <w:t>Product Data Steward (MDM FE)</w:t>
            </w:r>
          </w:p>
        </w:tc>
        <w:tc>
          <w:tcPr>
            <w:tcW w:w="1395"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69D31910" w14:paraId="66722577" w14:textId="0E0BBE07">
            <w:pPr>
              <w:spacing w:before="60" w:after="60"/>
            </w:pPr>
            <w:r w:rsidRPr="00090A3E">
              <w:rPr>
                <w:rFonts w:eastAsia="Mars Centra"/>
                <w:lang w:val="en-US"/>
              </w:rPr>
              <w:t xml:space="preserve"> </w:t>
            </w:r>
          </w:p>
        </w:tc>
        <w:tc>
          <w:tcPr>
            <w:tcW w:w="348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tcMar>
              <w:left w:w="108" w:type="dxa"/>
              <w:right w:w="108" w:type="dxa"/>
            </w:tcMar>
          </w:tcPr>
          <w:p w:rsidRPr="00090A3E" w:rsidR="69D31910" w:rsidP="69D31910" w:rsidRDefault="69D31910" w14:paraId="32583CDF" w14:textId="70A93094">
            <w:pPr>
              <w:spacing w:before="60" w:after="60"/>
            </w:pPr>
            <w:r w:rsidRPr="00090A3E">
              <w:rPr>
                <w:rFonts w:eastAsia="Mars Centra"/>
                <w:lang w:val="en-US"/>
              </w:rPr>
              <w:t xml:space="preserve"> </w:t>
            </w:r>
          </w:p>
        </w:tc>
      </w:tr>
    </w:tbl>
    <w:p w:rsidRPr="00090A3E" w:rsidR="7063AB72" w:rsidRDefault="7063AB72" w14:paraId="265D8757" w14:textId="1E89F649">
      <w:r w:rsidRPr="00090A3E">
        <w:rPr>
          <w:rFonts w:eastAsia="Mars Centra"/>
          <w:color w:val="A6A6A6" w:themeColor="background1" w:themeShade="A6"/>
        </w:rPr>
        <w:t xml:space="preserve"> </w:t>
      </w:r>
    </w:p>
    <w:p w:rsidRPr="00090A3E" w:rsidR="7063AB72" w:rsidRDefault="7063AB72" w14:paraId="00923492" w14:textId="51BFD5BC">
      <w:r w:rsidRPr="00090A3E">
        <w:rPr>
          <w:rFonts w:eastAsia="Mars Centra"/>
          <w:color w:val="A6A6A6" w:themeColor="background1" w:themeShade="A6"/>
        </w:rPr>
        <w:t xml:space="preserve"> </w:t>
      </w:r>
    </w:p>
    <w:p w:rsidRPr="00090A3E" w:rsidR="7063AB72" w:rsidRDefault="49576B37" w14:paraId="5ADBDBF9" w14:textId="5283FE93">
      <w:r w:rsidRPr="00090A3E">
        <w:rPr>
          <w:rFonts w:eastAsia="Mars Centra"/>
          <w:color w:val="A6A6A6" w:themeColor="background1" w:themeShade="A6"/>
        </w:rPr>
        <w:t>-----------------End of Document-------------------</w:t>
      </w:r>
    </w:p>
    <w:p w:rsidRPr="00090A3E" w:rsidR="006474E7" w:rsidP="00C8009B" w:rsidRDefault="006474E7" w14:paraId="40293621" w14:textId="488591F0"/>
    <w:sectPr w:rsidRPr="00090A3E" w:rsidR="006474E7" w:rsidSect="00A44638">
      <w:headerReference w:type="even" r:id="rId26"/>
      <w:headerReference w:type="default" r:id="rId27"/>
      <w:footerReference w:type="even" r:id="rId28"/>
      <w:footerReference w:type="default" r:id="rId29"/>
      <w:pgSz w:w="11908" w:h="16833" w:orient="portrait"/>
      <w:pgMar w:top="720" w:right="720" w:bottom="720" w:left="720" w:header="720" w:footer="36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C3207" w:rsidP="00736E98" w:rsidRDefault="001C3207" w14:paraId="33C00C5A" w14:textId="77777777">
      <w:r>
        <w:separator/>
      </w:r>
    </w:p>
  </w:endnote>
  <w:endnote w:type="continuationSeparator" w:id="0">
    <w:p w:rsidR="001C3207" w:rsidP="00736E98" w:rsidRDefault="001C3207" w14:paraId="37534F06" w14:textId="77777777">
      <w:r>
        <w:continuationSeparator/>
      </w:r>
    </w:p>
  </w:endnote>
  <w:endnote w:type="continuationNotice" w:id="1">
    <w:p w:rsidR="001C3207" w:rsidRDefault="001C3207" w14:paraId="5D5F2BF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s Centra">
    <w:altName w:val="Calibri"/>
    <w:charset w:val="00"/>
    <w:family w:val="auto"/>
    <w:pitch w:val="variable"/>
    <w:sig w:usb0="A00000EF" w:usb1="4001207B" w:usb2="00000000" w:usb3="00000000" w:csb0="000001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F338A" w:rsidRDefault="003F338A" w14:paraId="2E02B1A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6B7EFC" w:rsidP="00C37506" w:rsidRDefault="006B7EFC" w14:paraId="2CF518B1" w14:textId="1EAC5918">
    <w:pPr>
      <w:pStyle w:val="Footer"/>
      <w:rPr>
        <w:color w:val="999999"/>
        <w:sz w:val="16"/>
      </w:rPr>
    </w:pPr>
  </w:p>
  <w:p w:rsidR="006B7EFC" w:rsidP="00C37506" w:rsidRDefault="006B7EFC" w14:paraId="63588744" w14:textId="67C8A9C0">
    <w:pPr>
      <w:pStyle w:val="Footer"/>
    </w:pPr>
    <w:r>
      <w:rPr>
        <w:color w:val="999999"/>
        <w:sz w:val="16"/>
      </w:rPr>
      <w:t>Functional Specifications v1.0</w:t>
    </w:r>
    <w:r>
      <w:rPr>
        <w:rStyle w:val="PageNumber"/>
        <w:color w:val="999999"/>
        <w:sz w:val="16"/>
      </w:rPr>
      <w:tab/>
    </w:r>
    <w:r>
      <w:rPr>
        <w:rStyle w:val="PageNumber"/>
        <w:noProof/>
        <w:color w:val="999999"/>
        <w:sz w:val="16"/>
        <w:lang w:val="en-US"/>
      </w:rPr>
      <w:drawing>
        <wp:inline distT="0" distB="0" distL="0" distR="0" wp14:anchorId="30ABBCDD" wp14:editId="33E035FA">
          <wp:extent cx="781685" cy="331470"/>
          <wp:effectExtent l="0" t="0" r="0" b="0"/>
          <wp:docPr id="64" name="Picture 64" descr="MGS Digital Technologies lockup RG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GS Digital Technologies lockup RGB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685" cy="331470"/>
                  </a:xfrm>
                  <a:prstGeom prst="rect">
                    <a:avLst/>
                  </a:prstGeom>
                  <a:noFill/>
                  <a:ln>
                    <a:noFill/>
                  </a:ln>
                </pic:spPr>
              </pic:pic>
            </a:graphicData>
          </a:graphic>
        </wp:inline>
      </w:drawing>
    </w:r>
    <w:r>
      <w:rPr>
        <w:rStyle w:val="PageNumber"/>
        <w:color w:val="999999"/>
        <w:sz w:val="16"/>
      </w:rPr>
      <w:tab/>
    </w:r>
    <w:r>
      <w:rPr>
        <w:rStyle w:val="PageNumber"/>
        <w:color w:val="999999"/>
        <w:sz w:val="16"/>
      </w:rPr>
      <w:t xml:space="preserve">Page </w:t>
    </w:r>
    <w:r>
      <w:rPr>
        <w:rStyle w:val="PageNumber"/>
      </w:rPr>
      <w:fldChar w:fldCharType="begin"/>
    </w:r>
    <w:r>
      <w:rPr>
        <w:rStyle w:val="PageNumber"/>
      </w:rPr>
      <w:instrText xml:space="preserve"> PAGE </w:instrText>
    </w:r>
    <w:r>
      <w:rPr>
        <w:rStyle w:val="PageNumber"/>
      </w:rPr>
      <w:fldChar w:fldCharType="separate"/>
    </w:r>
    <w:r w:rsidR="00AC1836">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C1836">
      <w:rPr>
        <w:rStyle w:val="PageNumber"/>
        <w:noProof/>
      </w:rPr>
      <w:t>13</w:t>
    </w:r>
    <w:r>
      <w:rPr>
        <w:rStyle w:val="PageNumber"/>
      </w:rPr>
      <w:fldChar w:fldCharType="end"/>
    </w:r>
  </w:p>
  <w:p w:rsidR="006B7EFC" w:rsidRDefault="006B7EFC" w14:paraId="564A2B58"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3A42C8" w:rsidR="006B7EFC" w:rsidP="00C37506" w:rsidRDefault="006B7EFC" w14:paraId="7D711664" w14:textId="5A3A9BBD">
    <w:pPr>
      <w:pStyle w:val="Footer"/>
      <w:pBdr>
        <w:top w:val="single" w:color="auto" w:sz="4" w:space="6"/>
      </w:pBdr>
      <w:tabs>
        <w:tab w:val="center" w:pos="4680"/>
      </w:tabs>
      <w:rPr>
        <w:b/>
        <w:bCs/>
        <w:color w:val="999999"/>
        <w:sz w:val="16"/>
      </w:rPr>
    </w:pPr>
  </w:p>
  <w:p w:rsidR="006B7EFC" w:rsidP="00C37506" w:rsidRDefault="006B7EFC" w14:paraId="637EE868" w14:textId="254CCAF5">
    <w:pPr>
      <w:pStyle w:val="Footer"/>
    </w:pPr>
    <w:r>
      <w:rPr>
        <w:color w:val="999999"/>
        <w:sz w:val="16"/>
      </w:rPr>
      <w:t>Functional Specifications v1.0</w:t>
    </w:r>
    <w:r>
      <w:rPr>
        <w:rStyle w:val="PageNumber"/>
        <w:color w:val="999999"/>
        <w:sz w:val="16"/>
      </w:rPr>
      <w:tab/>
    </w:r>
    <w:r>
      <w:rPr>
        <w:rStyle w:val="PageNumber"/>
        <w:noProof/>
        <w:color w:val="999999"/>
        <w:sz w:val="16"/>
        <w:lang w:val="en-US"/>
      </w:rPr>
      <w:drawing>
        <wp:inline distT="0" distB="0" distL="0" distR="0" wp14:anchorId="4779306B" wp14:editId="5B5967F6">
          <wp:extent cx="781685" cy="331470"/>
          <wp:effectExtent l="0" t="0" r="0" b="0"/>
          <wp:docPr id="65" name="Picture 65" descr="MGS Digital Technologies lockup RG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GS Digital Technologies lockup RGB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685" cy="331470"/>
                  </a:xfrm>
                  <a:prstGeom prst="rect">
                    <a:avLst/>
                  </a:prstGeom>
                  <a:noFill/>
                  <a:ln>
                    <a:noFill/>
                  </a:ln>
                </pic:spPr>
              </pic:pic>
            </a:graphicData>
          </a:graphic>
        </wp:inline>
      </w:drawing>
    </w:r>
    <w:r>
      <w:rPr>
        <w:rStyle w:val="PageNumber"/>
        <w:color w:val="999999"/>
        <w:sz w:val="16"/>
      </w:rPr>
      <w:tab/>
    </w:r>
    <w:r>
      <w:rPr>
        <w:rStyle w:val="PageNumber"/>
        <w:color w:val="999999"/>
        <w:sz w:val="16"/>
      </w:rPr>
      <w:t xml:space="preserve">Page </w:t>
    </w:r>
    <w:r>
      <w:rPr>
        <w:rStyle w:val="PageNumber"/>
      </w:rPr>
      <w:fldChar w:fldCharType="begin"/>
    </w:r>
    <w:r>
      <w:rPr>
        <w:rStyle w:val="PageNumber"/>
      </w:rPr>
      <w:instrText xml:space="preserve"> PAGE </w:instrText>
    </w:r>
    <w:r>
      <w:rPr>
        <w:rStyle w:val="PageNumber"/>
      </w:rPr>
      <w:fldChar w:fldCharType="separate"/>
    </w:r>
    <w:r w:rsidR="00AC183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C1836">
      <w:rPr>
        <w:rStyle w:val="PageNumber"/>
        <w:noProof/>
      </w:rPr>
      <w:t>13</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7EFC" w:rsidRDefault="006B7EFC" w14:paraId="76955D74" w14:textId="77777777">
    <w:pPr>
      <w:widowControl w:val="0"/>
      <w:pBdr>
        <w:top w:val="single" w:color="000000" w:sz="4"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 w:val="24"/>
      </w:rPr>
    </w:pPr>
    <w:r>
      <w:rPr>
        <w:snapToGrid w:val="0"/>
        <w:color w:val="000000"/>
        <w:sz w:val="24"/>
      </w:rPr>
      <w:tab/>
    </w:r>
    <w:r>
      <w:rPr>
        <w:snapToGrid w:val="0"/>
        <w:color w:val="000000"/>
        <w:sz w:val="24"/>
      </w:rPr>
      <w:tab/>
    </w:r>
    <w:r>
      <w:rPr>
        <w:snapToGrid w:val="0"/>
        <w:color w:val="000000"/>
        <w:sz w:val="24"/>
      </w:rPr>
      <w:tab/>
    </w:r>
    <w:r>
      <w:rPr>
        <w:snapToGrid w:val="0"/>
        <w:color w:val="000000"/>
        <w:sz w:val="24"/>
      </w:rPr>
      <w:tab/>
    </w:r>
    <w:r>
      <w:rPr>
        <w:snapToGrid w:val="0"/>
        <w:color w:val="000000"/>
        <w:sz w:val="24"/>
      </w:rP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4866" w:type="pct"/>
      <w:jc w:val="center"/>
      <w:tblCellMar>
        <w:top w:w="144" w:type="dxa"/>
        <w:left w:w="115" w:type="dxa"/>
        <w:bottom w:w="144" w:type="dxa"/>
        <w:right w:w="115" w:type="dxa"/>
      </w:tblCellMar>
      <w:tblLook w:val="04A0" w:firstRow="1" w:lastRow="0" w:firstColumn="1" w:lastColumn="0" w:noHBand="0" w:noVBand="1"/>
    </w:tblPr>
    <w:tblGrid>
      <w:gridCol w:w="10187"/>
    </w:tblGrid>
    <w:tr w:rsidRPr="00ED4FE3" w:rsidR="006B7EFC" w:rsidTr="00C37506" w14:paraId="578E8D67" w14:textId="77777777">
      <w:trPr>
        <w:trHeight w:val="554"/>
        <w:jc w:val="center"/>
      </w:trPr>
      <w:tc>
        <w:tcPr>
          <w:tcW w:w="9007" w:type="dxa"/>
          <w:shd w:val="clear" w:color="auto" w:fill="auto"/>
          <w:vAlign w:val="center"/>
        </w:tcPr>
        <w:p w:rsidR="006B7EFC" w:rsidP="00C37506" w:rsidRDefault="006B7EFC" w14:paraId="7878CC99" w14:textId="4AA53E9F">
          <w:pPr>
            <w:pStyle w:val="Footer"/>
            <w:rPr>
              <w:color w:val="999999"/>
              <w:sz w:val="16"/>
            </w:rPr>
          </w:pPr>
        </w:p>
        <w:p w:rsidR="006B7EFC" w:rsidP="00C37506" w:rsidRDefault="006B7EFC" w14:paraId="032BA26D" w14:textId="67B81F09">
          <w:pPr>
            <w:pStyle w:val="Footer"/>
          </w:pPr>
          <w:r>
            <w:rPr>
              <w:color w:val="999999"/>
              <w:sz w:val="16"/>
            </w:rPr>
            <w:t>Functional Specifications v1.0</w:t>
          </w:r>
          <w:r>
            <w:rPr>
              <w:rStyle w:val="PageNumber"/>
              <w:color w:val="999999"/>
              <w:sz w:val="16"/>
            </w:rPr>
            <w:tab/>
          </w:r>
          <w:r>
            <w:rPr>
              <w:rStyle w:val="PageNumber"/>
              <w:noProof/>
              <w:color w:val="999999"/>
              <w:sz w:val="16"/>
              <w:lang w:val="en-US"/>
            </w:rPr>
            <w:drawing>
              <wp:inline distT="0" distB="0" distL="0" distR="0" wp14:anchorId="178E2187" wp14:editId="0143F0D7">
                <wp:extent cx="781685" cy="331470"/>
                <wp:effectExtent l="0" t="0" r="0" b="0"/>
                <wp:docPr id="9" name="Picture 9" descr="MGS Digital Technologies lockup RG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GS Digital Technologies lockup RGB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685" cy="331470"/>
                        </a:xfrm>
                        <a:prstGeom prst="rect">
                          <a:avLst/>
                        </a:prstGeom>
                        <a:noFill/>
                        <a:ln>
                          <a:noFill/>
                        </a:ln>
                      </pic:spPr>
                    </pic:pic>
                  </a:graphicData>
                </a:graphic>
              </wp:inline>
            </w:drawing>
          </w:r>
          <w:r>
            <w:rPr>
              <w:rStyle w:val="PageNumber"/>
              <w:color w:val="999999"/>
              <w:sz w:val="16"/>
            </w:rPr>
            <w:tab/>
          </w:r>
          <w:r>
            <w:rPr>
              <w:rStyle w:val="PageNumber"/>
              <w:color w:val="999999"/>
              <w:sz w:val="16"/>
            </w:rPr>
            <w:t xml:space="preserve">Page </w:t>
          </w:r>
          <w:r>
            <w:rPr>
              <w:rStyle w:val="PageNumber"/>
            </w:rPr>
            <w:fldChar w:fldCharType="begin"/>
          </w:r>
          <w:r>
            <w:rPr>
              <w:rStyle w:val="PageNumber"/>
            </w:rPr>
            <w:instrText xml:space="preserve"> PAGE </w:instrText>
          </w:r>
          <w:r>
            <w:rPr>
              <w:rStyle w:val="PageNumber"/>
            </w:rPr>
            <w:fldChar w:fldCharType="separate"/>
          </w:r>
          <w:r w:rsidR="00AC1836">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C1836">
            <w:rPr>
              <w:rStyle w:val="PageNumber"/>
              <w:noProof/>
            </w:rPr>
            <w:t>13</w:t>
          </w:r>
          <w:r>
            <w:rPr>
              <w:rStyle w:val="PageNumber"/>
            </w:rPr>
            <w:fldChar w:fldCharType="end"/>
          </w:r>
        </w:p>
        <w:p w:rsidRPr="00ED4FE3" w:rsidR="006B7EFC" w:rsidRDefault="006B7EFC" w14:paraId="3C02EEC3" w14:textId="77777777">
          <w:pPr>
            <w:pStyle w:val="Footer"/>
            <w:rPr>
              <w:rFonts w:ascii="Arial" w:hAnsi="Arial" w:cs="Arial"/>
              <w:b/>
              <w:caps/>
              <w:color w:val="808080"/>
              <w:sz w:val="18"/>
              <w:szCs w:val="18"/>
            </w:rPr>
          </w:pPr>
        </w:p>
      </w:tc>
    </w:tr>
  </w:tbl>
  <w:p w:rsidRPr="005907E0" w:rsidR="006B7EFC" w:rsidP="00C37506" w:rsidRDefault="006B7EFC" w14:paraId="12D37BB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C3207" w:rsidP="00736E98" w:rsidRDefault="001C3207" w14:paraId="02330D89" w14:textId="77777777">
      <w:r>
        <w:separator/>
      </w:r>
    </w:p>
  </w:footnote>
  <w:footnote w:type="continuationSeparator" w:id="0">
    <w:p w:rsidR="001C3207" w:rsidP="00736E98" w:rsidRDefault="001C3207" w14:paraId="02E68313" w14:textId="77777777">
      <w:r>
        <w:continuationSeparator/>
      </w:r>
    </w:p>
  </w:footnote>
  <w:footnote w:type="continuationNotice" w:id="1">
    <w:p w:rsidR="001C3207" w:rsidRDefault="001C3207" w14:paraId="6F71269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F338A" w:rsidRDefault="003F338A" w14:paraId="626381C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46CB7" w:rsidR="006B7EFC" w:rsidP="00C37506" w:rsidRDefault="006B7EFC" w14:paraId="41FE1A50" w14:textId="701002E1">
    <w:pPr>
      <w:pStyle w:val="Header"/>
      <w:rPr>
        <w:b/>
        <w:bCs/>
        <w:color w:val="999999"/>
        <w:sz w:val="16"/>
      </w:rPr>
    </w:pPr>
    <w:r w:rsidRPr="00ED4FE3">
      <w:rPr>
        <w:rFonts w:ascii="Arial" w:hAnsi="Arial" w:cs="Arial"/>
        <w:b/>
        <w:sz w:val="24"/>
        <w:szCs w:val="24"/>
      </w:rPr>
      <w:t>Functional Specification</w:t>
    </w:r>
    <w:r w:rsidRPr="00ED4FE3">
      <w:rPr>
        <w:rFonts w:ascii="Arial" w:hAnsi="Arial" w:cs="Arial"/>
        <w:b/>
        <w:sz w:val="24"/>
        <w:szCs w:val="24"/>
      </w:rPr>
      <w:tab/>
    </w:r>
    <w:r w:rsidRPr="00ED4FE3">
      <w:rPr>
        <w:rFonts w:ascii="Arial" w:hAnsi="Arial" w:cs="Arial"/>
        <w:b/>
        <w:sz w:val="24"/>
        <w:szCs w:val="24"/>
      </w:rPr>
      <w:tab/>
    </w:r>
  </w:p>
  <w:p w:rsidR="006B7EFC" w:rsidP="00C37506" w:rsidRDefault="006B7EFC" w14:paraId="24DFE0C2" w14:textId="77777777">
    <w:pPr>
      <w:pStyle w:val="Header"/>
      <w:rPr>
        <w:sz w:val="24"/>
        <w:szCs w:val="24"/>
      </w:rPr>
    </w:pPr>
  </w:p>
  <w:tbl>
    <w:tblPr>
      <w:tblW w:w="5000" w:type="pct"/>
      <w:jc w:val="center"/>
      <w:shd w:val="clear" w:color="auto" w:fill="0000FF"/>
      <w:tblCellMar>
        <w:top w:w="144" w:type="dxa"/>
        <w:left w:w="115" w:type="dxa"/>
        <w:bottom w:w="144" w:type="dxa"/>
        <w:right w:w="115" w:type="dxa"/>
      </w:tblCellMar>
      <w:tblLook w:val="04A0" w:firstRow="1" w:lastRow="0" w:firstColumn="1" w:lastColumn="0" w:noHBand="0" w:noVBand="1"/>
    </w:tblPr>
    <w:tblGrid>
      <w:gridCol w:w="5407"/>
      <w:gridCol w:w="5393"/>
    </w:tblGrid>
    <w:tr w:rsidRPr="00251F04" w:rsidR="006B7EFC" w:rsidTr="00C37506" w14:paraId="2358CA3D" w14:textId="77777777">
      <w:trPr>
        <w:trHeight w:val="115" w:hRule="exact"/>
        <w:jc w:val="center"/>
      </w:trPr>
      <w:tc>
        <w:tcPr>
          <w:tcW w:w="4686" w:type="dxa"/>
          <w:shd w:val="clear" w:color="auto" w:fill="0000FF"/>
          <w:tcMar>
            <w:top w:w="0" w:type="dxa"/>
            <w:bottom w:w="0" w:type="dxa"/>
          </w:tcMar>
        </w:tcPr>
        <w:p w:rsidRPr="00251F04" w:rsidR="006B7EFC" w:rsidP="00C37506" w:rsidRDefault="006B7EFC" w14:paraId="3BBE2AE6" w14:textId="77777777">
          <w:pPr>
            <w:pStyle w:val="Header"/>
            <w:rPr>
              <w:caps/>
              <w:color w:val="0000FF"/>
              <w:sz w:val="18"/>
            </w:rPr>
          </w:pPr>
        </w:p>
      </w:tc>
      <w:tc>
        <w:tcPr>
          <w:tcW w:w="4674" w:type="dxa"/>
          <w:shd w:val="clear" w:color="auto" w:fill="0000FF"/>
          <w:tcMar>
            <w:top w:w="0" w:type="dxa"/>
            <w:bottom w:w="0" w:type="dxa"/>
          </w:tcMar>
        </w:tcPr>
        <w:p w:rsidRPr="00251F04" w:rsidR="006B7EFC" w:rsidP="00C37506" w:rsidRDefault="006B7EFC" w14:paraId="09808AC8" w14:textId="77777777">
          <w:pPr>
            <w:pStyle w:val="Header"/>
            <w:jc w:val="right"/>
            <w:rPr>
              <w:caps/>
              <w:color w:val="0000FF"/>
              <w:sz w:val="18"/>
            </w:rPr>
          </w:pPr>
        </w:p>
      </w:tc>
    </w:tr>
  </w:tbl>
  <w:p w:rsidRPr="00B721C1" w:rsidR="006B7EFC" w:rsidP="00C37506" w:rsidRDefault="006B7EFC" w14:paraId="205346C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7EFC" w:rsidP="00C37506" w:rsidRDefault="006B7EFC" w14:paraId="6BA67431" w14:textId="77777777">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7EFC" w:rsidRDefault="006B7EFC" w14:paraId="42A8F795" w14:textId="7ED21BB7">
    <w:pPr>
      <w:pStyle w:val="Header"/>
      <w:rPr>
        <w:b/>
        <w:sz w:val="24"/>
      </w:rPr>
    </w:pPr>
    <w:r>
      <w:rPr>
        <w:b/>
        <w:sz w:val="28"/>
      </w:rPr>
      <w:t>Functional Specification</w:t>
    </w:r>
    <w:r>
      <w:rPr>
        <w:b/>
        <w:sz w:val="28"/>
      </w:rPr>
      <w:tab/>
    </w:r>
    <w:r>
      <w:rPr>
        <w:b/>
        <w:sz w:val="28"/>
      </w:rPr>
      <w:t>Project Name</w:t>
    </w:r>
    <w:r>
      <w:rPr>
        <w:b/>
        <w:sz w:val="24"/>
      </w:rPr>
      <w:tab/>
    </w:r>
    <w:r>
      <w:rPr>
        <w:b/>
        <w:sz w:val="24"/>
      </w:rPr>
      <w:fldChar w:fldCharType="begin"/>
    </w:r>
    <w:r>
      <w:rPr>
        <w:b/>
        <w:sz w:val="24"/>
      </w:rPr>
      <w:instrText xml:space="preserve"> DATE  \@ "MMMM yyyy" </w:instrText>
    </w:r>
    <w:r>
      <w:rPr>
        <w:b/>
        <w:sz w:val="24"/>
      </w:rPr>
      <w:fldChar w:fldCharType="separate"/>
    </w:r>
    <w:r w:rsidR="004F6D91">
      <w:rPr>
        <w:b/>
        <w:noProof/>
        <w:sz w:val="24"/>
      </w:rPr>
      <w:t>December 2023</w:t>
    </w:r>
    <w:r>
      <w:rPr>
        <w:b/>
        <w:sz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7EFC" w:rsidP="00C37506" w:rsidRDefault="006B7EFC" w14:paraId="0DDA41B3" w14:textId="7E8320EC">
    <w:pPr>
      <w:pStyle w:val="Header"/>
      <w:rPr>
        <w:rFonts w:ascii="Arial" w:hAnsi="Arial" w:cs="Arial"/>
        <w:b/>
        <w:color w:val="0000FF"/>
        <w:sz w:val="24"/>
        <w:szCs w:val="24"/>
      </w:rPr>
    </w:pPr>
    <w:r w:rsidRPr="00ED4FE3">
      <w:rPr>
        <w:rFonts w:ascii="Arial" w:hAnsi="Arial" w:cs="Arial"/>
        <w:b/>
        <w:sz w:val="24"/>
        <w:szCs w:val="24"/>
      </w:rPr>
      <w:t>Functional Specification</w:t>
    </w:r>
    <w:r w:rsidRPr="00ED4FE3">
      <w:rPr>
        <w:rFonts w:ascii="Arial" w:hAnsi="Arial" w:cs="Arial"/>
        <w:b/>
        <w:sz w:val="24"/>
        <w:szCs w:val="24"/>
      </w:rPr>
      <w:tab/>
    </w:r>
    <w:r w:rsidRPr="00ED4FE3">
      <w:rPr>
        <w:rFonts w:ascii="Arial" w:hAnsi="Arial" w:cs="Arial"/>
        <w:b/>
        <w:sz w:val="24"/>
        <w:szCs w:val="24"/>
      </w:rPr>
      <w:tab/>
    </w:r>
  </w:p>
  <w:p w:rsidRPr="00251F04" w:rsidR="006B7EFC" w:rsidP="00C37506" w:rsidRDefault="006B7EFC" w14:paraId="09172DD9" w14:textId="77777777">
    <w:pPr>
      <w:pStyle w:val="Header"/>
      <w:rPr>
        <w:rFonts w:ascii="Arial" w:hAnsi="Arial" w:cs="Arial"/>
        <w:b/>
        <w:color w:val="0000FF"/>
        <w:sz w:val="24"/>
        <w:szCs w:val="24"/>
      </w:rPr>
    </w:pPr>
  </w:p>
  <w:tbl>
    <w:tblPr>
      <w:tblW w:w="5000" w:type="pct"/>
      <w:jc w:val="center"/>
      <w:shd w:val="clear" w:color="auto" w:fill="0000FF"/>
      <w:tblCellMar>
        <w:top w:w="144" w:type="dxa"/>
        <w:left w:w="115" w:type="dxa"/>
        <w:bottom w:w="144" w:type="dxa"/>
        <w:right w:w="115" w:type="dxa"/>
      </w:tblCellMar>
      <w:tblLook w:val="04A0" w:firstRow="1" w:lastRow="0" w:firstColumn="1" w:lastColumn="0" w:noHBand="0" w:noVBand="1"/>
    </w:tblPr>
    <w:tblGrid>
      <w:gridCol w:w="5407"/>
      <w:gridCol w:w="5393"/>
    </w:tblGrid>
    <w:tr w:rsidRPr="00C95134" w:rsidR="006B7EFC" w:rsidTr="00C37506" w14:paraId="2DD3F11A" w14:textId="77777777">
      <w:trPr>
        <w:trHeight w:val="115" w:hRule="exact"/>
        <w:jc w:val="center"/>
      </w:trPr>
      <w:tc>
        <w:tcPr>
          <w:tcW w:w="4686" w:type="dxa"/>
          <w:shd w:val="clear" w:color="auto" w:fill="0000FF"/>
          <w:tcMar>
            <w:top w:w="0" w:type="dxa"/>
            <w:bottom w:w="0" w:type="dxa"/>
          </w:tcMar>
        </w:tcPr>
        <w:p w:rsidRPr="00C95134" w:rsidR="006B7EFC" w:rsidP="00C37506" w:rsidRDefault="006B7EFC" w14:paraId="59468BB0" w14:textId="77777777">
          <w:pPr>
            <w:pStyle w:val="Header"/>
            <w:rPr>
              <w:caps/>
              <w:color w:val="0000FF"/>
              <w:sz w:val="18"/>
            </w:rPr>
          </w:pPr>
        </w:p>
      </w:tc>
      <w:tc>
        <w:tcPr>
          <w:tcW w:w="4674" w:type="dxa"/>
          <w:shd w:val="clear" w:color="auto" w:fill="0000FF"/>
          <w:tcMar>
            <w:top w:w="0" w:type="dxa"/>
            <w:bottom w:w="0" w:type="dxa"/>
          </w:tcMar>
        </w:tcPr>
        <w:p w:rsidRPr="00C95134" w:rsidR="006B7EFC" w:rsidP="00C37506" w:rsidRDefault="006B7EFC" w14:paraId="0269BF13" w14:textId="77777777">
          <w:pPr>
            <w:pStyle w:val="Header"/>
            <w:jc w:val="right"/>
            <w:rPr>
              <w:caps/>
              <w:color w:val="0000FF"/>
              <w:sz w:val="18"/>
            </w:rPr>
          </w:pPr>
        </w:p>
      </w:tc>
    </w:tr>
  </w:tbl>
  <w:p w:rsidRPr="00B721C1" w:rsidR="006B7EFC" w:rsidP="00C37506" w:rsidRDefault="006B7EFC" w14:paraId="36D54AF0"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m8EDhtPH8xeC5q" int2:id="IGkCkTkG">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8">
    <w:nsid w:val="49d587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50f086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f07f4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145bc4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a77de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7894c9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3204ac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3e754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3dfece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d4582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7dbc2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10A432"/>
    <w:multiLevelType w:val="hybridMultilevel"/>
    <w:tmpl w:val="48A438A8"/>
    <w:lvl w:ilvl="0" w:tplc="D8142D6C">
      <w:start w:val="1"/>
      <w:numFmt w:val="decimal"/>
      <w:lvlText w:val="%1."/>
      <w:lvlJc w:val="left"/>
      <w:pPr>
        <w:ind w:left="720" w:hanging="360"/>
      </w:pPr>
    </w:lvl>
    <w:lvl w:ilvl="1" w:tplc="DE84020E">
      <w:start w:val="1"/>
      <w:numFmt w:val="lowerLetter"/>
      <w:lvlText w:val="%2."/>
      <w:lvlJc w:val="left"/>
      <w:pPr>
        <w:ind w:left="1440" w:hanging="360"/>
      </w:pPr>
    </w:lvl>
    <w:lvl w:ilvl="2" w:tplc="12AA7B08">
      <w:start w:val="1"/>
      <w:numFmt w:val="lowerRoman"/>
      <w:lvlText w:val="%3."/>
      <w:lvlJc w:val="right"/>
      <w:pPr>
        <w:ind w:left="2160" w:hanging="180"/>
      </w:pPr>
    </w:lvl>
    <w:lvl w:ilvl="3" w:tplc="65D4E7E4">
      <w:start w:val="1"/>
      <w:numFmt w:val="decimal"/>
      <w:lvlText w:val="%4."/>
      <w:lvlJc w:val="left"/>
      <w:pPr>
        <w:ind w:left="2880" w:hanging="360"/>
      </w:pPr>
    </w:lvl>
    <w:lvl w:ilvl="4" w:tplc="A754DE88">
      <w:start w:val="1"/>
      <w:numFmt w:val="lowerLetter"/>
      <w:lvlText w:val="%5."/>
      <w:lvlJc w:val="left"/>
      <w:pPr>
        <w:ind w:left="3600" w:hanging="360"/>
      </w:pPr>
    </w:lvl>
    <w:lvl w:ilvl="5" w:tplc="A748E0BA">
      <w:start w:val="1"/>
      <w:numFmt w:val="lowerRoman"/>
      <w:lvlText w:val="%6."/>
      <w:lvlJc w:val="right"/>
      <w:pPr>
        <w:ind w:left="4320" w:hanging="180"/>
      </w:pPr>
    </w:lvl>
    <w:lvl w:ilvl="6" w:tplc="FE9AF558">
      <w:start w:val="1"/>
      <w:numFmt w:val="decimal"/>
      <w:lvlText w:val="%7."/>
      <w:lvlJc w:val="left"/>
      <w:pPr>
        <w:ind w:left="5040" w:hanging="360"/>
      </w:pPr>
    </w:lvl>
    <w:lvl w:ilvl="7" w:tplc="FBE043FE">
      <w:start w:val="1"/>
      <w:numFmt w:val="lowerLetter"/>
      <w:lvlText w:val="%8."/>
      <w:lvlJc w:val="left"/>
      <w:pPr>
        <w:ind w:left="5760" w:hanging="360"/>
      </w:pPr>
    </w:lvl>
    <w:lvl w:ilvl="8" w:tplc="B730657C">
      <w:start w:val="1"/>
      <w:numFmt w:val="lowerRoman"/>
      <w:lvlText w:val="%9."/>
      <w:lvlJc w:val="right"/>
      <w:pPr>
        <w:ind w:left="6480" w:hanging="180"/>
      </w:pPr>
    </w:lvl>
  </w:abstractNum>
  <w:abstractNum w:abstractNumId="1" w15:restartNumberingAfterBreak="0">
    <w:nsid w:val="0D367C2A"/>
    <w:multiLevelType w:val="hybridMultilevel"/>
    <w:tmpl w:val="77DE0FAC"/>
    <w:lvl w:ilvl="0" w:tplc="8EACEF34">
      <w:start w:val="1"/>
      <w:numFmt w:val="bullet"/>
      <w:lvlText w:val=""/>
      <w:lvlJc w:val="left"/>
      <w:pPr>
        <w:tabs>
          <w:tab w:val="num" w:pos="720"/>
        </w:tabs>
        <w:ind w:left="720" w:hanging="360"/>
      </w:pPr>
      <w:rPr>
        <w:rFonts w:hint="default" w:ascii="Wingdings" w:hAnsi="Wingdings"/>
      </w:rPr>
    </w:lvl>
    <w:lvl w:ilvl="1" w:tplc="6734AF40" w:tentative="1">
      <w:start w:val="1"/>
      <w:numFmt w:val="bullet"/>
      <w:lvlText w:val=""/>
      <w:lvlJc w:val="left"/>
      <w:pPr>
        <w:tabs>
          <w:tab w:val="num" w:pos="1440"/>
        </w:tabs>
        <w:ind w:left="1440" w:hanging="360"/>
      </w:pPr>
      <w:rPr>
        <w:rFonts w:hint="default" w:ascii="Wingdings" w:hAnsi="Wingdings"/>
      </w:rPr>
    </w:lvl>
    <w:lvl w:ilvl="2" w:tplc="B08671AE" w:tentative="1">
      <w:start w:val="1"/>
      <w:numFmt w:val="bullet"/>
      <w:lvlText w:val=""/>
      <w:lvlJc w:val="left"/>
      <w:pPr>
        <w:tabs>
          <w:tab w:val="num" w:pos="2160"/>
        </w:tabs>
        <w:ind w:left="2160" w:hanging="360"/>
      </w:pPr>
      <w:rPr>
        <w:rFonts w:hint="default" w:ascii="Wingdings" w:hAnsi="Wingdings"/>
      </w:rPr>
    </w:lvl>
    <w:lvl w:ilvl="3" w:tplc="96AA9520" w:tentative="1">
      <w:start w:val="1"/>
      <w:numFmt w:val="bullet"/>
      <w:lvlText w:val=""/>
      <w:lvlJc w:val="left"/>
      <w:pPr>
        <w:tabs>
          <w:tab w:val="num" w:pos="2880"/>
        </w:tabs>
        <w:ind w:left="2880" w:hanging="360"/>
      </w:pPr>
      <w:rPr>
        <w:rFonts w:hint="default" w:ascii="Wingdings" w:hAnsi="Wingdings"/>
      </w:rPr>
    </w:lvl>
    <w:lvl w:ilvl="4" w:tplc="53EE44EC" w:tentative="1">
      <w:start w:val="1"/>
      <w:numFmt w:val="bullet"/>
      <w:lvlText w:val=""/>
      <w:lvlJc w:val="left"/>
      <w:pPr>
        <w:tabs>
          <w:tab w:val="num" w:pos="3600"/>
        </w:tabs>
        <w:ind w:left="3600" w:hanging="360"/>
      </w:pPr>
      <w:rPr>
        <w:rFonts w:hint="default" w:ascii="Wingdings" w:hAnsi="Wingdings"/>
      </w:rPr>
    </w:lvl>
    <w:lvl w:ilvl="5" w:tplc="978A13D2" w:tentative="1">
      <w:start w:val="1"/>
      <w:numFmt w:val="bullet"/>
      <w:lvlText w:val=""/>
      <w:lvlJc w:val="left"/>
      <w:pPr>
        <w:tabs>
          <w:tab w:val="num" w:pos="4320"/>
        </w:tabs>
        <w:ind w:left="4320" w:hanging="360"/>
      </w:pPr>
      <w:rPr>
        <w:rFonts w:hint="default" w:ascii="Wingdings" w:hAnsi="Wingdings"/>
      </w:rPr>
    </w:lvl>
    <w:lvl w:ilvl="6" w:tplc="E0A0089A" w:tentative="1">
      <w:start w:val="1"/>
      <w:numFmt w:val="bullet"/>
      <w:lvlText w:val=""/>
      <w:lvlJc w:val="left"/>
      <w:pPr>
        <w:tabs>
          <w:tab w:val="num" w:pos="5040"/>
        </w:tabs>
        <w:ind w:left="5040" w:hanging="360"/>
      </w:pPr>
      <w:rPr>
        <w:rFonts w:hint="default" w:ascii="Wingdings" w:hAnsi="Wingdings"/>
      </w:rPr>
    </w:lvl>
    <w:lvl w:ilvl="7" w:tplc="41026428" w:tentative="1">
      <w:start w:val="1"/>
      <w:numFmt w:val="bullet"/>
      <w:lvlText w:val=""/>
      <w:lvlJc w:val="left"/>
      <w:pPr>
        <w:tabs>
          <w:tab w:val="num" w:pos="5760"/>
        </w:tabs>
        <w:ind w:left="5760" w:hanging="360"/>
      </w:pPr>
      <w:rPr>
        <w:rFonts w:hint="default" w:ascii="Wingdings" w:hAnsi="Wingdings"/>
      </w:rPr>
    </w:lvl>
    <w:lvl w:ilvl="8" w:tplc="D8C6B0B6"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00B0DA6"/>
    <w:multiLevelType w:val="hybridMultilevel"/>
    <w:tmpl w:val="D48EE37E"/>
    <w:lvl w:ilvl="0" w:tplc="1752E8EE">
      <w:start w:val="1"/>
      <w:numFmt w:val="decimal"/>
      <w:lvlText w:val="%1."/>
      <w:lvlJc w:val="left"/>
      <w:pPr>
        <w:ind w:left="720" w:hanging="360"/>
      </w:pPr>
    </w:lvl>
    <w:lvl w:ilvl="1" w:tplc="8B7452AA">
      <w:start w:val="1"/>
      <w:numFmt w:val="lowerLetter"/>
      <w:lvlText w:val="%2."/>
      <w:lvlJc w:val="left"/>
      <w:pPr>
        <w:ind w:left="1440" w:hanging="360"/>
      </w:pPr>
    </w:lvl>
    <w:lvl w:ilvl="2" w:tplc="D9FAD0F4">
      <w:start w:val="1"/>
      <w:numFmt w:val="lowerRoman"/>
      <w:lvlText w:val="%3."/>
      <w:lvlJc w:val="right"/>
      <w:pPr>
        <w:ind w:left="2160" w:hanging="180"/>
      </w:pPr>
    </w:lvl>
    <w:lvl w:ilvl="3" w:tplc="A67EAAF4">
      <w:start w:val="1"/>
      <w:numFmt w:val="decimal"/>
      <w:lvlText w:val="%4."/>
      <w:lvlJc w:val="left"/>
      <w:pPr>
        <w:ind w:left="2880" w:hanging="360"/>
      </w:pPr>
    </w:lvl>
    <w:lvl w:ilvl="4" w:tplc="C9D8FB34">
      <w:start w:val="1"/>
      <w:numFmt w:val="lowerLetter"/>
      <w:lvlText w:val="%5."/>
      <w:lvlJc w:val="left"/>
      <w:pPr>
        <w:ind w:left="3600" w:hanging="360"/>
      </w:pPr>
    </w:lvl>
    <w:lvl w:ilvl="5" w:tplc="8BDCF2A8">
      <w:start w:val="1"/>
      <w:numFmt w:val="lowerRoman"/>
      <w:lvlText w:val="%6."/>
      <w:lvlJc w:val="right"/>
      <w:pPr>
        <w:ind w:left="4320" w:hanging="180"/>
      </w:pPr>
    </w:lvl>
    <w:lvl w:ilvl="6" w:tplc="B238A79A">
      <w:start w:val="1"/>
      <w:numFmt w:val="decimal"/>
      <w:lvlText w:val="%7."/>
      <w:lvlJc w:val="left"/>
      <w:pPr>
        <w:ind w:left="5040" w:hanging="360"/>
      </w:pPr>
    </w:lvl>
    <w:lvl w:ilvl="7" w:tplc="49BADDD2">
      <w:start w:val="1"/>
      <w:numFmt w:val="lowerLetter"/>
      <w:lvlText w:val="%8."/>
      <w:lvlJc w:val="left"/>
      <w:pPr>
        <w:ind w:left="5760" w:hanging="360"/>
      </w:pPr>
    </w:lvl>
    <w:lvl w:ilvl="8" w:tplc="50B0ECF0">
      <w:start w:val="1"/>
      <w:numFmt w:val="lowerRoman"/>
      <w:lvlText w:val="%9."/>
      <w:lvlJc w:val="right"/>
      <w:pPr>
        <w:ind w:left="6480" w:hanging="180"/>
      </w:pPr>
    </w:lvl>
  </w:abstractNum>
  <w:abstractNum w:abstractNumId="3" w15:restartNumberingAfterBreak="0">
    <w:nsid w:val="11E14DCF"/>
    <w:multiLevelType w:val="hybridMultilevel"/>
    <w:tmpl w:val="1ADAA3B2"/>
    <w:lvl w:ilvl="0" w:tplc="703416AE">
      <w:start w:val="1"/>
      <w:numFmt w:val="decimal"/>
      <w:lvlText w:val="%1."/>
      <w:lvlJc w:val="left"/>
      <w:pPr>
        <w:ind w:left="720" w:hanging="360"/>
      </w:pPr>
    </w:lvl>
    <w:lvl w:ilvl="1" w:tplc="8D5C8D72">
      <w:start w:val="1"/>
      <w:numFmt w:val="lowerLetter"/>
      <w:lvlText w:val="%2."/>
      <w:lvlJc w:val="left"/>
      <w:pPr>
        <w:ind w:left="1440" w:hanging="360"/>
      </w:pPr>
    </w:lvl>
    <w:lvl w:ilvl="2" w:tplc="DEEA575E">
      <w:start w:val="1"/>
      <w:numFmt w:val="lowerRoman"/>
      <w:lvlText w:val="%3."/>
      <w:lvlJc w:val="right"/>
      <w:pPr>
        <w:ind w:left="2160" w:hanging="180"/>
      </w:pPr>
    </w:lvl>
    <w:lvl w:ilvl="3" w:tplc="45AADBE0">
      <w:start w:val="1"/>
      <w:numFmt w:val="decimal"/>
      <w:lvlText w:val="%4."/>
      <w:lvlJc w:val="left"/>
      <w:pPr>
        <w:ind w:left="2880" w:hanging="360"/>
      </w:pPr>
    </w:lvl>
    <w:lvl w:ilvl="4" w:tplc="BE2AF3CA">
      <w:start w:val="1"/>
      <w:numFmt w:val="lowerLetter"/>
      <w:lvlText w:val="%5."/>
      <w:lvlJc w:val="left"/>
      <w:pPr>
        <w:ind w:left="3600" w:hanging="360"/>
      </w:pPr>
    </w:lvl>
    <w:lvl w:ilvl="5" w:tplc="36A27404">
      <w:start w:val="1"/>
      <w:numFmt w:val="lowerRoman"/>
      <w:lvlText w:val="%6."/>
      <w:lvlJc w:val="right"/>
      <w:pPr>
        <w:ind w:left="4320" w:hanging="180"/>
      </w:pPr>
    </w:lvl>
    <w:lvl w:ilvl="6" w:tplc="48DC70AA">
      <w:start w:val="1"/>
      <w:numFmt w:val="decimal"/>
      <w:lvlText w:val="%7."/>
      <w:lvlJc w:val="left"/>
      <w:pPr>
        <w:ind w:left="5040" w:hanging="360"/>
      </w:pPr>
    </w:lvl>
    <w:lvl w:ilvl="7" w:tplc="85E2A770">
      <w:start w:val="1"/>
      <w:numFmt w:val="lowerLetter"/>
      <w:lvlText w:val="%8."/>
      <w:lvlJc w:val="left"/>
      <w:pPr>
        <w:ind w:left="5760" w:hanging="360"/>
      </w:pPr>
    </w:lvl>
    <w:lvl w:ilvl="8" w:tplc="FC88846A">
      <w:start w:val="1"/>
      <w:numFmt w:val="lowerRoman"/>
      <w:lvlText w:val="%9."/>
      <w:lvlJc w:val="right"/>
      <w:pPr>
        <w:ind w:left="6480" w:hanging="180"/>
      </w:pPr>
    </w:lvl>
  </w:abstractNum>
  <w:abstractNum w:abstractNumId="4" w15:restartNumberingAfterBreak="0">
    <w:nsid w:val="123E9D64"/>
    <w:multiLevelType w:val="hybridMultilevel"/>
    <w:tmpl w:val="E4260E3A"/>
    <w:lvl w:ilvl="0" w:tplc="1A2EA1C4">
      <w:start w:val="1"/>
      <w:numFmt w:val="bullet"/>
      <w:lvlText w:val="·"/>
      <w:lvlJc w:val="left"/>
      <w:pPr>
        <w:ind w:left="720" w:hanging="360"/>
      </w:pPr>
      <w:rPr>
        <w:rFonts w:hint="default" w:ascii="Symbol" w:hAnsi="Symbol"/>
      </w:rPr>
    </w:lvl>
    <w:lvl w:ilvl="1" w:tplc="86F880CC">
      <w:start w:val="1"/>
      <w:numFmt w:val="bullet"/>
      <w:lvlText w:val="o"/>
      <w:lvlJc w:val="left"/>
      <w:pPr>
        <w:ind w:left="1440" w:hanging="360"/>
      </w:pPr>
      <w:rPr>
        <w:rFonts w:hint="default" w:ascii="Courier New" w:hAnsi="Courier New"/>
      </w:rPr>
    </w:lvl>
    <w:lvl w:ilvl="2" w:tplc="BB0893D0">
      <w:start w:val="1"/>
      <w:numFmt w:val="bullet"/>
      <w:lvlText w:val=""/>
      <w:lvlJc w:val="left"/>
      <w:pPr>
        <w:ind w:left="2160" w:hanging="360"/>
      </w:pPr>
      <w:rPr>
        <w:rFonts w:hint="default" w:ascii="Wingdings" w:hAnsi="Wingdings"/>
      </w:rPr>
    </w:lvl>
    <w:lvl w:ilvl="3" w:tplc="072219C6">
      <w:start w:val="1"/>
      <w:numFmt w:val="bullet"/>
      <w:lvlText w:val=""/>
      <w:lvlJc w:val="left"/>
      <w:pPr>
        <w:ind w:left="2880" w:hanging="360"/>
      </w:pPr>
      <w:rPr>
        <w:rFonts w:hint="default" w:ascii="Symbol" w:hAnsi="Symbol"/>
      </w:rPr>
    </w:lvl>
    <w:lvl w:ilvl="4" w:tplc="12720F2E">
      <w:start w:val="1"/>
      <w:numFmt w:val="bullet"/>
      <w:lvlText w:val="o"/>
      <w:lvlJc w:val="left"/>
      <w:pPr>
        <w:ind w:left="3600" w:hanging="360"/>
      </w:pPr>
      <w:rPr>
        <w:rFonts w:hint="default" w:ascii="Courier New" w:hAnsi="Courier New"/>
      </w:rPr>
    </w:lvl>
    <w:lvl w:ilvl="5" w:tplc="CB088AE8">
      <w:start w:val="1"/>
      <w:numFmt w:val="bullet"/>
      <w:lvlText w:val=""/>
      <w:lvlJc w:val="left"/>
      <w:pPr>
        <w:ind w:left="4320" w:hanging="360"/>
      </w:pPr>
      <w:rPr>
        <w:rFonts w:hint="default" w:ascii="Wingdings" w:hAnsi="Wingdings"/>
      </w:rPr>
    </w:lvl>
    <w:lvl w:ilvl="6" w:tplc="7B68EC12">
      <w:start w:val="1"/>
      <w:numFmt w:val="bullet"/>
      <w:lvlText w:val=""/>
      <w:lvlJc w:val="left"/>
      <w:pPr>
        <w:ind w:left="5040" w:hanging="360"/>
      </w:pPr>
      <w:rPr>
        <w:rFonts w:hint="default" w:ascii="Symbol" w:hAnsi="Symbol"/>
      </w:rPr>
    </w:lvl>
    <w:lvl w:ilvl="7" w:tplc="074408C0">
      <w:start w:val="1"/>
      <w:numFmt w:val="bullet"/>
      <w:lvlText w:val="o"/>
      <w:lvlJc w:val="left"/>
      <w:pPr>
        <w:ind w:left="5760" w:hanging="360"/>
      </w:pPr>
      <w:rPr>
        <w:rFonts w:hint="default" w:ascii="Courier New" w:hAnsi="Courier New"/>
      </w:rPr>
    </w:lvl>
    <w:lvl w:ilvl="8" w:tplc="012A0148">
      <w:start w:val="1"/>
      <w:numFmt w:val="bullet"/>
      <w:lvlText w:val=""/>
      <w:lvlJc w:val="left"/>
      <w:pPr>
        <w:ind w:left="6480" w:hanging="360"/>
      </w:pPr>
      <w:rPr>
        <w:rFonts w:hint="default" w:ascii="Wingdings" w:hAnsi="Wingdings"/>
      </w:rPr>
    </w:lvl>
  </w:abstractNum>
  <w:abstractNum w:abstractNumId="5" w15:restartNumberingAfterBreak="0">
    <w:nsid w:val="165CB37D"/>
    <w:multiLevelType w:val="hybridMultilevel"/>
    <w:tmpl w:val="DE109F28"/>
    <w:lvl w:ilvl="0">
      <w:start w:val="1"/>
      <w:numFmt w:val="bullet"/>
      <w:lvlText w:val="·"/>
      <w:lvlJc w:val="left"/>
      <w:pPr>
        <w:ind w:left="720" w:hanging="360"/>
      </w:pPr>
      <w:rPr>
        <w:rFonts w:hint="default" w:ascii="Symbol" w:hAnsi="Symbol"/>
      </w:rPr>
    </w:lvl>
    <w:lvl w:ilvl="1" w:tplc="A32C3F7C">
      <w:start w:val="1"/>
      <w:numFmt w:val="bullet"/>
      <w:lvlText w:val="o"/>
      <w:lvlJc w:val="left"/>
      <w:pPr>
        <w:ind w:left="1440" w:hanging="360"/>
      </w:pPr>
      <w:rPr>
        <w:rFonts w:hint="default" w:ascii="Courier New" w:hAnsi="Courier New"/>
      </w:rPr>
    </w:lvl>
    <w:lvl w:ilvl="2" w:tplc="DC0A1F96">
      <w:start w:val="1"/>
      <w:numFmt w:val="bullet"/>
      <w:lvlText w:val=""/>
      <w:lvlJc w:val="left"/>
      <w:pPr>
        <w:ind w:left="2160" w:hanging="360"/>
      </w:pPr>
      <w:rPr>
        <w:rFonts w:hint="default" w:ascii="Wingdings" w:hAnsi="Wingdings"/>
      </w:rPr>
    </w:lvl>
    <w:lvl w:ilvl="3" w:tplc="097AF82A">
      <w:start w:val="1"/>
      <w:numFmt w:val="bullet"/>
      <w:lvlText w:val=""/>
      <w:lvlJc w:val="left"/>
      <w:pPr>
        <w:ind w:left="2880" w:hanging="360"/>
      </w:pPr>
      <w:rPr>
        <w:rFonts w:hint="default" w:ascii="Symbol" w:hAnsi="Symbol"/>
      </w:rPr>
    </w:lvl>
    <w:lvl w:ilvl="4" w:tplc="05CCA132">
      <w:start w:val="1"/>
      <w:numFmt w:val="bullet"/>
      <w:lvlText w:val="o"/>
      <w:lvlJc w:val="left"/>
      <w:pPr>
        <w:ind w:left="3600" w:hanging="360"/>
      </w:pPr>
      <w:rPr>
        <w:rFonts w:hint="default" w:ascii="Courier New" w:hAnsi="Courier New"/>
      </w:rPr>
    </w:lvl>
    <w:lvl w:ilvl="5" w:tplc="73E46CBA">
      <w:start w:val="1"/>
      <w:numFmt w:val="bullet"/>
      <w:lvlText w:val=""/>
      <w:lvlJc w:val="left"/>
      <w:pPr>
        <w:ind w:left="4320" w:hanging="360"/>
      </w:pPr>
      <w:rPr>
        <w:rFonts w:hint="default" w:ascii="Wingdings" w:hAnsi="Wingdings"/>
      </w:rPr>
    </w:lvl>
    <w:lvl w:ilvl="6" w:tplc="B0F2DB88">
      <w:start w:val="1"/>
      <w:numFmt w:val="bullet"/>
      <w:lvlText w:val=""/>
      <w:lvlJc w:val="left"/>
      <w:pPr>
        <w:ind w:left="5040" w:hanging="360"/>
      </w:pPr>
      <w:rPr>
        <w:rFonts w:hint="default" w:ascii="Symbol" w:hAnsi="Symbol"/>
      </w:rPr>
    </w:lvl>
    <w:lvl w:ilvl="7" w:tplc="B04E5704">
      <w:start w:val="1"/>
      <w:numFmt w:val="bullet"/>
      <w:lvlText w:val="o"/>
      <w:lvlJc w:val="left"/>
      <w:pPr>
        <w:ind w:left="5760" w:hanging="360"/>
      </w:pPr>
      <w:rPr>
        <w:rFonts w:hint="default" w:ascii="Courier New" w:hAnsi="Courier New"/>
      </w:rPr>
    </w:lvl>
    <w:lvl w:ilvl="8" w:tplc="99C20D26">
      <w:start w:val="1"/>
      <w:numFmt w:val="bullet"/>
      <w:lvlText w:val=""/>
      <w:lvlJc w:val="left"/>
      <w:pPr>
        <w:ind w:left="6480" w:hanging="360"/>
      </w:pPr>
      <w:rPr>
        <w:rFonts w:hint="default" w:ascii="Wingdings" w:hAnsi="Wingdings"/>
      </w:rPr>
    </w:lvl>
  </w:abstractNum>
  <w:abstractNum w:abstractNumId="6" w15:restartNumberingAfterBreak="0">
    <w:nsid w:val="1A7D34A7"/>
    <w:multiLevelType w:val="hybridMultilevel"/>
    <w:tmpl w:val="39783DD2"/>
    <w:lvl w:ilvl="0" w:tplc="3292985A">
      <w:start w:val="1"/>
      <w:numFmt w:val="decimal"/>
      <w:lvlText w:val="%1)"/>
      <w:lvlJc w:val="left"/>
      <w:pPr>
        <w:ind w:left="720" w:hanging="360"/>
      </w:pPr>
    </w:lvl>
    <w:lvl w:ilvl="1" w:tplc="6270F980">
      <w:start w:val="1"/>
      <w:numFmt w:val="lowerLetter"/>
      <w:lvlText w:val="%2."/>
      <w:lvlJc w:val="left"/>
      <w:pPr>
        <w:ind w:left="1440" w:hanging="360"/>
      </w:pPr>
    </w:lvl>
    <w:lvl w:ilvl="2" w:tplc="3CF2786A">
      <w:start w:val="1"/>
      <w:numFmt w:val="lowerRoman"/>
      <w:lvlText w:val="%3."/>
      <w:lvlJc w:val="right"/>
      <w:pPr>
        <w:ind w:left="2160" w:hanging="180"/>
      </w:pPr>
    </w:lvl>
    <w:lvl w:ilvl="3" w:tplc="0E6ED03A">
      <w:start w:val="1"/>
      <w:numFmt w:val="decimal"/>
      <w:lvlText w:val="%4."/>
      <w:lvlJc w:val="left"/>
      <w:pPr>
        <w:ind w:left="2880" w:hanging="360"/>
      </w:pPr>
    </w:lvl>
    <w:lvl w:ilvl="4" w:tplc="F01A9686">
      <w:start w:val="1"/>
      <w:numFmt w:val="lowerLetter"/>
      <w:lvlText w:val="%5."/>
      <w:lvlJc w:val="left"/>
      <w:pPr>
        <w:ind w:left="3600" w:hanging="360"/>
      </w:pPr>
    </w:lvl>
    <w:lvl w:ilvl="5" w:tplc="F850CB06">
      <w:start w:val="1"/>
      <w:numFmt w:val="lowerRoman"/>
      <w:lvlText w:val="%6."/>
      <w:lvlJc w:val="right"/>
      <w:pPr>
        <w:ind w:left="4320" w:hanging="180"/>
      </w:pPr>
    </w:lvl>
    <w:lvl w:ilvl="6" w:tplc="63EA666A">
      <w:start w:val="1"/>
      <w:numFmt w:val="decimal"/>
      <w:lvlText w:val="%7."/>
      <w:lvlJc w:val="left"/>
      <w:pPr>
        <w:ind w:left="5040" w:hanging="360"/>
      </w:pPr>
    </w:lvl>
    <w:lvl w:ilvl="7" w:tplc="885824B6">
      <w:start w:val="1"/>
      <w:numFmt w:val="lowerLetter"/>
      <w:lvlText w:val="%8."/>
      <w:lvlJc w:val="left"/>
      <w:pPr>
        <w:ind w:left="5760" w:hanging="360"/>
      </w:pPr>
    </w:lvl>
    <w:lvl w:ilvl="8" w:tplc="C6DEB330">
      <w:start w:val="1"/>
      <w:numFmt w:val="lowerRoman"/>
      <w:lvlText w:val="%9."/>
      <w:lvlJc w:val="right"/>
      <w:pPr>
        <w:ind w:left="6480" w:hanging="180"/>
      </w:pPr>
    </w:lvl>
  </w:abstractNum>
  <w:abstractNum w:abstractNumId="7" w15:restartNumberingAfterBreak="0">
    <w:nsid w:val="1EF27DD9"/>
    <w:multiLevelType w:val="hybridMultilevel"/>
    <w:tmpl w:val="9CB68626"/>
    <w:lvl w:ilvl="0" w:tplc="F82400C4">
      <w:start w:val="1"/>
      <w:numFmt w:val="decimal"/>
      <w:lvlText w:val="%1."/>
      <w:lvlJc w:val="left"/>
      <w:pPr>
        <w:ind w:left="720" w:hanging="360"/>
      </w:pPr>
    </w:lvl>
    <w:lvl w:ilvl="1" w:tplc="9B3EFF30">
      <w:start w:val="1"/>
      <w:numFmt w:val="lowerLetter"/>
      <w:lvlText w:val="%2."/>
      <w:lvlJc w:val="left"/>
      <w:pPr>
        <w:ind w:left="1440" w:hanging="360"/>
      </w:pPr>
    </w:lvl>
    <w:lvl w:ilvl="2" w:tplc="6D3AB6FC">
      <w:start w:val="1"/>
      <w:numFmt w:val="lowerRoman"/>
      <w:lvlText w:val="%3."/>
      <w:lvlJc w:val="right"/>
      <w:pPr>
        <w:ind w:left="2160" w:hanging="180"/>
      </w:pPr>
    </w:lvl>
    <w:lvl w:ilvl="3" w:tplc="596884A4">
      <w:start w:val="1"/>
      <w:numFmt w:val="decimal"/>
      <w:lvlText w:val="%4."/>
      <w:lvlJc w:val="left"/>
      <w:pPr>
        <w:ind w:left="2880" w:hanging="360"/>
      </w:pPr>
    </w:lvl>
    <w:lvl w:ilvl="4" w:tplc="0D8E3CF6">
      <w:start w:val="1"/>
      <w:numFmt w:val="lowerLetter"/>
      <w:lvlText w:val="%5."/>
      <w:lvlJc w:val="left"/>
      <w:pPr>
        <w:ind w:left="3600" w:hanging="360"/>
      </w:pPr>
    </w:lvl>
    <w:lvl w:ilvl="5" w:tplc="2DC2F810">
      <w:start w:val="1"/>
      <w:numFmt w:val="lowerRoman"/>
      <w:lvlText w:val="%6."/>
      <w:lvlJc w:val="right"/>
      <w:pPr>
        <w:ind w:left="4320" w:hanging="180"/>
      </w:pPr>
    </w:lvl>
    <w:lvl w:ilvl="6" w:tplc="1AF6ADDC">
      <w:start w:val="1"/>
      <w:numFmt w:val="decimal"/>
      <w:lvlText w:val="%7."/>
      <w:lvlJc w:val="left"/>
      <w:pPr>
        <w:ind w:left="5040" w:hanging="360"/>
      </w:pPr>
    </w:lvl>
    <w:lvl w:ilvl="7" w:tplc="7660D3F6">
      <w:start w:val="1"/>
      <w:numFmt w:val="lowerLetter"/>
      <w:lvlText w:val="%8."/>
      <w:lvlJc w:val="left"/>
      <w:pPr>
        <w:ind w:left="5760" w:hanging="360"/>
      </w:pPr>
    </w:lvl>
    <w:lvl w:ilvl="8" w:tplc="09DC888C">
      <w:start w:val="1"/>
      <w:numFmt w:val="lowerRoman"/>
      <w:lvlText w:val="%9."/>
      <w:lvlJc w:val="right"/>
      <w:pPr>
        <w:ind w:left="6480" w:hanging="180"/>
      </w:pPr>
    </w:lvl>
  </w:abstractNum>
  <w:abstractNum w:abstractNumId="8" w15:restartNumberingAfterBreak="0">
    <w:nsid w:val="201B65E7"/>
    <w:multiLevelType w:val="hybridMultilevel"/>
    <w:tmpl w:val="24FEAB48"/>
    <w:lvl w:ilvl="0" w:tplc="04090009">
      <w:start w:val="1"/>
      <w:numFmt w:val="bullet"/>
      <w:lvlText w:val=""/>
      <w:lvlJc w:val="left"/>
      <w:pPr>
        <w:ind w:left="1260" w:hanging="360"/>
      </w:pPr>
      <w:rPr>
        <w:rFonts w:hint="default" w:ascii="Wingdings" w:hAnsi="Wingdings"/>
      </w:rPr>
    </w:lvl>
    <w:lvl w:ilvl="1" w:tplc="04090003" w:tentative="1">
      <w:start w:val="1"/>
      <w:numFmt w:val="bullet"/>
      <w:lvlText w:val="o"/>
      <w:lvlJc w:val="left"/>
      <w:pPr>
        <w:ind w:left="1980" w:hanging="360"/>
      </w:pPr>
      <w:rPr>
        <w:rFonts w:hint="default" w:ascii="Courier New" w:hAnsi="Courier New" w:cs="Courier New"/>
      </w:rPr>
    </w:lvl>
    <w:lvl w:ilvl="2" w:tplc="04090005" w:tentative="1">
      <w:start w:val="1"/>
      <w:numFmt w:val="bullet"/>
      <w:lvlText w:val=""/>
      <w:lvlJc w:val="left"/>
      <w:pPr>
        <w:ind w:left="2700" w:hanging="360"/>
      </w:pPr>
      <w:rPr>
        <w:rFonts w:hint="default" w:ascii="Wingdings" w:hAnsi="Wingdings"/>
      </w:rPr>
    </w:lvl>
    <w:lvl w:ilvl="3" w:tplc="04090001" w:tentative="1">
      <w:start w:val="1"/>
      <w:numFmt w:val="bullet"/>
      <w:lvlText w:val=""/>
      <w:lvlJc w:val="left"/>
      <w:pPr>
        <w:ind w:left="3420" w:hanging="360"/>
      </w:pPr>
      <w:rPr>
        <w:rFonts w:hint="default" w:ascii="Symbol" w:hAnsi="Symbol"/>
      </w:rPr>
    </w:lvl>
    <w:lvl w:ilvl="4" w:tplc="04090003" w:tentative="1">
      <w:start w:val="1"/>
      <w:numFmt w:val="bullet"/>
      <w:lvlText w:val="o"/>
      <w:lvlJc w:val="left"/>
      <w:pPr>
        <w:ind w:left="4140" w:hanging="360"/>
      </w:pPr>
      <w:rPr>
        <w:rFonts w:hint="default" w:ascii="Courier New" w:hAnsi="Courier New" w:cs="Courier New"/>
      </w:rPr>
    </w:lvl>
    <w:lvl w:ilvl="5" w:tplc="04090005" w:tentative="1">
      <w:start w:val="1"/>
      <w:numFmt w:val="bullet"/>
      <w:lvlText w:val=""/>
      <w:lvlJc w:val="left"/>
      <w:pPr>
        <w:ind w:left="4860" w:hanging="360"/>
      </w:pPr>
      <w:rPr>
        <w:rFonts w:hint="default" w:ascii="Wingdings" w:hAnsi="Wingdings"/>
      </w:rPr>
    </w:lvl>
    <w:lvl w:ilvl="6" w:tplc="04090001" w:tentative="1">
      <w:start w:val="1"/>
      <w:numFmt w:val="bullet"/>
      <w:lvlText w:val=""/>
      <w:lvlJc w:val="left"/>
      <w:pPr>
        <w:ind w:left="5580" w:hanging="360"/>
      </w:pPr>
      <w:rPr>
        <w:rFonts w:hint="default" w:ascii="Symbol" w:hAnsi="Symbol"/>
      </w:rPr>
    </w:lvl>
    <w:lvl w:ilvl="7" w:tplc="04090003" w:tentative="1">
      <w:start w:val="1"/>
      <w:numFmt w:val="bullet"/>
      <w:lvlText w:val="o"/>
      <w:lvlJc w:val="left"/>
      <w:pPr>
        <w:ind w:left="6300" w:hanging="360"/>
      </w:pPr>
      <w:rPr>
        <w:rFonts w:hint="default" w:ascii="Courier New" w:hAnsi="Courier New" w:cs="Courier New"/>
      </w:rPr>
    </w:lvl>
    <w:lvl w:ilvl="8" w:tplc="04090005" w:tentative="1">
      <w:start w:val="1"/>
      <w:numFmt w:val="bullet"/>
      <w:lvlText w:val=""/>
      <w:lvlJc w:val="left"/>
      <w:pPr>
        <w:ind w:left="7020" w:hanging="360"/>
      </w:pPr>
      <w:rPr>
        <w:rFonts w:hint="default" w:ascii="Wingdings" w:hAnsi="Wingdings"/>
      </w:rPr>
    </w:lvl>
  </w:abstractNum>
  <w:abstractNum w:abstractNumId="9" w15:restartNumberingAfterBreak="0">
    <w:nsid w:val="2486A805"/>
    <w:multiLevelType w:val="multilevel"/>
    <w:tmpl w:val="9ADC85E4"/>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08446B"/>
    <w:multiLevelType w:val="multilevel"/>
    <w:tmpl w:val="1F6828A2"/>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82BD8FA"/>
    <w:multiLevelType w:val="hybridMultilevel"/>
    <w:tmpl w:val="AC943996"/>
    <w:lvl w:ilvl="0" w:tplc="9BAA7702">
      <w:start w:val="1"/>
      <w:numFmt w:val="decimal"/>
      <w:lvlText w:val="%1."/>
      <w:lvlJc w:val="left"/>
      <w:pPr>
        <w:ind w:left="720" w:hanging="360"/>
      </w:pPr>
    </w:lvl>
    <w:lvl w:ilvl="1" w:tplc="2AE022A0">
      <w:start w:val="1"/>
      <w:numFmt w:val="lowerLetter"/>
      <w:lvlText w:val="%2."/>
      <w:lvlJc w:val="left"/>
      <w:pPr>
        <w:ind w:left="1440" w:hanging="360"/>
      </w:pPr>
    </w:lvl>
    <w:lvl w:ilvl="2" w:tplc="AF0253B2">
      <w:start w:val="1"/>
      <w:numFmt w:val="lowerRoman"/>
      <w:lvlText w:val="%3."/>
      <w:lvlJc w:val="right"/>
      <w:pPr>
        <w:ind w:left="2160" w:hanging="180"/>
      </w:pPr>
    </w:lvl>
    <w:lvl w:ilvl="3" w:tplc="4BC07234">
      <w:start w:val="1"/>
      <w:numFmt w:val="decimal"/>
      <w:lvlText w:val="%4."/>
      <w:lvlJc w:val="left"/>
      <w:pPr>
        <w:ind w:left="2880" w:hanging="360"/>
      </w:pPr>
    </w:lvl>
    <w:lvl w:ilvl="4" w:tplc="B6A66CB8">
      <w:start w:val="1"/>
      <w:numFmt w:val="lowerLetter"/>
      <w:lvlText w:val="%5."/>
      <w:lvlJc w:val="left"/>
      <w:pPr>
        <w:ind w:left="3600" w:hanging="360"/>
      </w:pPr>
    </w:lvl>
    <w:lvl w:ilvl="5" w:tplc="4C782FDC">
      <w:start w:val="1"/>
      <w:numFmt w:val="lowerRoman"/>
      <w:lvlText w:val="%6."/>
      <w:lvlJc w:val="right"/>
      <w:pPr>
        <w:ind w:left="4320" w:hanging="180"/>
      </w:pPr>
    </w:lvl>
    <w:lvl w:ilvl="6" w:tplc="7DD02024">
      <w:start w:val="1"/>
      <w:numFmt w:val="decimal"/>
      <w:lvlText w:val="%7."/>
      <w:lvlJc w:val="left"/>
      <w:pPr>
        <w:ind w:left="5040" w:hanging="360"/>
      </w:pPr>
    </w:lvl>
    <w:lvl w:ilvl="7" w:tplc="55AE5C52">
      <w:start w:val="1"/>
      <w:numFmt w:val="lowerLetter"/>
      <w:lvlText w:val="%8."/>
      <w:lvlJc w:val="left"/>
      <w:pPr>
        <w:ind w:left="5760" w:hanging="360"/>
      </w:pPr>
    </w:lvl>
    <w:lvl w:ilvl="8" w:tplc="4E9ADD20">
      <w:start w:val="1"/>
      <w:numFmt w:val="lowerRoman"/>
      <w:lvlText w:val="%9."/>
      <w:lvlJc w:val="right"/>
      <w:pPr>
        <w:ind w:left="6480" w:hanging="180"/>
      </w:pPr>
    </w:lvl>
  </w:abstractNum>
  <w:abstractNum w:abstractNumId="12" w15:restartNumberingAfterBreak="0">
    <w:nsid w:val="2C7877E6"/>
    <w:multiLevelType w:val="hybridMultilevel"/>
    <w:tmpl w:val="4BC8C46C"/>
    <w:lvl w:ilvl="0" w:tplc="E626F5EC">
      <w:start w:val="1"/>
      <w:numFmt w:val="decimal"/>
      <w:lvlText w:val="%1."/>
      <w:lvlJc w:val="left"/>
      <w:pPr>
        <w:ind w:left="720" w:hanging="360"/>
      </w:pPr>
    </w:lvl>
    <w:lvl w:ilvl="1" w:tplc="114612C0">
      <w:start w:val="1"/>
      <w:numFmt w:val="lowerLetter"/>
      <w:lvlText w:val="%2."/>
      <w:lvlJc w:val="left"/>
      <w:pPr>
        <w:ind w:left="1440" w:hanging="360"/>
      </w:pPr>
    </w:lvl>
    <w:lvl w:ilvl="2" w:tplc="9F2AAB94">
      <w:start w:val="1"/>
      <w:numFmt w:val="lowerRoman"/>
      <w:lvlText w:val="%3."/>
      <w:lvlJc w:val="right"/>
      <w:pPr>
        <w:ind w:left="2160" w:hanging="180"/>
      </w:pPr>
    </w:lvl>
    <w:lvl w:ilvl="3" w:tplc="B7E0A7C2">
      <w:start w:val="1"/>
      <w:numFmt w:val="decimal"/>
      <w:lvlText w:val="%4."/>
      <w:lvlJc w:val="left"/>
      <w:pPr>
        <w:ind w:left="2880" w:hanging="360"/>
      </w:pPr>
    </w:lvl>
    <w:lvl w:ilvl="4" w:tplc="33583034">
      <w:start w:val="1"/>
      <w:numFmt w:val="lowerLetter"/>
      <w:lvlText w:val="%5."/>
      <w:lvlJc w:val="left"/>
      <w:pPr>
        <w:ind w:left="3600" w:hanging="360"/>
      </w:pPr>
    </w:lvl>
    <w:lvl w:ilvl="5" w:tplc="A3267F50">
      <w:start w:val="1"/>
      <w:numFmt w:val="lowerRoman"/>
      <w:lvlText w:val="%6."/>
      <w:lvlJc w:val="right"/>
      <w:pPr>
        <w:ind w:left="4320" w:hanging="180"/>
      </w:pPr>
    </w:lvl>
    <w:lvl w:ilvl="6" w:tplc="C3CC07E0">
      <w:start w:val="1"/>
      <w:numFmt w:val="decimal"/>
      <w:lvlText w:val="%7."/>
      <w:lvlJc w:val="left"/>
      <w:pPr>
        <w:ind w:left="5040" w:hanging="360"/>
      </w:pPr>
    </w:lvl>
    <w:lvl w:ilvl="7" w:tplc="9E803D2A">
      <w:start w:val="1"/>
      <w:numFmt w:val="lowerLetter"/>
      <w:lvlText w:val="%8."/>
      <w:lvlJc w:val="left"/>
      <w:pPr>
        <w:ind w:left="5760" w:hanging="360"/>
      </w:pPr>
    </w:lvl>
    <w:lvl w:ilvl="8" w:tplc="E3E8FD38">
      <w:start w:val="1"/>
      <w:numFmt w:val="lowerRoman"/>
      <w:lvlText w:val="%9."/>
      <w:lvlJc w:val="right"/>
      <w:pPr>
        <w:ind w:left="6480" w:hanging="180"/>
      </w:pPr>
    </w:lvl>
  </w:abstractNum>
  <w:abstractNum w:abstractNumId="13" w15:restartNumberingAfterBreak="0">
    <w:nsid w:val="32B52323"/>
    <w:multiLevelType w:val="multilevel"/>
    <w:tmpl w:val="79B6D232"/>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4ED3471"/>
    <w:multiLevelType w:val="hybridMultilevel"/>
    <w:tmpl w:val="4712D052"/>
    <w:lvl w:ilvl="0" w:tplc="6C28A324">
      <w:start w:val="1"/>
      <w:numFmt w:val="bullet"/>
      <w:lvlText w:val=""/>
      <w:lvlJc w:val="left"/>
      <w:pPr>
        <w:tabs>
          <w:tab w:val="num" w:pos="720"/>
        </w:tabs>
        <w:ind w:left="720" w:hanging="360"/>
      </w:pPr>
      <w:rPr>
        <w:rFonts w:hint="default" w:ascii="Wingdings" w:hAnsi="Wingdings"/>
      </w:rPr>
    </w:lvl>
    <w:lvl w:ilvl="1" w:tplc="39829E3A" w:tentative="1">
      <w:start w:val="1"/>
      <w:numFmt w:val="bullet"/>
      <w:lvlText w:val=""/>
      <w:lvlJc w:val="left"/>
      <w:pPr>
        <w:tabs>
          <w:tab w:val="num" w:pos="1440"/>
        </w:tabs>
        <w:ind w:left="1440" w:hanging="360"/>
      </w:pPr>
      <w:rPr>
        <w:rFonts w:hint="default" w:ascii="Wingdings" w:hAnsi="Wingdings"/>
      </w:rPr>
    </w:lvl>
    <w:lvl w:ilvl="2" w:tplc="974CD0AC" w:tentative="1">
      <w:start w:val="1"/>
      <w:numFmt w:val="bullet"/>
      <w:lvlText w:val=""/>
      <w:lvlJc w:val="left"/>
      <w:pPr>
        <w:tabs>
          <w:tab w:val="num" w:pos="2160"/>
        </w:tabs>
        <w:ind w:left="2160" w:hanging="360"/>
      </w:pPr>
      <w:rPr>
        <w:rFonts w:hint="default" w:ascii="Wingdings" w:hAnsi="Wingdings"/>
      </w:rPr>
    </w:lvl>
    <w:lvl w:ilvl="3" w:tplc="0D20E36A" w:tentative="1">
      <w:start w:val="1"/>
      <w:numFmt w:val="bullet"/>
      <w:lvlText w:val=""/>
      <w:lvlJc w:val="left"/>
      <w:pPr>
        <w:tabs>
          <w:tab w:val="num" w:pos="2880"/>
        </w:tabs>
        <w:ind w:left="2880" w:hanging="360"/>
      </w:pPr>
      <w:rPr>
        <w:rFonts w:hint="default" w:ascii="Wingdings" w:hAnsi="Wingdings"/>
      </w:rPr>
    </w:lvl>
    <w:lvl w:ilvl="4" w:tplc="DDFA4B8E" w:tentative="1">
      <w:start w:val="1"/>
      <w:numFmt w:val="bullet"/>
      <w:lvlText w:val=""/>
      <w:lvlJc w:val="left"/>
      <w:pPr>
        <w:tabs>
          <w:tab w:val="num" w:pos="3600"/>
        </w:tabs>
        <w:ind w:left="3600" w:hanging="360"/>
      </w:pPr>
      <w:rPr>
        <w:rFonts w:hint="default" w:ascii="Wingdings" w:hAnsi="Wingdings"/>
      </w:rPr>
    </w:lvl>
    <w:lvl w:ilvl="5" w:tplc="1144999E" w:tentative="1">
      <w:start w:val="1"/>
      <w:numFmt w:val="bullet"/>
      <w:lvlText w:val=""/>
      <w:lvlJc w:val="left"/>
      <w:pPr>
        <w:tabs>
          <w:tab w:val="num" w:pos="4320"/>
        </w:tabs>
        <w:ind w:left="4320" w:hanging="360"/>
      </w:pPr>
      <w:rPr>
        <w:rFonts w:hint="default" w:ascii="Wingdings" w:hAnsi="Wingdings"/>
      </w:rPr>
    </w:lvl>
    <w:lvl w:ilvl="6" w:tplc="E0942438" w:tentative="1">
      <w:start w:val="1"/>
      <w:numFmt w:val="bullet"/>
      <w:lvlText w:val=""/>
      <w:lvlJc w:val="left"/>
      <w:pPr>
        <w:tabs>
          <w:tab w:val="num" w:pos="5040"/>
        </w:tabs>
        <w:ind w:left="5040" w:hanging="360"/>
      </w:pPr>
      <w:rPr>
        <w:rFonts w:hint="default" w:ascii="Wingdings" w:hAnsi="Wingdings"/>
      </w:rPr>
    </w:lvl>
    <w:lvl w:ilvl="7" w:tplc="FA10C144" w:tentative="1">
      <w:start w:val="1"/>
      <w:numFmt w:val="bullet"/>
      <w:lvlText w:val=""/>
      <w:lvlJc w:val="left"/>
      <w:pPr>
        <w:tabs>
          <w:tab w:val="num" w:pos="5760"/>
        </w:tabs>
        <w:ind w:left="5760" w:hanging="360"/>
      </w:pPr>
      <w:rPr>
        <w:rFonts w:hint="default" w:ascii="Wingdings" w:hAnsi="Wingdings"/>
      </w:rPr>
    </w:lvl>
    <w:lvl w:ilvl="8" w:tplc="C368FC24"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36721368"/>
    <w:multiLevelType w:val="hybridMultilevel"/>
    <w:tmpl w:val="6F7C6F88"/>
    <w:lvl w:ilvl="0" w:tplc="1F8A7BBE">
      <w:start w:val="1"/>
      <w:numFmt w:val="decimal"/>
      <w:lvlText w:val="%1."/>
      <w:lvlJc w:val="left"/>
      <w:pPr>
        <w:ind w:left="720" w:hanging="360"/>
      </w:pPr>
    </w:lvl>
    <w:lvl w:ilvl="1" w:tplc="B6C43212">
      <w:start w:val="1"/>
      <w:numFmt w:val="lowerLetter"/>
      <w:lvlText w:val="%2."/>
      <w:lvlJc w:val="left"/>
      <w:pPr>
        <w:ind w:left="1440" w:hanging="360"/>
      </w:pPr>
    </w:lvl>
    <w:lvl w:ilvl="2" w:tplc="5540FA40">
      <w:start w:val="1"/>
      <w:numFmt w:val="lowerRoman"/>
      <w:lvlText w:val="%3."/>
      <w:lvlJc w:val="right"/>
      <w:pPr>
        <w:ind w:left="2160" w:hanging="180"/>
      </w:pPr>
    </w:lvl>
    <w:lvl w:ilvl="3" w:tplc="F162DA1C">
      <w:start w:val="1"/>
      <w:numFmt w:val="decimal"/>
      <w:lvlText w:val="%4."/>
      <w:lvlJc w:val="left"/>
      <w:pPr>
        <w:ind w:left="2880" w:hanging="360"/>
      </w:pPr>
    </w:lvl>
    <w:lvl w:ilvl="4" w:tplc="ED964D28">
      <w:start w:val="1"/>
      <w:numFmt w:val="lowerLetter"/>
      <w:lvlText w:val="%5."/>
      <w:lvlJc w:val="left"/>
      <w:pPr>
        <w:ind w:left="3600" w:hanging="360"/>
      </w:pPr>
    </w:lvl>
    <w:lvl w:ilvl="5" w:tplc="4B845E06">
      <w:start w:val="1"/>
      <w:numFmt w:val="lowerRoman"/>
      <w:lvlText w:val="%6."/>
      <w:lvlJc w:val="right"/>
      <w:pPr>
        <w:ind w:left="4320" w:hanging="180"/>
      </w:pPr>
    </w:lvl>
    <w:lvl w:ilvl="6" w:tplc="77242A72">
      <w:start w:val="1"/>
      <w:numFmt w:val="decimal"/>
      <w:lvlText w:val="%7."/>
      <w:lvlJc w:val="left"/>
      <w:pPr>
        <w:ind w:left="5040" w:hanging="360"/>
      </w:pPr>
    </w:lvl>
    <w:lvl w:ilvl="7" w:tplc="E46C9530">
      <w:start w:val="1"/>
      <w:numFmt w:val="lowerLetter"/>
      <w:lvlText w:val="%8."/>
      <w:lvlJc w:val="left"/>
      <w:pPr>
        <w:ind w:left="5760" w:hanging="360"/>
      </w:pPr>
    </w:lvl>
    <w:lvl w:ilvl="8" w:tplc="C7CC8930">
      <w:start w:val="1"/>
      <w:numFmt w:val="lowerRoman"/>
      <w:lvlText w:val="%9."/>
      <w:lvlJc w:val="right"/>
      <w:pPr>
        <w:ind w:left="6480" w:hanging="180"/>
      </w:pPr>
    </w:lvl>
  </w:abstractNum>
  <w:abstractNum w:abstractNumId="16" w15:restartNumberingAfterBreak="0">
    <w:nsid w:val="36C23C56"/>
    <w:multiLevelType w:val="hybridMultilevel"/>
    <w:tmpl w:val="31A27898"/>
    <w:lvl w:ilvl="0" w:tplc="CEFE85BC">
      <w:start w:val="1"/>
      <w:numFmt w:val="decimal"/>
      <w:lvlText w:val="%1."/>
      <w:lvlJc w:val="left"/>
      <w:pPr>
        <w:ind w:left="720" w:hanging="360"/>
      </w:pPr>
    </w:lvl>
    <w:lvl w:ilvl="1" w:tplc="F252D72A">
      <w:start w:val="1"/>
      <w:numFmt w:val="lowerLetter"/>
      <w:lvlText w:val="%2."/>
      <w:lvlJc w:val="left"/>
      <w:pPr>
        <w:ind w:left="1440" w:hanging="360"/>
      </w:pPr>
    </w:lvl>
    <w:lvl w:ilvl="2" w:tplc="18200CC4">
      <w:start w:val="1"/>
      <w:numFmt w:val="lowerRoman"/>
      <w:lvlText w:val="%3."/>
      <w:lvlJc w:val="right"/>
      <w:pPr>
        <w:ind w:left="2160" w:hanging="180"/>
      </w:pPr>
    </w:lvl>
    <w:lvl w:ilvl="3" w:tplc="2CF0494A">
      <w:start w:val="1"/>
      <w:numFmt w:val="decimal"/>
      <w:lvlText w:val="%4."/>
      <w:lvlJc w:val="left"/>
      <w:pPr>
        <w:ind w:left="2880" w:hanging="360"/>
      </w:pPr>
    </w:lvl>
    <w:lvl w:ilvl="4" w:tplc="0B32BEB2">
      <w:start w:val="1"/>
      <w:numFmt w:val="lowerLetter"/>
      <w:lvlText w:val="%5."/>
      <w:lvlJc w:val="left"/>
      <w:pPr>
        <w:ind w:left="3600" w:hanging="360"/>
      </w:pPr>
    </w:lvl>
    <w:lvl w:ilvl="5" w:tplc="36C817AE">
      <w:start w:val="1"/>
      <w:numFmt w:val="lowerRoman"/>
      <w:lvlText w:val="%6."/>
      <w:lvlJc w:val="right"/>
      <w:pPr>
        <w:ind w:left="4320" w:hanging="180"/>
      </w:pPr>
    </w:lvl>
    <w:lvl w:ilvl="6" w:tplc="F208CB66">
      <w:start w:val="1"/>
      <w:numFmt w:val="decimal"/>
      <w:lvlText w:val="%7."/>
      <w:lvlJc w:val="left"/>
      <w:pPr>
        <w:ind w:left="5040" w:hanging="360"/>
      </w:pPr>
    </w:lvl>
    <w:lvl w:ilvl="7" w:tplc="A40ABB86">
      <w:start w:val="1"/>
      <w:numFmt w:val="lowerLetter"/>
      <w:lvlText w:val="%8."/>
      <w:lvlJc w:val="left"/>
      <w:pPr>
        <w:ind w:left="5760" w:hanging="360"/>
      </w:pPr>
    </w:lvl>
    <w:lvl w:ilvl="8" w:tplc="B460785A">
      <w:start w:val="1"/>
      <w:numFmt w:val="lowerRoman"/>
      <w:lvlText w:val="%9."/>
      <w:lvlJc w:val="right"/>
      <w:pPr>
        <w:ind w:left="6480" w:hanging="180"/>
      </w:pPr>
    </w:lvl>
  </w:abstractNum>
  <w:abstractNum w:abstractNumId="17" w15:restartNumberingAfterBreak="0">
    <w:nsid w:val="3BB8AF5E"/>
    <w:multiLevelType w:val="multilevel"/>
    <w:tmpl w:val="71E253D2"/>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DB2CE1F"/>
    <w:multiLevelType w:val="hybridMultilevel"/>
    <w:tmpl w:val="29A88B24"/>
    <w:lvl w:ilvl="0" w:tplc="786AF182">
      <w:start w:val="1"/>
      <w:numFmt w:val="bullet"/>
      <w:lvlText w:val="v"/>
      <w:lvlJc w:val="left"/>
      <w:pPr>
        <w:ind w:left="720" w:hanging="360"/>
      </w:pPr>
      <w:rPr>
        <w:rFonts w:hint="default" w:ascii="Wingdings" w:hAnsi="Wingdings"/>
      </w:rPr>
    </w:lvl>
    <w:lvl w:ilvl="1" w:tplc="909893D4">
      <w:start w:val="1"/>
      <w:numFmt w:val="bullet"/>
      <w:lvlText w:val="o"/>
      <w:lvlJc w:val="left"/>
      <w:pPr>
        <w:ind w:left="1440" w:hanging="360"/>
      </w:pPr>
      <w:rPr>
        <w:rFonts w:hint="default" w:ascii="Courier New" w:hAnsi="Courier New"/>
      </w:rPr>
    </w:lvl>
    <w:lvl w:ilvl="2" w:tplc="A8D0D630">
      <w:start w:val="1"/>
      <w:numFmt w:val="bullet"/>
      <w:lvlText w:val=""/>
      <w:lvlJc w:val="left"/>
      <w:pPr>
        <w:ind w:left="2160" w:hanging="360"/>
      </w:pPr>
      <w:rPr>
        <w:rFonts w:hint="default" w:ascii="Wingdings" w:hAnsi="Wingdings"/>
      </w:rPr>
    </w:lvl>
    <w:lvl w:ilvl="3" w:tplc="ACEEAA84">
      <w:start w:val="1"/>
      <w:numFmt w:val="bullet"/>
      <w:lvlText w:val=""/>
      <w:lvlJc w:val="left"/>
      <w:pPr>
        <w:ind w:left="2880" w:hanging="360"/>
      </w:pPr>
      <w:rPr>
        <w:rFonts w:hint="default" w:ascii="Symbol" w:hAnsi="Symbol"/>
      </w:rPr>
    </w:lvl>
    <w:lvl w:ilvl="4" w:tplc="1ED40772">
      <w:start w:val="1"/>
      <w:numFmt w:val="bullet"/>
      <w:lvlText w:val="o"/>
      <w:lvlJc w:val="left"/>
      <w:pPr>
        <w:ind w:left="3600" w:hanging="360"/>
      </w:pPr>
      <w:rPr>
        <w:rFonts w:hint="default" w:ascii="Courier New" w:hAnsi="Courier New"/>
      </w:rPr>
    </w:lvl>
    <w:lvl w:ilvl="5" w:tplc="EF8EA280">
      <w:start w:val="1"/>
      <w:numFmt w:val="bullet"/>
      <w:lvlText w:val=""/>
      <w:lvlJc w:val="left"/>
      <w:pPr>
        <w:ind w:left="4320" w:hanging="360"/>
      </w:pPr>
      <w:rPr>
        <w:rFonts w:hint="default" w:ascii="Wingdings" w:hAnsi="Wingdings"/>
      </w:rPr>
    </w:lvl>
    <w:lvl w:ilvl="6" w:tplc="A4D05106">
      <w:start w:val="1"/>
      <w:numFmt w:val="bullet"/>
      <w:lvlText w:val=""/>
      <w:lvlJc w:val="left"/>
      <w:pPr>
        <w:ind w:left="5040" w:hanging="360"/>
      </w:pPr>
      <w:rPr>
        <w:rFonts w:hint="default" w:ascii="Symbol" w:hAnsi="Symbol"/>
      </w:rPr>
    </w:lvl>
    <w:lvl w:ilvl="7" w:tplc="A4F8338A">
      <w:start w:val="1"/>
      <w:numFmt w:val="bullet"/>
      <w:lvlText w:val="o"/>
      <w:lvlJc w:val="left"/>
      <w:pPr>
        <w:ind w:left="5760" w:hanging="360"/>
      </w:pPr>
      <w:rPr>
        <w:rFonts w:hint="default" w:ascii="Courier New" w:hAnsi="Courier New"/>
      </w:rPr>
    </w:lvl>
    <w:lvl w:ilvl="8" w:tplc="B8C016E8">
      <w:start w:val="1"/>
      <w:numFmt w:val="bullet"/>
      <w:lvlText w:val=""/>
      <w:lvlJc w:val="left"/>
      <w:pPr>
        <w:ind w:left="6480" w:hanging="360"/>
      </w:pPr>
      <w:rPr>
        <w:rFonts w:hint="default" w:ascii="Wingdings" w:hAnsi="Wingdings"/>
      </w:rPr>
    </w:lvl>
  </w:abstractNum>
  <w:abstractNum w:abstractNumId="19" w15:restartNumberingAfterBreak="0">
    <w:nsid w:val="3F71F567"/>
    <w:multiLevelType w:val="hybridMultilevel"/>
    <w:tmpl w:val="EC283B8C"/>
    <w:lvl w:ilvl="0" w:tplc="B9B6F19C">
      <w:start w:val="1"/>
      <w:numFmt w:val="decimal"/>
      <w:lvlText w:val="%1."/>
      <w:lvlJc w:val="left"/>
      <w:pPr>
        <w:ind w:left="720" w:hanging="360"/>
      </w:pPr>
      <w:rPr>
        <w:rFonts w:ascii="Mars Centra" w:hAnsi="Mars Centra" w:eastAsia="Mars Centra" w:cs="Mars Centra"/>
      </w:rPr>
    </w:lvl>
    <w:lvl w:ilvl="1" w:tplc="515003B8">
      <w:start w:val="1"/>
      <w:numFmt w:val="lowerLetter"/>
      <w:lvlText w:val="%2."/>
      <w:lvlJc w:val="left"/>
      <w:pPr>
        <w:ind w:left="1440" w:hanging="360"/>
      </w:pPr>
    </w:lvl>
    <w:lvl w:ilvl="2" w:tplc="15EA1B28">
      <w:start w:val="1"/>
      <w:numFmt w:val="lowerRoman"/>
      <w:lvlText w:val="%3."/>
      <w:lvlJc w:val="right"/>
      <w:pPr>
        <w:ind w:left="2160" w:hanging="180"/>
      </w:pPr>
    </w:lvl>
    <w:lvl w:ilvl="3" w:tplc="53542410">
      <w:start w:val="1"/>
      <w:numFmt w:val="decimal"/>
      <w:lvlText w:val="%4."/>
      <w:lvlJc w:val="left"/>
      <w:pPr>
        <w:ind w:left="2880" w:hanging="360"/>
      </w:pPr>
    </w:lvl>
    <w:lvl w:ilvl="4" w:tplc="CF660DD6">
      <w:start w:val="1"/>
      <w:numFmt w:val="lowerLetter"/>
      <w:lvlText w:val="%5."/>
      <w:lvlJc w:val="left"/>
      <w:pPr>
        <w:ind w:left="3600" w:hanging="360"/>
      </w:pPr>
    </w:lvl>
    <w:lvl w:ilvl="5" w:tplc="4230B02E">
      <w:start w:val="1"/>
      <w:numFmt w:val="lowerRoman"/>
      <w:lvlText w:val="%6."/>
      <w:lvlJc w:val="right"/>
      <w:pPr>
        <w:ind w:left="4320" w:hanging="180"/>
      </w:pPr>
    </w:lvl>
    <w:lvl w:ilvl="6" w:tplc="7D6ADB0C">
      <w:start w:val="1"/>
      <w:numFmt w:val="decimal"/>
      <w:lvlText w:val="%7."/>
      <w:lvlJc w:val="left"/>
      <w:pPr>
        <w:ind w:left="5040" w:hanging="360"/>
      </w:pPr>
    </w:lvl>
    <w:lvl w:ilvl="7" w:tplc="0C404884">
      <w:start w:val="1"/>
      <w:numFmt w:val="lowerLetter"/>
      <w:lvlText w:val="%8."/>
      <w:lvlJc w:val="left"/>
      <w:pPr>
        <w:ind w:left="5760" w:hanging="360"/>
      </w:pPr>
    </w:lvl>
    <w:lvl w:ilvl="8" w:tplc="64D6D1F0">
      <w:start w:val="1"/>
      <w:numFmt w:val="lowerRoman"/>
      <w:lvlText w:val="%9."/>
      <w:lvlJc w:val="right"/>
      <w:pPr>
        <w:ind w:left="6480" w:hanging="180"/>
      </w:pPr>
    </w:lvl>
  </w:abstractNum>
  <w:abstractNum w:abstractNumId="20" w15:restartNumberingAfterBreak="0">
    <w:nsid w:val="41F1B2F7"/>
    <w:multiLevelType w:val="hybridMultilevel"/>
    <w:tmpl w:val="8F3439C4"/>
    <w:lvl w:ilvl="0" w:tplc="769A881A">
      <w:start w:val="1"/>
      <w:numFmt w:val="bullet"/>
      <w:lvlText w:val="·"/>
      <w:lvlJc w:val="left"/>
      <w:pPr>
        <w:ind w:left="720" w:hanging="360"/>
      </w:pPr>
      <w:rPr>
        <w:rFonts w:hint="default" w:ascii="Symbol" w:hAnsi="Symbol"/>
      </w:rPr>
    </w:lvl>
    <w:lvl w:ilvl="1" w:tplc="DE564260">
      <w:start w:val="1"/>
      <w:numFmt w:val="bullet"/>
      <w:lvlText w:val="o"/>
      <w:lvlJc w:val="left"/>
      <w:pPr>
        <w:ind w:left="1440" w:hanging="360"/>
      </w:pPr>
      <w:rPr>
        <w:rFonts w:hint="default" w:ascii="Courier New" w:hAnsi="Courier New"/>
      </w:rPr>
    </w:lvl>
    <w:lvl w:ilvl="2" w:tplc="CC682F0E">
      <w:start w:val="1"/>
      <w:numFmt w:val="bullet"/>
      <w:lvlText w:val=""/>
      <w:lvlJc w:val="left"/>
      <w:pPr>
        <w:ind w:left="2160" w:hanging="360"/>
      </w:pPr>
      <w:rPr>
        <w:rFonts w:hint="default" w:ascii="Wingdings" w:hAnsi="Wingdings"/>
      </w:rPr>
    </w:lvl>
    <w:lvl w:ilvl="3" w:tplc="9970C7C4">
      <w:start w:val="1"/>
      <w:numFmt w:val="bullet"/>
      <w:lvlText w:val=""/>
      <w:lvlJc w:val="left"/>
      <w:pPr>
        <w:ind w:left="2880" w:hanging="360"/>
      </w:pPr>
      <w:rPr>
        <w:rFonts w:hint="default" w:ascii="Symbol" w:hAnsi="Symbol"/>
      </w:rPr>
    </w:lvl>
    <w:lvl w:ilvl="4" w:tplc="4FE6A80C">
      <w:start w:val="1"/>
      <w:numFmt w:val="bullet"/>
      <w:lvlText w:val="o"/>
      <w:lvlJc w:val="left"/>
      <w:pPr>
        <w:ind w:left="3600" w:hanging="360"/>
      </w:pPr>
      <w:rPr>
        <w:rFonts w:hint="default" w:ascii="Courier New" w:hAnsi="Courier New"/>
      </w:rPr>
    </w:lvl>
    <w:lvl w:ilvl="5" w:tplc="4EB849B0">
      <w:start w:val="1"/>
      <w:numFmt w:val="bullet"/>
      <w:lvlText w:val=""/>
      <w:lvlJc w:val="left"/>
      <w:pPr>
        <w:ind w:left="4320" w:hanging="360"/>
      </w:pPr>
      <w:rPr>
        <w:rFonts w:hint="default" w:ascii="Wingdings" w:hAnsi="Wingdings"/>
      </w:rPr>
    </w:lvl>
    <w:lvl w:ilvl="6" w:tplc="3836C542">
      <w:start w:val="1"/>
      <w:numFmt w:val="bullet"/>
      <w:lvlText w:val=""/>
      <w:lvlJc w:val="left"/>
      <w:pPr>
        <w:ind w:left="5040" w:hanging="360"/>
      </w:pPr>
      <w:rPr>
        <w:rFonts w:hint="default" w:ascii="Symbol" w:hAnsi="Symbol"/>
      </w:rPr>
    </w:lvl>
    <w:lvl w:ilvl="7" w:tplc="20FA5F88">
      <w:start w:val="1"/>
      <w:numFmt w:val="bullet"/>
      <w:lvlText w:val="o"/>
      <w:lvlJc w:val="left"/>
      <w:pPr>
        <w:ind w:left="5760" w:hanging="360"/>
      </w:pPr>
      <w:rPr>
        <w:rFonts w:hint="default" w:ascii="Courier New" w:hAnsi="Courier New"/>
      </w:rPr>
    </w:lvl>
    <w:lvl w:ilvl="8" w:tplc="3CF2641C">
      <w:start w:val="1"/>
      <w:numFmt w:val="bullet"/>
      <w:lvlText w:val=""/>
      <w:lvlJc w:val="left"/>
      <w:pPr>
        <w:ind w:left="6480" w:hanging="360"/>
      </w:pPr>
      <w:rPr>
        <w:rFonts w:hint="default" w:ascii="Wingdings" w:hAnsi="Wingdings"/>
      </w:rPr>
    </w:lvl>
  </w:abstractNum>
  <w:abstractNum w:abstractNumId="21" w15:restartNumberingAfterBreak="0">
    <w:nsid w:val="42A43E07"/>
    <w:multiLevelType w:val="hybridMultilevel"/>
    <w:tmpl w:val="19006A8E"/>
    <w:lvl w:ilvl="0" w:tplc="4448E154">
      <w:start w:val="1"/>
      <w:numFmt w:val="bullet"/>
      <w:pStyle w:val="BulletText"/>
      <w:lvlText w:val=""/>
      <w:lvlJc w:val="left"/>
      <w:pPr>
        <w:tabs>
          <w:tab w:val="num" w:pos="620"/>
        </w:tabs>
        <w:ind w:left="620" w:hanging="556"/>
      </w:pPr>
      <w:rPr>
        <w:rFonts w:hint="default" w:ascii="Symbol" w:hAnsi="Symbol"/>
        <w:color w:val="000000" w:themeColor="text1"/>
      </w:rPr>
    </w:lvl>
    <w:lvl w:ilvl="1" w:tplc="E77E5E2C">
      <w:start w:val="1"/>
      <w:numFmt w:val="bullet"/>
      <w:lvlText w:val="o"/>
      <w:lvlJc w:val="left"/>
      <w:pPr>
        <w:tabs>
          <w:tab w:val="num" w:pos="1323"/>
        </w:tabs>
        <w:ind w:left="1323" w:hanging="360"/>
      </w:pPr>
      <w:rPr>
        <w:rFonts w:hint="default" w:ascii="Courier New" w:hAnsi="Courier New" w:cs="Courier New"/>
      </w:rPr>
    </w:lvl>
    <w:lvl w:ilvl="2" w:tplc="3386F4AA">
      <w:start w:val="1"/>
      <w:numFmt w:val="bullet"/>
      <w:lvlText w:val=""/>
      <w:lvlJc w:val="left"/>
      <w:pPr>
        <w:tabs>
          <w:tab w:val="num" w:pos="2043"/>
        </w:tabs>
        <w:ind w:left="2043" w:hanging="360"/>
      </w:pPr>
      <w:rPr>
        <w:rFonts w:hint="default" w:ascii="Wingdings" w:hAnsi="Wingdings"/>
      </w:rPr>
    </w:lvl>
    <w:lvl w:ilvl="3" w:tplc="C6A2AB26" w:tentative="1">
      <w:start w:val="1"/>
      <w:numFmt w:val="bullet"/>
      <w:lvlText w:val=""/>
      <w:lvlJc w:val="left"/>
      <w:pPr>
        <w:tabs>
          <w:tab w:val="num" w:pos="2763"/>
        </w:tabs>
        <w:ind w:left="2763" w:hanging="360"/>
      </w:pPr>
      <w:rPr>
        <w:rFonts w:hint="default" w:ascii="Symbol" w:hAnsi="Symbol"/>
      </w:rPr>
    </w:lvl>
    <w:lvl w:ilvl="4" w:tplc="5920B75C" w:tentative="1">
      <w:start w:val="1"/>
      <w:numFmt w:val="bullet"/>
      <w:lvlText w:val="o"/>
      <w:lvlJc w:val="left"/>
      <w:pPr>
        <w:tabs>
          <w:tab w:val="num" w:pos="3483"/>
        </w:tabs>
        <w:ind w:left="3483" w:hanging="360"/>
      </w:pPr>
      <w:rPr>
        <w:rFonts w:hint="default" w:ascii="Courier New" w:hAnsi="Courier New" w:cs="Courier New"/>
      </w:rPr>
    </w:lvl>
    <w:lvl w:ilvl="5" w:tplc="FC1C6FE8" w:tentative="1">
      <w:start w:val="1"/>
      <w:numFmt w:val="bullet"/>
      <w:lvlText w:val=""/>
      <w:lvlJc w:val="left"/>
      <w:pPr>
        <w:tabs>
          <w:tab w:val="num" w:pos="4203"/>
        </w:tabs>
        <w:ind w:left="4203" w:hanging="360"/>
      </w:pPr>
      <w:rPr>
        <w:rFonts w:hint="default" w:ascii="Wingdings" w:hAnsi="Wingdings"/>
      </w:rPr>
    </w:lvl>
    <w:lvl w:ilvl="6" w:tplc="A37A1930" w:tentative="1">
      <w:start w:val="1"/>
      <w:numFmt w:val="bullet"/>
      <w:lvlText w:val=""/>
      <w:lvlJc w:val="left"/>
      <w:pPr>
        <w:tabs>
          <w:tab w:val="num" w:pos="4923"/>
        </w:tabs>
        <w:ind w:left="4923" w:hanging="360"/>
      </w:pPr>
      <w:rPr>
        <w:rFonts w:hint="default" w:ascii="Symbol" w:hAnsi="Symbol"/>
      </w:rPr>
    </w:lvl>
    <w:lvl w:ilvl="7" w:tplc="C19651E0" w:tentative="1">
      <w:start w:val="1"/>
      <w:numFmt w:val="bullet"/>
      <w:lvlText w:val="o"/>
      <w:lvlJc w:val="left"/>
      <w:pPr>
        <w:tabs>
          <w:tab w:val="num" w:pos="5643"/>
        </w:tabs>
        <w:ind w:left="5643" w:hanging="360"/>
      </w:pPr>
      <w:rPr>
        <w:rFonts w:hint="default" w:ascii="Courier New" w:hAnsi="Courier New" w:cs="Courier New"/>
      </w:rPr>
    </w:lvl>
    <w:lvl w:ilvl="8" w:tplc="844CBEC4" w:tentative="1">
      <w:start w:val="1"/>
      <w:numFmt w:val="bullet"/>
      <w:lvlText w:val=""/>
      <w:lvlJc w:val="left"/>
      <w:pPr>
        <w:tabs>
          <w:tab w:val="num" w:pos="6363"/>
        </w:tabs>
        <w:ind w:left="6363" w:hanging="360"/>
      </w:pPr>
      <w:rPr>
        <w:rFonts w:hint="default" w:ascii="Wingdings" w:hAnsi="Wingdings"/>
      </w:rPr>
    </w:lvl>
  </w:abstractNum>
  <w:abstractNum w:abstractNumId="22" w15:restartNumberingAfterBreak="0">
    <w:nsid w:val="4B2E5EE5"/>
    <w:multiLevelType w:val="multilevel"/>
    <w:tmpl w:val="B5C2699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B7B8752"/>
    <w:multiLevelType w:val="hybridMultilevel"/>
    <w:tmpl w:val="984E5B38"/>
    <w:lvl w:ilvl="0" w:tplc="08086388">
      <w:start w:val="1"/>
      <w:numFmt w:val="decimal"/>
      <w:lvlText w:val="%1."/>
      <w:lvlJc w:val="left"/>
      <w:pPr>
        <w:ind w:left="720" w:hanging="360"/>
      </w:pPr>
      <w:rPr>
        <w:rFonts w:ascii="Mars Centra" w:hAnsi="Mars Centra" w:eastAsia="Mars Centra" w:cs="Mars Centra"/>
      </w:rPr>
    </w:lvl>
    <w:lvl w:ilvl="1" w:tplc="6F44F532">
      <w:start w:val="1"/>
      <w:numFmt w:val="lowerLetter"/>
      <w:lvlText w:val="%2."/>
      <w:lvlJc w:val="left"/>
      <w:pPr>
        <w:ind w:left="1440" w:hanging="360"/>
      </w:pPr>
    </w:lvl>
    <w:lvl w:ilvl="2" w:tplc="FFD41E2A">
      <w:start w:val="1"/>
      <w:numFmt w:val="lowerRoman"/>
      <w:lvlText w:val="%3."/>
      <w:lvlJc w:val="right"/>
      <w:pPr>
        <w:ind w:left="2160" w:hanging="180"/>
      </w:pPr>
    </w:lvl>
    <w:lvl w:ilvl="3" w:tplc="7752EFE2">
      <w:start w:val="1"/>
      <w:numFmt w:val="decimal"/>
      <w:lvlText w:val="%4."/>
      <w:lvlJc w:val="left"/>
      <w:pPr>
        <w:ind w:left="2880" w:hanging="360"/>
      </w:pPr>
    </w:lvl>
    <w:lvl w:ilvl="4" w:tplc="4434EC2E">
      <w:start w:val="1"/>
      <w:numFmt w:val="lowerLetter"/>
      <w:lvlText w:val="%5."/>
      <w:lvlJc w:val="left"/>
      <w:pPr>
        <w:ind w:left="3600" w:hanging="360"/>
      </w:pPr>
    </w:lvl>
    <w:lvl w:ilvl="5" w:tplc="6686B4C4">
      <w:start w:val="1"/>
      <w:numFmt w:val="lowerRoman"/>
      <w:lvlText w:val="%6."/>
      <w:lvlJc w:val="right"/>
      <w:pPr>
        <w:ind w:left="4320" w:hanging="180"/>
      </w:pPr>
    </w:lvl>
    <w:lvl w:ilvl="6" w:tplc="31ACEE18">
      <w:start w:val="1"/>
      <w:numFmt w:val="decimal"/>
      <w:lvlText w:val="%7."/>
      <w:lvlJc w:val="left"/>
      <w:pPr>
        <w:ind w:left="5040" w:hanging="360"/>
      </w:pPr>
    </w:lvl>
    <w:lvl w:ilvl="7" w:tplc="AD2C1580">
      <w:start w:val="1"/>
      <w:numFmt w:val="lowerLetter"/>
      <w:lvlText w:val="%8."/>
      <w:lvlJc w:val="left"/>
      <w:pPr>
        <w:ind w:left="5760" w:hanging="360"/>
      </w:pPr>
    </w:lvl>
    <w:lvl w:ilvl="8" w:tplc="231A1BFE">
      <w:start w:val="1"/>
      <w:numFmt w:val="lowerRoman"/>
      <w:lvlText w:val="%9."/>
      <w:lvlJc w:val="right"/>
      <w:pPr>
        <w:ind w:left="6480" w:hanging="180"/>
      </w:pPr>
    </w:lvl>
  </w:abstractNum>
  <w:abstractNum w:abstractNumId="24" w15:restartNumberingAfterBreak="0">
    <w:nsid w:val="4E27BDF5"/>
    <w:multiLevelType w:val="multilevel"/>
    <w:tmpl w:val="EE2823C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1A3857F"/>
    <w:multiLevelType w:val="hybridMultilevel"/>
    <w:tmpl w:val="CB3A0492"/>
    <w:lvl w:ilvl="0" w:tplc="AC782D2C">
      <w:start w:val="1"/>
      <w:numFmt w:val="decimal"/>
      <w:lvlText w:val="%1)"/>
      <w:lvlJc w:val="left"/>
      <w:pPr>
        <w:ind w:left="720" w:hanging="360"/>
      </w:pPr>
    </w:lvl>
    <w:lvl w:ilvl="1" w:tplc="3C1EC71C">
      <w:start w:val="1"/>
      <w:numFmt w:val="lowerLetter"/>
      <w:lvlText w:val="%2."/>
      <w:lvlJc w:val="left"/>
      <w:pPr>
        <w:ind w:left="1440" w:hanging="360"/>
      </w:pPr>
    </w:lvl>
    <w:lvl w:ilvl="2" w:tplc="32565A2A">
      <w:start w:val="1"/>
      <w:numFmt w:val="lowerRoman"/>
      <w:lvlText w:val="%3."/>
      <w:lvlJc w:val="right"/>
      <w:pPr>
        <w:ind w:left="2160" w:hanging="180"/>
      </w:pPr>
    </w:lvl>
    <w:lvl w:ilvl="3" w:tplc="9424B992">
      <w:start w:val="1"/>
      <w:numFmt w:val="decimal"/>
      <w:lvlText w:val="%4."/>
      <w:lvlJc w:val="left"/>
      <w:pPr>
        <w:ind w:left="2880" w:hanging="360"/>
      </w:pPr>
    </w:lvl>
    <w:lvl w:ilvl="4" w:tplc="BB542C72">
      <w:start w:val="1"/>
      <w:numFmt w:val="lowerLetter"/>
      <w:lvlText w:val="%5."/>
      <w:lvlJc w:val="left"/>
      <w:pPr>
        <w:ind w:left="3600" w:hanging="360"/>
      </w:pPr>
    </w:lvl>
    <w:lvl w:ilvl="5" w:tplc="911C6298">
      <w:start w:val="1"/>
      <w:numFmt w:val="lowerRoman"/>
      <w:lvlText w:val="%6."/>
      <w:lvlJc w:val="right"/>
      <w:pPr>
        <w:ind w:left="4320" w:hanging="180"/>
      </w:pPr>
    </w:lvl>
    <w:lvl w:ilvl="6" w:tplc="E3D8726C">
      <w:start w:val="1"/>
      <w:numFmt w:val="decimal"/>
      <w:lvlText w:val="%7."/>
      <w:lvlJc w:val="left"/>
      <w:pPr>
        <w:ind w:left="5040" w:hanging="360"/>
      </w:pPr>
    </w:lvl>
    <w:lvl w:ilvl="7" w:tplc="164CCA94">
      <w:start w:val="1"/>
      <w:numFmt w:val="lowerLetter"/>
      <w:lvlText w:val="%8."/>
      <w:lvlJc w:val="left"/>
      <w:pPr>
        <w:ind w:left="5760" w:hanging="360"/>
      </w:pPr>
    </w:lvl>
    <w:lvl w:ilvl="8" w:tplc="4C5A88DE">
      <w:start w:val="1"/>
      <w:numFmt w:val="lowerRoman"/>
      <w:lvlText w:val="%9."/>
      <w:lvlJc w:val="right"/>
      <w:pPr>
        <w:ind w:left="6480" w:hanging="180"/>
      </w:pPr>
    </w:lvl>
  </w:abstractNum>
  <w:abstractNum w:abstractNumId="26" w15:restartNumberingAfterBreak="0">
    <w:nsid w:val="5EFAF8A8"/>
    <w:multiLevelType w:val="hybridMultilevel"/>
    <w:tmpl w:val="A7B2F5B6"/>
    <w:lvl w:ilvl="0" w:tplc="11868D90">
      <w:start w:val="1"/>
      <w:numFmt w:val="decimal"/>
      <w:lvlText w:val="%1)"/>
      <w:lvlJc w:val="left"/>
      <w:pPr>
        <w:ind w:left="720" w:hanging="360"/>
      </w:pPr>
    </w:lvl>
    <w:lvl w:ilvl="1" w:tplc="54466EAE">
      <w:start w:val="1"/>
      <w:numFmt w:val="lowerLetter"/>
      <w:lvlText w:val="%2."/>
      <w:lvlJc w:val="left"/>
      <w:pPr>
        <w:ind w:left="1440" w:hanging="360"/>
      </w:pPr>
    </w:lvl>
    <w:lvl w:ilvl="2" w:tplc="87DC805C">
      <w:start w:val="1"/>
      <w:numFmt w:val="lowerRoman"/>
      <w:lvlText w:val="%3."/>
      <w:lvlJc w:val="right"/>
      <w:pPr>
        <w:ind w:left="2160" w:hanging="180"/>
      </w:pPr>
    </w:lvl>
    <w:lvl w:ilvl="3" w:tplc="BC2A4EA8">
      <w:start w:val="1"/>
      <w:numFmt w:val="decimal"/>
      <w:lvlText w:val="%4."/>
      <w:lvlJc w:val="left"/>
      <w:pPr>
        <w:ind w:left="2880" w:hanging="360"/>
      </w:pPr>
    </w:lvl>
    <w:lvl w:ilvl="4" w:tplc="EB4439D6">
      <w:start w:val="1"/>
      <w:numFmt w:val="lowerLetter"/>
      <w:lvlText w:val="%5."/>
      <w:lvlJc w:val="left"/>
      <w:pPr>
        <w:ind w:left="3600" w:hanging="360"/>
      </w:pPr>
    </w:lvl>
    <w:lvl w:ilvl="5" w:tplc="5644FAA6">
      <w:start w:val="1"/>
      <w:numFmt w:val="lowerRoman"/>
      <w:lvlText w:val="%6."/>
      <w:lvlJc w:val="right"/>
      <w:pPr>
        <w:ind w:left="4320" w:hanging="180"/>
      </w:pPr>
    </w:lvl>
    <w:lvl w:ilvl="6" w:tplc="56D23A72">
      <w:start w:val="1"/>
      <w:numFmt w:val="decimal"/>
      <w:lvlText w:val="%7."/>
      <w:lvlJc w:val="left"/>
      <w:pPr>
        <w:ind w:left="5040" w:hanging="360"/>
      </w:pPr>
    </w:lvl>
    <w:lvl w:ilvl="7" w:tplc="8CBA354E">
      <w:start w:val="1"/>
      <w:numFmt w:val="lowerLetter"/>
      <w:lvlText w:val="%8."/>
      <w:lvlJc w:val="left"/>
      <w:pPr>
        <w:ind w:left="5760" w:hanging="360"/>
      </w:pPr>
    </w:lvl>
    <w:lvl w:ilvl="8" w:tplc="3CAAB116">
      <w:start w:val="1"/>
      <w:numFmt w:val="lowerRoman"/>
      <w:lvlText w:val="%9."/>
      <w:lvlJc w:val="right"/>
      <w:pPr>
        <w:ind w:left="6480" w:hanging="180"/>
      </w:pPr>
    </w:lvl>
  </w:abstractNum>
  <w:abstractNum w:abstractNumId="27" w15:restartNumberingAfterBreak="0">
    <w:nsid w:val="60E2926C"/>
    <w:multiLevelType w:val="hybridMultilevel"/>
    <w:tmpl w:val="194CCFA4"/>
    <w:lvl w:ilvl="0" w:tplc="678CFCE2">
      <w:start w:val="1"/>
      <w:numFmt w:val="decimal"/>
      <w:lvlText w:val="%1."/>
      <w:lvlJc w:val="left"/>
      <w:pPr>
        <w:ind w:left="720" w:hanging="360"/>
      </w:pPr>
    </w:lvl>
    <w:lvl w:ilvl="1" w:tplc="29B8E35E">
      <w:start w:val="1"/>
      <w:numFmt w:val="lowerLetter"/>
      <w:lvlText w:val="%2."/>
      <w:lvlJc w:val="left"/>
      <w:pPr>
        <w:ind w:left="1440" w:hanging="360"/>
      </w:pPr>
    </w:lvl>
    <w:lvl w:ilvl="2" w:tplc="31DC0FA2">
      <w:start w:val="1"/>
      <w:numFmt w:val="lowerRoman"/>
      <w:lvlText w:val="%3."/>
      <w:lvlJc w:val="right"/>
      <w:pPr>
        <w:ind w:left="2160" w:hanging="180"/>
      </w:pPr>
    </w:lvl>
    <w:lvl w:ilvl="3" w:tplc="20860538">
      <w:start w:val="1"/>
      <w:numFmt w:val="decimal"/>
      <w:lvlText w:val="%4."/>
      <w:lvlJc w:val="left"/>
      <w:pPr>
        <w:ind w:left="2880" w:hanging="360"/>
      </w:pPr>
    </w:lvl>
    <w:lvl w:ilvl="4" w:tplc="756E9C2A">
      <w:start w:val="1"/>
      <w:numFmt w:val="lowerLetter"/>
      <w:lvlText w:val="%5."/>
      <w:lvlJc w:val="left"/>
      <w:pPr>
        <w:ind w:left="3600" w:hanging="360"/>
      </w:pPr>
    </w:lvl>
    <w:lvl w:ilvl="5" w:tplc="6AD863A2">
      <w:start w:val="1"/>
      <w:numFmt w:val="lowerRoman"/>
      <w:lvlText w:val="%6."/>
      <w:lvlJc w:val="right"/>
      <w:pPr>
        <w:ind w:left="4320" w:hanging="180"/>
      </w:pPr>
    </w:lvl>
    <w:lvl w:ilvl="6" w:tplc="C4347F00">
      <w:start w:val="1"/>
      <w:numFmt w:val="decimal"/>
      <w:lvlText w:val="%7."/>
      <w:lvlJc w:val="left"/>
      <w:pPr>
        <w:ind w:left="5040" w:hanging="360"/>
      </w:pPr>
    </w:lvl>
    <w:lvl w:ilvl="7" w:tplc="A7A88A2E">
      <w:start w:val="1"/>
      <w:numFmt w:val="lowerLetter"/>
      <w:lvlText w:val="%8."/>
      <w:lvlJc w:val="left"/>
      <w:pPr>
        <w:ind w:left="5760" w:hanging="360"/>
      </w:pPr>
    </w:lvl>
    <w:lvl w:ilvl="8" w:tplc="980EDA28">
      <w:start w:val="1"/>
      <w:numFmt w:val="lowerRoman"/>
      <w:lvlText w:val="%9."/>
      <w:lvlJc w:val="right"/>
      <w:pPr>
        <w:ind w:left="6480" w:hanging="180"/>
      </w:pPr>
    </w:lvl>
  </w:abstractNum>
  <w:abstractNum w:abstractNumId="28" w15:restartNumberingAfterBreak="0">
    <w:nsid w:val="61F564D7"/>
    <w:multiLevelType w:val="hybridMultilevel"/>
    <w:tmpl w:val="38D24B98"/>
    <w:lvl w:ilvl="0" w:tplc="5B30B40E">
      <w:start w:val="1"/>
      <w:numFmt w:val="decimal"/>
      <w:lvlText w:val="%1)"/>
      <w:lvlJc w:val="left"/>
      <w:pPr>
        <w:ind w:left="720" w:hanging="360"/>
      </w:pPr>
    </w:lvl>
    <w:lvl w:ilvl="1" w:tplc="0EFAEDF2">
      <w:start w:val="1"/>
      <w:numFmt w:val="lowerLetter"/>
      <w:lvlText w:val="%2."/>
      <w:lvlJc w:val="left"/>
      <w:pPr>
        <w:ind w:left="1440" w:hanging="360"/>
      </w:pPr>
    </w:lvl>
    <w:lvl w:ilvl="2" w:tplc="E3A48CD8">
      <w:start w:val="1"/>
      <w:numFmt w:val="lowerRoman"/>
      <w:lvlText w:val="%3."/>
      <w:lvlJc w:val="right"/>
      <w:pPr>
        <w:ind w:left="2160" w:hanging="180"/>
      </w:pPr>
    </w:lvl>
    <w:lvl w:ilvl="3" w:tplc="E3DABB5E">
      <w:start w:val="1"/>
      <w:numFmt w:val="decimal"/>
      <w:lvlText w:val="%4."/>
      <w:lvlJc w:val="left"/>
      <w:pPr>
        <w:ind w:left="2880" w:hanging="360"/>
      </w:pPr>
    </w:lvl>
    <w:lvl w:ilvl="4" w:tplc="8F6CCB46">
      <w:start w:val="1"/>
      <w:numFmt w:val="lowerLetter"/>
      <w:lvlText w:val="%5."/>
      <w:lvlJc w:val="left"/>
      <w:pPr>
        <w:ind w:left="3600" w:hanging="360"/>
      </w:pPr>
    </w:lvl>
    <w:lvl w:ilvl="5" w:tplc="CB0893B4">
      <w:start w:val="1"/>
      <w:numFmt w:val="lowerRoman"/>
      <w:lvlText w:val="%6."/>
      <w:lvlJc w:val="right"/>
      <w:pPr>
        <w:ind w:left="4320" w:hanging="180"/>
      </w:pPr>
    </w:lvl>
    <w:lvl w:ilvl="6" w:tplc="D8DC248E">
      <w:start w:val="1"/>
      <w:numFmt w:val="decimal"/>
      <w:lvlText w:val="%7."/>
      <w:lvlJc w:val="left"/>
      <w:pPr>
        <w:ind w:left="5040" w:hanging="360"/>
      </w:pPr>
    </w:lvl>
    <w:lvl w:ilvl="7" w:tplc="D982CB92">
      <w:start w:val="1"/>
      <w:numFmt w:val="lowerLetter"/>
      <w:lvlText w:val="%8."/>
      <w:lvlJc w:val="left"/>
      <w:pPr>
        <w:ind w:left="5760" w:hanging="360"/>
      </w:pPr>
    </w:lvl>
    <w:lvl w:ilvl="8" w:tplc="215666EC">
      <w:start w:val="1"/>
      <w:numFmt w:val="lowerRoman"/>
      <w:lvlText w:val="%9."/>
      <w:lvlJc w:val="right"/>
      <w:pPr>
        <w:ind w:left="6480" w:hanging="180"/>
      </w:pPr>
    </w:lvl>
  </w:abstractNum>
  <w:abstractNum w:abstractNumId="29" w15:restartNumberingAfterBreak="0">
    <w:nsid w:val="623B5BE0"/>
    <w:multiLevelType w:val="hybridMultilevel"/>
    <w:tmpl w:val="311A0DD8"/>
    <w:lvl w:ilvl="0" w:tplc="FFFFFFFF">
      <w:start w:val="1"/>
      <w:numFmt w:val="decimal"/>
      <w:lvlText w:val="%1."/>
      <w:lvlJc w:val="left"/>
      <w:pPr>
        <w:ind w:left="720" w:hanging="360"/>
      </w:pPr>
    </w:lvl>
    <w:lvl w:ilvl="1" w:tplc="77045C18">
      <w:start w:val="1"/>
      <w:numFmt w:val="lowerLetter"/>
      <w:lvlText w:val="%2."/>
      <w:lvlJc w:val="left"/>
      <w:pPr>
        <w:ind w:left="1440" w:hanging="360"/>
      </w:pPr>
    </w:lvl>
    <w:lvl w:ilvl="2" w:tplc="66DA0EB0">
      <w:start w:val="1"/>
      <w:numFmt w:val="lowerRoman"/>
      <w:lvlText w:val="%3."/>
      <w:lvlJc w:val="right"/>
      <w:pPr>
        <w:ind w:left="2160" w:hanging="180"/>
      </w:pPr>
    </w:lvl>
    <w:lvl w:ilvl="3" w:tplc="EB18BF34">
      <w:start w:val="1"/>
      <w:numFmt w:val="decimal"/>
      <w:lvlText w:val="%4."/>
      <w:lvlJc w:val="left"/>
      <w:pPr>
        <w:ind w:left="2880" w:hanging="360"/>
      </w:pPr>
    </w:lvl>
    <w:lvl w:ilvl="4" w:tplc="C0C00702">
      <w:start w:val="1"/>
      <w:numFmt w:val="lowerLetter"/>
      <w:lvlText w:val="%5."/>
      <w:lvlJc w:val="left"/>
      <w:pPr>
        <w:ind w:left="3600" w:hanging="360"/>
      </w:pPr>
    </w:lvl>
    <w:lvl w:ilvl="5" w:tplc="1B9EF3E8">
      <w:start w:val="1"/>
      <w:numFmt w:val="lowerRoman"/>
      <w:lvlText w:val="%6."/>
      <w:lvlJc w:val="right"/>
      <w:pPr>
        <w:ind w:left="4320" w:hanging="180"/>
      </w:pPr>
    </w:lvl>
    <w:lvl w:ilvl="6" w:tplc="B532DCCE">
      <w:start w:val="1"/>
      <w:numFmt w:val="decimal"/>
      <w:lvlText w:val="%7."/>
      <w:lvlJc w:val="left"/>
      <w:pPr>
        <w:ind w:left="5040" w:hanging="360"/>
      </w:pPr>
    </w:lvl>
    <w:lvl w:ilvl="7" w:tplc="7DEEA47A">
      <w:start w:val="1"/>
      <w:numFmt w:val="lowerLetter"/>
      <w:lvlText w:val="%8."/>
      <w:lvlJc w:val="left"/>
      <w:pPr>
        <w:ind w:left="5760" w:hanging="360"/>
      </w:pPr>
    </w:lvl>
    <w:lvl w:ilvl="8" w:tplc="5EB007F6">
      <w:start w:val="1"/>
      <w:numFmt w:val="lowerRoman"/>
      <w:lvlText w:val="%9."/>
      <w:lvlJc w:val="right"/>
      <w:pPr>
        <w:ind w:left="6480" w:hanging="180"/>
      </w:pPr>
    </w:lvl>
  </w:abstractNum>
  <w:abstractNum w:abstractNumId="30" w15:restartNumberingAfterBreak="0">
    <w:nsid w:val="6B9F0E26"/>
    <w:multiLevelType w:val="multilevel"/>
    <w:tmpl w:val="2A8EF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6C467B5A"/>
    <w:multiLevelType w:val="hybridMultilevel"/>
    <w:tmpl w:val="38EE6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99E81B"/>
    <w:multiLevelType w:val="multilevel"/>
    <w:tmpl w:val="81B46200"/>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E77DB78"/>
    <w:multiLevelType w:val="hybridMultilevel"/>
    <w:tmpl w:val="748457BE"/>
    <w:lvl w:ilvl="0" w:tplc="7370271C">
      <w:start w:val="1"/>
      <w:numFmt w:val="bullet"/>
      <w:lvlText w:val="·"/>
      <w:lvlJc w:val="left"/>
      <w:pPr>
        <w:ind w:left="720" w:hanging="360"/>
      </w:pPr>
      <w:rPr>
        <w:rFonts w:hint="default" w:ascii="Symbol" w:hAnsi="Symbol"/>
      </w:rPr>
    </w:lvl>
    <w:lvl w:ilvl="1" w:tplc="E872FAF0">
      <w:start w:val="1"/>
      <w:numFmt w:val="bullet"/>
      <w:lvlText w:val="o"/>
      <w:lvlJc w:val="left"/>
      <w:pPr>
        <w:ind w:left="1440" w:hanging="360"/>
      </w:pPr>
      <w:rPr>
        <w:rFonts w:hint="default" w:ascii="Courier New" w:hAnsi="Courier New"/>
      </w:rPr>
    </w:lvl>
    <w:lvl w:ilvl="2" w:tplc="4AE20E22">
      <w:start w:val="1"/>
      <w:numFmt w:val="bullet"/>
      <w:lvlText w:val=""/>
      <w:lvlJc w:val="left"/>
      <w:pPr>
        <w:ind w:left="2160" w:hanging="360"/>
      </w:pPr>
      <w:rPr>
        <w:rFonts w:hint="default" w:ascii="Wingdings" w:hAnsi="Wingdings"/>
      </w:rPr>
    </w:lvl>
    <w:lvl w:ilvl="3" w:tplc="7EDAE44E">
      <w:start w:val="1"/>
      <w:numFmt w:val="bullet"/>
      <w:lvlText w:val=""/>
      <w:lvlJc w:val="left"/>
      <w:pPr>
        <w:ind w:left="2880" w:hanging="360"/>
      </w:pPr>
      <w:rPr>
        <w:rFonts w:hint="default" w:ascii="Symbol" w:hAnsi="Symbol"/>
      </w:rPr>
    </w:lvl>
    <w:lvl w:ilvl="4" w:tplc="18968AEC">
      <w:start w:val="1"/>
      <w:numFmt w:val="bullet"/>
      <w:lvlText w:val="o"/>
      <w:lvlJc w:val="left"/>
      <w:pPr>
        <w:ind w:left="3600" w:hanging="360"/>
      </w:pPr>
      <w:rPr>
        <w:rFonts w:hint="default" w:ascii="Courier New" w:hAnsi="Courier New"/>
      </w:rPr>
    </w:lvl>
    <w:lvl w:ilvl="5" w:tplc="EF10D2CC">
      <w:start w:val="1"/>
      <w:numFmt w:val="bullet"/>
      <w:lvlText w:val=""/>
      <w:lvlJc w:val="left"/>
      <w:pPr>
        <w:ind w:left="4320" w:hanging="360"/>
      </w:pPr>
      <w:rPr>
        <w:rFonts w:hint="default" w:ascii="Wingdings" w:hAnsi="Wingdings"/>
      </w:rPr>
    </w:lvl>
    <w:lvl w:ilvl="6" w:tplc="64B26934">
      <w:start w:val="1"/>
      <w:numFmt w:val="bullet"/>
      <w:lvlText w:val=""/>
      <w:lvlJc w:val="left"/>
      <w:pPr>
        <w:ind w:left="5040" w:hanging="360"/>
      </w:pPr>
      <w:rPr>
        <w:rFonts w:hint="default" w:ascii="Symbol" w:hAnsi="Symbol"/>
      </w:rPr>
    </w:lvl>
    <w:lvl w:ilvl="7" w:tplc="595CB8C0">
      <w:start w:val="1"/>
      <w:numFmt w:val="bullet"/>
      <w:lvlText w:val="o"/>
      <w:lvlJc w:val="left"/>
      <w:pPr>
        <w:ind w:left="5760" w:hanging="360"/>
      </w:pPr>
      <w:rPr>
        <w:rFonts w:hint="default" w:ascii="Courier New" w:hAnsi="Courier New"/>
      </w:rPr>
    </w:lvl>
    <w:lvl w:ilvl="8" w:tplc="1BE22262">
      <w:start w:val="1"/>
      <w:numFmt w:val="bullet"/>
      <w:lvlText w:val=""/>
      <w:lvlJc w:val="left"/>
      <w:pPr>
        <w:ind w:left="6480" w:hanging="360"/>
      </w:pPr>
      <w:rPr>
        <w:rFonts w:hint="default" w:ascii="Wingdings" w:hAnsi="Wingdings"/>
      </w:rPr>
    </w:lvl>
  </w:abstractNum>
  <w:abstractNum w:abstractNumId="34" w15:restartNumberingAfterBreak="0">
    <w:nsid w:val="6ECBD794"/>
    <w:multiLevelType w:val="multilevel"/>
    <w:tmpl w:val="FFFC1676"/>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196C99D"/>
    <w:multiLevelType w:val="hybridMultilevel"/>
    <w:tmpl w:val="D3501BC4"/>
    <w:lvl w:ilvl="0" w:tplc="9C90CFC0">
      <w:start w:val="1"/>
      <w:numFmt w:val="decimal"/>
      <w:lvlText w:val="%1)"/>
      <w:lvlJc w:val="left"/>
      <w:pPr>
        <w:ind w:left="720" w:hanging="360"/>
      </w:pPr>
    </w:lvl>
    <w:lvl w:ilvl="1" w:tplc="9554516E">
      <w:start w:val="1"/>
      <w:numFmt w:val="lowerLetter"/>
      <w:lvlText w:val="%2."/>
      <w:lvlJc w:val="left"/>
      <w:pPr>
        <w:ind w:left="1440" w:hanging="360"/>
      </w:pPr>
    </w:lvl>
    <w:lvl w:ilvl="2" w:tplc="612EBC40">
      <w:start w:val="1"/>
      <w:numFmt w:val="lowerRoman"/>
      <w:lvlText w:val="%3."/>
      <w:lvlJc w:val="right"/>
      <w:pPr>
        <w:ind w:left="2160" w:hanging="180"/>
      </w:pPr>
    </w:lvl>
    <w:lvl w:ilvl="3" w:tplc="833884B8">
      <w:start w:val="1"/>
      <w:numFmt w:val="decimal"/>
      <w:lvlText w:val="%4."/>
      <w:lvlJc w:val="left"/>
      <w:pPr>
        <w:ind w:left="2880" w:hanging="360"/>
      </w:pPr>
    </w:lvl>
    <w:lvl w:ilvl="4" w:tplc="EEF6DE20">
      <w:start w:val="1"/>
      <w:numFmt w:val="lowerLetter"/>
      <w:lvlText w:val="%5."/>
      <w:lvlJc w:val="left"/>
      <w:pPr>
        <w:ind w:left="3600" w:hanging="360"/>
      </w:pPr>
    </w:lvl>
    <w:lvl w:ilvl="5" w:tplc="1BAC0E4C">
      <w:start w:val="1"/>
      <w:numFmt w:val="lowerRoman"/>
      <w:lvlText w:val="%6."/>
      <w:lvlJc w:val="right"/>
      <w:pPr>
        <w:ind w:left="4320" w:hanging="180"/>
      </w:pPr>
    </w:lvl>
    <w:lvl w:ilvl="6" w:tplc="F222B2C8">
      <w:start w:val="1"/>
      <w:numFmt w:val="decimal"/>
      <w:lvlText w:val="%7."/>
      <w:lvlJc w:val="left"/>
      <w:pPr>
        <w:ind w:left="5040" w:hanging="360"/>
      </w:pPr>
    </w:lvl>
    <w:lvl w:ilvl="7" w:tplc="17F472D0">
      <w:start w:val="1"/>
      <w:numFmt w:val="lowerLetter"/>
      <w:lvlText w:val="%8."/>
      <w:lvlJc w:val="left"/>
      <w:pPr>
        <w:ind w:left="5760" w:hanging="360"/>
      </w:pPr>
    </w:lvl>
    <w:lvl w:ilvl="8" w:tplc="28B8769E">
      <w:start w:val="1"/>
      <w:numFmt w:val="lowerRoman"/>
      <w:lvlText w:val="%9."/>
      <w:lvlJc w:val="right"/>
      <w:pPr>
        <w:ind w:left="6480" w:hanging="180"/>
      </w:pPr>
    </w:lvl>
  </w:abstractNum>
  <w:abstractNum w:abstractNumId="36" w15:restartNumberingAfterBreak="0">
    <w:nsid w:val="7A213703"/>
    <w:multiLevelType w:val="multilevel"/>
    <w:tmpl w:val="C7FA7E6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B804850"/>
    <w:multiLevelType w:val="multilevel"/>
    <w:tmpl w:val="D30C12D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1" w16cid:durableId="230123524">
    <w:abstractNumId w:val="37"/>
  </w:num>
  <w:num w:numId="2" w16cid:durableId="558133984">
    <w:abstractNumId w:val="34"/>
  </w:num>
  <w:num w:numId="3" w16cid:durableId="1342078852">
    <w:abstractNumId w:val="10"/>
  </w:num>
  <w:num w:numId="4" w16cid:durableId="745228852">
    <w:abstractNumId w:val="9"/>
  </w:num>
  <w:num w:numId="5" w16cid:durableId="1784958638">
    <w:abstractNumId w:val="36"/>
  </w:num>
  <w:num w:numId="6" w16cid:durableId="578052770">
    <w:abstractNumId w:val="7"/>
  </w:num>
  <w:num w:numId="7" w16cid:durableId="1060788988">
    <w:abstractNumId w:val="11"/>
  </w:num>
  <w:num w:numId="8" w16cid:durableId="751510795">
    <w:abstractNumId w:val="17"/>
  </w:num>
  <w:num w:numId="9" w16cid:durableId="1620141178">
    <w:abstractNumId w:val="24"/>
  </w:num>
  <w:num w:numId="10" w16cid:durableId="2059158608">
    <w:abstractNumId w:val="32"/>
  </w:num>
  <w:num w:numId="11" w16cid:durableId="1769615717">
    <w:abstractNumId w:val="22"/>
  </w:num>
  <w:num w:numId="12" w16cid:durableId="798258639">
    <w:abstractNumId w:val="13"/>
  </w:num>
  <w:num w:numId="13" w16cid:durableId="1560166072">
    <w:abstractNumId w:val="27"/>
  </w:num>
  <w:num w:numId="14" w16cid:durableId="1815558188">
    <w:abstractNumId w:val="35"/>
  </w:num>
  <w:num w:numId="15" w16cid:durableId="671875774">
    <w:abstractNumId w:val="6"/>
  </w:num>
  <w:num w:numId="16" w16cid:durableId="1648241383">
    <w:abstractNumId w:val="25"/>
  </w:num>
  <w:num w:numId="17" w16cid:durableId="462385109">
    <w:abstractNumId w:val="26"/>
  </w:num>
  <w:num w:numId="18" w16cid:durableId="277418725">
    <w:abstractNumId w:val="28"/>
  </w:num>
  <w:num w:numId="19" w16cid:durableId="2099210450">
    <w:abstractNumId w:val="30"/>
  </w:num>
  <w:num w:numId="20" w16cid:durableId="287703533">
    <w:abstractNumId w:val="21"/>
  </w:num>
  <w:num w:numId="21" w16cid:durableId="201983167">
    <w:abstractNumId w:val="12"/>
  </w:num>
  <w:num w:numId="22" w16cid:durableId="863519922">
    <w:abstractNumId w:val="3"/>
  </w:num>
  <w:num w:numId="23" w16cid:durableId="757948432">
    <w:abstractNumId w:val="4"/>
  </w:num>
  <w:num w:numId="24" w16cid:durableId="2111317891">
    <w:abstractNumId w:val="0"/>
  </w:num>
  <w:num w:numId="25" w16cid:durableId="138039455">
    <w:abstractNumId w:val="19"/>
  </w:num>
  <w:num w:numId="26" w16cid:durableId="673605800">
    <w:abstractNumId w:val="23"/>
  </w:num>
  <w:num w:numId="27" w16cid:durableId="906576059">
    <w:abstractNumId w:val="15"/>
  </w:num>
  <w:num w:numId="28" w16cid:durableId="286787586">
    <w:abstractNumId w:val="29"/>
  </w:num>
  <w:num w:numId="29" w16cid:durableId="1814060964">
    <w:abstractNumId w:val="33"/>
  </w:num>
  <w:num w:numId="30" w16cid:durableId="1683316645">
    <w:abstractNumId w:val="20"/>
  </w:num>
  <w:num w:numId="31" w16cid:durableId="208423383">
    <w:abstractNumId w:val="18"/>
  </w:num>
  <w:num w:numId="32" w16cid:durableId="2092895415">
    <w:abstractNumId w:val="2"/>
  </w:num>
  <w:num w:numId="33" w16cid:durableId="199906033">
    <w:abstractNumId w:val="16"/>
  </w:num>
  <w:num w:numId="34" w16cid:durableId="673606979">
    <w:abstractNumId w:val="5"/>
  </w:num>
  <w:num w:numId="35" w16cid:durableId="2010525716">
    <w:abstractNumId w:val="8"/>
  </w:num>
  <w:num w:numId="36" w16cid:durableId="735399465">
    <w:abstractNumId w:val="14"/>
  </w:num>
  <w:num w:numId="37" w16cid:durableId="844710400">
    <w:abstractNumId w:val="1"/>
  </w:num>
  <w:num w:numId="38" w16cid:durableId="940994024">
    <w:abstractNumId w:val="31"/>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doNotDisplayPageBoundaries/>
  <w:trackRevisions w:val="false"/>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E98"/>
    <w:rsid w:val="00000A59"/>
    <w:rsid w:val="00001012"/>
    <w:rsid w:val="000026ED"/>
    <w:rsid w:val="00003885"/>
    <w:rsid w:val="00004AF5"/>
    <w:rsid w:val="000057E2"/>
    <w:rsid w:val="00005D74"/>
    <w:rsid w:val="000065C3"/>
    <w:rsid w:val="00007E9D"/>
    <w:rsid w:val="000107D5"/>
    <w:rsid w:val="00010A3D"/>
    <w:rsid w:val="00010B89"/>
    <w:rsid w:val="00010F2F"/>
    <w:rsid w:val="00011E13"/>
    <w:rsid w:val="00012954"/>
    <w:rsid w:val="00013B4D"/>
    <w:rsid w:val="00014FED"/>
    <w:rsid w:val="00015A65"/>
    <w:rsid w:val="00015EA4"/>
    <w:rsid w:val="00016135"/>
    <w:rsid w:val="00016C97"/>
    <w:rsid w:val="0001760A"/>
    <w:rsid w:val="00021054"/>
    <w:rsid w:val="00022314"/>
    <w:rsid w:val="000223EE"/>
    <w:rsid w:val="00022C24"/>
    <w:rsid w:val="00022D9D"/>
    <w:rsid w:val="000230F1"/>
    <w:rsid w:val="00023183"/>
    <w:rsid w:val="00023825"/>
    <w:rsid w:val="00024256"/>
    <w:rsid w:val="00024E01"/>
    <w:rsid w:val="00025072"/>
    <w:rsid w:val="0002626E"/>
    <w:rsid w:val="00027224"/>
    <w:rsid w:val="0002771C"/>
    <w:rsid w:val="0002773D"/>
    <w:rsid w:val="00027A9A"/>
    <w:rsid w:val="00030138"/>
    <w:rsid w:val="000307D7"/>
    <w:rsid w:val="00030EAE"/>
    <w:rsid w:val="00030F69"/>
    <w:rsid w:val="00031226"/>
    <w:rsid w:val="000318C4"/>
    <w:rsid w:val="00031D25"/>
    <w:rsid w:val="000332F8"/>
    <w:rsid w:val="0003370D"/>
    <w:rsid w:val="00034310"/>
    <w:rsid w:val="00034945"/>
    <w:rsid w:val="00034E02"/>
    <w:rsid w:val="0003556A"/>
    <w:rsid w:val="00036275"/>
    <w:rsid w:val="000362EC"/>
    <w:rsid w:val="00036940"/>
    <w:rsid w:val="0003727C"/>
    <w:rsid w:val="000401D8"/>
    <w:rsid w:val="00040882"/>
    <w:rsid w:val="000409B7"/>
    <w:rsid w:val="000411F6"/>
    <w:rsid w:val="000413A6"/>
    <w:rsid w:val="00042080"/>
    <w:rsid w:val="000420B8"/>
    <w:rsid w:val="00042CB1"/>
    <w:rsid w:val="000431F3"/>
    <w:rsid w:val="000438A5"/>
    <w:rsid w:val="00044322"/>
    <w:rsid w:val="000447A8"/>
    <w:rsid w:val="00045C16"/>
    <w:rsid w:val="00045E7E"/>
    <w:rsid w:val="00046EE4"/>
    <w:rsid w:val="000476AF"/>
    <w:rsid w:val="00047CDF"/>
    <w:rsid w:val="0005068B"/>
    <w:rsid w:val="000517D3"/>
    <w:rsid w:val="00051A60"/>
    <w:rsid w:val="00051EA8"/>
    <w:rsid w:val="000522E8"/>
    <w:rsid w:val="00052C53"/>
    <w:rsid w:val="00053854"/>
    <w:rsid w:val="00053B48"/>
    <w:rsid w:val="00053CD9"/>
    <w:rsid w:val="00053D4C"/>
    <w:rsid w:val="0005448D"/>
    <w:rsid w:val="000569C0"/>
    <w:rsid w:val="00057F0C"/>
    <w:rsid w:val="00061681"/>
    <w:rsid w:val="0006197D"/>
    <w:rsid w:val="00061A45"/>
    <w:rsid w:val="00061ACA"/>
    <w:rsid w:val="00061CF9"/>
    <w:rsid w:val="00061F1A"/>
    <w:rsid w:val="00061F5B"/>
    <w:rsid w:val="000625D6"/>
    <w:rsid w:val="00064BA3"/>
    <w:rsid w:val="00065644"/>
    <w:rsid w:val="000666D1"/>
    <w:rsid w:val="00066E62"/>
    <w:rsid w:val="00067F7D"/>
    <w:rsid w:val="0007097F"/>
    <w:rsid w:val="00071412"/>
    <w:rsid w:val="0007155D"/>
    <w:rsid w:val="0007164F"/>
    <w:rsid w:val="0007188D"/>
    <w:rsid w:val="00071AC3"/>
    <w:rsid w:val="00071C3A"/>
    <w:rsid w:val="00072C98"/>
    <w:rsid w:val="00072FAA"/>
    <w:rsid w:val="000732B6"/>
    <w:rsid w:val="000740AD"/>
    <w:rsid w:val="0007412C"/>
    <w:rsid w:val="00074538"/>
    <w:rsid w:val="00075FEE"/>
    <w:rsid w:val="00076A94"/>
    <w:rsid w:val="00076D6B"/>
    <w:rsid w:val="000774E3"/>
    <w:rsid w:val="00080655"/>
    <w:rsid w:val="00080B78"/>
    <w:rsid w:val="000814CE"/>
    <w:rsid w:val="00081D6F"/>
    <w:rsid w:val="00082823"/>
    <w:rsid w:val="0008366C"/>
    <w:rsid w:val="0008535F"/>
    <w:rsid w:val="00085586"/>
    <w:rsid w:val="000857B6"/>
    <w:rsid w:val="000857FC"/>
    <w:rsid w:val="000859AD"/>
    <w:rsid w:val="00086169"/>
    <w:rsid w:val="00086E36"/>
    <w:rsid w:val="00086F2E"/>
    <w:rsid w:val="000872D2"/>
    <w:rsid w:val="000874E1"/>
    <w:rsid w:val="00087F87"/>
    <w:rsid w:val="00090A3E"/>
    <w:rsid w:val="00090D6D"/>
    <w:rsid w:val="00091803"/>
    <w:rsid w:val="000920D5"/>
    <w:rsid w:val="000924FA"/>
    <w:rsid w:val="00093135"/>
    <w:rsid w:val="00094A1A"/>
    <w:rsid w:val="000951B1"/>
    <w:rsid w:val="00096C64"/>
    <w:rsid w:val="000976F3"/>
    <w:rsid w:val="00097DC9"/>
    <w:rsid w:val="000A066D"/>
    <w:rsid w:val="000A08BC"/>
    <w:rsid w:val="000A126E"/>
    <w:rsid w:val="000A1606"/>
    <w:rsid w:val="000A36B2"/>
    <w:rsid w:val="000A37A2"/>
    <w:rsid w:val="000A3B57"/>
    <w:rsid w:val="000A4BCE"/>
    <w:rsid w:val="000A4CBF"/>
    <w:rsid w:val="000A55ED"/>
    <w:rsid w:val="000A59F1"/>
    <w:rsid w:val="000A6EB7"/>
    <w:rsid w:val="000A70CC"/>
    <w:rsid w:val="000B0415"/>
    <w:rsid w:val="000B0954"/>
    <w:rsid w:val="000B10B0"/>
    <w:rsid w:val="000B1210"/>
    <w:rsid w:val="000B1322"/>
    <w:rsid w:val="000B1468"/>
    <w:rsid w:val="000B2224"/>
    <w:rsid w:val="000B2CBB"/>
    <w:rsid w:val="000B2F53"/>
    <w:rsid w:val="000B3485"/>
    <w:rsid w:val="000B43CB"/>
    <w:rsid w:val="000B44C9"/>
    <w:rsid w:val="000B4FB3"/>
    <w:rsid w:val="000B54EB"/>
    <w:rsid w:val="000B58F0"/>
    <w:rsid w:val="000B5AE7"/>
    <w:rsid w:val="000B6167"/>
    <w:rsid w:val="000B7786"/>
    <w:rsid w:val="000C0FA5"/>
    <w:rsid w:val="000C1EF3"/>
    <w:rsid w:val="000C2C93"/>
    <w:rsid w:val="000C3BA4"/>
    <w:rsid w:val="000C3CF5"/>
    <w:rsid w:val="000C4C83"/>
    <w:rsid w:val="000C62DC"/>
    <w:rsid w:val="000D00F0"/>
    <w:rsid w:val="000D040A"/>
    <w:rsid w:val="000D08C6"/>
    <w:rsid w:val="000D0C0E"/>
    <w:rsid w:val="000D0F54"/>
    <w:rsid w:val="000D14CA"/>
    <w:rsid w:val="000D2844"/>
    <w:rsid w:val="000D4091"/>
    <w:rsid w:val="000D65F0"/>
    <w:rsid w:val="000D6F8B"/>
    <w:rsid w:val="000D6FDE"/>
    <w:rsid w:val="000D7B53"/>
    <w:rsid w:val="000E0635"/>
    <w:rsid w:val="000E134E"/>
    <w:rsid w:val="000E1DAD"/>
    <w:rsid w:val="000E24F0"/>
    <w:rsid w:val="000E2695"/>
    <w:rsid w:val="000E274C"/>
    <w:rsid w:val="000E2AEE"/>
    <w:rsid w:val="000E3466"/>
    <w:rsid w:val="000E3599"/>
    <w:rsid w:val="000E3C10"/>
    <w:rsid w:val="000E3C1A"/>
    <w:rsid w:val="000E425C"/>
    <w:rsid w:val="000E46D7"/>
    <w:rsid w:val="000E4B13"/>
    <w:rsid w:val="000E54C2"/>
    <w:rsid w:val="000E58BA"/>
    <w:rsid w:val="000E59AC"/>
    <w:rsid w:val="000E5E2D"/>
    <w:rsid w:val="000E61CA"/>
    <w:rsid w:val="000E7D79"/>
    <w:rsid w:val="000F192B"/>
    <w:rsid w:val="000F1B38"/>
    <w:rsid w:val="000F1D67"/>
    <w:rsid w:val="000F26F5"/>
    <w:rsid w:val="000F3E5A"/>
    <w:rsid w:val="000F427B"/>
    <w:rsid w:val="000F4462"/>
    <w:rsid w:val="000F5DFD"/>
    <w:rsid w:val="000F61C4"/>
    <w:rsid w:val="000F6304"/>
    <w:rsid w:val="000F7D22"/>
    <w:rsid w:val="001002F4"/>
    <w:rsid w:val="0010192D"/>
    <w:rsid w:val="00101E44"/>
    <w:rsid w:val="001024F7"/>
    <w:rsid w:val="001035D0"/>
    <w:rsid w:val="0010371B"/>
    <w:rsid w:val="001045CA"/>
    <w:rsid w:val="00104BD5"/>
    <w:rsid w:val="00104D41"/>
    <w:rsid w:val="001065AB"/>
    <w:rsid w:val="00106700"/>
    <w:rsid w:val="00107DA8"/>
    <w:rsid w:val="00107DAF"/>
    <w:rsid w:val="00107E8E"/>
    <w:rsid w:val="0011055E"/>
    <w:rsid w:val="00112A94"/>
    <w:rsid w:val="00113E1B"/>
    <w:rsid w:val="00114BFF"/>
    <w:rsid w:val="00115272"/>
    <w:rsid w:val="001159E4"/>
    <w:rsid w:val="00115A53"/>
    <w:rsid w:val="00115E87"/>
    <w:rsid w:val="00116BA3"/>
    <w:rsid w:val="00116C64"/>
    <w:rsid w:val="00116DF5"/>
    <w:rsid w:val="0011784D"/>
    <w:rsid w:val="00120D0D"/>
    <w:rsid w:val="00121255"/>
    <w:rsid w:val="00123376"/>
    <w:rsid w:val="00123D00"/>
    <w:rsid w:val="00124255"/>
    <w:rsid w:val="00124914"/>
    <w:rsid w:val="00124B43"/>
    <w:rsid w:val="00124B9E"/>
    <w:rsid w:val="00125161"/>
    <w:rsid w:val="001252B2"/>
    <w:rsid w:val="001252ED"/>
    <w:rsid w:val="001257D6"/>
    <w:rsid w:val="00126104"/>
    <w:rsid w:val="001275EE"/>
    <w:rsid w:val="0012761A"/>
    <w:rsid w:val="00130CD4"/>
    <w:rsid w:val="00131BD8"/>
    <w:rsid w:val="00132E0E"/>
    <w:rsid w:val="001343AF"/>
    <w:rsid w:val="00136FD2"/>
    <w:rsid w:val="00137400"/>
    <w:rsid w:val="0014180C"/>
    <w:rsid w:val="00142AEF"/>
    <w:rsid w:val="0014318A"/>
    <w:rsid w:val="00143339"/>
    <w:rsid w:val="001435E3"/>
    <w:rsid w:val="00143787"/>
    <w:rsid w:val="00145B6D"/>
    <w:rsid w:val="0014617C"/>
    <w:rsid w:val="00146AF3"/>
    <w:rsid w:val="001473EB"/>
    <w:rsid w:val="00147BB1"/>
    <w:rsid w:val="00147D59"/>
    <w:rsid w:val="00150027"/>
    <w:rsid w:val="00150395"/>
    <w:rsid w:val="00150665"/>
    <w:rsid w:val="001527B9"/>
    <w:rsid w:val="0015293F"/>
    <w:rsid w:val="00154289"/>
    <w:rsid w:val="001543EB"/>
    <w:rsid w:val="0015470F"/>
    <w:rsid w:val="001559BD"/>
    <w:rsid w:val="0016023E"/>
    <w:rsid w:val="00160C7F"/>
    <w:rsid w:val="001610D0"/>
    <w:rsid w:val="0016112C"/>
    <w:rsid w:val="001614A8"/>
    <w:rsid w:val="001623B5"/>
    <w:rsid w:val="0016316A"/>
    <w:rsid w:val="00164287"/>
    <w:rsid w:val="00164341"/>
    <w:rsid w:val="00164810"/>
    <w:rsid w:val="00164D6A"/>
    <w:rsid w:val="0016529F"/>
    <w:rsid w:val="001654A6"/>
    <w:rsid w:val="001656EC"/>
    <w:rsid w:val="001665C4"/>
    <w:rsid w:val="00166CAB"/>
    <w:rsid w:val="00167ACB"/>
    <w:rsid w:val="00170B1B"/>
    <w:rsid w:val="00170BDF"/>
    <w:rsid w:val="00170ED7"/>
    <w:rsid w:val="0017168E"/>
    <w:rsid w:val="001716C1"/>
    <w:rsid w:val="001725AD"/>
    <w:rsid w:val="00172634"/>
    <w:rsid w:val="00173AB8"/>
    <w:rsid w:val="00173E51"/>
    <w:rsid w:val="00175004"/>
    <w:rsid w:val="001753F0"/>
    <w:rsid w:val="0017634D"/>
    <w:rsid w:val="00176C12"/>
    <w:rsid w:val="001778C9"/>
    <w:rsid w:val="00177C17"/>
    <w:rsid w:val="00180DD0"/>
    <w:rsid w:val="00182CD9"/>
    <w:rsid w:val="00182F41"/>
    <w:rsid w:val="00183A15"/>
    <w:rsid w:val="00183E3F"/>
    <w:rsid w:val="0018467E"/>
    <w:rsid w:val="00184C2E"/>
    <w:rsid w:val="0018540A"/>
    <w:rsid w:val="00185951"/>
    <w:rsid w:val="00185FA6"/>
    <w:rsid w:val="001861DA"/>
    <w:rsid w:val="00186565"/>
    <w:rsid w:val="00186636"/>
    <w:rsid w:val="00187A45"/>
    <w:rsid w:val="00187D00"/>
    <w:rsid w:val="00190681"/>
    <w:rsid w:val="00190F71"/>
    <w:rsid w:val="00192C43"/>
    <w:rsid w:val="00194681"/>
    <w:rsid w:val="001955DE"/>
    <w:rsid w:val="001975CF"/>
    <w:rsid w:val="0019761A"/>
    <w:rsid w:val="00197973"/>
    <w:rsid w:val="00197B1F"/>
    <w:rsid w:val="001A0D4E"/>
    <w:rsid w:val="001A187A"/>
    <w:rsid w:val="001A1BED"/>
    <w:rsid w:val="001A1FE4"/>
    <w:rsid w:val="001A335E"/>
    <w:rsid w:val="001A34D8"/>
    <w:rsid w:val="001A3864"/>
    <w:rsid w:val="001A3E84"/>
    <w:rsid w:val="001A4330"/>
    <w:rsid w:val="001A43C0"/>
    <w:rsid w:val="001A49F3"/>
    <w:rsid w:val="001A576E"/>
    <w:rsid w:val="001A6B04"/>
    <w:rsid w:val="001A7505"/>
    <w:rsid w:val="001A7912"/>
    <w:rsid w:val="001B0EAB"/>
    <w:rsid w:val="001B12EE"/>
    <w:rsid w:val="001B159A"/>
    <w:rsid w:val="001B1D53"/>
    <w:rsid w:val="001B1DFD"/>
    <w:rsid w:val="001B2048"/>
    <w:rsid w:val="001B26EE"/>
    <w:rsid w:val="001B35B6"/>
    <w:rsid w:val="001B4526"/>
    <w:rsid w:val="001B4A2F"/>
    <w:rsid w:val="001B52F0"/>
    <w:rsid w:val="001B6068"/>
    <w:rsid w:val="001B6CC7"/>
    <w:rsid w:val="001B6E3E"/>
    <w:rsid w:val="001B7DB6"/>
    <w:rsid w:val="001C050E"/>
    <w:rsid w:val="001C1C88"/>
    <w:rsid w:val="001C1D5C"/>
    <w:rsid w:val="001C207E"/>
    <w:rsid w:val="001C23C8"/>
    <w:rsid w:val="001C3207"/>
    <w:rsid w:val="001C3EF0"/>
    <w:rsid w:val="001C5275"/>
    <w:rsid w:val="001C52CF"/>
    <w:rsid w:val="001C5AD4"/>
    <w:rsid w:val="001C747A"/>
    <w:rsid w:val="001C7E69"/>
    <w:rsid w:val="001D1ACA"/>
    <w:rsid w:val="001D2B96"/>
    <w:rsid w:val="001D3448"/>
    <w:rsid w:val="001D463B"/>
    <w:rsid w:val="001D4A5B"/>
    <w:rsid w:val="001D4BCB"/>
    <w:rsid w:val="001D51A0"/>
    <w:rsid w:val="001D5318"/>
    <w:rsid w:val="001D584C"/>
    <w:rsid w:val="001D65DC"/>
    <w:rsid w:val="001D7FA4"/>
    <w:rsid w:val="001E037F"/>
    <w:rsid w:val="001E19A9"/>
    <w:rsid w:val="001E2382"/>
    <w:rsid w:val="001E2BE4"/>
    <w:rsid w:val="001E4643"/>
    <w:rsid w:val="001E4CA8"/>
    <w:rsid w:val="001E5480"/>
    <w:rsid w:val="001E56B4"/>
    <w:rsid w:val="001E65B9"/>
    <w:rsid w:val="001E6BB1"/>
    <w:rsid w:val="001E7152"/>
    <w:rsid w:val="001E73A7"/>
    <w:rsid w:val="001E7D0E"/>
    <w:rsid w:val="001F033C"/>
    <w:rsid w:val="001F223E"/>
    <w:rsid w:val="001F2841"/>
    <w:rsid w:val="001F3818"/>
    <w:rsid w:val="001F38AC"/>
    <w:rsid w:val="001F3C7C"/>
    <w:rsid w:val="001F4648"/>
    <w:rsid w:val="001F56C6"/>
    <w:rsid w:val="001F5DB8"/>
    <w:rsid w:val="001F6183"/>
    <w:rsid w:val="001F6C78"/>
    <w:rsid w:val="001F7EB0"/>
    <w:rsid w:val="00200E13"/>
    <w:rsid w:val="002027F5"/>
    <w:rsid w:val="00202D92"/>
    <w:rsid w:val="002038D3"/>
    <w:rsid w:val="0020408D"/>
    <w:rsid w:val="0020476E"/>
    <w:rsid w:val="00204A8D"/>
    <w:rsid w:val="00204FB9"/>
    <w:rsid w:val="00204FF9"/>
    <w:rsid w:val="00206711"/>
    <w:rsid w:val="00206F71"/>
    <w:rsid w:val="00210028"/>
    <w:rsid w:val="002107A6"/>
    <w:rsid w:val="002112CD"/>
    <w:rsid w:val="0021311C"/>
    <w:rsid w:val="00213667"/>
    <w:rsid w:val="002138F7"/>
    <w:rsid w:val="0021434D"/>
    <w:rsid w:val="00214C4C"/>
    <w:rsid w:val="00214C60"/>
    <w:rsid w:val="00215810"/>
    <w:rsid w:val="0021583D"/>
    <w:rsid w:val="00215925"/>
    <w:rsid w:val="002159DB"/>
    <w:rsid w:val="002164E1"/>
    <w:rsid w:val="0021702B"/>
    <w:rsid w:val="00217152"/>
    <w:rsid w:val="002177A3"/>
    <w:rsid w:val="0022054C"/>
    <w:rsid w:val="002206E1"/>
    <w:rsid w:val="00221815"/>
    <w:rsid w:val="002219E4"/>
    <w:rsid w:val="002235B6"/>
    <w:rsid w:val="0022381E"/>
    <w:rsid w:val="00223FF2"/>
    <w:rsid w:val="00224190"/>
    <w:rsid w:val="002246B4"/>
    <w:rsid w:val="00227862"/>
    <w:rsid w:val="00227B96"/>
    <w:rsid w:val="0023028E"/>
    <w:rsid w:val="002310A0"/>
    <w:rsid w:val="00231BFF"/>
    <w:rsid w:val="002337DE"/>
    <w:rsid w:val="00233C20"/>
    <w:rsid w:val="002342C7"/>
    <w:rsid w:val="0023596C"/>
    <w:rsid w:val="00237418"/>
    <w:rsid w:val="00237B19"/>
    <w:rsid w:val="0024037A"/>
    <w:rsid w:val="002403E3"/>
    <w:rsid w:val="00240CC5"/>
    <w:rsid w:val="0024106F"/>
    <w:rsid w:val="00241293"/>
    <w:rsid w:val="0024160C"/>
    <w:rsid w:val="00241AB6"/>
    <w:rsid w:val="00241CB2"/>
    <w:rsid w:val="00242844"/>
    <w:rsid w:val="00242C6C"/>
    <w:rsid w:val="00244152"/>
    <w:rsid w:val="00245649"/>
    <w:rsid w:val="00245A4E"/>
    <w:rsid w:val="00245F31"/>
    <w:rsid w:val="002476E5"/>
    <w:rsid w:val="00247F03"/>
    <w:rsid w:val="00251695"/>
    <w:rsid w:val="00260480"/>
    <w:rsid w:val="002604C6"/>
    <w:rsid w:val="00261116"/>
    <w:rsid w:val="002619C6"/>
    <w:rsid w:val="00261B81"/>
    <w:rsid w:val="002625B8"/>
    <w:rsid w:val="00263030"/>
    <w:rsid w:val="00263908"/>
    <w:rsid w:val="002648C3"/>
    <w:rsid w:val="00264CD2"/>
    <w:rsid w:val="00265BF7"/>
    <w:rsid w:val="00265CB3"/>
    <w:rsid w:val="00267CD7"/>
    <w:rsid w:val="002708FA"/>
    <w:rsid w:val="00272894"/>
    <w:rsid w:val="0027427D"/>
    <w:rsid w:val="00274E61"/>
    <w:rsid w:val="00275FA1"/>
    <w:rsid w:val="00276C37"/>
    <w:rsid w:val="00277089"/>
    <w:rsid w:val="002804C3"/>
    <w:rsid w:val="00280F7B"/>
    <w:rsid w:val="0028115D"/>
    <w:rsid w:val="00281F92"/>
    <w:rsid w:val="002825F3"/>
    <w:rsid w:val="00283958"/>
    <w:rsid w:val="002843A0"/>
    <w:rsid w:val="00284B45"/>
    <w:rsid w:val="002868D7"/>
    <w:rsid w:val="00287C62"/>
    <w:rsid w:val="002904B5"/>
    <w:rsid w:val="0029227D"/>
    <w:rsid w:val="00294884"/>
    <w:rsid w:val="00295079"/>
    <w:rsid w:val="002955F5"/>
    <w:rsid w:val="002958FA"/>
    <w:rsid w:val="00296606"/>
    <w:rsid w:val="002968DE"/>
    <w:rsid w:val="002A0425"/>
    <w:rsid w:val="002A059D"/>
    <w:rsid w:val="002A0815"/>
    <w:rsid w:val="002A1609"/>
    <w:rsid w:val="002A1E53"/>
    <w:rsid w:val="002A2152"/>
    <w:rsid w:val="002A2ADE"/>
    <w:rsid w:val="002A2C85"/>
    <w:rsid w:val="002A37C8"/>
    <w:rsid w:val="002A3FAF"/>
    <w:rsid w:val="002A415B"/>
    <w:rsid w:val="002A490C"/>
    <w:rsid w:val="002A4E2E"/>
    <w:rsid w:val="002A4E99"/>
    <w:rsid w:val="002A6185"/>
    <w:rsid w:val="002B05FE"/>
    <w:rsid w:val="002B165E"/>
    <w:rsid w:val="002B2054"/>
    <w:rsid w:val="002B25E3"/>
    <w:rsid w:val="002B26AB"/>
    <w:rsid w:val="002B2C5F"/>
    <w:rsid w:val="002B306B"/>
    <w:rsid w:val="002B3661"/>
    <w:rsid w:val="002B467A"/>
    <w:rsid w:val="002B5C45"/>
    <w:rsid w:val="002B5F91"/>
    <w:rsid w:val="002B6BC0"/>
    <w:rsid w:val="002C00B3"/>
    <w:rsid w:val="002C0A16"/>
    <w:rsid w:val="002C0C02"/>
    <w:rsid w:val="002C1088"/>
    <w:rsid w:val="002C141B"/>
    <w:rsid w:val="002C1760"/>
    <w:rsid w:val="002C1C98"/>
    <w:rsid w:val="002C1C9B"/>
    <w:rsid w:val="002C27A9"/>
    <w:rsid w:val="002C33A5"/>
    <w:rsid w:val="002C3800"/>
    <w:rsid w:val="002C60E7"/>
    <w:rsid w:val="002C69E2"/>
    <w:rsid w:val="002D0A9A"/>
    <w:rsid w:val="002D0F33"/>
    <w:rsid w:val="002D1278"/>
    <w:rsid w:val="002D1DDC"/>
    <w:rsid w:val="002D2E25"/>
    <w:rsid w:val="002D3271"/>
    <w:rsid w:val="002D3558"/>
    <w:rsid w:val="002D37A7"/>
    <w:rsid w:val="002D3C71"/>
    <w:rsid w:val="002D4062"/>
    <w:rsid w:val="002D4665"/>
    <w:rsid w:val="002D4D89"/>
    <w:rsid w:val="002D5291"/>
    <w:rsid w:val="002D5E27"/>
    <w:rsid w:val="002D5F36"/>
    <w:rsid w:val="002D62CD"/>
    <w:rsid w:val="002D7175"/>
    <w:rsid w:val="002E167E"/>
    <w:rsid w:val="002E1DB9"/>
    <w:rsid w:val="002E1EF9"/>
    <w:rsid w:val="002E2198"/>
    <w:rsid w:val="002E394F"/>
    <w:rsid w:val="002E48BA"/>
    <w:rsid w:val="002E4FDE"/>
    <w:rsid w:val="002F03DA"/>
    <w:rsid w:val="002F126D"/>
    <w:rsid w:val="002F142A"/>
    <w:rsid w:val="002F2865"/>
    <w:rsid w:val="002F39B0"/>
    <w:rsid w:val="002F4426"/>
    <w:rsid w:val="002F4BF6"/>
    <w:rsid w:val="002F5CA6"/>
    <w:rsid w:val="002F6604"/>
    <w:rsid w:val="002F666E"/>
    <w:rsid w:val="002F7493"/>
    <w:rsid w:val="002F74F2"/>
    <w:rsid w:val="00301889"/>
    <w:rsid w:val="00301A23"/>
    <w:rsid w:val="0030219E"/>
    <w:rsid w:val="00305C87"/>
    <w:rsid w:val="00306313"/>
    <w:rsid w:val="0030695F"/>
    <w:rsid w:val="003119FB"/>
    <w:rsid w:val="00311BC2"/>
    <w:rsid w:val="00314BAD"/>
    <w:rsid w:val="00320160"/>
    <w:rsid w:val="003209B8"/>
    <w:rsid w:val="00321464"/>
    <w:rsid w:val="003225E8"/>
    <w:rsid w:val="00322F24"/>
    <w:rsid w:val="00324E51"/>
    <w:rsid w:val="003250C0"/>
    <w:rsid w:val="0032513C"/>
    <w:rsid w:val="003260E8"/>
    <w:rsid w:val="00326602"/>
    <w:rsid w:val="0033135A"/>
    <w:rsid w:val="00331640"/>
    <w:rsid w:val="003317C0"/>
    <w:rsid w:val="00331C65"/>
    <w:rsid w:val="00331CF6"/>
    <w:rsid w:val="0033222F"/>
    <w:rsid w:val="0033228C"/>
    <w:rsid w:val="00332CAD"/>
    <w:rsid w:val="00333653"/>
    <w:rsid w:val="00333777"/>
    <w:rsid w:val="003338BF"/>
    <w:rsid w:val="003345AD"/>
    <w:rsid w:val="00334A94"/>
    <w:rsid w:val="00335DA2"/>
    <w:rsid w:val="00336750"/>
    <w:rsid w:val="00336DAD"/>
    <w:rsid w:val="0033716F"/>
    <w:rsid w:val="00341CB4"/>
    <w:rsid w:val="00341CC8"/>
    <w:rsid w:val="00342FBD"/>
    <w:rsid w:val="003438B2"/>
    <w:rsid w:val="003438F5"/>
    <w:rsid w:val="003442B9"/>
    <w:rsid w:val="00344622"/>
    <w:rsid w:val="003447B3"/>
    <w:rsid w:val="003455A5"/>
    <w:rsid w:val="00346397"/>
    <w:rsid w:val="00346D3B"/>
    <w:rsid w:val="003473D6"/>
    <w:rsid w:val="003478AD"/>
    <w:rsid w:val="00350356"/>
    <w:rsid w:val="00350384"/>
    <w:rsid w:val="003505FE"/>
    <w:rsid w:val="003506E4"/>
    <w:rsid w:val="00351B9D"/>
    <w:rsid w:val="00352816"/>
    <w:rsid w:val="00352C3B"/>
    <w:rsid w:val="003530BD"/>
    <w:rsid w:val="00353360"/>
    <w:rsid w:val="00353401"/>
    <w:rsid w:val="0035345A"/>
    <w:rsid w:val="00353AF8"/>
    <w:rsid w:val="00355386"/>
    <w:rsid w:val="00355D23"/>
    <w:rsid w:val="00355EF1"/>
    <w:rsid w:val="0036067E"/>
    <w:rsid w:val="0036139F"/>
    <w:rsid w:val="00361606"/>
    <w:rsid w:val="003626A0"/>
    <w:rsid w:val="00362915"/>
    <w:rsid w:val="00362D11"/>
    <w:rsid w:val="00363C9A"/>
    <w:rsid w:val="003647A6"/>
    <w:rsid w:val="0036494E"/>
    <w:rsid w:val="00364B09"/>
    <w:rsid w:val="00365057"/>
    <w:rsid w:val="00365A8C"/>
    <w:rsid w:val="003661E4"/>
    <w:rsid w:val="003668F6"/>
    <w:rsid w:val="00366F55"/>
    <w:rsid w:val="00367471"/>
    <w:rsid w:val="003678A7"/>
    <w:rsid w:val="00367CC2"/>
    <w:rsid w:val="00370B24"/>
    <w:rsid w:val="00370BD8"/>
    <w:rsid w:val="003710D2"/>
    <w:rsid w:val="0037157B"/>
    <w:rsid w:val="003719EB"/>
    <w:rsid w:val="00372548"/>
    <w:rsid w:val="00372C7B"/>
    <w:rsid w:val="00373A54"/>
    <w:rsid w:val="00374120"/>
    <w:rsid w:val="0037588F"/>
    <w:rsid w:val="00375A78"/>
    <w:rsid w:val="003766F6"/>
    <w:rsid w:val="00376E05"/>
    <w:rsid w:val="003815BA"/>
    <w:rsid w:val="00381811"/>
    <w:rsid w:val="00381BDC"/>
    <w:rsid w:val="00381DBC"/>
    <w:rsid w:val="00382B3A"/>
    <w:rsid w:val="00382E4D"/>
    <w:rsid w:val="0038308F"/>
    <w:rsid w:val="00383777"/>
    <w:rsid w:val="0038465A"/>
    <w:rsid w:val="00384D75"/>
    <w:rsid w:val="00384F5A"/>
    <w:rsid w:val="0038637B"/>
    <w:rsid w:val="003872D3"/>
    <w:rsid w:val="003875BE"/>
    <w:rsid w:val="00387A85"/>
    <w:rsid w:val="00387D33"/>
    <w:rsid w:val="003907F8"/>
    <w:rsid w:val="00392200"/>
    <w:rsid w:val="00392B93"/>
    <w:rsid w:val="00392D2F"/>
    <w:rsid w:val="00392D5F"/>
    <w:rsid w:val="0039304B"/>
    <w:rsid w:val="003932E5"/>
    <w:rsid w:val="00393883"/>
    <w:rsid w:val="00393AF0"/>
    <w:rsid w:val="00393CC4"/>
    <w:rsid w:val="00393FAA"/>
    <w:rsid w:val="003941DD"/>
    <w:rsid w:val="003955C6"/>
    <w:rsid w:val="003957DE"/>
    <w:rsid w:val="003966C4"/>
    <w:rsid w:val="00396B7A"/>
    <w:rsid w:val="00396C79"/>
    <w:rsid w:val="003973CA"/>
    <w:rsid w:val="003A03A4"/>
    <w:rsid w:val="003A05A5"/>
    <w:rsid w:val="003A10C5"/>
    <w:rsid w:val="003A15FB"/>
    <w:rsid w:val="003A1F22"/>
    <w:rsid w:val="003A3839"/>
    <w:rsid w:val="003A3978"/>
    <w:rsid w:val="003A42C8"/>
    <w:rsid w:val="003A431B"/>
    <w:rsid w:val="003A4BC5"/>
    <w:rsid w:val="003A4EF8"/>
    <w:rsid w:val="003A676A"/>
    <w:rsid w:val="003A753A"/>
    <w:rsid w:val="003B05FD"/>
    <w:rsid w:val="003B1930"/>
    <w:rsid w:val="003B199C"/>
    <w:rsid w:val="003B1DD5"/>
    <w:rsid w:val="003B1E80"/>
    <w:rsid w:val="003B2474"/>
    <w:rsid w:val="003B2ED4"/>
    <w:rsid w:val="003B2F38"/>
    <w:rsid w:val="003B3962"/>
    <w:rsid w:val="003B4726"/>
    <w:rsid w:val="003B482B"/>
    <w:rsid w:val="003B4A9B"/>
    <w:rsid w:val="003B5729"/>
    <w:rsid w:val="003B6330"/>
    <w:rsid w:val="003B6ECA"/>
    <w:rsid w:val="003B729D"/>
    <w:rsid w:val="003B7CD3"/>
    <w:rsid w:val="003B7EC4"/>
    <w:rsid w:val="003C106F"/>
    <w:rsid w:val="003C1C33"/>
    <w:rsid w:val="003C246D"/>
    <w:rsid w:val="003C3116"/>
    <w:rsid w:val="003C4894"/>
    <w:rsid w:val="003C4912"/>
    <w:rsid w:val="003C5F3A"/>
    <w:rsid w:val="003C613C"/>
    <w:rsid w:val="003C6D24"/>
    <w:rsid w:val="003C7985"/>
    <w:rsid w:val="003C7D90"/>
    <w:rsid w:val="003D016A"/>
    <w:rsid w:val="003D126F"/>
    <w:rsid w:val="003D13CB"/>
    <w:rsid w:val="003D1E31"/>
    <w:rsid w:val="003D1F5B"/>
    <w:rsid w:val="003D20AE"/>
    <w:rsid w:val="003D234E"/>
    <w:rsid w:val="003D356B"/>
    <w:rsid w:val="003D4844"/>
    <w:rsid w:val="003D4983"/>
    <w:rsid w:val="003D553B"/>
    <w:rsid w:val="003D6B87"/>
    <w:rsid w:val="003D6BC7"/>
    <w:rsid w:val="003D753F"/>
    <w:rsid w:val="003D7A6B"/>
    <w:rsid w:val="003D7BD4"/>
    <w:rsid w:val="003D7DE4"/>
    <w:rsid w:val="003E0CB7"/>
    <w:rsid w:val="003E0D54"/>
    <w:rsid w:val="003E172C"/>
    <w:rsid w:val="003E2A01"/>
    <w:rsid w:val="003E2B85"/>
    <w:rsid w:val="003E37F5"/>
    <w:rsid w:val="003E3D66"/>
    <w:rsid w:val="003E3E56"/>
    <w:rsid w:val="003E4436"/>
    <w:rsid w:val="003E48D0"/>
    <w:rsid w:val="003E4979"/>
    <w:rsid w:val="003E4B95"/>
    <w:rsid w:val="003E4C7E"/>
    <w:rsid w:val="003E4D06"/>
    <w:rsid w:val="003F0A6C"/>
    <w:rsid w:val="003F2D40"/>
    <w:rsid w:val="003F338A"/>
    <w:rsid w:val="003F3F19"/>
    <w:rsid w:val="003F4032"/>
    <w:rsid w:val="003F413E"/>
    <w:rsid w:val="003F4A47"/>
    <w:rsid w:val="003F518D"/>
    <w:rsid w:val="003F527D"/>
    <w:rsid w:val="003F5B0F"/>
    <w:rsid w:val="003F5DBE"/>
    <w:rsid w:val="003F65BF"/>
    <w:rsid w:val="003F7B52"/>
    <w:rsid w:val="003F7DAF"/>
    <w:rsid w:val="0040112B"/>
    <w:rsid w:val="00401CDB"/>
    <w:rsid w:val="004022AA"/>
    <w:rsid w:val="00403226"/>
    <w:rsid w:val="00404109"/>
    <w:rsid w:val="0040427B"/>
    <w:rsid w:val="00405356"/>
    <w:rsid w:val="00405A2F"/>
    <w:rsid w:val="00405C15"/>
    <w:rsid w:val="00406CDC"/>
    <w:rsid w:val="00410739"/>
    <w:rsid w:val="0041125C"/>
    <w:rsid w:val="004118CC"/>
    <w:rsid w:val="004119A0"/>
    <w:rsid w:val="00412581"/>
    <w:rsid w:val="004139C5"/>
    <w:rsid w:val="0041497F"/>
    <w:rsid w:val="00415865"/>
    <w:rsid w:val="004159B2"/>
    <w:rsid w:val="0041685A"/>
    <w:rsid w:val="00416C50"/>
    <w:rsid w:val="00417127"/>
    <w:rsid w:val="00417383"/>
    <w:rsid w:val="0041760F"/>
    <w:rsid w:val="0041761C"/>
    <w:rsid w:val="00417DF0"/>
    <w:rsid w:val="004214B5"/>
    <w:rsid w:val="00421CA8"/>
    <w:rsid w:val="00424E99"/>
    <w:rsid w:val="00425328"/>
    <w:rsid w:val="00426C66"/>
    <w:rsid w:val="00427D61"/>
    <w:rsid w:val="0043242B"/>
    <w:rsid w:val="0043383E"/>
    <w:rsid w:val="004357D4"/>
    <w:rsid w:val="00436608"/>
    <w:rsid w:val="00436707"/>
    <w:rsid w:val="00437220"/>
    <w:rsid w:val="0043768D"/>
    <w:rsid w:val="00440065"/>
    <w:rsid w:val="00440393"/>
    <w:rsid w:val="004407D6"/>
    <w:rsid w:val="004409FE"/>
    <w:rsid w:val="00440B4E"/>
    <w:rsid w:val="00441737"/>
    <w:rsid w:val="00443347"/>
    <w:rsid w:val="00443B56"/>
    <w:rsid w:val="00443D8C"/>
    <w:rsid w:val="00444A19"/>
    <w:rsid w:val="00445E98"/>
    <w:rsid w:val="004461B3"/>
    <w:rsid w:val="00447818"/>
    <w:rsid w:val="004503F8"/>
    <w:rsid w:val="00450C26"/>
    <w:rsid w:val="00451257"/>
    <w:rsid w:val="00451319"/>
    <w:rsid w:val="0045146D"/>
    <w:rsid w:val="004514AA"/>
    <w:rsid w:val="004524A4"/>
    <w:rsid w:val="00453892"/>
    <w:rsid w:val="00453A6D"/>
    <w:rsid w:val="00453C01"/>
    <w:rsid w:val="004541DA"/>
    <w:rsid w:val="00454BFF"/>
    <w:rsid w:val="00454F26"/>
    <w:rsid w:val="0045519A"/>
    <w:rsid w:val="0045536C"/>
    <w:rsid w:val="00456606"/>
    <w:rsid w:val="00456F0D"/>
    <w:rsid w:val="00460715"/>
    <w:rsid w:val="00460BAF"/>
    <w:rsid w:val="00460BB8"/>
    <w:rsid w:val="0046114E"/>
    <w:rsid w:val="00461697"/>
    <w:rsid w:val="00461C03"/>
    <w:rsid w:val="004621C4"/>
    <w:rsid w:val="004628A9"/>
    <w:rsid w:val="00462E94"/>
    <w:rsid w:val="00463209"/>
    <w:rsid w:val="00463520"/>
    <w:rsid w:val="00463E37"/>
    <w:rsid w:val="0046435A"/>
    <w:rsid w:val="00466037"/>
    <w:rsid w:val="00466699"/>
    <w:rsid w:val="004710E2"/>
    <w:rsid w:val="0047235F"/>
    <w:rsid w:val="00472EC1"/>
    <w:rsid w:val="004736DA"/>
    <w:rsid w:val="00473877"/>
    <w:rsid w:val="004746AF"/>
    <w:rsid w:val="00474837"/>
    <w:rsid w:val="004759A0"/>
    <w:rsid w:val="00476A94"/>
    <w:rsid w:val="00480131"/>
    <w:rsid w:val="00480328"/>
    <w:rsid w:val="00480331"/>
    <w:rsid w:val="00481967"/>
    <w:rsid w:val="00481E8F"/>
    <w:rsid w:val="00482BC3"/>
    <w:rsid w:val="00482D8F"/>
    <w:rsid w:val="00483018"/>
    <w:rsid w:val="00483568"/>
    <w:rsid w:val="00483729"/>
    <w:rsid w:val="00484815"/>
    <w:rsid w:val="00484882"/>
    <w:rsid w:val="00485358"/>
    <w:rsid w:val="00486EDE"/>
    <w:rsid w:val="00487E45"/>
    <w:rsid w:val="00487E77"/>
    <w:rsid w:val="00490FE2"/>
    <w:rsid w:val="0049178A"/>
    <w:rsid w:val="00493EEC"/>
    <w:rsid w:val="00494457"/>
    <w:rsid w:val="00494FA7"/>
    <w:rsid w:val="00495978"/>
    <w:rsid w:val="00496196"/>
    <w:rsid w:val="00496ABF"/>
    <w:rsid w:val="00496C71"/>
    <w:rsid w:val="00497CEA"/>
    <w:rsid w:val="00497F12"/>
    <w:rsid w:val="004A07C4"/>
    <w:rsid w:val="004A07C6"/>
    <w:rsid w:val="004A0964"/>
    <w:rsid w:val="004A2222"/>
    <w:rsid w:val="004A2460"/>
    <w:rsid w:val="004A334E"/>
    <w:rsid w:val="004A5446"/>
    <w:rsid w:val="004A5589"/>
    <w:rsid w:val="004A59D0"/>
    <w:rsid w:val="004A5A37"/>
    <w:rsid w:val="004A602E"/>
    <w:rsid w:val="004A6326"/>
    <w:rsid w:val="004A6E85"/>
    <w:rsid w:val="004A7E6C"/>
    <w:rsid w:val="004B0E3B"/>
    <w:rsid w:val="004B1A59"/>
    <w:rsid w:val="004B32D0"/>
    <w:rsid w:val="004B4C08"/>
    <w:rsid w:val="004B5698"/>
    <w:rsid w:val="004B5CEE"/>
    <w:rsid w:val="004B5FED"/>
    <w:rsid w:val="004B61EB"/>
    <w:rsid w:val="004B6701"/>
    <w:rsid w:val="004B6B97"/>
    <w:rsid w:val="004B763F"/>
    <w:rsid w:val="004B794B"/>
    <w:rsid w:val="004C04A2"/>
    <w:rsid w:val="004C126D"/>
    <w:rsid w:val="004C16BC"/>
    <w:rsid w:val="004C1740"/>
    <w:rsid w:val="004C210D"/>
    <w:rsid w:val="004C2425"/>
    <w:rsid w:val="004C2733"/>
    <w:rsid w:val="004C2C4A"/>
    <w:rsid w:val="004C3F91"/>
    <w:rsid w:val="004C529B"/>
    <w:rsid w:val="004C53B3"/>
    <w:rsid w:val="004C56C9"/>
    <w:rsid w:val="004C56D8"/>
    <w:rsid w:val="004C5E53"/>
    <w:rsid w:val="004C6B05"/>
    <w:rsid w:val="004C6CEA"/>
    <w:rsid w:val="004C7215"/>
    <w:rsid w:val="004C7463"/>
    <w:rsid w:val="004D0409"/>
    <w:rsid w:val="004D0CE4"/>
    <w:rsid w:val="004D1437"/>
    <w:rsid w:val="004D14F7"/>
    <w:rsid w:val="004D232B"/>
    <w:rsid w:val="004D242C"/>
    <w:rsid w:val="004D2A03"/>
    <w:rsid w:val="004D2C3B"/>
    <w:rsid w:val="004D384D"/>
    <w:rsid w:val="004D40CE"/>
    <w:rsid w:val="004D4D05"/>
    <w:rsid w:val="004D627E"/>
    <w:rsid w:val="004D71F2"/>
    <w:rsid w:val="004D7468"/>
    <w:rsid w:val="004E0E8C"/>
    <w:rsid w:val="004E11E3"/>
    <w:rsid w:val="004E1C82"/>
    <w:rsid w:val="004E2134"/>
    <w:rsid w:val="004E2238"/>
    <w:rsid w:val="004E250C"/>
    <w:rsid w:val="004E3B66"/>
    <w:rsid w:val="004E51FA"/>
    <w:rsid w:val="004E6D49"/>
    <w:rsid w:val="004F0A4F"/>
    <w:rsid w:val="004F0E17"/>
    <w:rsid w:val="004F23C2"/>
    <w:rsid w:val="004F2540"/>
    <w:rsid w:val="004F27E4"/>
    <w:rsid w:val="004F2FB8"/>
    <w:rsid w:val="004F374C"/>
    <w:rsid w:val="004F42ED"/>
    <w:rsid w:val="004F4733"/>
    <w:rsid w:val="004F4F5A"/>
    <w:rsid w:val="004F5639"/>
    <w:rsid w:val="004F58EB"/>
    <w:rsid w:val="004F6065"/>
    <w:rsid w:val="004F6749"/>
    <w:rsid w:val="004F67A0"/>
    <w:rsid w:val="004F68B6"/>
    <w:rsid w:val="004F6A90"/>
    <w:rsid w:val="004F6D91"/>
    <w:rsid w:val="004F6DCD"/>
    <w:rsid w:val="004F7234"/>
    <w:rsid w:val="004F7634"/>
    <w:rsid w:val="005005B7"/>
    <w:rsid w:val="0050143D"/>
    <w:rsid w:val="0050197F"/>
    <w:rsid w:val="00502283"/>
    <w:rsid w:val="0050312C"/>
    <w:rsid w:val="00503A46"/>
    <w:rsid w:val="00503B3D"/>
    <w:rsid w:val="00503B3F"/>
    <w:rsid w:val="00503EB1"/>
    <w:rsid w:val="00503EFA"/>
    <w:rsid w:val="00505934"/>
    <w:rsid w:val="0050649B"/>
    <w:rsid w:val="005066AC"/>
    <w:rsid w:val="00506B2E"/>
    <w:rsid w:val="005105B7"/>
    <w:rsid w:val="00512AF2"/>
    <w:rsid w:val="00513728"/>
    <w:rsid w:val="005137C2"/>
    <w:rsid w:val="00513CC8"/>
    <w:rsid w:val="0051419B"/>
    <w:rsid w:val="005159BC"/>
    <w:rsid w:val="0051618A"/>
    <w:rsid w:val="005165FF"/>
    <w:rsid w:val="00516BE4"/>
    <w:rsid w:val="00516FBA"/>
    <w:rsid w:val="005170DA"/>
    <w:rsid w:val="005177E8"/>
    <w:rsid w:val="0052103B"/>
    <w:rsid w:val="0052206D"/>
    <w:rsid w:val="00524545"/>
    <w:rsid w:val="00524C89"/>
    <w:rsid w:val="00525038"/>
    <w:rsid w:val="005262C4"/>
    <w:rsid w:val="00526302"/>
    <w:rsid w:val="00526C43"/>
    <w:rsid w:val="00530493"/>
    <w:rsid w:val="00530628"/>
    <w:rsid w:val="005306DC"/>
    <w:rsid w:val="00530FF7"/>
    <w:rsid w:val="0053115C"/>
    <w:rsid w:val="00532B99"/>
    <w:rsid w:val="005331ED"/>
    <w:rsid w:val="00533358"/>
    <w:rsid w:val="00533551"/>
    <w:rsid w:val="00533AF2"/>
    <w:rsid w:val="00534179"/>
    <w:rsid w:val="00534316"/>
    <w:rsid w:val="00534541"/>
    <w:rsid w:val="00534A18"/>
    <w:rsid w:val="00534EE6"/>
    <w:rsid w:val="0053541F"/>
    <w:rsid w:val="00535843"/>
    <w:rsid w:val="0053648B"/>
    <w:rsid w:val="00537202"/>
    <w:rsid w:val="00537364"/>
    <w:rsid w:val="00537FCF"/>
    <w:rsid w:val="00537FDC"/>
    <w:rsid w:val="00540DDB"/>
    <w:rsid w:val="00541283"/>
    <w:rsid w:val="00541BF8"/>
    <w:rsid w:val="00541CA7"/>
    <w:rsid w:val="005424F3"/>
    <w:rsid w:val="0054280D"/>
    <w:rsid w:val="00542B47"/>
    <w:rsid w:val="00542E46"/>
    <w:rsid w:val="00543A52"/>
    <w:rsid w:val="00543B0B"/>
    <w:rsid w:val="00544E4B"/>
    <w:rsid w:val="00546C23"/>
    <w:rsid w:val="005477FF"/>
    <w:rsid w:val="00550142"/>
    <w:rsid w:val="00550167"/>
    <w:rsid w:val="0055040A"/>
    <w:rsid w:val="005506CF"/>
    <w:rsid w:val="00550A7D"/>
    <w:rsid w:val="005510E8"/>
    <w:rsid w:val="00551DDA"/>
    <w:rsid w:val="00553492"/>
    <w:rsid w:val="00553817"/>
    <w:rsid w:val="0055450E"/>
    <w:rsid w:val="00554F18"/>
    <w:rsid w:val="005558C3"/>
    <w:rsid w:val="00555CB7"/>
    <w:rsid w:val="00556B54"/>
    <w:rsid w:val="00556EED"/>
    <w:rsid w:val="00557E07"/>
    <w:rsid w:val="005600A6"/>
    <w:rsid w:val="00560BC3"/>
    <w:rsid w:val="00560EC7"/>
    <w:rsid w:val="00561213"/>
    <w:rsid w:val="00561405"/>
    <w:rsid w:val="00561667"/>
    <w:rsid w:val="00561DF9"/>
    <w:rsid w:val="00561E5C"/>
    <w:rsid w:val="00563718"/>
    <w:rsid w:val="00563CC5"/>
    <w:rsid w:val="00564068"/>
    <w:rsid w:val="00565120"/>
    <w:rsid w:val="005652EC"/>
    <w:rsid w:val="00566A49"/>
    <w:rsid w:val="0056734E"/>
    <w:rsid w:val="00567808"/>
    <w:rsid w:val="00567E7A"/>
    <w:rsid w:val="00570A26"/>
    <w:rsid w:val="00571437"/>
    <w:rsid w:val="00571B49"/>
    <w:rsid w:val="00571DA2"/>
    <w:rsid w:val="00573A33"/>
    <w:rsid w:val="00573CB0"/>
    <w:rsid w:val="00573D72"/>
    <w:rsid w:val="00573DFD"/>
    <w:rsid w:val="00573F3F"/>
    <w:rsid w:val="005750B4"/>
    <w:rsid w:val="0057724B"/>
    <w:rsid w:val="00577CDC"/>
    <w:rsid w:val="005805F1"/>
    <w:rsid w:val="005807BB"/>
    <w:rsid w:val="005819DE"/>
    <w:rsid w:val="005820DD"/>
    <w:rsid w:val="005824FF"/>
    <w:rsid w:val="005825E7"/>
    <w:rsid w:val="00582760"/>
    <w:rsid w:val="005840BB"/>
    <w:rsid w:val="00585B55"/>
    <w:rsid w:val="005868AB"/>
    <w:rsid w:val="00587FB3"/>
    <w:rsid w:val="00590D13"/>
    <w:rsid w:val="0059147A"/>
    <w:rsid w:val="00591B29"/>
    <w:rsid w:val="00591D18"/>
    <w:rsid w:val="00592B6A"/>
    <w:rsid w:val="00593920"/>
    <w:rsid w:val="005939E5"/>
    <w:rsid w:val="00594026"/>
    <w:rsid w:val="0059480D"/>
    <w:rsid w:val="00596EAF"/>
    <w:rsid w:val="005976B9"/>
    <w:rsid w:val="005977AE"/>
    <w:rsid w:val="005979E6"/>
    <w:rsid w:val="005A0672"/>
    <w:rsid w:val="005A0971"/>
    <w:rsid w:val="005A0AFE"/>
    <w:rsid w:val="005A0F15"/>
    <w:rsid w:val="005A16FE"/>
    <w:rsid w:val="005A1BB0"/>
    <w:rsid w:val="005A1E31"/>
    <w:rsid w:val="005A4D78"/>
    <w:rsid w:val="005A620C"/>
    <w:rsid w:val="005A652E"/>
    <w:rsid w:val="005A7831"/>
    <w:rsid w:val="005B03CE"/>
    <w:rsid w:val="005B0B6E"/>
    <w:rsid w:val="005B0B9A"/>
    <w:rsid w:val="005B0BD2"/>
    <w:rsid w:val="005B1998"/>
    <w:rsid w:val="005B1A68"/>
    <w:rsid w:val="005B232B"/>
    <w:rsid w:val="005B3BD8"/>
    <w:rsid w:val="005B442B"/>
    <w:rsid w:val="005B4635"/>
    <w:rsid w:val="005B5047"/>
    <w:rsid w:val="005B58EC"/>
    <w:rsid w:val="005B6330"/>
    <w:rsid w:val="005B63A7"/>
    <w:rsid w:val="005B65F2"/>
    <w:rsid w:val="005B6CC5"/>
    <w:rsid w:val="005B6F40"/>
    <w:rsid w:val="005B7894"/>
    <w:rsid w:val="005B7BEB"/>
    <w:rsid w:val="005B7D84"/>
    <w:rsid w:val="005C0F92"/>
    <w:rsid w:val="005C17D1"/>
    <w:rsid w:val="005C1A90"/>
    <w:rsid w:val="005C1F44"/>
    <w:rsid w:val="005C3280"/>
    <w:rsid w:val="005C36E6"/>
    <w:rsid w:val="005C39CD"/>
    <w:rsid w:val="005C4E3D"/>
    <w:rsid w:val="005C59F1"/>
    <w:rsid w:val="005C6BE9"/>
    <w:rsid w:val="005C7303"/>
    <w:rsid w:val="005C7782"/>
    <w:rsid w:val="005D064E"/>
    <w:rsid w:val="005D0FA5"/>
    <w:rsid w:val="005D1298"/>
    <w:rsid w:val="005D1E66"/>
    <w:rsid w:val="005D1E84"/>
    <w:rsid w:val="005D2404"/>
    <w:rsid w:val="005D3869"/>
    <w:rsid w:val="005D3FCD"/>
    <w:rsid w:val="005D4820"/>
    <w:rsid w:val="005D4BE0"/>
    <w:rsid w:val="005D53A1"/>
    <w:rsid w:val="005D5900"/>
    <w:rsid w:val="005D6B35"/>
    <w:rsid w:val="005D6C70"/>
    <w:rsid w:val="005D79BE"/>
    <w:rsid w:val="005E007A"/>
    <w:rsid w:val="005E1A97"/>
    <w:rsid w:val="005E2529"/>
    <w:rsid w:val="005E2A88"/>
    <w:rsid w:val="005E3289"/>
    <w:rsid w:val="005E37D3"/>
    <w:rsid w:val="005E383D"/>
    <w:rsid w:val="005E4176"/>
    <w:rsid w:val="005E4C1E"/>
    <w:rsid w:val="005E4CD2"/>
    <w:rsid w:val="005E501C"/>
    <w:rsid w:val="005E6049"/>
    <w:rsid w:val="005E680A"/>
    <w:rsid w:val="005E79FB"/>
    <w:rsid w:val="005E7A4E"/>
    <w:rsid w:val="005F0596"/>
    <w:rsid w:val="005F07C2"/>
    <w:rsid w:val="005F11D3"/>
    <w:rsid w:val="005F20A2"/>
    <w:rsid w:val="005F23FD"/>
    <w:rsid w:val="005F299D"/>
    <w:rsid w:val="005F3408"/>
    <w:rsid w:val="005F37FE"/>
    <w:rsid w:val="005F3834"/>
    <w:rsid w:val="005F3882"/>
    <w:rsid w:val="005F45E3"/>
    <w:rsid w:val="005F5A64"/>
    <w:rsid w:val="005F676A"/>
    <w:rsid w:val="005F6CE7"/>
    <w:rsid w:val="00600E73"/>
    <w:rsid w:val="00601438"/>
    <w:rsid w:val="006016C3"/>
    <w:rsid w:val="0060217D"/>
    <w:rsid w:val="00602702"/>
    <w:rsid w:val="006030FF"/>
    <w:rsid w:val="006032BB"/>
    <w:rsid w:val="006033AB"/>
    <w:rsid w:val="00605134"/>
    <w:rsid w:val="006064DB"/>
    <w:rsid w:val="0060673F"/>
    <w:rsid w:val="006078B6"/>
    <w:rsid w:val="006109AE"/>
    <w:rsid w:val="00611971"/>
    <w:rsid w:val="006129EC"/>
    <w:rsid w:val="006131EE"/>
    <w:rsid w:val="0061374D"/>
    <w:rsid w:val="00614D41"/>
    <w:rsid w:val="006152A2"/>
    <w:rsid w:val="006158BB"/>
    <w:rsid w:val="006161A1"/>
    <w:rsid w:val="00616E81"/>
    <w:rsid w:val="00620B1E"/>
    <w:rsid w:val="006213E0"/>
    <w:rsid w:val="00622632"/>
    <w:rsid w:val="00623277"/>
    <w:rsid w:val="00623FEE"/>
    <w:rsid w:val="00624314"/>
    <w:rsid w:val="00624F07"/>
    <w:rsid w:val="006252DE"/>
    <w:rsid w:val="00625CC9"/>
    <w:rsid w:val="00625D25"/>
    <w:rsid w:val="00630A4E"/>
    <w:rsid w:val="00632CA1"/>
    <w:rsid w:val="00632E50"/>
    <w:rsid w:val="00633786"/>
    <w:rsid w:val="00633AF5"/>
    <w:rsid w:val="00635F21"/>
    <w:rsid w:val="00636222"/>
    <w:rsid w:val="0063651C"/>
    <w:rsid w:val="00637637"/>
    <w:rsid w:val="00637A2C"/>
    <w:rsid w:val="00643023"/>
    <w:rsid w:val="00644145"/>
    <w:rsid w:val="0064440B"/>
    <w:rsid w:val="00644A61"/>
    <w:rsid w:val="006456EA"/>
    <w:rsid w:val="00645877"/>
    <w:rsid w:val="00645D54"/>
    <w:rsid w:val="00645D68"/>
    <w:rsid w:val="00645E0C"/>
    <w:rsid w:val="0064635F"/>
    <w:rsid w:val="0064663C"/>
    <w:rsid w:val="006474E7"/>
    <w:rsid w:val="006502B0"/>
    <w:rsid w:val="00651064"/>
    <w:rsid w:val="00653064"/>
    <w:rsid w:val="00653E69"/>
    <w:rsid w:val="00653F57"/>
    <w:rsid w:val="006544EB"/>
    <w:rsid w:val="006545A5"/>
    <w:rsid w:val="006550C5"/>
    <w:rsid w:val="00655220"/>
    <w:rsid w:val="00656165"/>
    <w:rsid w:val="0065658A"/>
    <w:rsid w:val="00656CC1"/>
    <w:rsid w:val="00657B21"/>
    <w:rsid w:val="00661FAF"/>
    <w:rsid w:val="006620EC"/>
    <w:rsid w:val="006621F3"/>
    <w:rsid w:val="0066409F"/>
    <w:rsid w:val="0066476B"/>
    <w:rsid w:val="00664B56"/>
    <w:rsid w:val="00665C44"/>
    <w:rsid w:val="00665FFA"/>
    <w:rsid w:val="00666355"/>
    <w:rsid w:val="0066680A"/>
    <w:rsid w:val="006669F8"/>
    <w:rsid w:val="006673CE"/>
    <w:rsid w:val="006674AD"/>
    <w:rsid w:val="00667534"/>
    <w:rsid w:val="00670055"/>
    <w:rsid w:val="00671458"/>
    <w:rsid w:val="00672608"/>
    <w:rsid w:val="00674175"/>
    <w:rsid w:val="006746A4"/>
    <w:rsid w:val="006747DE"/>
    <w:rsid w:val="00675050"/>
    <w:rsid w:val="00675192"/>
    <w:rsid w:val="006759B0"/>
    <w:rsid w:val="00676300"/>
    <w:rsid w:val="0067648E"/>
    <w:rsid w:val="00676946"/>
    <w:rsid w:val="0067724E"/>
    <w:rsid w:val="00677399"/>
    <w:rsid w:val="00682201"/>
    <w:rsid w:val="00683E4D"/>
    <w:rsid w:val="00684674"/>
    <w:rsid w:val="006851BD"/>
    <w:rsid w:val="00685473"/>
    <w:rsid w:val="00686DB8"/>
    <w:rsid w:val="0068754E"/>
    <w:rsid w:val="006877F3"/>
    <w:rsid w:val="006878A7"/>
    <w:rsid w:val="00687D32"/>
    <w:rsid w:val="0069005D"/>
    <w:rsid w:val="00690311"/>
    <w:rsid w:val="0069069C"/>
    <w:rsid w:val="00691F26"/>
    <w:rsid w:val="00692590"/>
    <w:rsid w:val="0069275F"/>
    <w:rsid w:val="0069277C"/>
    <w:rsid w:val="00692D20"/>
    <w:rsid w:val="00692D4F"/>
    <w:rsid w:val="00693A48"/>
    <w:rsid w:val="00693D7F"/>
    <w:rsid w:val="00694038"/>
    <w:rsid w:val="0069475C"/>
    <w:rsid w:val="00694CAC"/>
    <w:rsid w:val="00695ACF"/>
    <w:rsid w:val="00695F71"/>
    <w:rsid w:val="0069710D"/>
    <w:rsid w:val="006A315E"/>
    <w:rsid w:val="006A441F"/>
    <w:rsid w:val="006A70B5"/>
    <w:rsid w:val="006B004E"/>
    <w:rsid w:val="006B0A73"/>
    <w:rsid w:val="006B141B"/>
    <w:rsid w:val="006B18CE"/>
    <w:rsid w:val="006B1B73"/>
    <w:rsid w:val="006B1EDC"/>
    <w:rsid w:val="006B3FB9"/>
    <w:rsid w:val="006B412E"/>
    <w:rsid w:val="006B4DBC"/>
    <w:rsid w:val="006B4FBB"/>
    <w:rsid w:val="006B5581"/>
    <w:rsid w:val="006B5922"/>
    <w:rsid w:val="006B63C2"/>
    <w:rsid w:val="006B6D26"/>
    <w:rsid w:val="006B7EFC"/>
    <w:rsid w:val="006C0931"/>
    <w:rsid w:val="006C0D39"/>
    <w:rsid w:val="006C1B46"/>
    <w:rsid w:val="006C33BF"/>
    <w:rsid w:val="006C4125"/>
    <w:rsid w:val="006C4CFF"/>
    <w:rsid w:val="006C5330"/>
    <w:rsid w:val="006C574F"/>
    <w:rsid w:val="006C5A91"/>
    <w:rsid w:val="006C6495"/>
    <w:rsid w:val="006C66D1"/>
    <w:rsid w:val="006C6929"/>
    <w:rsid w:val="006C76CB"/>
    <w:rsid w:val="006C7A27"/>
    <w:rsid w:val="006D0001"/>
    <w:rsid w:val="006D1FAB"/>
    <w:rsid w:val="006D32AC"/>
    <w:rsid w:val="006D4516"/>
    <w:rsid w:val="006D4B45"/>
    <w:rsid w:val="006D6525"/>
    <w:rsid w:val="006D7EE5"/>
    <w:rsid w:val="006E04F9"/>
    <w:rsid w:val="006E0659"/>
    <w:rsid w:val="006E1138"/>
    <w:rsid w:val="006E2443"/>
    <w:rsid w:val="006E27CD"/>
    <w:rsid w:val="006E29F9"/>
    <w:rsid w:val="006E2C44"/>
    <w:rsid w:val="006E35EE"/>
    <w:rsid w:val="006E3F0E"/>
    <w:rsid w:val="006E5E5A"/>
    <w:rsid w:val="006E6C94"/>
    <w:rsid w:val="006E6D88"/>
    <w:rsid w:val="006E6DC6"/>
    <w:rsid w:val="006F071D"/>
    <w:rsid w:val="006F0AB5"/>
    <w:rsid w:val="006F0CD7"/>
    <w:rsid w:val="006F161F"/>
    <w:rsid w:val="006F1BF4"/>
    <w:rsid w:val="006F256C"/>
    <w:rsid w:val="006F3923"/>
    <w:rsid w:val="006F4168"/>
    <w:rsid w:val="006F4224"/>
    <w:rsid w:val="006F5070"/>
    <w:rsid w:val="006F52DA"/>
    <w:rsid w:val="006F68C7"/>
    <w:rsid w:val="00700112"/>
    <w:rsid w:val="00700871"/>
    <w:rsid w:val="00701393"/>
    <w:rsid w:val="007013F6"/>
    <w:rsid w:val="00703CA3"/>
    <w:rsid w:val="0070404A"/>
    <w:rsid w:val="007045C4"/>
    <w:rsid w:val="007046E8"/>
    <w:rsid w:val="0070748A"/>
    <w:rsid w:val="007108C3"/>
    <w:rsid w:val="00710BF7"/>
    <w:rsid w:val="00710E9B"/>
    <w:rsid w:val="00711191"/>
    <w:rsid w:val="00711BBA"/>
    <w:rsid w:val="00711D3A"/>
    <w:rsid w:val="00712163"/>
    <w:rsid w:val="0071239A"/>
    <w:rsid w:val="00712646"/>
    <w:rsid w:val="00713747"/>
    <w:rsid w:val="00713C73"/>
    <w:rsid w:val="00713E97"/>
    <w:rsid w:val="007140D3"/>
    <w:rsid w:val="007150A2"/>
    <w:rsid w:val="00715133"/>
    <w:rsid w:val="00715214"/>
    <w:rsid w:val="00717E5D"/>
    <w:rsid w:val="00721644"/>
    <w:rsid w:val="00722652"/>
    <w:rsid w:val="00723612"/>
    <w:rsid w:val="00723733"/>
    <w:rsid w:val="00723AA0"/>
    <w:rsid w:val="00723B54"/>
    <w:rsid w:val="00726FA3"/>
    <w:rsid w:val="00727406"/>
    <w:rsid w:val="007277E3"/>
    <w:rsid w:val="00727F92"/>
    <w:rsid w:val="007307E8"/>
    <w:rsid w:val="00730917"/>
    <w:rsid w:val="00730EC8"/>
    <w:rsid w:val="00730FD4"/>
    <w:rsid w:val="007311EA"/>
    <w:rsid w:val="00732803"/>
    <w:rsid w:val="00733621"/>
    <w:rsid w:val="007337FC"/>
    <w:rsid w:val="00733DAD"/>
    <w:rsid w:val="00734685"/>
    <w:rsid w:val="0073472B"/>
    <w:rsid w:val="00734A8E"/>
    <w:rsid w:val="00734D38"/>
    <w:rsid w:val="007351D8"/>
    <w:rsid w:val="00735434"/>
    <w:rsid w:val="007360E5"/>
    <w:rsid w:val="00736E98"/>
    <w:rsid w:val="007378E0"/>
    <w:rsid w:val="00737A2D"/>
    <w:rsid w:val="00740FED"/>
    <w:rsid w:val="007417B7"/>
    <w:rsid w:val="0074180F"/>
    <w:rsid w:val="0074197C"/>
    <w:rsid w:val="0074308B"/>
    <w:rsid w:val="00743D3F"/>
    <w:rsid w:val="007445DE"/>
    <w:rsid w:val="00744988"/>
    <w:rsid w:val="007450DF"/>
    <w:rsid w:val="0074678B"/>
    <w:rsid w:val="00746B00"/>
    <w:rsid w:val="00746CB7"/>
    <w:rsid w:val="0074753D"/>
    <w:rsid w:val="00750D05"/>
    <w:rsid w:val="007534B8"/>
    <w:rsid w:val="0075355C"/>
    <w:rsid w:val="00753C17"/>
    <w:rsid w:val="007541B0"/>
    <w:rsid w:val="00755172"/>
    <w:rsid w:val="0075570D"/>
    <w:rsid w:val="00756360"/>
    <w:rsid w:val="00756381"/>
    <w:rsid w:val="00757828"/>
    <w:rsid w:val="00757E06"/>
    <w:rsid w:val="00757F61"/>
    <w:rsid w:val="00760B15"/>
    <w:rsid w:val="00760E70"/>
    <w:rsid w:val="00760E7B"/>
    <w:rsid w:val="00761B6C"/>
    <w:rsid w:val="00762DF6"/>
    <w:rsid w:val="00765D92"/>
    <w:rsid w:val="00767F20"/>
    <w:rsid w:val="00770779"/>
    <w:rsid w:val="00771AA5"/>
    <w:rsid w:val="00771F74"/>
    <w:rsid w:val="0077224D"/>
    <w:rsid w:val="0077260A"/>
    <w:rsid w:val="00773826"/>
    <w:rsid w:val="00773D30"/>
    <w:rsid w:val="00773E30"/>
    <w:rsid w:val="00773ECC"/>
    <w:rsid w:val="00774A13"/>
    <w:rsid w:val="00775FD9"/>
    <w:rsid w:val="0077687E"/>
    <w:rsid w:val="00776A93"/>
    <w:rsid w:val="00776F29"/>
    <w:rsid w:val="00777448"/>
    <w:rsid w:val="0078045E"/>
    <w:rsid w:val="007804F3"/>
    <w:rsid w:val="00780CA0"/>
    <w:rsid w:val="00781018"/>
    <w:rsid w:val="00781416"/>
    <w:rsid w:val="007816FB"/>
    <w:rsid w:val="007817FE"/>
    <w:rsid w:val="00782417"/>
    <w:rsid w:val="00783151"/>
    <w:rsid w:val="007838AE"/>
    <w:rsid w:val="00783B8D"/>
    <w:rsid w:val="00783C58"/>
    <w:rsid w:val="00784039"/>
    <w:rsid w:val="007840C5"/>
    <w:rsid w:val="007845A1"/>
    <w:rsid w:val="007849AE"/>
    <w:rsid w:val="007855C9"/>
    <w:rsid w:val="007859B0"/>
    <w:rsid w:val="00785CA9"/>
    <w:rsid w:val="007861DC"/>
    <w:rsid w:val="00786783"/>
    <w:rsid w:val="007868DF"/>
    <w:rsid w:val="00786B5F"/>
    <w:rsid w:val="00786EAB"/>
    <w:rsid w:val="00787066"/>
    <w:rsid w:val="00787363"/>
    <w:rsid w:val="00787A89"/>
    <w:rsid w:val="00787FDE"/>
    <w:rsid w:val="00790295"/>
    <w:rsid w:val="007910FC"/>
    <w:rsid w:val="007915DD"/>
    <w:rsid w:val="007922E7"/>
    <w:rsid w:val="00792363"/>
    <w:rsid w:val="0079240A"/>
    <w:rsid w:val="00793146"/>
    <w:rsid w:val="00793521"/>
    <w:rsid w:val="00794271"/>
    <w:rsid w:val="00795027"/>
    <w:rsid w:val="00795461"/>
    <w:rsid w:val="00795A41"/>
    <w:rsid w:val="00796028"/>
    <w:rsid w:val="00796A54"/>
    <w:rsid w:val="00796D73"/>
    <w:rsid w:val="00797586"/>
    <w:rsid w:val="0079771B"/>
    <w:rsid w:val="007A052E"/>
    <w:rsid w:val="007A0693"/>
    <w:rsid w:val="007A131E"/>
    <w:rsid w:val="007A14A3"/>
    <w:rsid w:val="007A28FD"/>
    <w:rsid w:val="007A2C6D"/>
    <w:rsid w:val="007A3A74"/>
    <w:rsid w:val="007A4CFE"/>
    <w:rsid w:val="007A4E1B"/>
    <w:rsid w:val="007A54A1"/>
    <w:rsid w:val="007A6663"/>
    <w:rsid w:val="007A6F78"/>
    <w:rsid w:val="007A718C"/>
    <w:rsid w:val="007A7C43"/>
    <w:rsid w:val="007B1649"/>
    <w:rsid w:val="007B1700"/>
    <w:rsid w:val="007B2C93"/>
    <w:rsid w:val="007B462C"/>
    <w:rsid w:val="007B4C5D"/>
    <w:rsid w:val="007B5325"/>
    <w:rsid w:val="007B5E74"/>
    <w:rsid w:val="007B6492"/>
    <w:rsid w:val="007B6C0B"/>
    <w:rsid w:val="007B6E27"/>
    <w:rsid w:val="007B6EBA"/>
    <w:rsid w:val="007B747B"/>
    <w:rsid w:val="007C01BF"/>
    <w:rsid w:val="007C0DF5"/>
    <w:rsid w:val="007C18F8"/>
    <w:rsid w:val="007C1DF5"/>
    <w:rsid w:val="007C1E0E"/>
    <w:rsid w:val="007C1EC6"/>
    <w:rsid w:val="007C3013"/>
    <w:rsid w:val="007C405C"/>
    <w:rsid w:val="007C4307"/>
    <w:rsid w:val="007C46DC"/>
    <w:rsid w:val="007C54A4"/>
    <w:rsid w:val="007C7511"/>
    <w:rsid w:val="007D16EF"/>
    <w:rsid w:val="007D1BB0"/>
    <w:rsid w:val="007D26AC"/>
    <w:rsid w:val="007D2AA9"/>
    <w:rsid w:val="007D3480"/>
    <w:rsid w:val="007D3CC8"/>
    <w:rsid w:val="007D3FE2"/>
    <w:rsid w:val="007D4ED2"/>
    <w:rsid w:val="007D58D5"/>
    <w:rsid w:val="007D60C6"/>
    <w:rsid w:val="007D6195"/>
    <w:rsid w:val="007E03EB"/>
    <w:rsid w:val="007E09E5"/>
    <w:rsid w:val="007E0C56"/>
    <w:rsid w:val="007E3706"/>
    <w:rsid w:val="007E49C6"/>
    <w:rsid w:val="007E4AB0"/>
    <w:rsid w:val="007E748A"/>
    <w:rsid w:val="007F038F"/>
    <w:rsid w:val="007F0CB6"/>
    <w:rsid w:val="007F14B5"/>
    <w:rsid w:val="007F195D"/>
    <w:rsid w:val="007F19BD"/>
    <w:rsid w:val="007F1FB1"/>
    <w:rsid w:val="007F3F41"/>
    <w:rsid w:val="007F4A12"/>
    <w:rsid w:val="007F4D47"/>
    <w:rsid w:val="007F56F8"/>
    <w:rsid w:val="007F63BC"/>
    <w:rsid w:val="007F63D5"/>
    <w:rsid w:val="007F70BD"/>
    <w:rsid w:val="007F711F"/>
    <w:rsid w:val="007F78C6"/>
    <w:rsid w:val="007F79E9"/>
    <w:rsid w:val="00800BBA"/>
    <w:rsid w:val="00801C1F"/>
    <w:rsid w:val="008024A4"/>
    <w:rsid w:val="008036FF"/>
    <w:rsid w:val="0080448E"/>
    <w:rsid w:val="00804E52"/>
    <w:rsid w:val="00805C8E"/>
    <w:rsid w:val="00805DA4"/>
    <w:rsid w:val="0080610D"/>
    <w:rsid w:val="008068D9"/>
    <w:rsid w:val="00807486"/>
    <w:rsid w:val="00807957"/>
    <w:rsid w:val="00807B26"/>
    <w:rsid w:val="00807F90"/>
    <w:rsid w:val="00810087"/>
    <w:rsid w:val="00810F36"/>
    <w:rsid w:val="00812D8A"/>
    <w:rsid w:val="00813387"/>
    <w:rsid w:val="008142D4"/>
    <w:rsid w:val="0081498C"/>
    <w:rsid w:val="00814F8F"/>
    <w:rsid w:val="00816FAB"/>
    <w:rsid w:val="00817156"/>
    <w:rsid w:val="0081B855"/>
    <w:rsid w:val="00820D50"/>
    <w:rsid w:val="00820DA9"/>
    <w:rsid w:val="008210FA"/>
    <w:rsid w:val="008211B3"/>
    <w:rsid w:val="00821C6B"/>
    <w:rsid w:val="00822023"/>
    <w:rsid w:val="008223F3"/>
    <w:rsid w:val="00822CCD"/>
    <w:rsid w:val="00823D7B"/>
    <w:rsid w:val="00824237"/>
    <w:rsid w:val="00825C27"/>
    <w:rsid w:val="0082700D"/>
    <w:rsid w:val="00827472"/>
    <w:rsid w:val="008276DA"/>
    <w:rsid w:val="00827C3C"/>
    <w:rsid w:val="00827C95"/>
    <w:rsid w:val="0082B874"/>
    <w:rsid w:val="008300FF"/>
    <w:rsid w:val="0083027A"/>
    <w:rsid w:val="0083067C"/>
    <w:rsid w:val="00830A5B"/>
    <w:rsid w:val="008314EA"/>
    <w:rsid w:val="00831E44"/>
    <w:rsid w:val="00832426"/>
    <w:rsid w:val="00832E83"/>
    <w:rsid w:val="00833000"/>
    <w:rsid w:val="0083459F"/>
    <w:rsid w:val="00834F3E"/>
    <w:rsid w:val="0083582B"/>
    <w:rsid w:val="00836D92"/>
    <w:rsid w:val="00841C67"/>
    <w:rsid w:val="008457BA"/>
    <w:rsid w:val="00845C69"/>
    <w:rsid w:val="008472CE"/>
    <w:rsid w:val="008474E1"/>
    <w:rsid w:val="00847A8E"/>
    <w:rsid w:val="00853053"/>
    <w:rsid w:val="00853562"/>
    <w:rsid w:val="008564D9"/>
    <w:rsid w:val="00856679"/>
    <w:rsid w:val="00857069"/>
    <w:rsid w:val="00857718"/>
    <w:rsid w:val="00857F78"/>
    <w:rsid w:val="008609D2"/>
    <w:rsid w:val="00860AAA"/>
    <w:rsid w:val="008613C6"/>
    <w:rsid w:val="00861518"/>
    <w:rsid w:val="00861BAD"/>
    <w:rsid w:val="00861C34"/>
    <w:rsid w:val="008624E8"/>
    <w:rsid w:val="0086294F"/>
    <w:rsid w:val="0086365F"/>
    <w:rsid w:val="00863991"/>
    <w:rsid w:val="00864A0F"/>
    <w:rsid w:val="00864C6E"/>
    <w:rsid w:val="008654AF"/>
    <w:rsid w:val="008656AF"/>
    <w:rsid w:val="00865B2D"/>
    <w:rsid w:val="00865E8D"/>
    <w:rsid w:val="00866090"/>
    <w:rsid w:val="00866569"/>
    <w:rsid w:val="008679B4"/>
    <w:rsid w:val="00867BA4"/>
    <w:rsid w:val="008713BC"/>
    <w:rsid w:val="0087144E"/>
    <w:rsid w:val="0087432B"/>
    <w:rsid w:val="008745E4"/>
    <w:rsid w:val="00874CCC"/>
    <w:rsid w:val="00874DA1"/>
    <w:rsid w:val="0087638B"/>
    <w:rsid w:val="00876900"/>
    <w:rsid w:val="00876A57"/>
    <w:rsid w:val="00876D9F"/>
    <w:rsid w:val="00881D08"/>
    <w:rsid w:val="00882C5A"/>
    <w:rsid w:val="00883645"/>
    <w:rsid w:val="00883676"/>
    <w:rsid w:val="0088378B"/>
    <w:rsid w:val="0088383E"/>
    <w:rsid w:val="00883FE8"/>
    <w:rsid w:val="0088408A"/>
    <w:rsid w:val="008842DF"/>
    <w:rsid w:val="008845F8"/>
    <w:rsid w:val="00884BF2"/>
    <w:rsid w:val="0088500A"/>
    <w:rsid w:val="00885478"/>
    <w:rsid w:val="00887305"/>
    <w:rsid w:val="00887AFF"/>
    <w:rsid w:val="00891249"/>
    <w:rsid w:val="008916BD"/>
    <w:rsid w:val="00892A46"/>
    <w:rsid w:val="00892BB6"/>
    <w:rsid w:val="008937E3"/>
    <w:rsid w:val="008968F7"/>
    <w:rsid w:val="008969DF"/>
    <w:rsid w:val="00896DD6"/>
    <w:rsid w:val="0089710F"/>
    <w:rsid w:val="00897785"/>
    <w:rsid w:val="00897DC6"/>
    <w:rsid w:val="008A01F2"/>
    <w:rsid w:val="008A1514"/>
    <w:rsid w:val="008A2082"/>
    <w:rsid w:val="008A212F"/>
    <w:rsid w:val="008A2400"/>
    <w:rsid w:val="008A2BBD"/>
    <w:rsid w:val="008A3E56"/>
    <w:rsid w:val="008A4E40"/>
    <w:rsid w:val="008A5DC7"/>
    <w:rsid w:val="008A6456"/>
    <w:rsid w:val="008A64C4"/>
    <w:rsid w:val="008A64E7"/>
    <w:rsid w:val="008A6547"/>
    <w:rsid w:val="008A7374"/>
    <w:rsid w:val="008A7948"/>
    <w:rsid w:val="008A7954"/>
    <w:rsid w:val="008B0EAF"/>
    <w:rsid w:val="008B15B9"/>
    <w:rsid w:val="008B1CE2"/>
    <w:rsid w:val="008B1E23"/>
    <w:rsid w:val="008B1EA1"/>
    <w:rsid w:val="008B2E34"/>
    <w:rsid w:val="008B3E77"/>
    <w:rsid w:val="008B50F5"/>
    <w:rsid w:val="008B6DFE"/>
    <w:rsid w:val="008B6F7C"/>
    <w:rsid w:val="008B79A6"/>
    <w:rsid w:val="008B7E15"/>
    <w:rsid w:val="008B7FF7"/>
    <w:rsid w:val="008C08CC"/>
    <w:rsid w:val="008C096B"/>
    <w:rsid w:val="008C09D1"/>
    <w:rsid w:val="008C0B0E"/>
    <w:rsid w:val="008C0DA5"/>
    <w:rsid w:val="008C2040"/>
    <w:rsid w:val="008C30B0"/>
    <w:rsid w:val="008C3C97"/>
    <w:rsid w:val="008C4205"/>
    <w:rsid w:val="008C4835"/>
    <w:rsid w:val="008C4D4C"/>
    <w:rsid w:val="008C4FBC"/>
    <w:rsid w:val="008C55FE"/>
    <w:rsid w:val="008C5C6E"/>
    <w:rsid w:val="008C7005"/>
    <w:rsid w:val="008D1E0E"/>
    <w:rsid w:val="008D2246"/>
    <w:rsid w:val="008D227D"/>
    <w:rsid w:val="008D246C"/>
    <w:rsid w:val="008D2845"/>
    <w:rsid w:val="008D351F"/>
    <w:rsid w:val="008D3B85"/>
    <w:rsid w:val="008D43BC"/>
    <w:rsid w:val="008D4B1E"/>
    <w:rsid w:val="008D5013"/>
    <w:rsid w:val="008D58FF"/>
    <w:rsid w:val="008D5AA0"/>
    <w:rsid w:val="008D7E2F"/>
    <w:rsid w:val="008E0676"/>
    <w:rsid w:val="008E0AE9"/>
    <w:rsid w:val="008E13AF"/>
    <w:rsid w:val="008E16C7"/>
    <w:rsid w:val="008E1B56"/>
    <w:rsid w:val="008E1E50"/>
    <w:rsid w:val="008E2E93"/>
    <w:rsid w:val="008E43FD"/>
    <w:rsid w:val="008E4508"/>
    <w:rsid w:val="008E4D42"/>
    <w:rsid w:val="008E51E2"/>
    <w:rsid w:val="008E5763"/>
    <w:rsid w:val="008E6931"/>
    <w:rsid w:val="008E7C65"/>
    <w:rsid w:val="008F02F8"/>
    <w:rsid w:val="008F0D2A"/>
    <w:rsid w:val="008F0D65"/>
    <w:rsid w:val="008F0ED3"/>
    <w:rsid w:val="008F134F"/>
    <w:rsid w:val="008F2660"/>
    <w:rsid w:val="008F2CF0"/>
    <w:rsid w:val="008F2DED"/>
    <w:rsid w:val="008F3291"/>
    <w:rsid w:val="008F3E93"/>
    <w:rsid w:val="008F4EDD"/>
    <w:rsid w:val="008F6591"/>
    <w:rsid w:val="008F7107"/>
    <w:rsid w:val="008F7A25"/>
    <w:rsid w:val="008F9596"/>
    <w:rsid w:val="0090088A"/>
    <w:rsid w:val="00900D8C"/>
    <w:rsid w:val="009018EE"/>
    <w:rsid w:val="00901D57"/>
    <w:rsid w:val="00902D9C"/>
    <w:rsid w:val="00903E9A"/>
    <w:rsid w:val="0090517D"/>
    <w:rsid w:val="00905280"/>
    <w:rsid w:val="0090535C"/>
    <w:rsid w:val="009055FD"/>
    <w:rsid w:val="0090562A"/>
    <w:rsid w:val="00905F16"/>
    <w:rsid w:val="0090722B"/>
    <w:rsid w:val="009072B0"/>
    <w:rsid w:val="00910B7E"/>
    <w:rsid w:val="00911648"/>
    <w:rsid w:val="009123BB"/>
    <w:rsid w:val="00912C6B"/>
    <w:rsid w:val="00913D5E"/>
    <w:rsid w:val="00915AF4"/>
    <w:rsid w:val="00915C86"/>
    <w:rsid w:val="00917866"/>
    <w:rsid w:val="00920354"/>
    <w:rsid w:val="00920B05"/>
    <w:rsid w:val="009212F4"/>
    <w:rsid w:val="00921BF1"/>
    <w:rsid w:val="0092302E"/>
    <w:rsid w:val="009239E9"/>
    <w:rsid w:val="00923A09"/>
    <w:rsid w:val="00924CCC"/>
    <w:rsid w:val="00925B1A"/>
    <w:rsid w:val="00925C20"/>
    <w:rsid w:val="009265B6"/>
    <w:rsid w:val="00926944"/>
    <w:rsid w:val="0092747D"/>
    <w:rsid w:val="00927C8B"/>
    <w:rsid w:val="00930780"/>
    <w:rsid w:val="0093115B"/>
    <w:rsid w:val="00931D97"/>
    <w:rsid w:val="00933D82"/>
    <w:rsid w:val="009340E0"/>
    <w:rsid w:val="00934207"/>
    <w:rsid w:val="00934369"/>
    <w:rsid w:val="00934DE8"/>
    <w:rsid w:val="00935963"/>
    <w:rsid w:val="00935F4D"/>
    <w:rsid w:val="009365B4"/>
    <w:rsid w:val="00936F49"/>
    <w:rsid w:val="00940660"/>
    <w:rsid w:val="00940665"/>
    <w:rsid w:val="00940CB3"/>
    <w:rsid w:val="00940D94"/>
    <w:rsid w:val="00941309"/>
    <w:rsid w:val="0094134B"/>
    <w:rsid w:val="00941412"/>
    <w:rsid w:val="00941687"/>
    <w:rsid w:val="00943201"/>
    <w:rsid w:val="009436D9"/>
    <w:rsid w:val="009443FC"/>
    <w:rsid w:val="0094482F"/>
    <w:rsid w:val="00945227"/>
    <w:rsid w:val="00946E40"/>
    <w:rsid w:val="0094799C"/>
    <w:rsid w:val="00947DB2"/>
    <w:rsid w:val="009513B3"/>
    <w:rsid w:val="00951F9B"/>
    <w:rsid w:val="009521CB"/>
    <w:rsid w:val="00953342"/>
    <w:rsid w:val="009547F0"/>
    <w:rsid w:val="00954BFE"/>
    <w:rsid w:val="00954EA0"/>
    <w:rsid w:val="00956DFA"/>
    <w:rsid w:val="009578F4"/>
    <w:rsid w:val="0096003D"/>
    <w:rsid w:val="00960BDC"/>
    <w:rsid w:val="009612FA"/>
    <w:rsid w:val="00961871"/>
    <w:rsid w:val="00961EBF"/>
    <w:rsid w:val="009629A8"/>
    <w:rsid w:val="00962B19"/>
    <w:rsid w:val="0096376A"/>
    <w:rsid w:val="00963936"/>
    <w:rsid w:val="00964056"/>
    <w:rsid w:val="00964696"/>
    <w:rsid w:val="0096498B"/>
    <w:rsid w:val="00964A43"/>
    <w:rsid w:val="00965274"/>
    <w:rsid w:val="00966AD3"/>
    <w:rsid w:val="0096709A"/>
    <w:rsid w:val="009703A8"/>
    <w:rsid w:val="00970535"/>
    <w:rsid w:val="009706DB"/>
    <w:rsid w:val="0097385A"/>
    <w:rsid w:val="00974216"/>
    <w:rsid w:val="00974DAB"/>
    <w:rsid w:val="00975E03"/>
    <w:rsid w:val="0097638E"/>
    <w:rsid w:val="009769CA"/>
    <w:rsid w:val="00976B3C"/>
    <w:rsid w:val="00977437"/>
    <w:rsid w:val="009776BA"/>
    <w:rsid w:val="00980278"/>
    <w:rsid w:val="009803E9"/>
    <w:rsid w:val="00980FD5"/>
    <w:rsid w:val="00981074"/>
    <w:rsid w:val="009812CC"/>
    <w:rsid w:val="009814BA"/>
    <w:rsid w:val="0098201F"/>
    <w:rsid w:val="00982746"/>
    <w:rsid w:val="0098294A"/>
    <w:rsid w:val="00982E3B"/>
    <w:rsid w:val="00983266"/>
    <w:rsid w:val="009833A6"/>
    <w:rsid w:val="00983DC3"/>
    <w:rsid w:val="009848E5"/>
    <w:rsid w:val="00987BC6"/>
    <w:rsid w:val="0099088F"/>
    <w:rsid w:val="00990B8C"/>
    <w:rsid w:val="0099239D"/>
    <w:rsid w:val="00992547"/>
    <w:rsid w:val="00992E23"/>
    <w:rsid w:val="00993ABE"/>
    <w:rsid w:val="00995ADE"/>
    <w:rsid w:val="00995F61"/>
    <w:rsid w:val="009974B5"/>
    <w:rsid w:val="00997FAC"/>
    <w:rsid w:val="009A0615"/>
    <w:rsid w:val="009A0BDC"/>
    <w:rsid w:val="009A2919"/>
    <w:rsid w:val="009A36FB"/>
    <w:rsid w:val="009A3BD2"/>
    <w:rsid w:val="009A3F5A"/>
    <w:rsid w:val="009A4B11"/>
    <w:rsid w:val="009A50A1"/>
    <w:rsid w:val="009A58C0"/>
    <w:rsid w:val="009A5EA6"/>
    <w:rsid w:val="009A63F4"/>
    <w:rsid w:val="009B12AB"/>
    <w:rsid w:val="009B1447"/>
    <w:rsid w:val="009B14B4"/>
    <w:rsid w:val="009B184F"/>
    <w:rsid w:val="009B254D"/>
    <w:rsid w:val="009B38CF"/>
    <w:rsid w:val="009B3CA3"/>
    <w:rsid w:val="009B47B3"/>
    <w:rsid w:val="009B4915"/>
    <w:rsid w:val="009B4C37"/>
    <w:rsid w:val="009B5980"/>
    <w:rsid w:val="009B5A67"/>
    <w:rsid w:val="009B621E"/>
    <w:rsid w:val="009B6504"/>
    <w:rsid w:val="009B692E"/>
    <w:rsid w:val="009B695B"/>
    <w:rsid w:val="009B72C0"/>
    <w:rsid w:val="009B7AD3"/>
    <w:rsid w:val="009C081C"/>
    <w:rsid w:val="009C1FF3"/>
    <w:rsid w:val="009C2C33"/>
    <w:rsid w:val="009C3443"/>
    <w:rsid w:val="009C347A"/>
    <w:rsid w:val="009C3509"/>
    <w:rsid w:val="009C3E7A"/>
    <w:rsid w:val="009C41FC"/>
    <w:rsid w:val="009C4780"/>
    <w:rsid w:val="009C4936"/>
    <w:rsid w:val="009C63A9"/>
    <w:rsid w:val="009C77A7"/>
    <w:rsid w:val="009C7F48"/>
    <w:rsid w:val="009D0035"/>
    <w:rsid w:val="009D010F"/>
    <w:rsid w:val="009D016C"/>
    <w:rsid w:val="009D034E"/>
    <w:rsid w:val="009D2123"/>
    <w:rsid w:val="009D223C"/>
    <w:rsid w:val="009D432D"/>
    <w:rsid w:val="009D44D6"/>
    <w:rsid w:val="009D47C0"/>
    <w:rsid w:val="009D4B8E"/>
    <w:rsid w:val="009D54FA"/>
    <w:rsid w:val="009D6B4F"/>
    <w:rsid w:val="009D6D58"/>
    <w:rsid w:val="009D7618"/>
    <w:rsid w:val="009D766B"/>
    <w:rsid w:val="009D7936"/>
    <w:rsid w:val="009E0013"/>
    <w:rsid w:val="009E037D"/>
    <w:rsid w:val="009E18CD"/>
    <w:rsid w:val="009E1D1D"/>
    <w:rsid w:val="009E1F9F"/>
    <w:rsid w:val="009E29C9"/>
    <w:rsid w:val="009E2B7D"/>
    <w:rsid w:val="009E3149"/>
    <w:rsid w:val="009E3D1F"/>
    <w:rsid w:val="009E43D6"/>
    <w:rsid w:val="009E43E2"/>
    <w:rsid w:val="009E49A0"/>
    <w:rsid w:val="009E4C9F"/>
    <w:rsid w:val="009E538B"/>
    <w:rsid w:val="009E5716"/>
    <w:rsid w:val="009E6405"/>
    <w:rsid w:val="009E6456"/>
    <w:rsid w:val="009E72DD"/>
    <w:rsid w:val="009E7487"/>
    <w:rsid w:val="009F2006"/>
    <w:rsid w:val="009F228F"/>
    <w:rsid w:val="009F439B"/>
    <w:rsid w:val="009F5EB7"/>
    <w:rsid w:val="009F6154"/>
    <w:rsid w:val="009F78AD"/>
    <w:rsid w:val="00A0022F"/>
    <w:rsid w:val="00A00AC6"/>
    <w:rsid w:val="00A00C23"/>
    <w:rsid w:val="00A0118E"/>
    <w:rsid w:val="00A02597"/>
    <w:rsid w:val="00A02704"/>
    <w:rsid w:val="00A03ECA"/>
    <w:rsid w:val="00A04852"/>
    <w:rsid w:val="00A04866"/>
    <w:rsid w:val="00A04895"/>
    <w:rsid w:val="00A0583D"/>
    <w:rsid w:val="00A05F1B"/>
    <w:rsid w:val="00A06633"/>
    <w:rsid w:val="00A0675E"/>
    <w:rsid w:val="00A073D9"/>
    <w:rsid w:val="00A079D3"/>
    <w:rsid w:val="00A07E7A"/>
    <w:rsid w:val="00A107B7"/>
    <w:rsid w:val="00A10865"/>
    <w:rsid w:val="00A11163"/>
    <w:rsid w:val="00A11197"/>
    <w:rsid w:val="00A11E33"/>
    <w:rsid w:val="00A11F7A"/>
    <w:rsid w:val="00A11FB0"/>
    <w:rsid w:val="00A127BC"/>
    <w:rsid w:val="00A12838"/>
    <w:rsid w:val="00A12CBB"/>
    <w:rsid w:val="00A1429A"/>
    <w:rsid w:val="00A14D4E"/>
    <w:rsid w:val="00A158B6"/>
    <w:rsid w:val="00A175F4"/>
    <w:rsid w:val="00A17FD1"/>
    <w:rsid w:val="00A2060D"/>
    <w:rsid w:val="00A2075D"/>
    <w:rsid w:val="00A20842"/>
    <w:rsid w:val="00A208E1"/>
    <w:rsid w:val="00A2184F"/>
    <w:rsid w:val="00A21E86"/>
    <w:rsid w:val="00A21FE0"/>
    <w:rsid w:val="00A22555"/>
    <w:rsid w:val="00A24373"/>
    <w:rsid w:val="00A27BA5"/>
    <w:rsid w:val="00A30071"/>
    <w:rsid w:val="00A30229"/>
    <w:rsid w:val="00A307C9"/>
    <w:rsid w:val="00A30D6C"/>
    <w:rsid w:val="00A31691"/>
    <w:rsid w:val="00A31E7A"/>
    <w:rsid w:val="00A322A5"/>
    <w:rsid w:val="00A325B6"/>
    <w:rsid w:val="00A32B2E"/>
    <w:rsid w:val="00A335BC"/>
    <w:rsid w:val="00A33745"/>
    <w:rsid w:val="00A34CCF"/>
    <w:rsid w:val="00A36040"/>
    <w:rsid w:val="00A36158"/>
    <w:rsid w:val="00A36623"/>
    <w:rsid w:val="00A36E5A"/>
    <w:rsid w:val="00A370DC"/>
    <w:rsid w:val="00A37D02"/>
    <w:rsid w:val="00A40014"/>
    <w:rsid w:val="00A402F1"/>
    <w:rsid w:val="00A40D4D"/>
    <w:rsid w:val="00A410FB"/>
    <w:rsid w:val="00A43193"/>
    <w:rsid w:val="00A432DC"/>
    <w:rsid w:val="00A4432F"/>
    <w:rsid w:val="00A4440C"/>
    <w:rsid w:val="00A44638"/>
    <w:rsid w:val="00A45E4E"/>
    <w:rsid w:val="00A46164"/>
    <w:rsid w:val="00A47234"/>
    <w:rsid w:val="00A47C7B"/>
    <w:rsid w:val="00A50255"/>
    <w:rsid w:val="00A507A3"/>
    <w:rsid w:val="00A50A50"/>
    <w:rsid w:val="00A50CEB"/>
    <w:rsid w:val="00A5159B"/>
    <w:rsid w:val="00A524F1"/>
    <w:rsid w:val="00A529A6"/>
    <w:rsid w:val="00A52E93"/>
    <w:rsid w:val="00A52F00"/>
    <w:rsid w:val="00A532A2"/>
    <w:rsid w:val="00A5337F"/>
    <w:rsid w:val="00A53E55"/>
    <w:rsid w:val="00A53F45"/>
    <w:rsid w:val="00A5435D"/>
    <w:rsid w:val="00A54A6F"/>
    <w:rsid w:val="00A55498"/>
    <w:rsid w:val="00A55ECC"/>
    <w:rsid w:val="00A5635C"/>
    <w:rsid w:val="00A565A2"/>
    <w:rsid w:val="00A56DEC"/>
    <w:rsid w:val="00A57111"/>
    <w:rsid w:val="00A5719C"/>
    <w:rsid w:val="00A6034A"/>
    <w:rsid w:val="00A6166B"/>
    <w:rsid w:val="00A61A09"/>
    <w:rsid w:val="00A61B95"/>
    <w:rsid w:val="00A62BAF"/>
    <w:rsid w:val="00A63720"/>
    <w:rsid w:val="00A6519E"/>
    <w:rsid w:val="00A65664"/>
    <w:rsid w:val="00A71565"/>
    <w:rsid w:val="00A722D2"/>
    <w:rsid w:val="00A746DF"/>
    <w:rsid w:val="00A75084"/>
    <w:rsid w:val="00A76C9C"/>
    <w:rsid w:val="00A80993"/>
    <w:rsid w:val="00A8191B"/>
    <w:rsid w:val="00A820D3"/>
    <w:rsid w:val="00A8357F"/>
    <w:rsid w:val="00A844E5"/>
    <w:rsid w:val="00A84CD9"/>
    <w:rsid w:val="00A85A45"/>
    <w:rsid w:val="00A86A4C"/>
    <w:rsid w:val="00A87253"/>
    <w:rsid w:val="00A876A1"/>
    <w:rsid w:val="00A87DEF"/>
    <w:rsid w:val="00A90FC4"/>
    <w:rsid w:val="00A91073"/>
    <w:rsid w:val="00A911DF"/>
    <w:rsid w:val="00A926C0"/>
    <w:rsid w:val="00A94F27"/>
    <w:rsid w:val="00A950FC"/>
    <w:rsid w:val="00A955E2"/>
    <w:rsid w:val="00A957D4"/>
    <w:rsid w:val="00A962CF"/>
    <w:rsid w:val="00A967C2"/>
    <w:rsid w:val="00A96835"/>
    <w:rsid w:val="00A96930"/>
    <w:rsid w:val="00A97C61"/>
    <w:rsid w:val="00A97CB5"/>
    <w:rsid w:val="00AA016C"/>
    <w:rsid w:val="00AA0600"/>
    <w:rsid w:val="00AA0677"/>
    <w:rsid w:val="00AA0DB3"/>
    <w:rsid w:val="00AA2412"/>
    <w:rsid w:val="00AA3095"/>
    <w:rsid w:val="00AA3CE9"/>
    <w:rsid w:val="00AA43C4"/>
    <w:rsid w:val="00AA486C"/>
    <w:rsid w:val="00AA5CA6"/>
    <w:rsid w:val="00AA71B2"/>
    <w:rsid w:val="00AAE53C"/>
    <w:rsid w:val="00AB00AA"/>
    <w:rsid w:val="00AB0858"/>
    <w:rsid w:val="00AB13C1"/>
    <w:rsid w:val="00AB1698"/>
    <w:rsid w:val="00AB2831"/>
    <w:rsid w:val="00AB2D9E"/>
    <w:rsid w:val="00AB3F21"/>
    <w:rsid w:val="00AB4E37"/>
    <w:rsid w:val="00AB5A84"/>
    <w:rsid w:val="00AB5BA4"/>
    <w:rsid w:val="00AB6489"/>
    <w:rsid w:val="00AB7110"/>
    <w:rsid w:val="00AB7B09"/>
    <w:rsid w:val="00AC1836"/>
    <w:rsid w:val="00AC477B"/>
    <w:rsid w:val="00AC610B"/>
    <w:rsid w:val="00AC61D3"/>
    <w:rsid w:val="00AC7193"/>
    <w:rsid w:val="00AC726E"/>
    <w:rsid w:val="00AC7D65"/>
    <w:rsid w:val="00AD0BAA"/>
    <w:rsid w:val="00AD0DA0"/>
    <w:rsid w:val="00AD116F"/>
    <w:rsid w:val="00AD1769"/>
    <w:rsid w:val="00AD1973"/>
    <w:rsid w:val="00AD1A11"/>
    <w:rsid w:val="00AD1C1D"/>
    <w:rsid w:val="00AD2B3C"/>
    <w:rsid w:val="00AD3DDD"/>
    <w:rsid w:val="00AD48E9"/>
    <w:rsid w:val="00AD4939"/>
    <w:rsid w:val="00AD4943"/>
    <w:rsid w:val="00AD4B2A"/>
    <w:rsid w:val="00AD5320"/>
    <w:rsid w:val="00AD5A5A"/>
    <w:rsid w:val="00AD7282"/>
    <w:rsid w:val="00AD758F"/>
    <w:rsid w:val="00AD7C0C"/>
    <w:rsid w:val="00AE0ACD"/>
    <w:rsid w:val="00AE1A06"/>
    <w:rsid w:val="00AE1C1E"/>
    <w:rsid w:val="00AE1F7F"/>
    <w:rsid w:val="00AE3E46"/>
    <w:rsid w:val="00AE41C7"/>
    <w:rsid w:val="00AE4736"/>
    <w:rsid w:val="00AE51B2"/>
    <w:rsid w:val="00AE51F4"/>
    <w:rsid w:val="00AE5716"/>
    <w:rsid w:val="00AE5C0C"/>
    <w:rsid w:val="00AE5D33"/>
    <w:rsid w:val="00AE5E62"/>
    <w:rsid w:val="00AE61DE"/>
    <w:rsid w:val="00AE638E"/>
    <w:rsid w:val="00AE7EC6"/>
    <w:rsid w:val="00AF128D"/>
    <w:rsid w:val="00AF181B"/>
    <w:rsid w:val="00AF27BB"/>
    <w:rsid w:val="00AF2A79"/>
    <w:rsid w:val="00AF333D"/>
    <w:rsid w:val="00AF3F83"/>
    <w:rsid w:val="00AF4197"/>
    <w:rsid w:val="00AF4BAA"/>
    <w:rsid w:val="00AF59C2"/>
    <w:rsid w:val="00AF59CB"/>
    <w:rsid w:val="00AF5B27"/>
    <w:rsid w:val="00AF66D7"/>
    <w:rsid w:val="00B00AB3"/>
    <w:rsid w:val="00B03564"/>
    <w:rsid w:val="00B03FEC"/>
    <w:rsid w:val="00B04126"/>
    <w:rsid w:val="00B0460F"/>
    <w:rsid w:val="00B055F8"/>
    <w:rsid w:val="00B0591C"/>
    <w:rsid w:val="00B06CD4"/>
    <w:rsid w:val="00B0724F"/>
    <w:rsid w:val="00B07B76"/>
    <w:rsid w:val="00B07BDD"/>
    <w:rsid w:val="00B10867"/>
    <w:rsid w:val="00B114E9"/>
    <w:rsid w:val="00B118F0"/>
    <w:rsid w:val="00B12318"/>
    <w:rsid w:val="00B1294A"/>
    <w:rsid w:val="00B14722"/>
    <w:rsid w:val="00B15403"/>
    <w:rsid w:val="00B15593"/>
    <w:rsid w:val="00B15B64"/>
    <w:rsid w:val="00B16C19"/>
    <w:rsid w:val="00B16E5F"/>
    <w:rsid w:val="00B17655"/>
    <w:rsid w:val="00B20F08"/>
    <w:rsid w:val="00B2217F"/>
    <w:rsid w:val="00B228E4"/>
    <w:rsid w:val="00B22A22"/>
    <w:rsid w:val="00B254A6"/>
    <w:rsid w:val="00B25DF7"/>
    <w:rsid w:val="00B26102"/>
    <w:rsid w:val="00B26341"/>
    <w:rsid w:val="00B26CB0"/>
    <w:rsid w:val="00B26DBF"/>
    <w:rsid w:val="00B27A56"/>
    <w:rsid w:val="00B30F17"/>
    <w:rsid w:val="00B3112B"/>
    <w:rsid w:val="00B338ED"/>
    <w:rsid w:val="00B34159"/>
    <w:rsid w:val="00B344BE"/>
    <w:rsid w:val="00B345DE"/>
    <w:rsid w:val="00B34655"/>
    <w:rsid w:val="00B3469A"/>
    <w:rsid w:val="00B34FFD"/>
    <w:rsid w:val="00B35B89"/>
    <w:rsid w:val="00B37136"/>
    <w:rsid w:val="00B37D0F"/>
    <w:rsid w:val="00B4070C"/>
    <w:rsid w:val="00B40C53"/>
    <w:rsid w:val="00B4108E"/>
    <w:rsid w:val="00B4199F"/>
    <w:rsid w:val="00B423B1"/>
    <w:rsid w:val="00B42842"/>
    <w:rsid w:val="00B42A98"/>
    <w:rsid w:val="00B44E0A"/>
    <w:rsid w:val="00B45E63"/>
    <w:rsid w:val="00B45E70"/>
    <w:rsid w:val="00B45FBC"/>
    <w:rsid w:val="00B46978"/>
    <w:rsid w:val="00B46E3B"/>
    <w:rsid w:val="00B473E4"/>
    <w:rsid w:val="00B50BF8"/>
    <w:rsid w:val="00B50C76"/>
    <w:rsid w:val="00B50EF4"/>
    <w:rsid w:val="00B51DA0"/>
    <w:rsid w:val="00B52BC3"/>
    <w:rsid w:val="00B52FA0"/>
    <w:rsid w:val="00B53E6E"/>
    <w:rsid w:val="00B562BB"/>
    <w:rsid w:val="00B5671B"/>
    <w:rsid w:val="00B56B44"/>
    <w:rsid w:val="00B56CE8"/>
    <w:rsid w:val="00B57BD9"/>
    <w:rsid w:val="00B57C7C"/>
    <w:rsid w:val="00B6015E"/>
    <w:rsid w:val="00B60512"/>
    <w:rsid w:val="00B60A7A"/>
    <w:rsid w:val="00B61384"/>
    <w:rsid w:val="00B620D7"/>
    <w:rsid w:val="00B632A8"/>
    <w:rsid w:val="00B6379D"/>
    <w:rsid w:val="00B64A79"/>
    <w:rsid w:val="00B64DF8"/>
    <w:rsid w:val="00B64F4D"/>
    <w:rsid w:val="00B65418"/>
    <w:rsid w:val="00B65E5D"/>
    <w:rsid w:val="00B6657D"/>
    <w:rsid w:val="00B66589"/>
    <w:rsid w:val="00B66D1C"/>
    <w:rsid w:val="00B6707F"/>
    <w:rsid w:val="00B7094F"/>
    <w:rsid w:val="00B70F80"/>
    <w:rsid w:val="00B71A48"/>
    <w:rsid w:val="00B71B0A"/>
    <w:rsid w:val="00B720A1"/>
    <w:rsid w:val="00B72574"/>
    <w:rsid w:val="00B728FD"/>
    <w:rsid w:val="00B72F0E"/>
    <w:rsid w:val="00B73908"/>
    <w:rsid w:val="00B73B7B"/>
    <w:rsid w:val="00B74BB6"/>
    <w:rsid w:val="00B74BBC"/>
    <w:rsid w:val="00B74C13"/>
    <w:rsid w:val="00B74E55"/>
    <w:rsid w:val="00B74EBE"/>
    <w:rsid w:val="00B7541F"/>
    <w:rsid w:val="00B754DE"/>
    <w:rsid w:val="00B756C4"/>
    <w:rsid w:val="00B7581C"/>
    <w:rsid w:val="00B76354"/>
    <w:rsid w:val="00B764EA"/>
    <w:rsid w:val="00B76D45"/>
    <w:rsid w:val="00B770E2"/>
    <w:rsid w:val="00B771E2"/>
    <w:rsid w:val="00B778EB"/>
    <w:rsid w:val="00B77C41"/>
    <w:rsid w:val="00B8119D"/>
    <w:rsid w:val="00B81B19"/>
    <w:rsid w:val="00B8248A"/>
    <w:rsid w:val="00B82A28"/>
    <w:rsid w:val="00B83820"/>
    <w:rsid w:val="00B83A55"/>
    <w:rsid w:val="00B84BF9"/>
    <w:rsid w:val="00B85E5E"/>
    <w:rsid w:val="00B86431"/>
    <w:rsid w:val="00B878D8"/>
    <w:rsid w:val="00B87A39"/>
    <w:rsid w:val="00B87EE0"/>
    <w:rsid w:val="00B9099B"/>
    <w:rsid w:val="00B90A03"/>
    <w:rsid w:val="00B92D91"/>
    <w:rsid w:val="00B9361F"/>
    <w:rsid w:val="00B93674"/>
    <w:rsid w:val="00B93E0A"/>
    <w:rsid w:val="00B944C7"/>
    <w:rsid w:val="00B94930"/>
    <w:rsid w:val="00B94BC9"/>
    <w:rsid w:val="00B95CF5"/>
    <w:rsid w:val="00B95F67"/>
    <w:rsid w:val="00B9669B"/>
    <w:rsid w:val="00B9690F"/>
    <w:rsid w:val="00B9792F"/>
    <w:rsid w:val="00BA04E0"/>
    <w:rsid w:val="00BA050C"/>
    <w:rsid w:val="00BA0FC9"/>
    <w:rsid w:val="00BA110A"/>
    <w:rsid w:val="00BA11EC"/>
    <w:rsid w:val="00BA126D"/>
    <w:rsid w:val="00BA1F55"/>
    <w:rsid w:val="00BA25A3"/>
    <w:rsid w:val="00BA3271"/>
    <w:rsid w:val="00BA3580"/>
    <w:rsid w:val="00BA3825"/>
    <w:rsid w:val="00BA40E7"/>
    <w:rsid w:val="00BA4A3E"/>
    <w:rsid w:val="00BA7A8A"/>
    <w:rsid w:val="00BB049E"/>
    <w:rsid w:val="00BB1608"/>
    <w:rsid w:val="00BB1C79"/>
    <w:rsid w:val="00BB211B"/>
    <w:rsid w:val="00BB3387"/>
    <w:rsid w:val="00BB44A9"/>
    <w:rsid w:val="00BB514A"/>
    <w:rsid w:val="00BB54B7"/>
    <w:rsid w:val="00BB67D4"/>
    <w:rsid w:val="00BB689E"/>
    <w:rsid w:val="00BB77E8"/>
    <w:rsid w:val="00BB7CA2"/>
    <w:rsid w:val="00BC07BA"/>
    <w:rsid w:val="00BC08F8"/>
    <w:rsid w:val="00BC0A3C"/>
    <w:rsid w:val="00BC0D7C"/>
    <w:rsid w:val="00BC149D"/>
    <w:rsid w:val="00BC225A"/>
    <w:rsid w:val="00BC2FF3"/>
    <w:rsid w:val="00BC3090"/>
    <w:rsid w:val="00BC485C"/>
    <w:rsid w:val="00BC5432"/>
    <w:rsid w:val="00BC58DB"/>
    <w:rsid w:val="00BC5BC5"/>
    <w:rsid w:val="00BC632F"/>
    <w:rsid w:val="00BC65EF"/>
    <w:rsid w:val="00BC6A5E"/>
    <w:rsid w:val="00BC766A"/>
    <w:rsid w:val="00BD0056"/>
    <w:rsid w:val="00BD06DE"/>
    <w:rsid w:val="00BD0C8C"/>
    <w:rsid w:val="00BD0F2A"/>
    <w:rsid w:val="00BD1DB9"/>
    <w:rsid w:val="00BD2E8A"/>
    <w:rsid w:val="00BD2EA4"/>
    <w:rsid w:val="00BD3127"/>
    <w:rsid w:val="00BD36D9"/>
    <w:rsid w:val="00BD4311"/>
    <w:rsid w:val="00BD44C8"/>
    <w:rsid w:val="00BD5598"/>
    <w:rsid w:val="00BD59E0"/>
    <w:rsid w:val="00BD6AA5"/>
    <w:rsid w:val="00BD74C0"/>
    <w:rsid w:val="00BE05A2"/>
    <w:rsid w:val="00BE18A8"/>
    <w:rsid w:val="00BE230F"/>
    <w:rsid w:val="00BE23D1"/>
    <w:rsid w:val="00BE23D7"/>
    <w:rsid w:val="00BE2CFF"/>
    <w:rsid w:val="00BE39B8"/>
    <w:rsid w:val="00BE39DC"/>
    <w:rsid w:val="00BE3B2D"/>
    <w:rsid w:val="00BE3D23"/>
    <w:rsid w:val="00BE3DA2"/>
    <w:rsid w:val="00BE3F5F"/>
    <w:rsid w:val="00BE4444"/>
    <w:rsid w:val="00BE50A2"/>
    <w:rsid w:val="00BE5563"/>
    <w:rsid w:val="00BE562C"/>
    <w:rsid w:val="00BE59C1"/>
    <w:rsid w:val="00BE6249"/>
    <w:rsid w:val="00BE7349"/>
    <w:rsid w:val="00BE7FE5"/>
    <w:rsid w:val="00BF0024"/>
    <w:rsid w:val="00BF015D"/>
    <w:rsid w:val="00BF07BB"/>
    <w:rsid w:val="00BF2C3D"/>
    <w:rsid w:val="00BF315B"/>
    <w:rsid w:val="00BF39F7"/>
    <w:rsid w:val="00BF3C10"/>
    <w:rsid w:val="00BF4371"/>
    <w:rsid w:val="00BF439F"/>
    <w:rsid w:val="00BF5664"/>
    <w:rsid w:val="00BF56A7"/>
    <w:rsid w:val="00BF66B0"/>
    <w:rsid w:val="00BF6BD9"/>
    <w:rsid w:val="00C0016D"/>
    <w:rsid w:val="00C01941"/>
    <w:rsid w:val="00C0324E"/>
    <w:rsid w:val="00C035A3"/>
    <w:rsid w:val="00C04517"/>
    <w:rsid w:val="00C04706"/>
    <w:rsid w:val="00C04BA5"/>
    <w:rsid w:val="00C04F76"/>
    <w:rsid w:val="00C055F2"/>
    <w:rsid w:val="00C05615"/>
    <w:rsid w:val="00C05E32"/>
    <w:rsid w:val="00C05F74"/>
    <w:rsid w:val="00C05FF2"/>
    <w:rsid w:val="00C066C6"/>
    <w:rsid w:val="00C06977"/>
    <w:rsid w:val="00C06A0B"/>
    <w:rsid w:val="00C06C5C"/>
    <w:rsid w:val="00C0706D"/>
    <w:rsid w:val="00C07932"/>
    <w:rsid w:val="00C07AA0"/>
    <w:rsid w:val="00C100F6"/>
    <w:rsid w:val="00C10576"/>
    <w:rsid w:val="00C10C5D"/>
    <w:rsid w:val="00C111F7"/>
    <w:rsid w:val="00C114BD"/>
    <w:rsid w:val="00C116A6"/>
    <w:rsid w:val="00C1174B"/>
    <w:rsid w:val="00C12E0B"/>
    <w:rsid w:val="00C138B8"/>
    <w:rsid w:val="00C13F76"/>
    <w:rsid w:val="00C15DC8"/>
    <w:rsid w:val="00C16306"/>
    <w:rsid w:val="00C16ED9"/>
    <w:rsid w:val="00C17E74"/>
    <w:rsid w:val="00C17FC4"/>
    <w:rsid w:val="00C228A8"/>
    <w:rsid w:val="00C22D60"/>
    <w:rsid w:val="00C2317F"/>
    <w:rsid w:val="00C23EE3"/>
    <w:rsid w:val="00C24F1F"/>
    <w:rsid w:val="00C26AB1"/>
    <w:rsid w:val="00C26D2E"/>
    <w:rsid w:val="00C270E9"/>
    <w:rsid w:val="00C274A2"/>
    <w:rsid w:val="00C3117B"/>
    <w:rsid w:val="00C32B0A"/>
    <w:rsid w:val="00C33C47"/>
    <w:rsid w:val="00C35185"/>
    <w:rsid w:val="00C35E54"/>
    <w:rsid w:val="00C35E8D"/>
    <w:rsid w:val="00C368A3"/>
    <w:rsid w:val="00C37090"/>
    <w:rsid w:val="00C37506"/>
    <w:rsid w:val="00C37779"/>
    <w:rsid w:val="00C42DAB"/>
    <w:rsid w:val="00C42F65"/>
    <w:rsid w:val="00C43EF7"/>
    <w:rsid w:val="00C448BD"/>
    <w:rsid w:val="00C454C4"/>
    <w:rsid w:val="00C45793"/>
    <w:rsid w:val="00C467B1"/>
    <w:rsid w:val="00C469CF"/>
    <w:rsid w:val="00C46F51"/>
    <w:rsid w:val="00C477D7"/>
    <w:rsid w:val="00C47D79"/>
    <w:rsid w:val="00C50353"/>
    <w:rsid w:val="00C50578"/>
    <w:rsid w:val="00C505C4"/>
    <w:rsid w:val="00C508C3"/>
    <w:rsid w:val="00C50B27"/>
    <w:rsid w:val="00C51E32"/>
    <w:rsid w:val="00C521EC"/>
    <w:rsid w:val="00C53046"/>
    <w:rsid w:val="00C53193"/>
    <w:rsid w:val="00C53511"/>
    <w:rsid w:val="00C53A35"/>
    <w:rsid w:val="00C53E0D"/>
    <w:rsid w:val="00C53F5B"/>
    <w:rsid w:val="00C54CDF"/>
    <w:rsid w:val="00C54E40"/>
    <w:rsid w:val="00C555BD"/>
    <w:rsid w:val="00C56878"/>
    <w:rsid w:val="00C56F7F"/>
    <w:rsid w:val="00C57BF5"/>
    <w:rsid w:val="00C616B6"/>
    <w:rsid w:val="00C61A1F"/>
    <w:rsid w:val="00C62E67"/>
    <w:rsid w:val="00C62FA3"/>
    <w:rsid w:val="00C63136"/>
    <w:rsid w:val="00C63923"/>
    <w:rsid w:val="00C63CF5"/>
    <w:rsid w:val="00C644C0"/>
    <w:rsid w:val="00C648B6"/>
    <w:rsid w:val="00C65F90"/>
    <w:rsid w:val="00C663BB"/>
    <w:rsid w:val="00C703EA"/>
    <w:rsid w:val="00C707E7"/>
    <w:rsid w:val="00C709A4"/>
    <w:rsid w:val="00C70A92"/>
    <w:rsid w:val="00C70E5E"/>
    <w:rsid w:val="00C71151"/>
    <w:rsid w:val="00C71BEC"/>
    <w:rsid w:val="00C72870"/>
    <w:rsid w:val="00C7398C"/>
    <w:rsid w:val="00C77033"/>
    <w:rsid w:val="00C77973"/>
    <w:rsid w:val="00C8009B"/>
    <w:rsid w:val="00C8044E"/>
    <w:rsid w:val="00C81711"/>
    <w:rsid w:val="00C83583"/>
    <w:rsid w:val="00C83A19"/>
    <w:rsid w:val="00C85773"/>
    <w:rsid w:val="00C85B8C"/>
    <w:rsid w:val="00C85DF6"/>
    <w:rsid w:val="00C8629D"/>
    <w:rsid w:val="00C869FA"/>
    <w:rsid w:val="00C87D7B"/>
    <w:rsid w:val="00C91432"/>
    <w:rsid w:val="00C92A1A"/>
    <w:rsid w:val="00C931BF"/>
    <w:rsid w:val="00C93A6E"/>
    <w:rsid w:val="00C94894"/>
    <w:rsid w:val="00C95246"/>
    <w:rsid w:val="00C95433"/>
    <w:rsid w:val="00C95989"/>
    <w:rsid w:val="00C95F7B"/>
    <w:rsid w:val="00C969CC"/>
    <w:rsid w:val="00C96E0A"/>
    <w:rsid w:val="00C9729A"/>
    <w:rsid w:val="00C976B4"/>
    <w:rsid w:val="00CA005E"/>
    <w:rsid w:val="00CA026D"/>
    <w:rsid w:val="00CA0977"/>
    <w:rsid w:val="00CA0CF7"/>
    <w:rsid w:val="00CA1799"/>
    <w:rsid w:val="00CA1D2E"/>
    <w:rsid w:val="00CA2BA2"/>
    <w:rsid w:val="00CA2CF5"/>
    <w:rsid w:val="00CA2DF4"/>
    <w:rsid w:val="00CA2DF5"/>
    <w:rsid w:val="00CA32D7"/>
    <w:rsid w:val="00CA33B9"/>
    <w:rsid w:val="00CA4A7F"/>
    <w:rsid w:val="00CA5D1E"/>
    <w:rsid w:val="00CA631A"/>
    <w:rsid w:val="00CA65FF"/>
    <w:rsid w:val="00CA68B8"/>
    <w:rsid w:val="00CA6C0C"/>
    <w:rsid w:val="00CA6E33"/>
    <w:rsid w:val="00CA73F2"/>
    <w:rsid w:val="00CA77C7"/>
    <w:rsid w:val="00CA7AAA"/>
    <w:rsid w:val="00CA7B8F"/>
    <w:rsid w:val="00CB276E"/>
    <w:rsid w:val="00CB35EC"/>
    <w:rsid w:val="00CB384A"/>
    <w:rsid w:val="00CB3B20"/>
    <w:rsid w:val="00CB3C8F"/>
    <w:rsid w:val="00CB3F55"/>
    <w:rsid w:val="00CB5F2C"/>
    <w:rsid w:val="00CB7208"/>
    <w:rsid w:val="00CB7C15"/>
    <w:rsid w:val="00CC02A7"/>
    <w:rsid w:val="00CC1A91"/>
    <w:rsid w:val="00CC26D8"/>
    <w:rsid w:val="00CC27E7"/>
    <w:rsid w:val="00CC2FCE"/>
    <w:rsid w:val="00CC3EAE"/>
    <w:rsid w:val="00CC4A01"/>
    <w:rsid w:val="00CC4A62"/>
    <w:rsid w:val="00CC5180"/>
    <w:rsid w:val="00CC5315"/>
    <w:rsid w:val="00CC6011"/>
    <w:rsid w:val="00CC65F3"/>
    <w:rsid w:val="00CC6C1C"/>
    <w:rsid w:val="00CD0D16"/>
    <w:rsid w:val="00CD1BAC"/>
    <w:rsid w:val="00CD2222"/>
    <w:rsid w:val="00CD2976"/>
    <w:rsid w:val="00CD2CDD"/>
    <w:rsid w:val="00CD3076"/>
    <w:rsid w:val="00CD354B"/>
    <w:rsid w:val="00CD383E"/>
    <w:rsid w:val="00CD4057"/>
    <w:rsid w:val="00CD4955"/>
    <w:rsid w:val="00CD5B7B"/>
    <w:rsid w:val="00CD64C6"/>
    <w:rsid w:val="00CD6578"/>
    <w:rsid w:val="00CD6ECC"/>
    <w:rsid w:val="00CD6EE5"/>
    <w:rsid w:val="00CD7335"/>
    <w:rsid w:val="00CE0981"/>
    <w:rsid w:val="00CE1F01"/>
    <w:rsid w:val="00CE20CF"/>
    <w:rsid w:val="00CE283F"/>
    <w:rsid w:val="00CE33A4"/>
    <w:rsid w:val="00CE4A94"/>
    <w:rsid w:val="00CE5B4E"/>
    <w:rsid w:val="00CE5DBC"/>
    <w:rsid w:val="00CE5DBE"/>
    <w:rsid w:val="00CE6314"/>
    <w:rsid w:val="00CE6C84"/>
    <w:rsid w:val="00CE6D30"/>
    <w:rsid w:val="00CE6DCC"/>
    <w:rsid w:val="00CE70C3"/>
    <w:rsid w:val="00CE75BB"/>
    <w:rsid w:val="00CE7CE7"/>
    <w:rsid w:val="00CF0ED3"/>
    <w:rsid w:val="00CF1265"/>
    <w:rsid w:val="00CF1504"/>
    <w:rsid w:val="00CF1863"/>
    <w:rsid w:val="00CF21D8"/>
    <w:rsid w:val="00CF2339"/>
    <w:rsid w:val="00CF318A"/>
    <w:rsid w:val="00CF5857"/>
    <w:rsid w:val="00CF5DAE"/>
    <w:rsid w:val="00CF63A6"/>
    <w:rsid w:val="00CF657D"/>
    <w:rsid w:val="00CF6614"/>
    <w:rsid w:val="00CF693C"/>
    <w:rsid w:val="00CF6DDC"/>
    <w:rsid w:val="00CF773F"/>
    <w:rsid w:val="00D0112F"/>
    <w:rsid w:val="00D01557"/>
    <w:rsid w:val="00D01889"/>
    <w:rsid w:val="00D01C60"/>
    <w:rsid w:val="00D02593"/>
    <w:rsid w:val="00D02CBE"/>
    <w:rsid w:val="00D03F77"/>
    <w:rsid w:val="00D0425C"/>
    <w:rsid w:val="00D04DE9"/>
    <w:rsid w:val="00D05078"/>
    <w:rsid w:val="00D05909"/>
    <w:rsid w:val="00D0597A"/>
    <w:rsid w:val="00D070D0"/>
    <w:rsid w:val="00D07270"/>
    <w:rsid w:val="00D07FA9"/>
    <w:rsid w:val="00D1037F"/>
    <w:rsid w:val="00D1065E"/>
    <w:rsid w:val="00D10AC4"/>
    <w:rsid w:val="00D11681"/>
    <w:rsid w:val="00D118D4"/>
    <w:rsid w:val="00D119D7"/>
    <w:rsid w:val="00D11D80"/>
    <w:rsid w:val="00D13072"/>
    <w:rsid w:val="00D137D0"/>
    <w:rsid w:val="00D13D7C"/>
    <w:rsid w:val="00D14294"/>
    <w:rsid w:val="00D15568"/>
    <w:rsid w:val="00D1581A"/>
    <w:rsid w:val="00D16446"/>
    <w:rsid w:val="00D17F10"/>
    <w:rsid w:val="00D22270"/>
    <w:rsid w:val="00D22385"/>
    <w:rsid w:val="00D2245E"/>
    <w:rsid w:val="00D22585"/>
    <w:rsid w:val="00D234DC"/>
    <w:rsid w:val="00D2443C"/>
    <w:rsid w:val="00D248B8"/>
    <w:rsid w:val="00D24CB5"/>
    <w:rsid w:val="00D24F39"/>
    <w:rsid w:val="00D251A4"/>
    <w:rsid w:val="00D253DF"/>
    <w:rsid w:val="00D25C8D"/>
    <w:rsid w:val="00D26D3A"/>
    <w:rsid w:val="00D26E2D"/>
    <w:rsid w:val="00D27DCC"/>
    <w:rsid w:val="00D31F40"/>
    <w:rsid w:val="00D3285F"/>
    <w:rsid w:val="00D34CB4"/>
    <w:rsid w:val="00D3605A"/>
    <w:rsid w:val="00D362BB"/>
    <w:rsid w:val="00D3670E"/>
    <w:rsid w:val="00D36905"/>
    <w:rsid w:val="00D40747"/>
    <w:rsid w:val="00D4193E"/>
    <w:rsid w:val="00D42DE8"/>
    <w:rsid w:val="00D42F4E"/>
    <w:rsid w:val="00D43242"/>
    <w:rsid w:val="00D433A9"/>
    <w:rsid w:val="00D44127"/>
    <w:rsid w:val="00D44319"/>
    <w:rsid w:val="00D446A6"/>
    <w:rsid w:val="00D463FC"/>
    <w:rsid w:val="00D46CE9"/>
    <w:rsid w:val="00D47964"/>
    <w:rsid w:val="00D50C59"/>
    <w:rsid w:val="00D512D4"/>
    <w:rsid w:val="00D51E32"/>
    <w:rsid w:val="00D51ECC"/>
    <w:rsid w:val="00D5230E"/>
    <w:rsid w:val="00D55413"/>
    <w:rsid w:val="00D55D10"/>
    <w:rsid w:val="00D55D54"/>
    <w:rsid w:val="00D5653B"/>
    <w:rsid w:val="00D572B3"/>
    <w:rsid w:val="00D600E5"/>
    <w:rsid w:val="00D60347"/>
    <w:rsid w:val="00D6164B"/>
    <w:rsid w:val="00D62A48"/>
    <w:rsid w:val="00D62C60"/>
    <w:rsid w:val="00D642A9"/>
    <w:rsid w:val="00D64BCA"/>
    <w:rsid w:val="00D64FD5"/>
    <w:rsid w:val="00D6500B"/>
    <w:rsid w:val="00D660B6"/>
    <w:rsid w:val="00D6653A"/>
    <w:rsid w:val="00D67267"/>
    <w:rsid w:val="00D67399"/>
    <w:rsid w:val="00D67463"/>
    <w:rsid w:val="00D67570"/>
    <w:rsid w:val="00D7008F"/>
    <w:rsid w:val="00D702F5"/>
    <w:rsid w:val="00D7105A"/>
    <w:rsid w:val="00D71EB5"/>
    <w:rsid w:val="00D72FC4"/>
    <w:rsid w:val="00D73F04"/>
    <w:rsid w:val="00D75D55"/>
    <w:rsid w:val="00D80374"/>
    <w:rsid w:val="00D80AE8"/>
    <w:rsid w:val="00D80E5D"/>
    <w:rsid w:val="00D81251"/>
    <w:rsid w:val="00D81D44"/>
    <w:rsid w:val="00D81D78"/>
    <w:rsid w:val="00D82336"/>
    <w:rsid w:val="00D83347"/>
    <w:rsid w:val="00D8334A"/>
    <w:rsid w:val="00D833CF"/>
    <w:rsid w:val="00D83E20"/>
    <w:rsid w:val="00D83F85"/>
    <w:rsid w:val="00D86082"/>
    <w:rsid w:val="00D864E7"/>
    <w:rsid w:val="00D866D0"/>
    <w:rsid w:val="00D8716A"/>
    <w:rsid w:val="00D871AA"/>
    <w:rsid w:val="00D87573"/>
    <w:rsid w:val="00D8790E"/>
    <w:rsid w:val="00D879B1"/>
    <w:rsid w:val="00D91DF8"/>
    <w:rsid w:val="00D926BC"/>
    <w:rsid w:val="00D92D2B"/>
    <w:rsid w:val="00D93469"/>
    <w:rsid w:val="00D9379C"/>
    <w:rsid w:val="00D94250"/>
    <w:rsid w:val="00D95F01"/>
    <w:rsid w:val="00D97FBD"/>
    <w:rsid w:val="00DA01CD"/>
    <w:rsid w:val="00DA0220"/>
    <w:rsid w:val="00DA156A"/>
    <w:rsid w:val="00DA2662"/>
    <w:rsid w:val="00DA2C91"/>
    <w:rsid w:val="00DA2FC7"/>
    <w:rsid w:val="00DA3162"/>
    <w:rsid w:val="00DA348E"/>
    <w:rsid w:val="00DA34B7"/>
    <w:rsid w:val="00DA3E72"/>
    <w:rsid w:val="00DA4004"/>
    <w:rsid w:val="00DA46A5"/>
    <w:rsid w:val="00DA53A6"/>
    <w:rsid w:val="00DA5E5F"/>
    <w:rsid w:val="00DA62BB"/>
    <w:rsid w:val="00DA65E5"/>
    <w:rsid w:val="00DA6E91"/>
    <w:rsid w:val="00DA72D7"/>
    <w:rsid w:val="00DA7567"/>
    <w:rsid w:val="00DA771C"/>
    <w:rsid w:val="00DA7AE6"/>
    <w:rsid w:val="00DB0312"/>
    <w:rsid w:val="00DB09FB"/>
    <w:rsid w:val="00DB1862"/>
    <w:rsid w:val="00DB2020"/>
    <w:rsid w:val="00DB2333"/>
    <w:rsid w:val="00DB3666"/>
    <w:rsid w:val="00DB4307"/>
    <w:rsid w:val="00DB4A6F"/>
    <w:rsid w:val="00DB4CBA"/>
    <w:rsid w:val="00DB4E06"/>
    <w:rsid w:val="00DB4F89"/>
    <w:rsid w:val="00DB52D7"/>
    <w:rsid w:val="00DB5A81"/>
    <w:rsid w:val="00DB5EDC"/>
    <w:rsid w:val="00DB73E9"/>
    <w:rsid w:val="00DB75F5"/>
    <w:rsid w:val="00DC1288"/>
    <w:rsid w:val="00DC2595"/>
    <w:rsid w:val="00DC3028"/>
    <w:rsid w:val="00DC32A3"/>
    <w:rsid w:val="00DC42B8"/>
    <w:rsid w:val="00DC4910"/>
    <w:rsid w:val="00DC5070"/>
    <w:rsid w:val="00DC555B"/>
    <w:rsid w:val="00DC6566"/>
    <w:rsid w:val="00DC6816"/>
    <w:rsid w:val="00DC7424"/>
    <w:rsid w:val="00DCEEA0"/>
    <w:rsid w:val="00DD1259"/>
    <w:rsid w:val="00DD21F9"/>
    <w:rsid w:val="00DD2617"/>
    <w:rsid w:val="00DD2E45"/>
    <w:rsid w:val="00DD3268"/>
    <w:rsid w:val="00DD37F9"/>
    <w:rsid w:val="00DD395A"/>
    <w:rsid w:val="00DD3A10"/>
    <w:rsid w:val="00DD3ADC"/>
    <w:rsid w:val="00DD4A91"/>
    <w:rsid w:val="00DD4E01"/>
    <w:rsid w:val="00DD4FDA"/>
    <w:rsid w:val="00DD66A0"/>
    <w:rsid w:val="00DD703D"/>
    <w:rsid w:val="00DD7440"/>
    <w:rsid w:val="00DD7AFC"/>
    <w:rsid w:val="00DE0C81"/>
    <w:rsid w:val="00DE0E6D"/>
    <w:rsid w:val="00DE11AE"/>
    <w:rsid w:val="00DE17F0"/>
    <w:rsid w:val="00DE223A"/>
    <w:rsid w:val="00DE22BB"/>
    <w:rsid w:val="00DE2DDA"/>
    <w:rsid w:val="00DE3803"/>
    <w:rsid w:val="00DE4A55"/>
    <w:rsid w:val="00DE5715"/>
    <w:rsid w:val="00DE5B1E"/>
    <w:rsid w:val="00DE64BA"/>
    <w:rsid w:val="00DE7492"/>
    <w:rsid w:val="00DE7524"/>
    <w:rsid w:val="00DF0CD9"/>
    <w:rsid w:val="00DF1B6A"/>
    <w:rsid w:val="00DF1CB8"/>
    <w:rsid w:val="00DF231E"/>
    <w:rsid w:val="00DF2339"/>
    <w:rsid w:val="00DF2C4A"/>
    <w:rsid w:val="00DF2E95"/>
    <w:rsid w:val="00DF3A46"/>
    <w:rsid w:val="00DF4F35"/>
    <w:rsid w:val="00DF5291"/>
    <w:rsid w:val="00DF5903"/>
    <w:rsid w:val="00DF5AC6"/>
    <w:rsid w:val="00DF6017"/>
    <w:rsid w:val="00DF66A8"/>
    <w:rsid w:val="00DF6A57"/>
    <w:rsid w:val="00DF765A"/>
    <w:rsid w:val="00E01257"/>
    <w:rsid w:val="00E02B0C"/>
    <w:rsid w:val="00E040C7"/>
    <w:rsid w:val="00E042E0"/>
    <w:rsid w:val="00E04DDA"/>
    <w:rsid w:val="00E05109"/>
    <w:rsid w:val="00E05893"/>
    <w:rsid w:val="00E0636B"/>
    <w:rsid w:val="00E06826"/>
    <w:rsid w:val="00E06B90"/>
    <w:rsid w:val="00E06E0A"/>
    <w:rsid w:val="00E07322"/>
    <w:rsid w:val="00E073B5"/>
    <w:rsid w:val="00E10303"/>
    <w:rsid w:val="00E11448"/>
    <w:rsid w:val="00E11A46"/>
    <w:rsid w:val="00E1238D"/>
    <w:rsid w:val="00E124B1"/>
    <w:rsid w:val="00E127AA"/>
    <w:rsid w:val="00E12FF2"/>
    <w:rsid w:val="00E134EC"/>
    <w:rsid w:val="00E13A03"/>
    <w:rsid w:val="00E13BC0"/>
    <w:rsid w:val="00E141EF"/>
    <w:rsid w:val="00E146EE"/>
    <w:rsid w:val="00E149BF"/>
    <w:rsid w:val="00E14F79"/>
    <w:rsid w:val="00E15C37"/>
    <w:rsid w:val="00E17C2D"/>
    <w:rsid w:val="00E20436"/>
    <w:rsid w:val="00E217C0"/>
    <w:rsid w:val="00E21A80"/>
    <w:rsid w:val="00E257DA"/>
    <w:rsid w:val="00E25A8C"/>
    <w:rsid w:val="00E25CA9"/>
    <w:rsid w:val="00E274E0"/>
    <w:rsid w:val="00E274FD"/>
    <w:rsid w:val="00E27A0D"/>
    <w:rsid w:val="00E31C1E"/>
    <w:rsid w:val="00E31C4A"/>
    <w:rsid w:val="00E32D50"/>
    <w:rsid w:val="00E335C4"/>
    <w:rsid w:val="00E35AF9"/>
    <w:rsid w:val="00E35D9B"/>
    <w:rsid w:val="00E36072"/>
    <w:rsid w:val="00E36C71"/>
    <w:rsid w:val="00E37914"/>
    <w:rsid w:val="00E37F43"/>
    <w:rsid w:val="00E40250"/>
    <w:rsid w:val="00E4099E"/>
    <w:rsid w:val="00E41B50"/>
    <w:rsid w:val="00E43B0D"/>
    <w:rsid w:val="00E44AA1"/>
    <w:rsid w:val="00E44E78"/>
    <w:rsid w:val="00E450D5"/>
    <w:rsid w:val="00E50906"/>
    <w:rsid w:val="00E50B60"/>
    <w:rsid w:val="00E51788"/>
    <w:rsid w:val="00E518E6"/>
    <w:rsid w:val="00E522C6"/>
    <w:rsid w:val="00E52880"/>
    <w:rsid w:val="00E529F3"/>
    <w:rsid w:val="00E52D35"/>
    <w:rsid w:val="00E53EA4"/>
    <w:rsid w:val="00E551E7"/>
    <w:rsid w:val="00E55CC1"/>
    <w:rsid w:val="00E55FE2"/>
    <w:rsid w:val="00E5747D"/>
    <w:rsid w:val="00E576E5"/>
    <w:rsid w:val="00E605A0"/>
    <w:rsid w:val="00E605CE"/>
    <w:rsid w:val="00E60620"/>
    <w:rsid w:val="00E6068A"/>
    <w:rsid w:val="00E61F73"/>
    <w:rsid w:val="00E621F0"/>
    <w:rsid w:val="00E627D9"/>
    <w:rsid w:val="00E63705"/>
    <w:rsid w:val="00E64AA2"/>
    <w:rsid w:val="00E65285"/>
    <w:rsid w:val="00E66235"/>
    <w:rsid w:val="00E66598"/>
    <w:rsid w:val="00E66A29"/>
    <w:rsid w:val="00E6744B"/>
    <w:rsid w:val="00E67B10"/>
    <w:rsid w:val="00E67D3E"/>
    <w:rsid w:val="00E7017F"/>
    <w:rsid w:val="00E7156D"/>
    <w:rsid w:val="00E725CF"/>
    <w:rsid w:val="00E72BC9"/>
    <w:rsid w:val="00E732DB"/>
    <w:rsid w:val="00E733CD"/>
    <w:rsid w:val="00E734E5"/>
    <w:rsid w:val="00E73713"/>
    <w:rsid w:val="00E73B4A"/>
    <w:rsid w:val="00E74016"/>
    <w:rsid w:val="00E75024"/>
    <w:rsid w:val="00E76112"/>
    <w:rsid w:val="00E7771E"/>
    <w:rsid w:val="00E7773B"/>
    <w:rsid w:val="00E777C4"/>
    <w:rsid w:val="00E77FA4"/>
    <w:rsid w:val="00E80B2B"/>
    <w:rsid w:val="00E81FA5"/>
    <w:rsid w:val="00E82047"/>
    <w:rsid w:val="00E831C2"/>
    <w:rsid w:val="00E83522"/>
    <w:rsid w:val="00E84208"/>
    <w:rsid w:val="00E85AE2"/>
    <w:rsid w:val="00E85B77"/>
    <w:rsid w:val="00E86E3A"/>
    <w:rsid w:val="00E8738D"/>
    <w:rsid w:val="00E90D68"/>
    <w:rsid w:val="00E91232"/>
    <w:rsid w:val="00E915BB"/>
    <w:rsid w:val="00E91B83"/>
    <w:rsid w:val="00E924BB"/>
    <w:rsid w:val="00E92DA7"/>
    <w:rsid w:val="00E93748"/>
    <w:rsid w:val="00E9377C"/>
    <w:rsid w:val="00E93D79"/>
    <w:rsid w:val="00E956AB"/>
    <w:rsid w:val="00E95F4C"/>
    <w:rsid w:val="00E961D2"/>
    <w:rsid w:val="00E973D7"/>
    <w:rsid w:val="00E9769B"/>
    <w:rsid w:val="00EA0546"/>
    <w:rsid w:val="00EA1B13"/>
    <w:rsid w:val="00EA2A1B"/>
    <w:rsid w:val="00EA37FB"/>
    <w:rsid w:val="00EA3DC1"/>
    <w:rsid w:val="00EA4326"/>
    <w:rsid w:val="00EA47CB"/>
    <w:rsid w:val="00EA4BCE"/>
    <w:rsid w:val="00EA4F18"/>
    <w:rsid w:val="00EA5886"/>
    <w:rsid w:val="00EA6685"/>
    <w:rsid w:val="00EA66F0"/>
    <w:rsid w:val="00EA6AF7"/>
    <w:rsid w:val="00EA6FC6"/>
    <w:rsid w:val="00EA7E1F"/>
    <w:rsid w:val="00EB081B"/>
    <w:rsid w:val="00EB08DC"/>
    <w:rsid w:val="00EB1AD7"/>
    <w:rsid w:val="00EB1CC6"/>
    <w:rsid w:val="00EB2471"/>
    <w:rsid w:val="00EB281B"/>
    <w:rsid w:val="00EB33A2"/>
    <w:rsid w:val="00EB3884"/>
    <w:rsid w:val="00EB396B"/>
    <w:rsid w:val="00EB3C7F"/>
    <w:rsid w:val="00EB3D03"/>
    <w:rsid w:val="00EB3E0F"/>
    <w:rsid w:val="00EB4F3A"/>
    <w:rsid w:val="00EB546C"/>
    <w:rsid w:val="00EB58AC"/>
    <w:rsid w:val="00EB5FFC"/>
    <w:rsid w:val="00EB630A"/>
    <w:rsid w:val="00EB67FC"/>
    <w:rsid w:val="00EB69C4"/>
    <w:rsid w:val="00EB6E74"/>
    <w:rsid w:val="00EC0785"/>
    <w:rsid w:val="00EC2447"/>
    <w:rsid w:val="00EC29EA"/>
    <w:rsid w:val="00EC4CA7"/>
    <w:rsid w:val="00EC4EF2"/>
    <w:rsid w:val="00EC67A7"/>
    <w:rsid w:val="00EC7C9C"/>
    <w:rsid w:val="00ED109F"/>
    <w:rsid w:val="00ED1326"/>
    <w:rsid w:val="00ED31D2"/>
    <w:rsid w:val="00ED3CDE"/>
    <w:rsid w:val="00ED3EA4"/>
    <w:rsid w:val="00ED4CF3"/>
    <w:rsid w:val="00ED5639"/>
    <w:rsid w:val="00ED5A6A"/>
    <w:rsid w:val="00ED6756"/>
    <w:rsid w:val="00ED6EC6"/>
    <w:rsid w:val="00EE04AE"/>
    <w:rsid w:val="00EE0CED"/>
    <w:rsid w:val="00EE1A01"/>
    <w:rsid w:val="00EE1AA5"/>
    <w:rsid w:val="00EE1E68"/>
    <w:rsid w:val="00EE2425"/>
    <w:rsid w:val="00EE39AD"/>
    <w:rsid w:val="00EE3C29"/>
    <w:rsid w:val="00EE48A9"/>
    <w:rsid w:val="00EE68DF"/>
    <w:rsid w:val="00EE6A78"/>
    <w:rsid w:val="00EE7A64"/>
    <w:rsid w:val="00EF05B7"/>
    <w:rsid w:val="00EF109D"/>
    <w:rsid w:val="00EF119D"/>
    <w:rsid w:val="00EF1253"/>
    <w:rsid w:val="00EF1F88"/>
    <w:rsid w:val="00EF2DE6"/>
    <w:rsid w:val="00EF5080"/>
    <w:rsid w:val="00EF5C79"/>
    <w:rsid w:val="00EF5E2F"/>
    <w:rsid w:val="00EF65D3"/>
    <w:rsid w:val="00EF783D"/>
    <w:rsid w:val="00EF7AB5"/>
    <w:rsid w:val="00EF7BBB"/>
    <w:rsid w:val="00EF7DDC"/>
    <w:rsid w:val="00F006E0"/>
    <w:rsid w:val="00F00B92"/>
    <w:rsid w:val="00F0208F"/>
    <w:rsid w:val="00F02AF7"/>
    <w:rsid w:val="00F02B6A"/>
    <w:rsid w:val="00F0318B"/>
    <w:rsid w:val="00F032B7"/>
    <w:rsid w:val="00F0348B"/>
    <w:rsid w:val="00F04609"/>
    <w:rsid w:val="00F0520C"/>
    <w:rsid w:val="00F05619"/>
    <w:rsid w:val="00F06FE6"/>
    <w:rsid w:val="00F07899"/>
    <w:rsid w:val="00F108F0"/>
    <w:rsid w:val="00F115FB"/>
    <w:rsid w:val="00F11FC5"/>
    <w:rsid w:val="00F13C7A"/>
    <w:rsid w:val="00F1459F"/>
    <w:rsid w:val="00F15249"/>
    <w:rsid w:val="00F15324"/>
    <w:rsid w:val="00F15C04"/>
    <w:rsid w:val="00F15E4C"/>
    <w:rsid w:val="00F2091F"/>
    <w:rsid w:val="00F20A3E"/>
    <w:rsid w:val="00F21F20"/>
    <w:rsid w:val="00F223F1"/>
    <w:rsid w:val="00F22BDD"/>
    <w:rsid w:val="00F239EE"/>
    <w:rsid w:val="00F23B5F"/>
    <w:rsid w:val="00F2471D"/>
    <w:rsid w:val="00F248BE"/>
    <w:rsid w:val="00F24CDE"/>
    <w:rsid w:val="00F26DAD"/>
    <w:rsid w:val="00F272D4"/>
    <w:rsid w:val="00F279AB"/>
    <w:rsid w:val="00F303DB"/>
    <w:rsid w:val="00F30BED"/>
    <w:rsid w:val="00F313A5"/>
    <w:rsid w:val="00F31621"/>
    <w:rsid w:val="00F31740"/>
    <w:rsid w:val="00F31B75"/>
    <w:rsid w:val="00F31D5E"/>
    <w:rsid w:val="00F32EB8"/>
    <w:rsid w:val="00F345BE"/>
    <w:rsid w:val="00F34933"/>
    <w:rsid w:val="00F34F4A"/>
    <w:rsid w:val="00F356DB"/>
    <w:rsid w:val="00F35D74"/>
    <w:rsid w:val="00F361F1"/>
    <w:rsid w:val="00F36852"/>
    <w:rsid w:val="00F36DB9"/>
    <w:rsid w:val="00F36F24"/>
    <w:rsid w:val="00F409FB"/>
    <w:rsid w:val="00F40FDC"/>
    <w:rsid w:val="00F41687"/>
    <w:rsid w:val="00F41B2C"/>
    <w:rsid w:val="00F41C2C"/>
    <w:rsid w:val="00F4352F"/>
    <w:rsid w:val="00F437E2"/>
    <w:rsid w:val="00F441A4"/>
    <w:rsid w:val="00F44D20"/>
    <w:rsid w:val="00F4554E"/>
    <w:rsid w:val="00F45D38"/>
    <w:rsid w:val="00F46DD2"/>
    <w:rsid w:val="00F47141"/>
    <w:rsid w:val="00F47A5C"/>
    <w:rsid w:val="00F50914"/>
    <w:rsid w:val="00F50DD9"/>
    <w:rsid w:val="00F5245C"/>
    <w:rsid w:val="00F535B4"/>
    <w:rsid w:val="00F545AE"/>
    <w:rsid w:val="00F55348"/>
    <w:rsid w:val="00F5567C"/>
    <w:rsid w:val="00F5655F"/>
    <w:rsid w:val="00F56F59"/>
    <w:rsid w:val="00F57DCC"/>
    <w:rsid w:val="00F60603"/>
    <w:rsid w:val="00F60DC7"/>
    <w:rsid w:val="00F61B89"/>
    <w:rsid w:val="00F6335B"/>
    <w:rsid w:val="00F63618"/>
    <w:rsid w:val="00F647B3"/>
    <w:rsid w:val="00F64968"/>
    <w:rsid w:val="00F65570"/>
    <w:rsid w:val="00F65845"/>
    <w:rsid w:val="00F65C05"/>
    <w:rsid w:val="00F675FB"/>
    <w:rsid w:val="00F676FE"/>
    <w:rsid w:val="00F67D8F"/>
    <w:rsid w:val="00F706BE"/>
    <w:rsid w:val="00F7086E"/>
    <w:rsid w:val="00F7095B"/>
    <w:rsid w:val="00F714D7"/>
    <w:rsid w:val="00F71753"/>
    <w:rsid w:val="00F72D08"/>
    <w:rsid w:val="00F73036"/>
    <w:rsid w:val="00F73779"/>
    <w:rsid w:val="00F73BCB"/>
    <w:rsid w:val="00F742D2"/>
    <w:rsid w:val="00F74A9F"/>
    <w:rsid w:val="00F75716"/>
    <w:rsid w:val="00F7571B"/>
    <w:rsid w:val="00F75B3C"/>
    <w:rsid w:val="00F7609F"/>
    <w:rsid w:val="00F7635D"/>
    <w:rsid w:val="00F7702C"/>
    <w:rsid w:val="00F77108"/>
    <w:rsid w:val="00F80182"/>
    <w:rsid w:val="00F80532"/>
    <w:rsid w:val="00F80C66"/>
    <w:rsid w:val="00F81C95"/>
    <w:rsid w:val="00F820BE"/>
    <w:rsid w:val="00F82BC5"/>
    <w:rsid w:val="00F8300B"/>
    <w:rsid w:val="00F83245"/>
    <w:rsid w:val="00F8376C"/>
    <w:rsid w:val="00F847E0"/>
    <w:rsid w:val="00F84AAB"/>
    <w:rsid w:val="00F858A2"/>
    <w:rsid w:val="00F85FF3"/>
    <w:rsid w:val="00F86202"/>
    <w:rsid w:val="00F86688"/>
    <w:rsid w:val="00F8678B"/>
    <w:rsid w:val="00F8756A"/>
    <w:rsid w:val="00F87617"/>
    <w:rsid w:val="00F907A2"/>
    <w:rsid w:val="00F907B2"/>
    <w:rsid w:val="00F90E65"/>
    <w:rsid w:val="00F90F1F"/>
    <w:rsid w:val="00F9297C"/>
    <w:rsid w:val="00F92BBA"/>
    <w:rsid w:val="00F9452E"/>
    <w:rsid w:val="00F951AD"/>
    <w:rsid w:val="00F9527C"/>
    <w:rsid w:val="00F97AE2"/>
    <w:rsid w:val="00FA0053"/>
    <w:rsid w:val="00FA0D0F"/>
    <w:rsid w:val="00FA1148"/>
    <w:rsid w:val="00FA11A5"/>
    <w:rsid w:val="00FA2374"/>
    <w:rsid w:val="00FA2711"/>
    <w:rsid w:val="00FA30AC"/>
    <w:rsid w:val="00FA3965"/>
    <w:rsid w:val="00FA4F3D"/>
    <w:rsid w:val="00FA4F4C"/>
    <w:rsid w:val="00FA56D9"/>
    <w:rsid w:val="00FA56FA"/>
    <w:rsid w:val="00FA5A5E"/>
    <w:rsid w:val="00FA5DAD"/>
    <w:rsid w:val="00FA60F2"/>
    <w:rsid w:val="00FA61C5"/>
    <w:rsid w:val="00FA676D"/>
    <w:rsid w:val="00FA6CBE"/>
    <w:rsid w:val="00FA6D99"/>
    <w:rsid w:val="00FA75B0"/>
    <w:rsid w:val="00FB1CC5"/>
    <w:rsid w:val="00FB2065"/>
    <w:rsid w:val="00FB36F9"/>
    <w:rsid w:val="00FB3E52"/>
    <w:rsid w:val="00FB4418"/>
    <w:rsid w:val="00FB5890"/>
    <w:rsid w:val="00FB6BFB"/>
    <w:rsid w:val="00FB78ED"/>
    <w:rsid w:val="00FC0B3B"/>
    <w:rsid w:val="00FC0C92"/>
    <w:rsid w:val="00FC1467"/>
    <w:rsid w:val="00FC15A9"/>
    <w:rsid w:val="00FC1926"/>
    <w:rsid w:val="00FC1943"/>
    <w:rsid w:val="00FC1E46"/>
    <w:rsid w:val="00FC23A2"/>
    <w:rsid w:val="00FC25FB"/>
    <w:rsid w:val="00FC2982"/>
    <w:rsid w:val="00FC29D8"/>
    <w:rsid w:val="00FC2C51"/>
    <w:rsid w:val="00FC3A4D"/>
    <w:rsid w:val="00FC3DD2"/>
    <w:rsid w:val="00FC3F07"/>
    <w:rsid w:val="00FC57B3"/>
    <w:rsid w:val="00FC59BE"/>
    <w:rsid w:val="00FC5E65"/>
    <w:rsid w:val="00FC6CEB"/>
    <w:rsid w:val="00FC6F32"/>
    <w:rsid w:val="00FD0999"/>
    <w:rsid w:val="00FD111D"/>
    <w:rsid w:val="00FD197B"/>
    <w:rsid w:val="00FD19CD"/>
    <w:rsid w:val="00FD3A58"/>
    <w:rsid w:val="00FD4BAB"/>
    <w:rsid w:val="00FD4F59"/>
    <w:rsid w:val="00FD54C3"/>
    <w:rsid w:val="00FD56D7"/>
    <w:rsid w:val="00FD5A84"/>
    <w:rsid w:val="00FD6DFC"/>
    <w:rsid w:val="00FD763C"/>
    <w:rsid w:val="00FD7695"/>
    <w:rsid w:val="00FD77E6"/>
    <w:rsid w:val="00FD7C11"/>
    <w:rsid w:val="00FD7E28"/>
    <w:rsid w:val="00FE21F6"/>
    <w:rsid w:val="00FE2436"/>
    <w:rsid w:val="00FE3111"/>
    <w:rsid w:val="00FE43C5"/>
    <w:rsid w:val="00FE4544"/>
    <w:rsid w:val="00FE4786"/>
    <w:rsid w:val="00FE4892"/>
    <w:rsid w:val="00FE4AF0"/>
    <w:rsid w:val="00FE5780"/>
    <w:rsid w:val="00FE6065"/>
    <w:rsid w:val="00FE65E4"/>
    <w:rsid w:val="00FE725F"/>
    <w:rsid w:val="00FE73A4"/>
    <w:rsid w:val="00FF1C49"/>
    <w:rsid w:val="00FF2B6B"/>
    <w:rsid w:val="00FF3921"/>
    <w:rsid w:val="00FF5373"/>
    <w:rsid w:val="00FF58FA"/>
    <w:rsid w:val="00FF5BF3"/>
    <w:rsid w:val="00FF60D8"/>
    <w:rsid w:val="00FF66E2"/>
    <w:rsid w:val="00FF786C"/>
    <w:rsid w:val="00FF7EDC"/>
    <w:rsid w:val="01096DAC"/>
    <w:rsid w:val="0114179F"/>
    <w:rsid w:val="01173C6F"/>
    <w:rsid w:val="011C004C"/>
    <w:rsid w:val="014136F9"/>
    <w:rsid w:val="015C5150"/>
    <w:rsid w:val="0161A9D2"/>
    <w:rsid w:val="016878BF"/>
    <w:rsid w:val="01A47FB6"/>
    <w:rsid w:val="01BA84DC"/>
    <w:rsid w:val="01CC08C0"/>
    <w:rsid w:val="01D45E53"/>
    <w:rsid w:val="01EB1E30"/>
    <w:rsid w:val="01FD95AF"/>
    <w:rsid w:val="022978D2"/>
    <w:rsid w:val="02332443"/>
    <w:rsid w:val="02392A85"/>
    <w:rsid w:val="023BDB17"/>
    <w:rsid w:val="02457448"/>
    <w:rsid w:val="02679A7F"/>
    <w:rsid w:val="026C36AE"/>
    <w:rsid w:val="026F4E77"/>
    <w:rsid w:val="0276B92F"/>
    <w:rsid w:val="02886901"/>
    <w:rsid w:val="02893C47"/>
    <w:rsid w:val="029E00D8"/>
    <w:rsid w:val="02B3795D"/>
    <w:rsid w:val="02BD1EB8"/>
    <w:rsid w:val="02C70DE0"/>
    <w:rsid w:val="02C71179"/>
    <w:rsid w:val="0301CB76"/>
    <w:rsid w:val="0325C6FB"/>
    <w:rsid w:val="0332F18E"/>
    <w:rsid w:val="034047B7"/>
    <w:rsid w:val="034FC32A"/>
    <w:rsid w:val="03504848"/>
    <w:rsid w:val="035FE2F4"/>
    <w:rsid w:val="036DB0E4"/>
    <w:rsid w:val="03A11158"/>
    <w:rsid w:val="03A548FF"/>
    <w:rsid w:val="03AB0EF6"/>
    <w:rsid w:val="03B538D5"/>
    <w:rsid w:val="03BB95BF"/>
    <w:rsid w:val="03CECBFE"/>
    <w:rsid w:val="03D9277F"/>
    <w:rsid w:val="03E2C34E"/>
    <w:rsid w:val="03E8C0D0"/>
    <w:rsid w:val="03EA69E8"/>
    <w:rsid w:val="03EB4976"/>
    <w:rsid w:val="03FE6C37"/>
    <w:rsid w:val="03FF26A6"/>
    <w:rsid w:val="0402D4AF"/>
    <w:rsid w:val="0413777F"/>
    <w:rsid w:val="0414A74C"/>
    <w:rsid w:val="04318E8C"/>
    <w:rsid w:val="04435972"/>
    <w:rsid w:val="0452C8B6"/>
    <w:rsid w:val="0462F626"/>
    <w:rsid w:val="04728F49"/>
    <w:rsid w:val="0485EC5B"/>
    <w:rsid w:val="0499C68F"/>
    <w:rsid w:val="04BFCE58"/>
    <w:rsid w:val="04CCB9E8"/>
    <w:rsid w:val="04EA77E2"/>
    <w:rsid w:val="04ED3DA4"/>
    <w:rsid w:val="05122647"/>
    <w:rsid w:val="053127AC"/>
    <w:rsid w:val="0532738A"/>
    <w:rsid w:val="05328D9C"/>
    <w:rsid w:val="0552C51D"/>
    <w:rsid w:val="0563E0F0"/>
    <w:rsid w:val="056C53A2"/>
    <w:rsid w:val="0570CB47"/>
    <w:rsid w:val="059D5FA9"/>
    <w:rsid w:val="059F3B41"/>
    <w:rsid w:val="05A06412"/>
    <w:rsid w:val="05B2F4BB"/>
    <w:rsid w:val="05DDD95C"/>
    <w:rsid w:val="05E2D7E2"/>
    <w:rsid w:val="05EB37F9"/>
    <w:rsid w:val="05EC60B6"/>
    <w:rsid w:val="05FCDE96"/>
    <w:rsid w:val="06235C10"/>
    <w:rsid w:val="062FB505"/>
    <w:rsid w:val="0632C42B"/>
    <w:rsid w:val="064A378C"/>
    <w:rsid w:val="064C7B94"/>
    <w:rsid w:val="0656C9AC"/>
    <w:rsid w:val="065A2D1B"/>
    <w:rsid w:val="066FEDC2"/>
    <w:rsid w:val="0672A6C6"/>
    <w:rsid w:val="06853DAE"/>
    <w:rsid w:val="06A59CE7"/>
    <w:rsid w:val="06A7A3B1"/>
    <w:rsid w:val="06B83494"/>
    <w:rsid w:val="06DF5960"/>
    <w:rsid w:val="06EFF924"/>
    <w:rsid w:val="06F8255E"/>
    <w:rsid w:val="06FEB217"/>
    <w:rsid w:val="0711FC99"/>
    <w:rsid w:val="073BD9B1"/>
    <w:rsid w:val="07523A19"/>
    <w:rsid w:val="077E2E2B"/>
    <w:rsid w:val="077E2F25"/>
    <w:rsid w:val="07F4A334"/>
    <w:rsid w:val="081E628E"/>
    <w:rsid w:val="0821937C"/>
    <w:rsid w:val="082B1CBB"/>
    <w:rsid w:val="082C4F0B"/>
    <w:rsid w:val="0852591D"/>
    <w:rsid w:val="08660704"/>
    <w:rsid w:val="08833659"/>
    <w:rsid w:val="08845623"/>
    <w:rsid w:val="088BB1FB"/>
    <w:rsid w:val="08B37D7D"/>
    <w:rsid w:val="08C72086"/>
    <w:rsid w:val="08D6DC03"/>
    <w:rsid w:val="08DAC0AE"/>
    <w:rsid w:val="08E364C4"/>
    <w:rsid w:val="08FE2733"/>
    <w:rsid w:val="091EFB2F"/>
    <w:rsid w:val="092DB049"/>
    <w:rsid w:val="094BAD7E"/>
    <w:rsid w:val="09507732"/>
    <w:rsid w:val="095AF115"/>
    <w:rsid w:val="096F322A"/>
    <w:rsid w:val="09722C30"/>
    <w:rsid w:val="097FFAB4"/>
    <w:rsid w:val="0981D84E"/>
    <w:rsid w:val="0988D55D"/>
    <w:rsid w:val="098EADF1"/>
    <w:rsid w:val="099F3786"/>
    <w:rsid w:val="09A2EBD3"/>
    <w:rsid w:val="09B0AE6C"/>
    <w:rsid w:val="09B53B63"/>
    <w:rsid w:val="09BFC1E8"/>
    <w:rsid w:val="09C6ED1C"/>
    <w:rsid w:val="09DA1B73"/>
    <w:rsid w:val="09DDC98E"/>
    <w:rsid w:val="09E36120"/>
    <w:rsid w:val="09F13986"/>
    <w:rsid w:val="0A0BEB58"/>
    <w:rsid w:val="0A109152"/>
    <w:rsid w:val="0A2042B4"/>
    <w:rsid w:val="0A2673A9"/>
    <w:rsid w:val="0A2A9E1F"/>
    <w:rsid w:val="0A36FDA2"/>
    <w:rsid w:val="0A375213"/>
    <w:rsid w:val="0A377B98"/>
    <w:rsid w:val="0A37F77C"/>
    <w:rsid w:val="0A3A2845"/>
    <w:rsid w:val="0A4F4DDE"/>
    <w:rsid w:val="0A534B00"/>
    <w:rsid w:val="0A5C8889"/>
    <w:rsid w:val="0A614487"/>
    <w:rsid w:val="0A73A97E"/>
    <w:rsid w:val="0A7F10E7"/>
    <w:rsid w:val="0A841D37"/>
    <w:rsid w:val="0A967D58"/>
    <w:rsid w:val="0AA379A1"/>
    <w:rsid w:val="0AAF80DA"/>
    <w:rsid w:val="0AAF9321"/>
    <w:rsid w:val="0AB701B3"/>
    <w:rsid w:val="0AC91316"/>
    <w:rsid w:val="0AE1ED2B"/>
    <w:rsid w:val="0AE572A8"/>
    <w:rsid w:val="0AE9D66C"/>
    <w:rsid w:val="0B03AE4B"/>
    <w:rsid w:val="0B0705C9"/>
    <w:rsid w:val="0B165347"/>
    <w:rsid w:val="0B1BCB15"/>
    <w:rsid w:val="0B20FF4E"/>
    <w:rsid w:val="0B29D6B4"/>
    <w:rsid w:val="0B30CEA0"/>
    <w:rsid w:val="0B3536A6"/>
    <w:rsid w:val="0B3EBC34"/>
    <w:rsid w:val="0B609473"/>
    <w:rsid w:val="0B6A3A59"/>
    <w:rsid w:val="0B779E48"/>
    <w:rsid w:val="0B917489"/>
    <w:rsid w:val="0BB1FAFA"/>
    <w:rsid w:val="0BB66E74"/>
    <w:rsid w:val="0BCA759E"/>
    <w:rsid w:val="0BCE76B8"/>
    <w:rsid w:val="0BD1811D"/>
    <w:rsid w:val="0C1276B9"/>
    <w:rsid w:val="0C3C1AA6"/>
    <w:rsid w:val="0C5379D8"/>
    <w:rsid w:val="0C712405"/>
    <w:rsid w:val="0C714B43"/>
    <w:rsid w:val="0C71F1CC"/>
    <w:rsid w:val="0CA05BE3"/>
    <w:rsid w:val="0CBFFB45"/>
    <w:rsid w:val="0CD2AD11"/>
    <w:rsid w:val="0CDCF49D"/>
    <w:rsid w:val="0CF5B88C"/>
    <w:rsid w:val="0D1466F1"/>
    <w:rsid w:val="0D1DA5D2"/>
    <w:rsid w:val="0D3280E4"/>
    <w:rsid w:val="0D404856"/>
    <w:rsid w:val="0DB7426D"/>
    <w:rsid w:val="0DC50B8F"/>
    <w:rsid w:val="0DE0D199"/>
    <w:rsid w:val="0DF8A05F"/>
    <w:rsid w:val="0E05C56C"/>
    <w:rsid w:val="0E0F26FC"/>
    <w:rsid w:val="0E120910"/>
    <w:rsid w:val="0E13EA9A"/>
    <w:rsid w:val="0E536BD7"/>
    <w:rsid w:val="0E701D82"/>
    <w:rsid w:val="0E97866F"/>
    <w:rsid w:val="0EBCDE7F"/>
    <w:rsid w:val="0EBDBD21"/>
    <w:rsid w:val="0EBE1153"/>
    <w:rsid w:val="0EC63EC6"/>
    <w:rsid w:val="0ED0F898"/>
    <w:rsid w:val="0ED321DB"/>
    <w:rsid w:val="0ED95AFF"/>
    <w:rsid w:val="0F0F3353"/>
    <w:rsid w:val="0F22B78D"/>
    <w:rsid w:val="0F2AAE0E"/>
    <w:rsid w:val="0F362735"/>
    <w:rsid w:val="0F3EAD1F"/>
    <w:rsid w:val="0F4828F5"/>
    <w:rsid w:val="0F485C87"/>
    <w:rsid w:val="0F4CFCD9"/>
    <w:rsid w:val="0F649F0C"/>
    <w:rsid w:val="0F6AF981"/>
    <w:rsid w:val="0F74E8B7"/>
    <w:rsid w:val="0F92C86E"/>
    <w:rsid w:val="0FC7CF63"/>
    <w:rsid w:val="0FC92A23"/>
    <w:rsid w:val="0FEF3C38"/>
    <w:rsid w:val="0FF19811"/>
    <w:rsid w:val="0FFDABF2"/>
    <w:rsid w:val="10062FF0"/>
    <w:rsid w:val="1017D8CF"/>
    <w:rsid w:val="104B84C8"/>
    <w:rsid w:val="104B9C74"/>
    <w:rsid w:val="10561C29"/>
    <w:rsid w:val="1075CBEF"/>
    <w:rsid w:val="107C4347"/>
    <w:rsid w:val="1093B7D7"/>
    <w:rsid w:val="109C6A80"/>
    <w:rsid w:val="10CF3E12"/>
    <w:rsid w:val="10DB11A5"/>
    <w:rsid w:val="10DDE0C6"/>
    <w:rsid w:val="10E3AD36"/>
    <w:rsid w:val="10FBA1B9"/>
    <w:rsid w:val="110C3AF6"/>
    <w:rsid w:val="1111CCCB"/>
    <w:rsid w:val="1126DA3F"/>
    <w:rsid w:val="11477EC3"/>
    <w:rsid w:val="11583CF0"/>
    <w:rsid w:val="116EDF90"/>
    <w:rsid w:val="1176A103"/>
    <w:rsid w:val="118F9132"/>
    <w:rsid w:val="11997F05"/>
    <w:rsid w:val="11ACB9D3"/>
    <w:rsid w:val="11B1AB70"/>
    <w:rsid w:val="11F55DE3"/>
    <w:rsid w:val="11F70F7B"/>
    <w:rsid w:val="1209E0F2"/>
    <w:rsid w:val="120BEDAC"/>
    <w:rsid w:val="121EE097"/>
    <w:rsid w:val="12409285"/>
    <w:rsid w:val="126A9D42"/>
    <w:rsid w:val="127E7267"/>
    <w:rsid w:val="128121BF"/>
    <w:rsid w:val="12A51F2F"/>
    <w:rsid w:val="12A846AD"/>
    <w:rsid w:val="12ADAFE9"/>
    <w:rsid w:val="12C07877"/>
    <w:rsid w:val="12C9D842"/>
    <w:rsid w:val="12F8B7E0"/>
    <w:rsid w:val="12FCE665"/>
    <w:rsid w:val="12FEC598"/>
    <w:rsid w:val="132C01FF"/>
    <w:rsid w:val="13398304"/>
    <w:rsid w:val="134536B3"/>
    <w:rsid w:val="1355DD0F"/>
    <w:rsid w:val="135955F9"/>
    <w:rsid w:val="13615C1C"/>
    <w:rsid w:val="137667C6"/>
    <w:rsid w:val="13779356"/>
    <w:rsid w:val="13A528B0"/>
    <w:rsid w:val="13AFCDA2"/>
    <w:rsid w:val="13BDB526"/>
    <w:rsid w:val="13C9E30F"/>
    <w:rsid w:val="13CE09A3"/>
    <w:rsid w:val="13EE66A1"/>
    <w:rsid w:val="13F2AB9C"/>
    <w:rsid w:val="1400FAB7"/>
    <w:rsid w:val="14082321"/>
    <w:rsid w:val="1410FF2A"/>
    <w:rsid w:val="1417B312"/>
    <w:rsid w:val="143FB1EB"/>
    <w:rsid w:val="14498938"/>
    <w:rsid w:val="149055E9"/>
    <w:rsid w:val="14974C5D"/>
    <w:rsid w:val="14C2AD5B"/>
    <w:rsid w:val="14D6B3E6"/>
    <w:rsid w:val="14EC0D45"/>
    <w:rsid w:val="14F96528"/>
    <w:rsid w:val="1506C7F3"/>
    <w:rsid w:val="153FB4E6"/>
    <w:rsid w:val="15414882"/>
    <w:rsid w:val="1580930D"/>
    <w:rsid w:val="1599C9E8"/>
    <w:rsid w:val="15D23400"/>
    <w:rsid w:val="15D2F6AA"/>
    <w:rsid w:val="15D5586B"/>
    <w:rsid w:val="15DDB7D7"/>
    <w:rsid w:val="15EC71B5"/>
    <w:rsid w:val="16094FA3"/>
    <w:rsid w:val="16174487"/>
    <w:rsid w:val="161E145A"/>
    <w:rsid w:val="1626CB2E"/>
    <w:rsid w:val="1647D8D2"/>
    <w:rsid w:val="1650C122"/>
    <w:rsid w:val="165290CB"/>
    <w:rsid w:val="165B3ED7"/>
    <w:rsid w:val="16660E1D"/>
    <w:rsid w:val="16676EB9"/>
    <w:rsid w:val="166F4EC2"/>
    <w:rsid w:val="167284D0"/>
    <w:rsid w:val="16822EF4"/>
    <w:rsid w:val="1687CD4F"/>
    <w:rsid w:val="169450CE"/>
    <w:rsid w:val="16991412"/>
    <w:rsid w:val="169C0324"/>
    <w:rsid w:val="16AC8652"/>
    <w:rsid w:val="16B01B19"/>
    <w:rsid w:val="16C724DD"/>
    <w:rsid w:val="16C83787"/>
    <w:rsid w:val="16ECE6EF"/>
    <w:rsid w:val="16FC584D"/>
    <w:rsid w:val="16FDBC74"/>
    <w:rsid w:val="16FE0035"/>
    <w:rsid w:val="17026F3C"/>
    <w:rsid w:val="170BC18A"/>
    <w:rsid w:val="1711854B"/>
    <w:rsid w:val="1711854B"/>
    <w:rsid w:val="17332B5D"/>
    <w:rsid w:val="174118AF"/>
    <w:rsid w:val="175EBAC7"/>
    <w:rsid w:val="17668771"/>
    <w:rsid w:val="177FAA30"/>
    <w:rsid w:val="17A28EDF"/>
    <w:rsid w:val="17A2BD39"/>
    <w:rsid w:val="17A3ED5B"/>
    <w:rsid w:val="17AB4AD9"/>
    <w:rsid w:val="17B0BB11"/>
    <w:rsid w:val="17C79425"/>
    <w:rsid w:val="17C95F95"/>
    <w:rsid w:val="17CC2903"/>
    <w:rsid w:val="17FAE66F"/>
    <w:rsid w:val="1805789A"/>
    <w:rsid w:val="1806F825"/>
    <w:rsid w:val="180C1E76"/>
    <w:rsid w:val="18241954"/>
    <w:rsid w:val="18258EC3"/>
    <w:rsid w:val="183FDA90"/>
    <w:rsid w:val="1877C381"/>
    <w:rsid w:val="1889ABE5"/>
    <w:rsid w:val="188D47DD"/>
    <w:rsid w:val="189398A5"/>
    <w:rsid w:val="189828AE"/>
    <w:rsid w:val="189D0E1D"/>
    <w:rsid w:val="18B1510B"/>
    <w:rsid w:val="18BA3757"/>
    <w:rsid w:val="18BF1556"/>
    <w:rsid w:val="18BF4F68"/>
    <w:rsid w:val="18C0836E"/>
    <w:rsid w:val="18FB4BD0"/>
    <w:rsid w:val="190AEE7D"/>
    <w:rsid w:val="19126FEF"/>
    <w:rsid w:val="1924D146"/>
    <w:rsid w:val="192A7DE9"/>
    <w:rsid w:val="192D3468"/>
    <w:rsid w:val="1935759B"/>
    <w:rsid w:val="19395AF9"/>
    <w:rsid w:val="193F3E4B"/>
    <w:rsid w:val="1950B673"/>
    <w:rsid w:val="19654350"/>
    <w:rsid w:val="19808A49"/>
    <w:rsid w:val="19847C5A"/>
    <w:rsid w:val="1991818D"/>
    <w:rsid w:val="199495C7"/>
    <w:rsid w:val="199F4693"/>
    <w:rsid w:val="19A01968"/>
    <w:rsid w:val="19A0A759"/>
    <w:rsid w:val="19B516F8"/>
    <w:rsid w:val="19BFCBB3"/>
    <w:rsid w:val="19C5BECB"/>
    <w:rsid w:val="19DA3916"/>
    <w:rsid w:val="19E76E5E"/>
    <w:rsid w:val="1A07F887"/>
    <w:rsid w:val="1A0E923F"/>
    <w:rsid w:val="1A19D64E"/>
    <w:rsid w:val="1A214F81"/>
    <w:rsid w:val="1A244B8A"/>
    <w:rsid w:val="1A2A0CC8"/>
    <w:rsid w:val="1A33F90F"/>
    <w:rsid w:val="1A3818F2"/>
    <w:rsid w:val="1A805F72"/>
    <w:rsid w:val="1A8FAA45"/>
    <w:rsid w:val="1A95C411"/>
    <w:rsid w:val="1A9A5A52"/>
    <w:rsid w:val="1A9D4B24"/>
    <w:rsid w:val="1AA96F64"/>
    <w:rsid w:val="1AC869D7"/>
    <w:rsid w:val="1ACDFC09"/>
    <w:rsid w:val="1AD28D75"/>
    <w:rsid w:val="1ADA4A61"/>
    <w:rsid w:val="1AE454FE"/>
    <w:rsid w:val="1AE54710"/>
    <w:rsid w:val="1AF1F77D"/>
    <w:rsid w:val="1AFFC5FC"/>
    <w:rsid w:val="1B02725E"/>
    <w:rsid w:val="1B049EEB"/>
    <w:rsid w:val="1B254DC2"/>
    <w:rsid w:val="1B3B9528"/>
    <w:rsid w:val="1B405587"/>
    <w:rsid w:val="1B50FEA0"/>
    <w:rsid w:val="1B5AAB73"/>
    <w:rsid w:val="1B5BFC39"/>
    <w:rsid w:val="1B735174"/>
    <w:rsid w:val="1B760977"/>
    <w:rsid w:val="1B9102D4"/>
    <w:rsid w:val="1BBD1FE2"/>
    <w:rsid w:val="1BD8D089"/>
    <w:rsid w:val="1BDDC7CD"/>
    <w:rsid w:val="1BEDBF52"/>
    <w:rsid w:val="1C0E9F02"/>
    <w:rsid w:val="1C1A2253"/>
    <w:rsid w:val="1C1B5FE1"/>
    <w:rsid w:val="1C1CFDA3"/>
    <w:rsid w:val="1C278F6C"/>
    <w:rsid w:val="1C2C8E15"/>
    <w:rsid w:val="1C49E633"/>
    <w:rsid w:val="1C5F29BA"/>
    <w:rsid w:val="1CA28F7E"/>
    <w:rsid w:val="1CB1D86A"/>
    <w:rsid w:val="1CBAE52A"/>
    <w:rsid w:val="1CC9C4B9"/>
    <w:rsid w:val="1CCC0C03"/>
    <w:rsid w:val="1CD0CB2B"/>
    <w:rsid w:val="1D13C994"/>
    <w:rsid w:val="1D413CFF"/>
    <w:rsid w:val="1DA4AD75"/>
    <w:rsid w:val="1DAC21C8"/>
    <w:rsid w:val="1DAF3619"/>
    <w:rsid w:val="1DC35FCD"/>
    <w:rsid w:val="1DCBF430"/>
    <w:rsid w:val="1DCFF49F"/>
    <w:rsid w:val="1DD4D0CB"/>
    <w:rsid w:val="1DEF4C3E"/>
    <w:rsid w:val="1DF5516B"/>
    <w:rsid w:val="1DF7E9D5"/>
    <w:rsid w:val="1DFDEF0C"/>
    <w:rsid w:val="1E03540A"/>
    <w:rsid w:val="1E0DEF09"/>
    <w:rsid w:val="1E12EDD3"/>
    <w:rsid w:val="1E1F6A67"/>
    <w:rsid w:val="1E29B9D1"/>
    <w:rsid w:val="1E2AD75E"/>
    <w:rsid w:val="1E2D5143"/>
    <w:rsid w:val="1E48DFA8"/>
    <w:rsid w:val="1E742006"/>
    <w:rsid w:val="1E7F83BC"/>
    <w:rsid w:val="1E8013B4"/>
    <w:rsid w:val="1E811227"/>
    <w:rsid w:val="1E8D40D9"/>
    <w:rsid w:val="1E9EE311"/>
    <w:rsid w:val="1E9F62B3"/>
    <w:rsid w:val="1EA33A0C"/>
    <w:rsid w:val="1EA85105"/>
    <w:rsid w:val="1EB15237"/>
    <w:rsid w:val="1EC000D2"/>
    <w:rsid w:val="1EC8598E"/>
    <w:rsid w:val="1EC9E17E"/>
    <w:rsid w:val="1ECE828E"/>
    <w:rsid w:val="1ED99BBF"/>
    <w:rsid w:val="1F0AAC4B"/>
    <w:rsid w:val="1F0E60CF"/>
    <w:rsid w:val="1F1CB661"/>
    <w:rsid w:val="1F39C5B8"/>
    <w:rsid w:val="1F4B067A"/>
    <w:rsid w:val="1F59308E"/>
    <w:rsid w:val="1F5F302E"/>
    <w:rsid w:val="1F600672"/>
    <w:rsid w:val="1F6AF593"/>
    <w:rsid w:val="1F722061"/>
    <w:rsid w:val="1F9B6FAA"/>
    <w:rsid w:val="1FA1933B"/>
    <w:rsid w:val="1FAB3EC7"/>
    <w:rsid w:val="1FB945BD"/>
    <w:rsid w:val="1FC33CEA"/>
    <w:rsid w:val="1FCB5BDE"/>
    <w:rsid w:val="1FEB7AF1"/>
    <w:rsid w:val="1FF5A21E"/>
    <w:rsid w:val="202EC82D"/>
    <w:rsid w:val="203835F1"/>
    <w:rsid w:val="203EC84B"/>
    <w:rsid w:val="20410FFD"/>
    <w:rsid w:val="204364A8"/>
    <w:rsid w:val="20497A9A"/>
    <w:rsid w:val="2058733E"/>
    <w:rsid w:val="205AACDB"/>
    <w:rsid w:val="205B3BD8"/>
    <w:rsid w:val="2067A924"/>
    <w:rsid w:val="2068642D"/>
    <w:rsid w:val="208C24C1"/>
    <w:rsid w:val="208D8ED0"/>
    <w:rsid w:val="20A6D3D5"/>
    <w:rsid w:val="20B07716"/>
    <w:rsid w:val="20B62424"/>
    <w:rsid w:val="20C2BD50"/>
    <w:rsid w:val="20C4A745"/>
    <w:rsid w:val="20FB008F"/>
    <w:rsid w:val="2106E247"/>
    <w:rsid w:val="21089655"/>
    <w:rsid w:val="21152A8B"/>
    <w:rsid w:val="2125BABC"/>
    <w:rsid w:val="2139882B"/>
    <w:rsid w:val="213C3E6A"/>
    <w:rsid w:val="21470F28"/>
    <w:rsid w:val="218AFD45"/>
    <w:rsid w:val="219E3B89"/>
    <w:rsid w:val="21A0AAB1"/>
    <w:rsid w:val="21BB7856"/>
    <w:rsid w:val="21CE680E"/>
    <w:rsid w:val="21D5A722"/>
    <w:rsid w:val="21EB29D2"/>
    <w:rsid w:val="21F23B74"/>
    <w:rsid w:val="21FBCF79"/>
    <w:rsid w:val="22010E79"/>
    <w:rsid w:val="22177161"/>
    <w:rsid w:val="221FBC74"/>
    <w:rsid w:val="222BFCBF"/>
    <w:rsid w:val="2259369E"/>
    <w:rsid w:val="225B54B7"/>
    <w:rsid w:val="226C3D52"/>
    <w:rsid w:val="226C7637"/>
    <w:rsid w:val="226D5422"/>
    <w:rsid w:val="227E064A"/>
    <w:rsid w:val="22A4D902"/>
    <w:rsid w:val="22CD6A03"/>
    <w:rsid w:val="22E02450"/>
    <w:rsid w:val="22F70E01"/>
    <w:rsid w:val="2325A627"/>
    <w:rsid w:val="23308724"/>
    <w:rsid w:val="235B9A4D"/>
    <w:rsid w:val="235CB1F8"/>
    <w:rsid w:val="23717783"/>
    <w:rsid w:val="2377865E"/>
    <w:rsid w:val="2387A7E3"/>
    <w:rsid w:val="23979FDA"/>
    <w:rsid w:val="23AFCFD6"/>
    <w:rsid w:val="23B1AA4E"/>
    <w:rsid w:val="23B41A3A"/>
    <w:rsid w:val="23B560BD"/>
    <w:rsid w:val="23C1C9D7"/>
    <w:rsid w:val="23C63A6D"/>
    <w:rsid w:val="23D265D5"/>
    <w:rsid w:val="23D278B4"/>
    <w:rsid w:val="23E0C9A0"/>
    <w:rsid w:val="23F4BDC5"/>
    <w:rsid w:val="24194898"/>
    <w:rsid w:val="24232C00"/>
    <w:rsid w:val="242A939C"/>
    <w:rsid w:val="242D968F"/>
    <w:rsid w:val="2430C3B7"/>
    <w:rsid w:val="2432ACF5"/>
    <w:rsid w:val="2435B427"/>
    <w:rsid w:val="24415ABA"/>
    <w:rsid w:val="2451AD66"/>
    <w:rsid w:val="245F00E0"/>
    <w:rsid w:val="24600674"/>
    <w:rsid w:val="246222C6"/>
    <w:rsid w:val="246EC1C9"/>
    <w:rsid w:val="24940C90"/>
    <w:rsid w:val="2496CC01"/>
    <w:rsid w:val="24A57B89"/>
    <w:rsid w:val="24ABCA12"/>
    <w:rsid w:val="24C4571A"/>
    <w:rsid w:val="24C8024D"/>
    <w:rsid w:val="24D70606"/>
    <w:rsid w:val="24DB2DDA"/>
    <w:rsid w:val="24EF0B82"/>
    <w:rsid w:val="24EF603B"/>
    <w:rsid w:val="24F72C03"/>
    <w:rsid w:val="24F97346"/>
    <w:rsid w:val="24FAB02E"/>
    <w:rsid w:val="24FF88C8"/>
    <w:rsid w:val="250396FA"/>
    <w:rsid w:val="25114625"/>
    <w:rsid w:val="25114771"/>
    <w:rsid w:val="25178EE8"/>
    <w:rsid w:val="25239EC0"/>
    <w:rsid w:val="25334282"/>
    <w:rsid w:val="2536EE54"/>
    <w:rsid w:val="25585BBE"/>
    <w:rsid w:val="25658628"/>
    <w:rsid w:val="2566B935"/>
    <w:rsid w:val="257272DD"/>
    <w:rsid w:val="257A5E51"/>
    <w:rsid w:val="2584E53A"/>
    <w:rsid w:val="25A08061"/>
    <w:rsid w:val="25A63CFA"/>
    <w:rsid w:val="25A9BE95"/>
    <w:rsid w:val="25AF2D6E"/>
    <w:rsid w:val="25B0DB23"/>
    <w:rsid w:val="25BB2076"/>
    <w:rsid w:val="25BDE0C9"/>
    <w:rsid w:val="25D42479"/>
    <w:rsid w:val="25DFE268"/>
    <w:rsid w:val="25E000F1"/>
    <w:rsid w:val="25E54EB0"/>
    <w:rsid w:val="25F3E6E0"/>
    <w:rsid w:val="261DBD05"/>
    <w:rsid w:val="261F1D91"/>
    <w:rsid w:val="2636CC29"/>
    <w:rsid w:val="26579275"/>
    <w:rsid w:val="2677AD71"/>
    <w:rsid w:val="2685C81D"/>
    <w:rsid w:val="269F12E5"/>
    <w:rsid w:val="26A7E477"/>
    <w:rsid w:val="26ABAA3D"/>
    <w:rsid w:val="26B01727"/>
    <w:rsid w:val="26BF6F21"/>
    <w:rsid w:val="26BFC6EB"/>
    <w:rsid w:val="26D262C8"/>
    <w:rsid w:val="26E56909"/>
    <w:rsid w:val="26F3CA6C"/>
    <w:rsid w:val="26FBC125"/>
    <w:rsid w:val="26FE8600"/>
    <w:rsid w:val="27068493"/>
    <w:rsid w:val="270BF3CC"/>
    <w:rsid w:val="2721C503"/>
    <w:rsid w:val="2722AE08"/>
    <w:rsid w:val="2729A142"/>
    <w:rsid w:val="272B53AB"/>
    <w:rsid w:val="273AD6D7"/>
    <w:rsid w:val="275197F5"/>
    <w:rsid w:val="2752C75F"/>
    <w:rsid w:val="275B4510"/>
    <w:rsid w:val="27984A01"/>
    <w:rsid w:val="279B619B"/>
    <w:rsid w:val="279EEB12"/>
    <w:rsid w:val="279F6A6B"/>
    <w:rsid w:val="27A0FF47"/>
    <w:rsid w:val="27B28BCE"/>
    <w:rsid w:val="27B48627"/>
    <w:rsid w:val="27B650AC"/>
    <w:rsid w:val="27BEC09F"/>
    <w:rsid w:val="27D717D6"/>
    <w:rsid w:val="27F36CAF"/>
    <w:rsid w:val="280B9147"/>
    <w:rsid w:val="2834589E"/>
    <w:rsid w:val="283A464A"/>
    <w:rsid w:val="283E5670"/>
    <w:rsid w:val="283EFE44"/>
    <w:rsid w:val="28401234"/>
    <w:rsid w:val="2843BC22"/>
    <w:rsid w:val="2847FFBA"/>
    <w:rsid w:val="28496FA3"/>
    <w:rsid w:val="284D15D5"/>
    <w:rsid w:val="284DBABB"/>
    <w:rsid w:val="284F2FAA"/>
    <w:rsid w:val="2854439C"/>
    <w:rsid w:val="285FC9BD"/>
    <w:rsid w:val="2874BEEE"/>
    <w:rsid w:val="28774CA5"/>
    <w:rsid w:val="287E637F"/>
    <w:rsid w:val="287E79DB"/>
    <w:rsid w:val="2884DA08"/>
    <w:rsid w:val="28B48623"/>
    <w:rsid w:val="28C28892"/>
    <w:rsid w:val="28D3A8E9"/>
    <w:rsid w:val="290275CA"/>
    <w:rsid w:val="2903439D"/>
    <w:rsid w:val="291BBF84"/>
    <w:rsid w:val="2961774E"/>
    <w:rsid w:val="296560CA"/>
    <w:rsid w:val="2970CC18"/>
    <w:rsid w:val="29A5B6AB"/>
    <w:rsid w:val="29AA41E2"/>
    <w:rsid w:val="29BA8340"/>
    <w:rsid w:val="29C79A1A"/>
    <w:rsid w:val="29D1DF04"/>
    <w:rsid w:val="29E783DE"/>
    <w:rsid w:val="2A02E5E8"/>
    <w:rsid w:val="2A186DE9"/>
    <w:rsid w:val="2A27ECBA"/>
    <w:rsid w:val="2A27ECBA"/>
    <w:rsid w:val="2A322922"/>
    <w:rsid w:val="2A619602"/>
    <w:rsid w:val="2A768EA7"/>
    <w:rsid w:val="2A85A766"/>
    <w:rsid w:val="2A86DCDE"/>
    <w:rsid w:val="2A8AD619"/>
    <w:rsid w:val="2A961A78"/>
    <w:rsid w:val="2AA30E82"/>
    <w:rsid w:val="2AAE613D"/>
    <w:rsid w:val="2AB121C1"/>
    <w:rsid w:val="2AB1D471"/>
    <w:rsid w:val="2ABE5EF4"/>
    <w:rsid w:val="2AC46B3F"/>
    <w:rsid w:val="2AD27E3A"/>
    <w:rsid w:val="2ADB6706"/>
    <w:rsid w:val="2AEA254C"/>
    <w:rsid w:val="2AF9F1BF"/>
    <w:rsid w:val="2B1A21F5"/>
    <w:rsid w:val="2B21BC27"/>
    <w:rsid w:val="2B4456A7"/>
    <w:rsid w:val="2B46B93B"/>
    <w:rsid w:val="2B5E7C73"/>
    <w:rsid w:val="2B695F00"/>
    <w:rsid w:val="2B77B2F6"/>
    <w:rsid w:val="2B92E5B3"/>
    <w:rsid w:val="2BA32866"/>
    <w:rsid w:val="2BA54D08"/>
    <w:rsid w:val="2BBE88AF"/>
    <w:rsid w:val="2BD82EFD"/>
    <w:rsid w:val="2BD9C294"/>
    <w:rsid w:val="2BE01FF5"/>
    <w:rsid w:val="2BE1418F"/>
    <w:rsid w:val="2C0D8844"/>
    <w:rsid w:val="2C1198C0"/>
    <w:rsid w:val="2C16F566"/>
    <w:rsid w:val="2C22AD3F"/>
    <w:rsid w:val="2C278D1A"/>
    <w:rsid w:val="2C384134"/>
    <w:rsid w:val="2C3DF935"/>
    <w:rsid w:val="2C455D31"/>
    <w:rsid w:val="2C50CD0A"/>
    <w:rsid w:val="2C61E5ED"/>
    <w:rsid w:val="2C69A4BF"/>
    <w:rsid w:val="2C6A0B5B"/>
    <w:rsid w:val="2C7B29A2"/>
    <w:rsid w:val="2C8F1A5D"/>
    <w:rsid w:val="2C9835D8"/>
    <w:rsid w:val="2CB08D6E"/>
    <w:rsid w:val="2CC170D6"/>
    <w:rsid w:val="2CCB64C8"/>
    <w:rsid w:val="2CD9B02D"/>
    <w:rsid w:val="2CDA5466"/>
    <w:rsid w:val="2D115473"/>
    <w:rsid w:val="2D23E506"/>
    <w:rsid w:val="2D2D03CF"/>
    <w:rsid w:val="2D5D629A"/>
    <w:rsid w:val="2D69B2AC"/>
    <w:rsid w:val="2D89681A"/>
    <w:rsid w:val="2D8F31E2"/>
    <w:rsid w:val="2D98DEBB"/>
    <w:rsid w:val="2DAC05E3"/>
    <w:rsid w:val="2DB5F7A9"/>
    <w:rsid w:val="2DD5E6ED"/>
    <w:rsid w:val="2DD9C7B1"/>
    <w:rsid w:val="2DE5871B"/>
    <w:rsid w:val="2DEAF44D"/>
    <w:rsid w:val="2DF25263"/>
    <w:rsid w:val="2E1BE9EB"/>
    <w:rsid w:val="2E2D79CF"/>
    <w:rsid w:val="2E2E0223"/>
    <w:rsid w:val="2E3DF127"/>
    <w:rsid w:val="2E49F8C5"/>
    <w:rsid w:val="2E60A712"/>
    <w:rsid w:val="2E65CF00"/>
    <w:rsid w:val="2E673E4A"/>
    <w:rsid w:val="2E6BD7FB"/>
    <w:rsid w:val="2E777C87"/>
    <w:rsid w:val="2E78BA33"/>
    <w:rsid w:val="2E7A4670"/>
    <w:rsid w:val="2E868162"/>
    <w:rsid w:val="2E9183C8"/>
    <w:rsid w:val="2E98E066"/>
    <w:rsid w:val="2E9960FD"/>
    <w:rsid w:val="2EA548D1"/>
    <w:rsid w:val="2EC87C15"/>
    <w:rsid w:val="2EF2C020"/>
    <w:rsid w:val="2EFC2DD1"/>
    <w:rsid w:val="2F08882E"/>
    <w:rsid w:val="2F08D7DA"/>
    <w:rsid w:val="2F17B126"/>
    <w:rsid w:val="2F3E950C"/>
    <w:rsid w:val="2F4F955E"/>
    <w:rsid w:val="2F777DB2"/>
    <w:rsid w:val="2F9986AF"/>
    <w:rsid w:val="2FA6B12B"/>
    <w:rsid w:val="2FCAC7B8"/>
    <w:rsid w:val="2FCFCB79"/>
    <w:rsid w:val="2FD5A30A"/>
    <w:rsid w:val="2FDA018D"/>
    <w:rsid w:val="2FED454C"/>
    <w:rsid w:val="3012A27A"/>
    <w:rsid w:val="30286180"/>
    <w:rsid w:val="303445A5"/>
    <w:rsid w:val="3035154F"/>
    <w:rsid w:val="303A0A13"/>
    <w:rsid w:val="3053119F"/>
    <w:rsid w:val="30534484"/>
    <w:rsid w:val="308496EB"/>
    <w:rsid w:val="309488A5"/>
    <w:rsid w:val="309BF519"/>
    <w:rsid w:val="30A56F26"/>
    <w:rsid w:val="30A88C2D"/>
    <w:rsid w:val="30A92A97"/>
    <w:rsid w:val="30B8411F"/>
    <w:rsid w:val="30CDB385"/>
    <w:rsid w:val="30D594AF"/>
    <w:rsid w:val="30F6A86C"/>
    <w:rsid w:val="30FA1FBA"/>
    <w:rsid w:val="30FC5075"/>
    <w:rsid w:val="3103B3CF"/>
    <w:rsid w:val="310E44DE"/>
    <w:rsid w:val="311DD224"/>
    <w:rsid w:val="31213954"/>
    <w:rsid w:val="3155515B"/>
    <w:rsid w:val="316DE723"/>
    <w:rsid w:val="316E4625"/>
    <w:rsid w:val="317DBBFE"/>
    <w:rsid w:val="3182D35D"/>
    <w:rsid w:val="318F5F90"/>
    <w:rsid w:val="31A14B74"/>
    <w:rsid w:val="31A841BF"/>
    <w:rsid w:val="31A89F74"/>
    <w:rsid w:val="31E6F47A"/>
    <w:rsid w:val="32105A6A"/>
    <w:rsid w:val="3218AEFD"/>
    <w:rsid w:val="32199D25"/>
    <w:rsid w:val="321F9E4F"/>
    <w:rsid w:val="323C9C76"/>
    <w:rsid w:val="324C6F9D"/>
    <w:rsid w:val="3253BA8C"/>
    <w:rsid w:val="326B5577"/>
    <w:rsid w:val="327DAC52"/>
    <w:rsid w:val="327DBC0A"/>
    <w:rsid w:val="329C9BE8"/>
    <w:rsid w:val="32A95810"/>
    <w:rsid w:val="32AF847B"/>
    <w:rsid w:val="32C467C2"/>
    <w:rsid w:val="32DC775A"/>
    <w:rsid w:val="32DFF759"/>
    <w:rsid w:val="32E29F18"/>
    <w:rsid w:val="32E2CC6C"/>
    <w:rsid w:val="3305ABAF"/>
    <w:rsid w:val="3313EECC"/>
    <w:rsid w:val="331B402A"/>
    <w:rsid w:val="33214C8B"/>
    <w:rsid w:val="33373114"/>
    <w:rsid w:val="334F7762"/>
    <w:rsid w:val="336C5189"/>
    <w:rsid w:val="33719051"/>
    <w:rsid w:val="337471D2"/>
    <w:rsid w:val="33795C21"/>
    <w:rsid w:val="339312A4"/>
    <w:rsid w:val="33C9D0B6"/>
    <w:rsid w:val="33DD965A"/>
    <w:rsid w:val="33E5CDDE"/>
    <w:rsid w:val="33EAFBC1"/>
    <w:rsid w:val="33ECE2A9"/>
    <w:rsid w:val="3409DC3B"/>
    <w:rsid w:val="34354F85"/>
    <w:rsid w:val="3445859F"/>
    <w:rsid w:val="3451705C"/>
    <w:rsid w:val="345572E6"/>
    <w:rsid w:val="34563172"/>
    <w:rsid w:val="348C8911"/>
    <w:rsid w:val="348CF1C1"/>
    <w:rsid w:val="349994CA"/>
    <w:rsid w:val="34CACE6D"/>
    <w:rsid w:val="34CC17F4"/>
    <w:rsid w:val="34D30175"/>
    <w:rsid w:val="34E640D1"/>
    <w:rsid w:val="34EA8FD1"/>
    <w:rsid w:val="34EE511B"/>
    <w:rsid w:val="34F3307A"/>
    <w:rsid w:val="34F6D92F"/>
    <w:rsid w:val="35148A55"/>
    <w:rsid w:val="351A92B2"/>
    <w:rsid w:val="352682C2"/>
    <w:rsid w:val="352D9754"/>
    <w:rsid w:val="354410A2"/>
    <w:rsid w:val="354410A2"/>
    <w:rsid w:val="35486313"/>
    <w:rsid w:val="3548FD9C"/>
    <w:rsid w:val="355775D8"/>
    <w:rsid w:val="35599BA5"/>
    <w:rsid w:val="3565C035"/>
    <w:rsid w:val="35AC7F29"/>
    <w:rsid w:val="35C29815"/>
    <w:rsid w:val="35CD8E2C"/>
    <w:rsid w:val="35E68AD6"/>
    <w:rsid w:val="361433C7"/>
    <w:rsid w:val="36143C30"/>
    <w:rsid w:val="3628A37A"/>
    <w:rsid w:val="362C0E73"/>
    <w:rsid w:val="362FD585"/>
    <w:rsid w:val="3645FC13"/>
    <w:rsid w:val="364ACDE7"/>
    <w:rsid w:val="3658ACEA"/>
    <w:rsid w:val="3667E855"/>
    <w:rsid w:val="36713EBB"/>
    <w:rsid w:val="36856E0C"/>
    <w:rsid w:val="368B2522"/>
    <w:rsid w:val="3695284F"/>
    <w:rsid w:val="36AA00B6"/>
    <w:rsid w:val="36B06808"/>
    <w:rsid w:val="36B2D05E"/>
    <w:rsid w:val="36D86B80"/>
    <w:rsid w:val="36E7FFAF"/>
    <w:rsid w:val="36EFE68B"/>
    <w:rsid w:val="36F34639"/>
    <w:rsid w:val="370BAFF1"/>
    <w:rsid w:val="372091CF"/>
    <w:rsid w:val="3728C27C"/>
    <w:rsid w:val="372D4CB7"/>
    <w:rsid w:val="373E8BC4"/>
    <w:rsid w:val="374810FC"/>
    <w:rsid w:val="3748D366"/>
    <w:rsid w:val="37697D9A"/>
    <w:rsid w:val="37745566"/>
    <w:rsid w:val="3775F6E9"/>
    <w:rsid w:val="377AAF3B"/>
    <w:rsid w:val="378D3ABC"/>
    <w:rsid w:val="378E5F3E"/>
    <w:rsid w:val="3796C020"/>
    <w:rsid w:val="37BAACBF"/>
    <w:rsid w:val="37BEBE73"/>
    <w:rsid w:val="37E100FC"/>
    <w:rsid w:val="37EA7E93"/>
    <w:rsid w:val="3803B8B6"/>
    <w:rsid w:val="380AA237"/>
    <w:rsid w:val="381BF7F5"/>
    <w:rsid w:val="3844FB27"/>
    <w:rsid w:val="38597572"/>
    <w:rsid w:val="386281DC"/>
    <w:rsid w:val="38645649"/>
    <w:rsid w:val="386E2655"/>
    <w:rsid w:val="3871239E"/>
    <w:rsid w:val="38A6BE7E"/>
    <w:rsid w:val="38A8D571"/>
    <w:rsid w:val="38C26D10"/>
    <w:rsid w:val="38C2A65C"/>
    <w:rsid w:val="38C5EE20"/>
    <w:rsid w:val="38C705D6"/>
    <w:rsid w:val="38D052A4"/>
    <w:rsid w:val="38D1A22B"/>
    <w:rsid w:val="38EA314E"/>
    <w:rsid w:val="38FD63F0"/>
    <w:rsid w:val="3913DE7F"/>
    <w:rsid w:val="39370AC0"/>
    <w:rsid w:val="39514B71"/>
    <w:rsid w:val="39707CBC"/>
    <w:rsid w:val="3972E904"/>
    <w:rsid w:val="398952BE"/>
    <w:rsid w:val="398F2B93"/>
    <w:rsid w:val="3996BF19"/>
    <w:rsid w:val="399EE4A3"/>
    <w:rsid w:val="39A74CCF"/>
    <w:rsid w:val="39CCD594"/>
    <w:rsid w:val="39D0905C"/>
    <w:rsid w:val="39D7F057"/>
    <w:rsid w:val="3A0B0B3F"/>
    <w:rsid w:val="3A11FF74"/>
    <w:rsid w:val="3A135197"/>
    <w:rsid w:val="3A2169E7"/>
    <w:rsid w:val="3A2AE6FB"/>
    <w:rsid w:val="3A2C06CE"/>
    <w:rsid w:val="3A33372C"/>
    <w:rsid w:val="3A38C291"/>
    <w:rsid w:val="3A3A5628"/>
    <w:rsid w:val="3A3BAFE8"/>
    <w:rsid w:val="3A4008A0"/>
    <w:rsid w:val="3A6AD1FE"/>
    <w:rsid w:val="3A72F985"/>
    <w:rsid w:val="3A781680"/>
    <w:rsid w:val="3A7DBAAD"/>
    <w:rsid w:val="3A7FF04C"/>
    <w:rsid w:val="3A834E68"/>
    <w:rsid w:val="3A8CCF96"/>
    <w:rsid w:val="3AA1CCE8"/>
    <w:rsid w:val="3AA93034"/>
    <w:rsid w:val="3AAE64BF"/>
    <w:rsid w:val="3AC5335D"/>
    <w:rsid w:val="3ACB8D05"/>
    <w:rsid w:val="3AD1C037"/>
    <w:rsid w:val="3B001C44"/>
    <w:rsid w:val="3B327898"/>
    <w:rsid w:val="3B53D1FC"/>
    <w:rsid w:val="3B56ECDD"/>
    <w:rsid w:val="3B66A58F"/>
    <w:rsid w:val="3B749692"/>
    <w:rsid w:val="3B97AF08"/>
    <w:rsid w:val="3BB490B7"/>
    <w:rsid w:val="3BCA7100"/>
    <w:rsid w:val="3BDEAFCE"/>
    <w:rsid w:val="3BF4ABBB"/>
    <w:rsid w:val="3C0CE4D6"/>
    <w:rsid w:val="3C112B5D"/>
    <w:rsid w:val="3C12FCA4"/>
    <w:rsid w:val="3C25D4D3"/>
    <w:rsid w:val="3C2F1C6B"/>
    <w:rsid w:val="3C43726D"/>
    <w:rsid w:val="3C5EE15A"/>
    <w:rsid w:val="3C6C585C"/>
    <w:rsid w:val="3C6E889A"/>
    <w:rsid w:val="3C7AD09B"/>
    <w:rsid w:val="3CC3720A"/>
    <w:rsid w:val="3CC50C5E"/>
    <w:rsid w:val="3CD5D02C"/>
    <w:rsid w:val="3CDA2C32"/>
    <w:rsid w:val="3CE3E81D"/>
    <w:rsid w:val="3CF68519"/>
    <w:rsid w:val="3CF8184C"/>
    <w:rsid w:val="3CFADDC7"/>
    <w:rsid w:val="3D02F7EE"/>
    <w:rsid w:val="3D12F4E2"/>
    <w:rsid w:val="3D2614D1"/>
    <w:rsid w:val="3D61AC4D"/>
    <w:rsid w:val="3D61B9C9"/>
    <w:rsid w:val="3D67D65E"/>
    <w:rsid w:val="3D6D6F20"/>
    <w:rsid w:val="3D7C9587"/>
    <w:rsid w:val="3D827C8B"/>
    <w:rsid w:val="3D9C187F"/>
    <w:rsid w:val="3D9FFCFB"/>
    <w:rsid w:val="3DA2A72C"/>
    <w:rsid w:val="3DA3AB14"/>
    <w:rsid w:val="3DAF27EA"/>
    <w:rsid w:val="3DCAECCC"/>
    <w:rsid w:val="3DCCEF08"/>
    <w:rsid w:val="3DD539BC"/>
    <w:rsid w:val="3DE1C04C"/>
    <w:rsid w:val="3DE397F3"/>
    <w:rsid w:val="3DE43F1D"/>
    <w:rsid w:val="3DEBA5A2"/>
    <w:rsid w:val="3E0104A6"/>
    <w:rsid w:val="3E0C2F3D"/>
    <w:rsid w:val="3E11EA3E"/>
    <w:rsid w:val="3E14A339"/>
    <w:rsid w:val="3E14A339"/>
    <w:rsid w:val="3E407710"/>
    <w:rsid w:val="3E43E9AE"/>
    <w:rsid w:val="3E4F61DF"/>
    <w:rsid w:val="3E4F95F4"/>
    <w:rsid w:val="3E542BDB"/>
    <w:rsid w:val="3E570D60"/>
    <w:rsid w:val="3E74A6D2"/>
    <w:rsid w:val="3E7BF006"/>
    <w:rsid w:val="3E7C0B04"/>
    <w:rsid w:val="3E89C163"/>
    <w:rsid w:val="3EB4C1A4"/>
    <w:rsid w:val="3EC624E2"/>
    <w:rsid w:val="3ECB4363"/>
    <w:rsid w:val="3EE52A7F"/>
    <w:rsid w:val="3EFF3B2E"/>
    <w:rsid w:val="3F14ACBA"/>
    <w:rsid w:val="3F1B7044"/>
    <w:rsid w:val="3F28800A"/>
    <w:rsid w:val="3F2D3CD6"/>
    <w:rsid w:val="3F34B694"/>
    <w:rsid w:val="3F56CD90"/>
    <w:rsid w:val="3F58B287"/>
    <w:rsid w:val="3F802968"/>
    <w:rsid w:val="3F844E72"/>
    <w:rsid w:val="3F9CC80D"/>
    <w:rsid w:val="3FA4F053"/>
    <w:rsid w:val="3FADBA9F"/>
    <w:rsid w:val="3FC4D0CD"/>
    <w:rsid w:val="3FC9165B"/>
    <w:rsid w:val="3FD1052E"/>
    <w:rsid w:val="3FE8B089"/>
    <w:rsid w:val="401696C5"/>
    <w:rsid w:val="401FFE87"/>
    <w:rsid w:val="402109FF"/>
    <w:rsid w:val="4021CBDA"/>
    <w:rsid w:val="4025018D"/>
    <w:rsid w:val="402E8A1E"/>
    <w:rsid w:val="402FB913"/>
    <w:rsid w:val="4034B83D"/>
    <w:rsid w:val="40423C94"/>
    <w:rsid w:val="40423C94"/>
    <w:rsid w:val="40472462"/>
    <w:rsid w:val="40601EEF"/>
    <w:rsid w:val="4064CD10"/>
    <w:rsid w:val="4067245C"/>
    <w:rsid w:val="4070ED52"/>
    <w:rsid w:val="407B0BD5"/>
    <w:rsid w:val="407D5400"/>
    <w:rsid w:val="407D8560"/>
    <w:rsid w:val="4083972E"/>
    <w:rsid w:val="4084B9C6"/>
    <w:rsid w:val="40859BFF"/>
    <w:rsid w:val="40977B3C"/>
    <w:rsid w:val="40998BC5"/>
    <w:rsid w:val="409B0B8F"/>
    <w:rsid w:val="40F37021"/>
    <w:rsid w:val="40FB0755"/>
    <w:rsid w:val="410CDA7E"/>
    <w:rsid w:val="410F4E17"/>
    <w:rsid w:val="41220B8B"/>
    <w:rsid w:val="41584A4A"/>
    <w:rsid w:val="4165CD0F"/>
    <w:rsid w:val="416E7DFC"/>
    <w:rsid w:val="41926029"/>
    <w:rsid w:val="4193B0DA"/>
    <w:rsid w:val="41AAC3AE"/>
    <w:rsid w:val="41C5556F"/>
    <w:rsid w:val="41CC7F66"/>
    <w:rsid w:val="41EA3F3D"/>
    <w:rsid w:val="41F63637"/>
    <w:rsid w:val="41FC0702"/>
    <w:rsid w:val="41FD0120"/>
    <w:rsid w:val="4234F9E9"/>
    <w:rsid w:val="424C1A9F"/>
    <w:rsid w:val="426946CE"/>
    <w:rsid w:val="427898A6"/>
    <w:rsid w:val="42A4B38F"/>
    <w:rsid w:val="42B26C60"/>
    <w:rsid w:val="42C70ECB"/>
    <w:rsid w:val="42CBD10B"/>
    <w:rsid w:val="42DC894C"/>
    <w:rsid w:val="42E99B1D"/>
    <w:rsid w:val="42EBE442"/>
    <w:rsid w:val="42FBBFBD"/>
    <w:rsid w:val="43019D70"/>
    <w:rsid w:val="4305AE0D"/>
    <w:rsid w:val="430C604F"/>
    <w:rsid w:val="43186E68"/>
    <w:rsid w:val="4326A696"/>
    <w:rsid w:val="432C9133"/>
    <w:rsid w:val="4330D296"/>
    <w:rsid w:val="4337F1A2"/>
    <w:rsid w:val="4339E57F"/>
    <w:rsid w:val="433B2C9D"/>
    <w:rsid w:val="433FE74F"/>
    <w:rsid w:val="4346A731"/>
    <w:rsid w:val="434B40ED"/>
    <w:rsid w:val="4378BBE5"/>
    <w:rsid w:val="4396F8B9"/>
    <w:rsid w:val="4398D181"/>
    <w:rsid w:val="43A0D62B"/>
    <w:rsid w:val="43A6CC9F"/>
    <w:rsid w:val="43C99A9C"/>
    <w:rsid w:val="43D2AC51"/>
    <w:rsid w:val="43D315B3"/>
    <w:rsid w:val="43DD1692"/>
    <w:rsid w:val="43E02FDF"/>
    <w:rsid w:val="4462925A"/>
    <w:rsid w:val="446DE619"/>
    <w:rsid w:val="44799A7F"/>
    <w:rsid w:val="447F1974"/>
    <w:rsid w:val="4488B650"/>
    <w:rsid w:val="448FEB0C"/>
    <w:rsid w:val="44ABFA18"/>
    <w:rsid w:val="44B226FE"/>
    <w:rsid w:val="44BE425D"/>
    <w:rsid w:val="44DF4C5E"/>
    <w:rsid w:val="44E5ADC3"/>
    <w:rsid w:val="44EA1261"/>
    <w:rsid w:val="44EA28FB"/>
    <w:rsid w:val="44ED5B0A"/>
    <w:rsid w:val="44EDCAE8"/>
    <w:rsid w:val="44FD162C"/>
    <w:rsid w:val="4510C0EA"/>
    <w:rsid w:val="45209529"/>
    <w:rsid w:val="4536CBB6"/>
    <w:rsid w:val="453CA68C"/>
    <w:rsid w:val="453F3642"/>
    <w:rsid w:val="4564A565"/>
    <w:rsid w:val="458AB91D"/>
    <w:rsid w:val="458BA2AD"/>
    <w:rsid w:val="45A4C642"/>
    <w:rsid w:val="45ADCD4D"/>
    <w:rsid w:val="45B82454"/>
    <w:rsid w:val="45D8CA3B"/>
    <w:rsid w:val="45F44AB9"/>
    <w:rsid w:val="45F6F683"/>
    <w:rsid w:val="460CFE9D"/>
    <w:rsid w:val="463CEDAE"/>
    <w:rsid w:val="464571E1"/>
    <w:rsid w:val="4656CDF8"/>
    <w:rsid w:val="4675BB49"/>
    <w:rsid w:val="467A6443"/>
    <w:rsid w:val="46899B49"/>
    <w:rsid w:val="46BAE47B"/>
    <w:rsid w:val="46BFD4AD"/>
    <w:rsid w:val="46C39A2A"/>
    <w:rsid w:val="46D41A54"/>
    <w:rsid w:val="46DF4737"/>
    <w:rsid w:val="46E0BBBC"/>
    <w:rsid w:val="46ECC6E4"/>
    <w:rsid w:val="46EFA4EC"/>
    <w:rsid w:val="472EB7C4"/>
    <w:rsid w:val="472EBFED"/>
    <w:rsid w:val="47423177"/>
    <w:rsid w:val="47578963"/>
    <w:rsid w:val="4767B841"/>
    <w:rsid w:val="477150D3"/>
    <w:rsid w:val="4791BE79"/>
    <w:rsid w:val="47AC2DCA"/>
    <w:rsid w:val="47AEE3A8"/>
    <w:rsid w:val="47B5072E"/>
    <w:rsid w:val="47CD9981"/>
    <w:rsid w:val="47D11C8B"/>
    <w:rsid w:val="47D69E90"/>
    <w:rsid w:val="47D8BE0F"/>
    <w:rsid w:val="47EFDA66"/>
    <w:rsid w:val="47FA57BE"/>
    <w:rsid w:val="4814EB5F"/>
    <w:rsid w:val="48172970"/>
    <w:rsid w:val="48227113"/>
    <w:rsid w:val="4824FBCC"/>
    <w:rsid w:val="4828963C"/>
    <w:rsid w:val="482F4A24"/>
    <w:rsid w:val="48321367"/>
    <w:rsid w:val="483770F4"/>
    <w:rsid w:val="48377DEB"/>
    <w:rsid w:val="4849D982"/>
    <w:rsid w:val="484CF7D2"/>
    <w:rsid w:val="4855939D"/>
    <w:rsid w:val="4859B3E1"/>
    <w:rsid w:val="485D3C84"/>
    <w:rsid w:val="4862913E"/>
    <w:rsid w:val="4865574B"/>
    <w:rsid w:val="486D1767"/>
    <w:rsid w:val="487122DA"/>
    <w:rsid w:val="488521D8"/>
    <w:rsid w:val="48889745"/>
    <w:rsid w:val="4897C0C8"/>
    <w:rsid w:val="4898A322"/>
    <w:rsid w:val="48A0A6DD"/>
    <w:rsid w:val="48A519B5"/>
    <w:rsid w:val="48AB84B7"/>
    <w:rsid w:val="48B79C2F"/>
    <w:rsid w:val="48BE98B4"/>
    <w:rsid w:val="48CA8825"/>
    <w:rsid w:val="48CECE9D"/>
    <w:rsid w:val="48DE01D8"/>
    <w:rsid w:val="48E45F29"/>
    <w:rsid w:val="48FC20BF"/>
    <w:rsid w:val="490C5751"/>
    <w:rsid w:val="490FF56D"/>
    <w:rsid w:val="493101A3"/>
    <w:rsid w:val="49576B37"/>
    <w:rsid w:val="49590511"/>
    <w:rsid w:val="495C8A6B"/>
    <w:rsid w:val="4982AA38"/>
    <w:rsid w:val="49888702"/>
    <w:rsid w:val="498982AB"/>
    <w:rsid w:val="4994EA55"/>
    <w:rsid w:val="499E7A69"/>
    <w:rsid w:val="49BAE0D3"/>
    <w:rsid w:val="49D34155"/>
    <w:rsid w:val="49DF6C04"/>
    <w:rsid w:val="49E8E148"/>
    <w:rsid w:val="49ECD293"/>
    <w:rsid w:val="49F8429C"/>
    <w:rsid w:val="4A0760B6"/>
    <w:rsid w:val="4A11DCF2"/>
    <w:rsid w:val="4A39A361"/>
    <w:rsid w:val="4A3D7C90"/>
    <w:rsid w:val="4A3E1E14"/>
    <w:rsid w:val="4A662107"/>
    <w:rsid w:val="4A69C839"/>
    <w:rsid w:val="4A71BEF1"/>
    <w:rsid w:val="4A904777"/>
    <w:rsid w:val="4A92AE5A"/>
    <w:rsid w:val="4A9B5B43"/>
    <w:rsid w:val="4A9BCAD0"/>
    <w:rsid w:val="4AA352B4"/>
    <w:rsid w:val="4AB05955"/>
    <w:rsid w:val="4ADF9EAA"/>
    <w:rsid w:val="4AE2C5BA"/>
    <w:rsid w:val="4B1BB527"/>
    <w:rsid w:val="4B29CC32"/>
    <w:rsid w:val="4B2A1869"/>
    <w:rsid w:val="4B33C3EB"/>
    <w:rsid w:val="4B353641"/>
    <w:rsid w:val="4B440438"/>
    <w:rsid w:val="4B46933E"/>
    <w:rsid w:val="4B58EC89"/>
    <w:rsid w:val="4B5BC0C2"/>
    <w:rsid w:val="4B5E5D85"/>
    <w:rsid w:val="4B9051D1"/>
    <w:rsid w:val="4B9F983D"/>
    <w:rsid w:val="4BA81DAD"/>
    <w:rsid w:val="4BD28D7D"/>
    <w:rsid w:val="4BF0495C"/>
    <w:rsid w:val="4BFCC11E"/>
    <w:rsid w:val="4BFD92BC"/>
    <w:rsid w:val="4C080CFE"/>
    <w:rsid w:val="4C1E596E"/>
    <w:rsid w:val="4C21526B"/>
    <w:rsid w:val="4C36341A"/>
    <w:rsid w:val="4C391456"/>
    <w:rsid w:val="4C548BD1"/>
    <w:rsid w:val="4C553C7F"/>
    <w:rsid w:val="4C7E961B"/>
    <w:rsid w:val="4C8AC3D2"/>
    <w:rsid w:val="4C8CADE3"/>
    <w:rsid w:val="4C97BD7D"/>
    <w:rsid w:val="4CB176E8"/>
    <w:rsid w:val="4CB3D26E"/>
    <w:rsid w:val="4CB56D12"/>
    <w:rsid w:val="4CD26D0A"/>
    <w:rsid w:val="4CD2B916"/>
    <w:rsid w:val="4CD8A86A"/>
    <w:rsid w:val="4CDCE959"/>
    <w:rsid w:val="4CE75591"/>
    <w:rsid w:val="4CF901CC"/>
    <w:rsid w:val="4CFF8846"/>
    <w:rsid w:val="4D0115A4"/>
    <w:rsid w:val="4D01F96D"/>
    <w:rsid w:val="4D0D0AC8"/>
    <w:rsid w:val="4D1920B1"/>
    <w:rsid w:val="4D26914E"/>
    <w:rsid w:val="4D2E3DBB"/>
    <w:rsid w:val="4D2F7E9F"/>
    <w:rsid w:val="4D3223D3"/>
    <w:rsid w:val="4D3C58BE"/>
    <w:rsid w:val="4D5165B1"/>
    <w:rsid w:val="4D53EC7C"/>
    <w:rsid w:val="4D6112A4"/>
    <w:rsid w:val="4D662A8C"/>
    <w:rsid w:val="4D7765F3"/>
    <w:rsid w:val="4D9E473B"/>
    <w:rsid w:val="4DA3E045"/>
    <w:rsid w:val="4DCA3E33"/>
    <w:rsid w:val="4DE11ABE"/>
    <w:rsid w:val="4E123DC1"/>
    <w:rsid w:val="4E28EF65"/>
    <w:rsid w:val="4E2F5C14"/>
    <w:rsid w:val="4E48F47C"/>
    <w:rsid w:val="4E49C909"/>
    <w:rsid w:val="4E517CA7"/>
    <w:rsid w:val="4E88AE00"/>
    <w:rsid w:val="4E9ED2A9"/>
    <w:rsid w:val="4EB8925C"/>
    <w:rsid w:val="4ECA48A4"/>
    <w:rsid w:val="4ED42993"/>
    <w:rsid w:val="4EDB8428"/>
    <w:rsid w:val="4EEB701B"/>
    <w:rsid w:val="4EEB7E8E"/>
    <w:rsid w:val="4EF03E6F"/>
    <w:rsid w:val="4F1298DA"/>
    <w:rsid w:val="4F133C4F"/>
    <w:rsid w:val="4F20A379"/>
    <w:rsid w:val="4F3D9A54"/>
    <w:rsid w:val="4F3F090C"/>
    <w:rsid w:val="4F477855"/>
    <w:rsid w:val="4F482D93"/>
    <w:rsid w:val="4F66AA85"/>
    <w:rsid w:val="4F7BF7D9"/>
    <w:rsid w:val="4F829F1F"/>
    <w:rsid w:val="4F84B06C"/>
    <w:rsid w:val="4F86DFA2"/>
    <w:rsid w:val="4F892E15"/>
    <w:rsid w:val="4FA63941"/>
    <w:rsid w:val="4FBE2368"/>
    <w:rsid w:val="4FC26494"/>
    <w:rsid w:val="4FCBCBEF"/>
    <w:rsid w:val="4FDEECA6"/>
    <w:rsid w:val="5004544F"/>
    <w:rsid w:val="5014D472"/>
    <w:rsid w:val="502CDBEB"/>
    <w:rsid w:val="5044BCF6"/>
    <w:rsid w:val="5050EF7F"/>
    <w:rsid w:val="50517EDF"/>
    <w:rsid w:val="507F5933"/>
    <w:rsid w:val="50A4F678"/>
    <w:rsid w:val="50A8FCFB"/>
    <w:rsid w:val="50ADDA92"/>
    <w:rsid w:val="50BAB9AB"/>
    <w:rsid w:val="50C5E626"/>
    <w:rsid w:val="50DB7E21"/>
    <w:rsid w:val="5111B027"/>
    <w:rsid w:val="5120776E"/>
    <w:rsid w:val="51248B02"/>
    <w:rsid w:val="5128DD79"/>
    <w:rsid w:val="5144051A"/>
    <w:rsid w:val="515E34F5"/>
    <w:rsid w:val="5162C87C"/>
    <w:rsid w:val="518169CB"/>
    <w:rsid w:val="51BE4BB6"/>
    <w:rsid w:val="51C3F892"/>
    <w:rsid w:val="51DB04FA"/>
    <w:rsid w:val="51DB675B"/>
    <w:rsid w:val="51DC524D"/>
    <w:rsid w:val="51F5DBA4"/>
    <w:rsid w:val="51FFFA28"/>
    <w:rsid w:val="522310DD"/>
    <w:rsid w:val="522E60C6"/>
    <w:rsid w:val="522F798B"/>
    <w:rsid w:val="5234775D"/>
    <w:rsid w:val="524DB6BC"/>
    <w:rsid w:val="525EF31C"/>
    <w:rsid w:val="52677631"/>
    <w:rsid w:val="526BE7C4"/>
    <w:rsid w:val="527B1C44"/>
    <w:rsid w:val="52AA08FB"/>
    <w:rsid w:val="52BE678A"/>
    <w:rsid w:val="52F28D65"/>
    <w:rsid w:val="52F5C42A"/>
    <w:rsid w:val="52F853E0"/>
    <w:rsid w:val="53056D3F"/>
    <w:rsid w:val="5316ABC5"/>
    <w:rsid w:val="5318D1A5"/>
    <w:rsid w:val="531B70B6"/>
    <w:rsid w:val="5320FA78"/>
    <w:rsid w:val="5323E51F"/>
    <w:rsid w:val="533F6B78"/>
    <w:rsid w:val="53470374"/>
    <w:rsid w:val="53495C41"/>
    <w:rsid w:val="534E9077"/>
    <w:rsid w:val="536A0D44"/>
    <w:rsid w:val="53713AF1"/>
    <w:rsid w:val="53781FA6"/>
    <w:rsid w:val="5383BA68"/>
    <w:rsid w:val="539974FF"/>
    <w:rsid w:val="53A29C0D"/>
    <w:rsid w:val="53B3228C"/>
    <w:rsid w:val="53B753F6"/>
    <w:rsid w:val="53DD6093"/>
    <w:rsid w:val="53EAB536"/>
    <w:rsid w:val="53EB74BD"/>
    <w:rsid w:val="53FE9C36"/>
    <w:rsid w:val="542DD1A2"/>
    <w:rsid w:val="5435CF15"/>
    <w:rsid w:val="543BFDED"/>
    <w:rsid w:val="54581830"/>
    <w:rsid w:val="545962E4"/>
    <w:rsid w:val="546C2965"/>
    <w:rsid w:val="5470F388"/>
    <w:rsid w:val="547426CB"/>
    <w:rsid w:val="548005A7"/>
    <w:rsid w:val="54C37A9D"/>
    <w:rsid w:val="54DA70C8"/>
    <w:rsid w:val="54DAAA8E"/>
    <w:rsid w:val="54EDD4E3"/>
    <w:rsid w:val="54F61763"/>
    <w:rsid w:val="550C4448"/>
    <w:rsid w:val="55104FCF"/>
    <w:rsid w:val="55271F67"/>
    <w:rsid w:val="553F12B2"/>
    <w:rsid w:val="55460565"/>
    <w:rsid w:val="55769FD5"/>
    <w:rsid w:val="557EE4C5"/>
    <w:rsid w:val="55A20AB5"/>
    <w:rsid w:val="55B4811E"/>
    <w:rsid w:val="55DF31BF"/>
    <w:rsid w:val="55F53345"/>
    <w:rsid w:val="56101323"/>
    <w:rsid w:val="5617BC97"/>
    <w:rsid w:val="5631C344"/>
    <w:rsid w:val="563942AC"/>
    <w:rsid w:val="5639E91B"/>
    <w:rsid w:val="563C60BD"/>
    <w:rsid w:val="5648C4D4"/>
    <w:rsid w:val="565998AC"/>
    <w:rsid w:val="565E5802"/>
    <w:rsid w:val="5668901C"/>
    <w:rsid w:val="567BDBA4"/>
    <w:rsid w:val="56A349AF"/>
    <w:rsid w:val="56A47BCF"/>
    <w:rsid w:val="56A4FE61"/>
    <w:rsid w:val="56B90C13"/>
    <w:rsid w:val="56BF4616"/>
    <w:rsid w:val="56C5BFD5"/>
    <w:rsid w:val="56DBADDB"/>
    <w:rsid w:val="56DD3A82"/>
    <w:rsid w:val="56EB0D39"/>
    <w:rsid w:val="5701E026"/>
    <w:rsid w:val="570AD834"/>
    <w:rsid w:val="57346D16"/>
    <w:rsid w:val="573DE5AF"/>
    <w:rsid w:val="575A350F"/>
    <w:rsid w:val="57931228"/>
    <w:rsid w:val="57A4ED7A"/>
    <w:rsid w:val="57ACA736"/>
    <w:rsid w:val="57B80DC2"/>
    <w:rsid w:val="57BDB577"/>
    <w:rsid w:val="57D3651B"/>
    <w:rsid w:val="57D593BC"/>
    <w:rsid w:val="57DA5054"/>
    <w:rsid w:val="57DF8098"/>
    <w:rsid w:val="57F2AB73"/>
    <w:rsid w:val="57F7DEAC"/>
    <w:rsid w:val="57FA2863"/>
    <w:rsid w:val="57FE4EC5"/>
    <w:rsid w:val="580A647E"/>
    <w:rsid w:val="580F2122"/>
    <w:rsid w:val="581EC21F"/>
    <w:rsid w:val="583BEB7C"/>
    <w:rsid w:val="584EAA02"/>
    <w:rsid w:val="585C261D"/>
    <w:rsid w:val="585E62AB"/>
    <w:rsid w:val="587F17A7"/>
    <w:rsid w:val="588C6D3D"/>
    <w:rsid w:val="5897E0CE"/>
    <w:rsid w:val="58A087FE"/>
    <w:rsid w:val="58A3CFE3"/>
    <w:rsid w:val="58BFBDC8"/>
    <w:rsid w:val="58D03D77"/>
    <w:rsid w:val="58D9AB77"/>
    <w:rsid w:val="58DADFF1"/>
    <w:rsid w:val="58DE0D7A"/>
    <w:rsid w:val="58E09586"/>
    <w:rsid w:val="58EDF5A8"/>
    <w:rsid w:val="590D2888"/>
    <w:rsid w:val="591DD175"/>
    <w:rsid w:val="5931A073"/>
    <w:rsid w:val="594C4046"/>
    <w:rsid w:val="597623DF"/>
    <w:rsid w:val="597853E0"/>
    <w:rsid w:val="597E3F60"/>
    <w:rsid w:val="598E7BD4"/>
    <w:rsid w:val="599546E1"/>
    <w:rsid w:val="599CE3EE"/>
    <w:rsid w:val="59A15BB1"/>
    <w:rsid w:val="59D50C35"/>
    <w:rsid w:val="59F8B534"/>
    <w:rsid w:val="59FAC89F"/>
    <w:rsid w:val="5A0E6B7E"/>
    <w:rsid w:val="5A19B8F0"/>
    <w:rsid w:val="5A19FC24"/>
    <w:rsid w:val="5A20766B"/>
    <w:rsid w:val="5A4725CA"/>
    <w:rsid w:val="5A4D7EB4"/>
    <w:rsid w:val="5A4FA3DE"/>
    <w:rsid w:val="5A76A353"/>
    <w:rsid w:val="5A7909E1"/>
    <w:rsid w:val="5A7AD883"/>
    <w:rsid w:val="5A7B6995"/>
    <w:rsid w:val="5A7DB702"/>
    <w:rsid w:val="5A7F847A"/>
    <w:rsid w:val="5AB42686"/>
    <w:rsid w:val="5ABADC86"/>
    <w:rsid w:val="5AEC9C5B"/>
    <w:rsid w:val="5AFA0CF7"/>
    <w:rsid w:val="5AFFDD43"/>
    <w:rsid w:val="5B0F23B4"/>
    <w:rsid w:val="5B1E731D"/>
    <w:rsid w:val="5B32CDDA"/>
    <w:rsid w:val="5B47DD82"/>
    <w:rsid w:val="5B5FC3F6"/>
    <w:rsid w:val="5B962099"/>
    <w:rsid w:val="5B9E13BE"/>
    <w:rsid w:val="5BA3FAD0"/>
    <w:rsid w:val="5BADADF2"/>
    <w:rsid w:val="5BAF117A"/>
    <w:rsid w:val="5BC660F8"/>
    <w:rsid w:val="5BD6C293"/>
    <w:rsid w:val="5BEB82F9"/>
    <w:rsid w:val="5C18383D"/>
    <w:rsid w:val="5C2DEEDB"/>
    <w:rsid w:val="5C5106D3"/>
    <w:rsid w:val="5C712F09"/>
    <w:rsid w:val="5C7CD3E7"/>
    <w:rsid w:val="5C9EAB61"/>
    <w:rsid w:val="5CDB55AB"/>
    <w:rsid w:val="5CDCA15C"/>
    <w:rsid w:val="5CF60381"/>
    <w:rsid w:val="5CF962D6"/>
    <w:rsid w:val="5CFC9330"/>
    <w:rsid w:val="5D00CEF6"/>
    <w:rsid w:val="5D42443F"/>
    <w:rsid w:val="5D460C40"/>
    <w:rsid w:val="5D4CA510"/>
    <w:rsid w:val="5D6188CC"/>
    <w:rsid w:val="5D824E63"/>
    <w:rsid w:val="5D884359"/>
    <w:rsid w:val="5D8AD898"/>
    <w:rsid w:val="5D8C6C2F"/>
    <w:rsid w:val="5D90CB5A"/>
    <w:rsid w:val="5D958CEC"/>
    <w:rsid w:val="5DA3C8D4"/>
    <w:rsid w:val="5DA9E35E"/>
    <w:rsid w:val="5DBB5DA5"/>
    <w:rsid w:val="5DD73252"/>
    <w:rsid w:val="5DF3A308"/>
    <w:rsid w:val="5DF482F6"/>
    <w:rsid w:val="5DFAAE7C"/>
    <w:rsid w:val="5E03E337"/>
    <w:rsid w:val="5E0F0112"/>
    <w:rsid w:val="5E1E0E11"/>
    <w:rsid w:val="5E22F074"/>
    <w:rsid w:val="5E23D63E"/>
    <w:rsid w:val="5E31D56D"/>
    <w:rsid w:val="5E39F4AD"/>
    <w:rsid w:val="5E41C3F8"/>
    <w:rsid w:val="5E499A84"/>
    <w:rsid w:val="5E61ECF7"/>
    <w:rsid w:val="5E6A4CF7"/>
    <w:rsid w:val="5E70939F"/>
    <w:rsid w:val="5E74CD66"/>
    <w:rsid w:val="5E77D085"/>
    <w:rsid w:val="5E9C9F57"/>
    <w:rsid w:val="5E9CFD22"/>
    <w:rsid w:val="5EACB5A9"/>
    <w:rsid w:val="5EAEACF4"/>
    <w:rsid w:val="5EC554D3"/>
    <w:rsid w:val="5ECA48BD"/>
    <w:rsid w:val="5EDB7821"/>
    <w:rsid w:val="5EE8742D"/>
    <w:rsid w:val="5EF1047D"/>
    <w:rsid w:val="5EFAF2D7"/>
    <w:rsid w:val="5F364E9E"/>
    <w:rsid w:val="5F46C1C2"/>
    <w:rsid w:val="5F5BE4DB"/>
    <w:rsid w:val="5F5D2CDA"/>
    <w:rsid w:val="5F8333EA"/>
    <w:rsid w:val="5F84FBB0"/>
    <w:rsid w:val="5FBCAD39"/>
    <w:rsid w:val="5FC25E96"/>
    <w:rsid w:val="5FD448EE"/>
    <w:rsid w:val="5FDC679D"/>
    <w:rsid w:val="5FDE1050"/>
    <w:rsid w:val="5FE0142E"/>
    <w:rsid w:val="5FE41169"/>
    <w:rsid w:val="5FEDF9D0"/>
    <w:rsid w:val="6002F091"/>
    <w:rsid w:val="6016C5C1"/>
    <w:rsid w:val="603BA299"/>
    <w:rsid w:val="604BB77B"/>
    <w:rsid w:val="60519552"/>
    <w:rsid w:val="60526E6E"/>
    <w:rsid w:val="60820AEF"/>
    <w:rsid w:val="60845CB9"/>
    <w:rsid w:val="609B75C3"/>
    <w:rsid w:val="609BB12C"/>
    <w:rsid w:val="60A2F2B3"/>
    <w:rsid w:val="60A6F53D"/>
    <w:rsid w:val="60A80E39"/>
    <w:rsid w:val="60AF9BB4"/>
    <w:rsid w:val="60B7F4DA"/>
    <w:rsid w:val="60C4CDEE"/>
    <w:rsid w:val="60DB5976"/>
    <w:rsid w:val="60E9A824"/>
    <w:rsid w:val="611AB629"/>
    <w:rsid w:val="611EFCA3"/>
    <w:rsid w:val="613164D8"/>
    <w:rsid w:val="614E0B53"/>
    <w:rsid w:val="615332BF"/>
    <w:rsid w:val="6158D5F0"/>
    <w:rsid w:val="61701793"/>
    <w:rsid w:val="617C9BC2"/>
    <w:rsid w:val="61A49A9B"/>
    <w:rsid w:val="61D9B5AB"/>
    <w:rsid w:val="61DE9D7B"/>
    <w:rsid w:val="61E34E1C"/>
    <w:rsid w:val="6211CAE8"/>
    <w:rsid w:val="62163E98"/>
    <w:rsid w:val="6231363A"/>
    <w:rsid w:val="62460417"/>
    <w:rsid w:val="624CC5A9"/>
    <w:rsid w:val="624E6C74"/>
    <w:rsid w:val="625367AE"/>
    <w:rsid w:val="625844D1"/>
    <w:rsid w:val="625F89AC"/>
    <w:rsid w:val="62602AD6"/>
    <w:rsid w:val="627F3348"/>
    <w:rsid w:val="62902024"/>
    <w:rsid w:val="62A08912"/>
    <w:rsid w:val="62A6E3BE"/>
    <w:rsid w:val="62AAC88E"/>
    <w:rsid w:val="62B762BD"/>
    <w:rsid w:val="62C9FD22"/>
    <w:rsid w:val="62E17A28"/>
    <w:rsid w:val="63105408"/>
    <w:rsid w:val="6314DF9E"/>
    <w:rsid w:val="631816A6"/>
    <w:rsid w:val="632AC86E"/>
    <w:rsid w:val="632BADD9"/>
    <w:rsid w:val="63384783"/>
    <w:rsid w:val="635780D3"/>
    <w:rsid w:val="63781F06"/>
    <w:rsid w:val="638A29A8"/>
    <w:rsid w:val="63BE729E"/>
    <w:rsid w:val="63EB062B"/>
    <w:rsid w:val="6409685C"/>
    <w:rsid w:val="6415AC2A"/>
    <w:rsid w:val="64286C20"/>
    <w:rsid w:val="642F0E84"/>
    <w:rsid w:val="643CC8FC"/>
    <w:rsid w:val="645E513B"/>
    <w:rsid w:val="6462BB2B"/>
    <w:rsid w:val="64713748"/>
    <w:rsid w:val="6473899C"/>
    <w:rsid w:val="64849F72"/>
    <w:rsid w:val="6492C147"/>
    <w:rsid w:val="64974D7B"/>
    <w:rsid w:val="649DAD6E"/>
    <w:rsid w:val="64A28D2C"/>
    <w:rsid w:val="64ABF3A2"/>
    <w:rsid w:val="64BAAD61"/>
    <w:rsid w:val="64C383DF"/>
    <w:rsid w:val="64C532F1"/>
    <w:rsid w:val="64C5A71E"/>
    <w:rsid w:val="64E0A697"/>
    <w:rsid w:val="64E8C246"/>
    <w:rsid w:val="64F63AF9"/>
    <w:rsid w:val="650E2458"/>
    <w:rsid w:val="6528AB7B"/>
    <w:rsid w:val="6540923B"/>
    <w:rsid w:val="65544565"/>
    <w:rsid w:val="65847FBA"/>
    <w:rsid w:val="65852B9D"/>
    <w:rsid w:val="658A6774"/>
    <w:rsid w:val="658E01ED"/>
    <w:rsid w:val="658FE07D"/>
    <w:rsid w:val="6596CD36"/>
    <w:rsid w:val="65A5DBDA"/>
    <w:rsid w:val="65DBED7E"/>
    <w:rsid w:val="65E9F382"/>
    <w:rsid w:val="65F443A6"/>
    <w:rsid w:val="65F49F31"/>
    <w:rsid w:val="65F58882"/>
    <w:rsid w:val="65FE8B8C"/>
    <w:rsid w:val="66019DE4"/>
    <w:rsid w:val="661C84AA"/>
    <w:rsid w:val="663882D5"/>
    <w:rsid w:val="664388B6"/>
    <w:rsid w:val="6672EDB6"/>
    <w:rsid w:val="66766A7E"/>
    <w:rsid w:val="667776CE"/>
    <w:rsid w:val="667F55B3"/>
    <w:rsid w:val="668A699A"/>
    <w:rsid w:val="66B3FBB2"/>
    <w:rsid w:val="66D38C41"/>
    <w:rsid w:val="66D3DFE8"/>
    <w:rsid w:val="66D48F63"/>
    <w:rsid w:val="66D84ABD"/>
    <w:rsid w:val="66F1A1A5"/>
    <w:rsid w:val="66F68A29"/>
    <w:rsid w:val="670966F5"/>
    <w:rsid w:val="6729BF39"/>
    <w:rsid w:val="67445CB8"/>
    <w:rsid w:val="6772AD84"/>
    <w:rsid w:val="677CD7B5"/>
    <w:rsid w:val="678D76C6"/>
    <w:rsid w:val="678E05BC"/>
    <w:rsid w:val="679A5BED"/>
    <w:rsid w:val="67AC6915"/>
    <w:rsid w:val="67BFFC20"/>
    <w:rsid w:val="67D5AD2C"/>
    <w:rsid w:val="67DC74AD"/>
    <w:rsid w:val="67DCB267"/>
    <w:rsid w:val="67EBA4F5"/>
    <w:rsid w:val="67EDC3EB"/>
    <w:rsid w:val="67EE2F93"/>
    <w:rsid w:val="67EF769D"/>
    <w:rsid w:val="67F7FABA"/>
    <w:rsid w:val="67FE552D"/>
    <w:rsid w:val="6811B41B"/>
    <w:rsid w:val="682C1C18"/>
    <w:rsid w:val="68343A45"/>
    <w:rsid w:val="6837E94C"/>
    <w:rsid w:val="683AB557"/>
    <w:rsid w:val="683F9C15"/>
    <w:rsid w:val="684C9AE6"/>
    <w:rsid w:val="6869A521"/>
    <w:rsid w:val="688C757A"/>
    <w:rsid w:val="689C6BA9"/>
    <w:rsid w:val="68A4F193"/>
    <w:rsid w:val="68AE67C7"/>
    <w:rsid w:val="68AF84D7"/>
    <w:rsid w:val="68BCCC5F"/>
    <w:rsid w:val="68BE82CF"/>
    <w:rsid w:val="68C12502"/>
    <w:rsid w:val="68DD00A9"/>
    <w:rsid w:val="68EE4EC7"/>
    <w:rsid w:val="68EE6198"/>
    <w:rsid w:val="68F85C79"/>
    <w:rsid w:val="69179FDB"/>
    <w:rsid w:val="691834FC"/>
    <w:rsid w:val="695A1275"/>
    <w:rsid w:val="695E5DF0"/>
    <w:rsid w:val="696AA95F"/>
    <w:rsid w:val="6975F6F6"/>
    <w:rsid w:val="698F9B2D"/>
    <w:rsid w:val="69A6E9B1"/>
    <w:rsid w:val="69D206EC"/>
    <w:rsid w:val="69D31910"/>
    <w:rsid w:val="69D40B58"/>
    <w:rsid w:val="69EC21F1"/>
    <w:rsid w:val="69F5191D"/>
    <w:rsid w:val="69FC1C9E"/>
    <w:rsid w:val="6A30AC9C"/>
    <w:rsid w:val="6A519F57"/>
    <w:rsid w:val="6A6FFEC0"/>
    <w:rsid w:val="6A77FA6A"/>
    <w:rsid w:val="6A8A1F28"/>
    <w:rsid w:val="6A98E9D3"/>
    <w:rsid w:val="6A9C285F"/>
    <w:rsid w:val="6AA4D8F3"/>
    <w:rsid w:val="6AAE6DD3"/>
    <w:rsid w:val="6AB3AF64"/>
    <w:rsid w:val="6ABB2476"/>
    <w:rsid w:val="6ABFF308"/>
    <w:rsid w:val="6AC21AE2"/>
    <w:rsid w:val="6ADEE911"/>
    <w:rsid w:val="6AF3C695"/>
    <w:rsid w:val="6B0A002E"/>
    <w:rsid w:val="6B16F9D9"/>
    <w:rsid w:val="6B1BC44E"/>
    <w:rsid w:val="6B1D9ED4"/>
    <w:rsid w:val="6B1FAF88"/>
    <w:rsid w:val="6B3FE543"/>
    <w:rsid w:val="6B3FF8C3"/>
    <w:rsid w:val="6B4A571B"/>
    <w:rsid w:val="6B5852E5"/>
    <w:rsid w:val="6B7042DA"/>
    <w:rsid w:val="6B98ADF0"/>
    <w:rsid w:val="6B9BFF49"/>
    <w:rsid w:val="6BA8CBC5"/>
    <w:rsid w:val="6BAFEA03"/>
    <w:rsid w:val="6BB82173"/>
    <w:rsid w:val="6BC5C716"/>
    <w:rsid w:val="6BD080CF"/>
    <w:rsid w:val="6BD0F775"/>
    <w:rsid w:val="6BF66AE1"/>
    <w:rsid w:val="6BF66AE1"/>
    <w:rsid w:val="6BFFA92E"/>
    <w:rsid w:val="6C1C9338"/>
    <w:rsid w:val="6C264129"/>
    <w:rsid w:val="6C2EA3FA"/>
    <w:rsid w:val="6C2F5D89"/>
    <w:rsid w:val="6C4B4060"/>
    <w:rsid w:val="6C82CA28"/>
    <w:rsid w:val="6C8A5B68"/>
    <w:rsid w:val="6CA5CFF7"/>
    <w:rsid w:val="6CADEA70"/>
    <w:rsid w:val="6CB23871"/>
    <w:rsid w:val="6CB6B140"/>
    <w:rsid w:val="6CB7C3A1"/>
    <w:rsid w:val="6CCC246D"/>
    <w:rsid w:val="6CCC8E2C"/>
    <w:rsid w:val="6CE94F21"/>
    <w:rsid w:val="6CF0FFFE"/>
    <w:rsid w:val="6CFF4D86"/>
    <w:rsid w:val="6D051ABF"/>
    <w:rsid w:val="6D26345D"/>
    <w:rsid w:val="6D5AD9DC"/>
    <w:rsid w:val="6D71BCD2"/>
    <w:rsid w:val="6D81CA5B"/>
    <w:rsid w:val="6D81FE7B"/>
    <w:rsid w:val="6D8D64D0"/>
    <w:rsid w:val="6D914BD6"/>
    <w:rsid w:val="6D923B42"/>
    <w:rsid w:val="6D99394C"/>
    <w:rsid w:val="6D9BB370"/>
    <w:rsid w:val="6DA78F31"/>
    <w:rsid w:val="6DAB6AE9"/>
    <w:rsid w:val="6DB4F3A1"/>
    <w:rsid w:val="6DBB49DA"/>
    <w:rsid w:val="6DDA4BE5"/>
    <w:rsid w:val="6DDB5F51"/>
    <w:rsid w:val="6DE420BD"/>
    <w:rsid w:val="6E09D898"/>
    <w:rsid w:val="6E13732E"/>
    <w:rsid w:val="6E1860DB"/>
    <w:rsid w:val="6E35723E"/>
    <w:rsid w:val="6E55D256"/>
    <w:rsid w:val="6E64D2C9"/>
    <w:rsid w:val="6E64D2C9"/>
    <w:rsid w:val="6E82D7FD"/>
    <w:rsid w:val="6E9F2CC8"/>
    <w:rsid w:val="6EA14BBB"/>
    <w:rsid w:val="6EAE6F61"/>
    <w:rsid w:val="6EC7222A"/>
    <w:rsid w:val="6ECB0D5E"/>
    <w:rsid w:val="6ECD9CDD"/>
    <w:rsid w:val="6ED19B7C"/>
    <w:rsid w:val="6ED315AF"/>
    <w:rsid w:val="6ED77856"/>
    <w:rsid w:val="6EEFE046"/>
    <w:rsid w:val="6EFC8532"/>
    <w:rsid w:val="6F1D9ABC"/>
    <w:rsid w:val="6F238E8C"/>
    <w:rsid w:val="6F2C74A5"/>
    <w:rsid w:val="6F2E0BA3"/>
    <w:rsid w:val="6F36681E"/>
    <w:rsid w:val="6F44627F"/>
    <w:rsid w:val="6F455754"/>
    <w:rsid w:val="6F5998DF"/>
    <w:rsid w:val="6F5A2305"/>
    <w:rsid w:val="6F8609B5"/>
    <w:rsid w:val="6F8A7759"/>
    <w:rsid w:val="6F8E6C97"/>
    <w:rsid w:val="6F8F65C8"/>
    <w:rsid w:val="6FA5C381"/>
    <w:rsid w:val="6FA6A1D8"/>
    <w:rsid w:val="6FA6A997"/>
    <w:rsid w:val="6FD0F4F6"/>
    <w:rsid w:val="6FEEBA55"/>
    <w:rsid w:val="6FEFB4A0"/>
    <w:rsid w:val="6FF320AB"/>
    <w:rsid w:val="6FF7E0B2"/>
    <w:rsid w:val="701052C6"/>
    <w:rsid w:val="7024DB5A"/>
    <w:rsid w:val="7031B236"/>
    <w:rsid w:val="704B5F45"/>
    <w:rsid w:val="7063AB72"/>
    <w:rsid w:val="706BDD74"/>
    <w:rsid w:val="70718445"/>
    <w:rsid w:val="70C88533"/>
    <w:rsid w:val="70CCD269"/>
    <w:rsid w:val="70CCF318"/>
    <w:rsid w:val="70D3BB73"/>
    <w:rsid w:val="70E77B16"/>
    <w:rsid w:val="70F32687"/>
    <w:rsid w:val="710ED958"/>
    <w:rsid w:val="711BFA5B"/>
    <w:rsid w:val="71236274"/>
    <w:rsid w:val="71246662"/>
    <w:rsid w:val="715121FF"/>
    <w:rsid w:val="715779F6"/>
    <w:rsid w:val="7167659D"/>
    <w:rsid w:val="716D9662"/>
    <w:rsid w:val="71828587"/>
    <w:rsid w:val="71932F0C"/>
    <w:rsid w:val="71987DE6"/>
    <w:rsid w:val="719959E0"/>
    <w:rsid w:val="71A278DA"/>
    <w:rsid w:val="71B9CD7D"/>
    <w:rsid w:val="71C18BF3"/>
    <w:rsid w:val="71DC3B74"/>
    <w:rsid w:val="71F2FB1E"/>
    <w:rsid w:val="71FAFCED"/>
    <w:rsid w:val="720011D7"/>
    <w:rsid w:val="720A739C"/>
    <w:rsid w:val="7218CF80"/>
    <w:rsid w:val="72224DE0"/>
    <w:rsid w:val="72378982"/>
    <w:rsid w:val="72553B7E"/>
    <w:rsid w:val="72553B7E"/>
    <w:rsid w:val="726A70FA"/>
    <w:rsid w:val="726B0428"/>
    <w:rsid w:val="726C87D1"/>
    <w:rsid w:val="727185F9"/>
    <w:rsid w:val="7291C909"/>
    <w:rsid w:val="72A38A02"/>
    <w:rsid w:val="72B0E42A"/>
    <w:rsid w:val="72C1A474"/>
    <w:rsid w:val="72D4B526"/>
    <w:rsid w:val="72EF4DF9"/>
    <w:rsid w:val="72FA4B58"/>
    <w:rsid w:val="72FFAD1E"/>
    <w:rsid w:val="7300F80F"/>
    <w:rsid w:val="7306272C"/>
    <w:rsid w:val="7313066C"/>
    <w:rsid w:val="73258D4E"/>
    <w:rsid w:val="732ADDC0"/>
    <w:rsid w:val="73413D63"/>
    <w:rsid w:val="7342F550"/>
    <w:rsid w:val="7345F2ED"/>
    <w:rsid w:val="736D45BF"/>
    <w:rsid w:val="73842740"/>
    <w:rsid w:val="73A8CD89"/>
    <w:rsid w:val="73B7D164"/>
    <w:rsid w:val="73B8E588"/>
    <w:rsid w:val="73CEAC75"/>
    <w:rsid w:val="73E6B399"/>
    <w:rsid w:val="73F51C16"/>
    <w:rsid w:val="74085832"/>
    <w:rsid w:val="740AC69F"/>
    <w:rsid w:val="74214711"/>
    <w:rsid w:val="742D9428"/>
    <w:rsid w:val="742E9C04"/>
    <w:rsid w:val="7439F044"/>
    <w:rsid w:val="744404CB"/>
    <w:rsid w:val="744A58B7"/>
    <w:rsid w:val="7470CE41"/>
    <w:rsid w:val="7479BAF8"/>
    <w:rsid w:val="747A12FB"/>
    <w:rsid w:val="74A60C24"/>
    <w:rsid w:val="74A989DB"/>
    <w:rsid w:val="74AB51CE"/>
    <w:rsid w:val="74ACF891"/>
    <w:rsid w:val="74CB51D5"/>
    <w:rsid w:val="74CD947E"/>
    <w:rsid w:val="74D24DD4"/>
    <w:rsid w:val="74F79FCB"/>
    <w:rsid w:val="75021714"/>
    <w:rsid w:val="7522A6F8"/>
    <w:rsid w:val="753AA4C4"/>
    <w:rsid w:val="754F6F14"/>
    <w:rsid w:val="7557B1E9"/>
    <w:rsid w:val="757E85B9"/>
    <w:rsid w:val="7582C059"/>
    <w:rsid w:val="758CF6DF"/>
    <w:rsid w:val="759CCAB2"/>
    <w:rsid w:val="75A9A195"/>
    <w:rsid w:val="760871A6"/>
    <w:rsid w:val="760DA716"/>
    <w:rsid w:val="762558C6"/>
    <w:rsid w:val="7629AE08"/>
    <w:rsid w:val="762E7441"/>
    <w:rsid w:val="7630AD28"/>
    <w:rsid w:val="7634FC6F"/>
    <w:rsid w:val="7646401F"/>
    <w:rsid w:val="7654D850"/>
    <w:rsid w:val="7657EA52"/>
    <w:rsid w:val="765A4815"/>
    <w:rsid w:val="76649782"/>
    <w:rsid w:val="76673ABF"/>
    <w:rsid w:val="7688FD71"/>
    <w:rsid w:val="76A51BCC"/>
    <w:rsid w:val="76D90A72"/>
    <w:rsid w:val="76E0C3E0"/>
    <w:rsid w:val="76E8A779"/>
    <w:rsid w:val="76F5929B"/>
    <w:rsid w:val="76F5945B"/>
    <w:rsid w:val="76F61FD0"/>
    <w:rsid w:val="770FD113"/>
    <w:rsid w:val="7731ABA3"/>
    <w:rsid w:val="775FA9D0"/>
    <w:rsid w:val="77674ACB"/>
    <w:rsid w:val="776D2DD6"/>
    <w:rsid w:val="77893B42"/>
    <w:rsid w:val="77A1A1D0"/>
    <w:rsid w:val="77D19A5A"/>
    <w:rsid w:val="77D46B54"/>
    <w:rsid w:val="77D4A93A"/>
    <w:rsid w:val="77D9696B"/>
    <w:rsid w:val="77E111D4"/>
    <w:rsid w:val="77E4420A"/>
    <w:rsid w:val="77E61DA2"/>
    <w:rsid w:val="77E82910"/>
    <w:rsid w:val="77EE0B28"/>
    <w:rsid w:val="77EFD862"/>
    <w:rsid w:val="77F6C681"/>
    <w:rsid w:val="77FDCEDA"/>
    <w:rsid w:val="780D7E88"/>
    <w:rsid w:val="781B673E"/>
    <w:rsid w:val="7822BB13"/>
    <w:rsid w:val="78280A09"/>
    <w:rsid w:val="783CC41B"/>
    <w:rsid w:val="7854E638"/>
    <w:rsid w:val="78672058"/>
    <w:rsid w:val="789FBD41"/>
    <w:rsid w:val="78A2CEE7"/>
    <w:rsid w:val="78A892B8"/>
    <w:rsid w:val="78AFF070"/>
    <w:rsid w:val="78B48678"/>
    <w:rsid w:val="78B8ECC7"/>
    <w:rsid w:val="78C5ECDA"/>
    <w:rsid w:val="78CC010F"/>
    <w:rsid w:val="78D804FD"/>
    <w:rsid w:val="78D88DFE"/>
    <w:rsid w:val="78E06540"/>
    <w:rsid w:val="78E32B8D"/>
    <w:rsid w:val="7913C22C"/>
    <w:rsid w:val="793D390F"/>
    <w:rsid w:val="793E757B"/>
    <w:rsid w:val="7941DA26"/>
    <w:rsid w:val="794DE076"/>
    <w:rsid w:val="79601896"/>
    <w:rsid w:val="7983CB39"/>
    <w:rsid w:val="7991361E"/>
    <w:rsid w:val="79A06F88"/>
    <w:rsid w:val="79B0E4D2"/>
    <w:rsid w:val="79D6EEF1"/>
    <w:rsid w:val="79DF044E"/>
    <w:rsid w:val="79EFC992"/>
    <w:rsid w:val="7A09BB3D"/>
    <w:rsid w:val="7A107D97"/>
    <w:rsid w:val="7A23BDFE"/>
    <w:rsid w:val="7A477F7C"/>
    <w:rsid w:val="7A4C3C3B"/>
    <w:rsid w:val="7A4EBDEC"/>
    <w:rsid w:val="7A68B4ED"/>
    <w:rsid w:val="7A7EB34E"/>
    <w:rsid w:val="7AC8E745"/>
    <w:rsid w:val="7AD81EEA"/>
    <w:rsid w:val="7B185AD3"/>
    <w:rsid w:val="7B2B5ECD"/>
    <w:rsid w:val="7B33DD72"/>
    <w:rsid w:val="7B512404"/>
    <w:rsid w:val="7B648FE4"/>
    <w:rsid w:val="7B7DC0E8"/>
    <w:rsid w:val="7BA63FE9"/>
    <w:rsid w:val="7BB11B51"/>
    <w:rsid w:val="7BB8AD2E"/>
    <w:rsid w:val="7BC77567"/>
    <w:rsid w:val="7BE31015"/>
    <w:rsid w:val="7BE3C813"/>
    <w:rsid w:val="7BF21DBB"/>
    <w:rsid w:val="7BFC9FAD"/>
    <w:rsid w:val="7BFDC7B3"/>
    <w:rsid w:val="7C15D884"/>
    <w:rsid w:val="7C312E5F"/>
    <w:rsid w:val="7C4069C7"/>
    <w:rsid w:val="7C7A6B60"/>
    <w:rsid w:val="7C86E213"/>
    <w:rsid w:val="7C88AB5F"/>
    <w:rsid w:val="7CD40193"/>
    <w:rsid w:val="7CD81979"/>
    <w:rsid w:val="7CE0BF9D"/>
    <w:rsid w:val="7CEEF9F5"/>
    <w:rsid w:val="7CF0D4AC"/>
    <w:rsid w:val="7D11E51F"/>
    <w:rsid w:val="7D209BF7"/>
    <w:rsid w:val="7D20C5BB"/>
    <w:rsid w:val="7D32D6CC"/>
    <w:rsid w:val="7D3B78C8"/>
    <w:rsid w:val="7D3FA0D6"/>
    <w:rsid w:val="7D50E4B5"/>
    <w:rsid w:val="7D771968"/>
    <w:rsid w:val="7D7CE312"/>
    <w:rsid w:val="7D9B9D48"/>
    <w:rsid w:val="7DCCEE8A"/>
    <w:rsid w:val="7DCE8E8F"/>
    <w:rsid w:val="7DD92AC3"/>
    <w:rsid w:val="7DE022DA"/>
    <w:rsid w:val="7DE4A04C"/>
    <w:rsid w:val="7DE573D6"/>
    <w:rsid w:val="7DFA3277"/>
    <w:rsid w:val="7E0BBF80"/>
    <w:rsid w:val="7E0FBFAC"/>
    <w:rsid w:val="7E12F85E"/>
    <w:rsid w:val="7E2296B0"/>
    <w:rsid w:val="7E530066"/>
    <w:rsid w:val="7E715A79"/>
    <w:rsid w:val="7ED93D89"/>
    <w:rsid w:val="7EE7B153"/>
    <w:rsid w:val="7F19F6B8"/>
    <w:rsid w:val="7F1F832B"/>
    <w:rsid w:val="7F3079A7"/>
    <w:rsid w:val="7F30F6D6"/>
    <w:rsid w:val="7F358697"/>
    <w:rsid w:val="7F492219"/>
    <w:rsid w:val="7F5D47C4"/>
    <w:rsid w:val="7F72A846"/>
    <w:rsid w:val="7F796610"/>
    <w:rsid w:val="7F89AEDA"/>
    <w:rsid w:val="7F916F9A"/>
    <w:rsid w:val="7F94C9AD"/>
    <w:rsid w:val="7FA88647"/>
    <w:rsid w:val="7FB24015"/>
    <w:rsid w:val="7FD71A2E"/>
    <w:rsid w:val="7FF1E3A5"/>
    <w:rsid w:val="7FF34F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14065B0"/>
  <w15:chartTrackingRefBased/>
  <w15:docId w15:val="{9CF259A6-7C87-47D4-99CF-6B04A18AA9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6D49"/>
    <w:pPr>
      <w:spacing w:after="0" w:line="240" w:lineRule="auto"/>
    </w:pPr>
    <w:rPr>
      <w:rFonts w:ascii="Times New Roman" w:hAnsi="Times New Roman" w:eastAsia="Times New Roman" w:cs="Times New Roman"/>
      <w:sz w:val="20"/>
      <w:szCs w:val="20"/>
      <w:lang w:val="en-GB"/>
    </w:rPr>
  </w:style>
  <w:style w:type="paragraph" w:styleId="Heading1">
    <w:name w:val="heading 1"/>
    <w:basedOn w:val="Normal"/>
    <w:next w:val="Normal"/>
    <w:link w:val="Heading1Char"/>
    <w:qFormat/>
    <w:rsid w:val="00736E98"/>
    <w:pPr>
      <w:keepNext/>
      <w:numPr>
        <w:numId w:val="19"/>
      </w:numPr>
      <w:spacing w:before="240" w:after="60"/>
      <w:outlineLvl w:val="0"/>
    </w:pPr>
    <w:rPr>
      <w:rFonts w:ascii="Arial" w:hAnsi="Arial"/>
      <w:b/>
      <w:snapToGrid w:val="0"/>
      <w:kern w:val="28"/>
      <w:sz w:val="32"/>
      <w:szCs w:val="32"/>
    </w:rPr>
  </w:style>
  <w:style w:type="paragraph" w:styleId="Heading2">
    <w:name w:val="heading 2"/>
    <w:basedOn w:val="Normal"/>
    <w:next w:val="Normal"/>
    <w:link w:val="Heading2Char"/>
    <w:qFormat/>
    <w:rsid w:val="00736E98"/>
    <w:pPr>
      <w:numPr>
        <w:ilvl w:val="1"/>
        <w:numId w:val="19"/>
      </w:numPr>
      <w:tabs>
        <w:tab w:val="clear" w:pos="576"/>
        <w:tab w:val="num" w:pos="990"/>
      </w:tabs>
      <w:spacing w:before="120"/>
      <w:ind w:left="990"/>
      <w:jc w:val="both"/>
      <w:outlineLvl w:val="1"/>
    </w:pPr>
    <w:rPr>
      <w:rFonts w:ascii="Arial" w:hAnsi="Arial" w:cs="Arial"/>
      <w:b/>
      <w:snapToGrid w:val="0"/>
      <w:sz w:val="24"/>
    </w:rPr>
  </w:style>
  <w:style w:type="paragraph" w:styleId="Heading3">
    <w:name w:val="heading 3"/>
    <w:basedOn w:val="Normal"/>
    <w:next w:val="Normal"/>
    <w:link w:val="Heading3Char"/>
    <w:qFormat/>
    <w:rsid w:val="00736E98"/>
    <w:pPr>
      <w:keepNext/>
      <w:numPr>
        <w:ilvl w:val="2"/>
        <w:numId w:val="19"/>
      </w:numPr>
      <w:tabs>
        <w:tab w:val="clear" w:pos="720"/>
      </w:tabs>
      <w:spacing w:before="240" w:after="60"/>
      <w:ind w:left="2160" w:hanging="180"/>
      <w:outlineLvl w:val="2"/>
    </w:pPr>
    <w:rPr>
      <w:rFonts w:ascii="Arial" w:hAnsi="Arial"/>
      <w:sz w:val="24"/>
    </w:rPr>
  </w:style>
  <w:style w:type="paragraph" w:styleId="Heading4">
    <w:name w:val="heading 4"/>
    <w:basedOn w:val="Normal"/>
    <w:next w:val="Normal"/>
    <w:link w:val="Heading4Char"/>
    <w:qFormat/>
    <w:rsid w:val="00736E98"/>
    <w:pPr>
      <w:keepNext/>
      <w:numPr>
        <w:ilvl w:val="3"/>
        <w:numId w:val="19"/>
      </w:numPr>
      <w:tabs>
        <w:tab w:val="clear" w:pos="864"/>
      </w:tabs>
      <w:spacing w:before="240" w:after="60"/>
      <w:ind w:left="2880" w:hanging="360"/>
      <w:outlineLvl w:val="3"/>
    </w:pPr>
    <w:rPr>
      <w:rFonts w:ascii="Arial" w:hAnsi="Arial"/>
      <w:b/>
      <w:sz w:val="24"/>
    </w:rPr>
  </w:style>
  <w:style w:type="paragraph" w:styleId="Heading5">
    <w:name w:val="heading 5"/>
    <w:basedOn w:val="Normal"/>
    <w:next w:val="Normal"/>
    <w:link w:val="Heading5Char"/>
    <w:qFormat/>
    <w:rsid w:val="00736E98"/>
    <w:pPr>
      <w:numPr>
        <w:ilvl w:val="4"/>
        <w:numId w:val="19"/>
      </w:numPr>
      <w:tabs>
        <w:tab w:val="clear" w:pos="1008"/>
      </w:tabs>
      <w:spacing w:before="240" w:after="60"/>
      <w:ind w:left="3600" w:hanging="360"/>
      <w:outlineLvl w:val="4"/>
    </w:pPr>
    <w:rPr>
      <w:sz w:val="22"/>
    </w:rPr>
  </w:style>
  <w:style w:type="paragraph" w:styleId="Heading6">
    <w:name w:val="heading 6"/>
    <w:basedOn w:val="Normal"/>
    <w:next w:val="Normal"/>
    <w:link w:val="Heading6Char"/>
    <w:qFormat/>
    <w:rsid w:val="00736E98"/>
    <w:pPr>
      <w:numPr>
        <w:ilvl w:val="5"/>
        <w:numId w:val="19"/>
      </w:numPr>
      <w:tabs>
        <w:tab w:val="clear" w:pos="1152"/>
      </w:tabs>
      <w:spacing w:before="240" w:after="60"/>
      <w:ind w:left="4320" w:hanging="180"/>
      <w:outlineLvl w:val="5"/>
    </w:pPr>
    <w:rPr>
      <w:i/>
      <w:sz w:val="22"/>
    </w:rPr>
  </w:style>
  <w:style w:type="paragraph" w:styleId="Heading7">
    <w:name w:val="heading 7"/>
    <w:basedOn w:val="Normal"/>
    <w:next w:val="Normal"/>
    <w:link w:val="Heading7Char"/>
    <w:qFormat/>
    <w:rsid w:val="00736E98"/>
    <w:pPr>
      <w:numPr>
        <w:ilvl w:val="6"/>
        <w:numId w:val="19"/>
      </w:numPr>
      <w:tabs>
        <w:tab w:val="clear" w:pos="1296"/>
      </w:tabs>
      <w:spacing w:before="240" w:after="60"/>
      <w:ind w:left="5040" w:hanging="360"/>
      <w:outlineLvl w:val="6"/>
    </w:pPr>
    <w:rPr>
      <w:rFonts w:ascii="Arial" w:hAnsi="Arial"/>
    </w:rPr>
  </w:style>
  <w:style w:type="paragraph" w:styleId="Heading8">
    <w:name w:val="heading 8"/>
    <w:basedOn w:val="Normal"/>
    <w:next w:val="Normal"/>
    <w:link w:val="Heading8Char"/>
    <w:qFormat/>
    <w:rsid w:val="00736E98"/>
    <w:pPr>
      <w:numPr>
        <w:ilvl w:val="7"/>
        <w:numId w:val="19"/>
      </w:numPr>
      <w:tabs>
        <w:tab w:val="clear" w:pos="1440"/>
      </w:tabs>
      <w:spacing w:before="240" w:after="60"/>
      <w:ind w:left="5760" w:hanging="360"/>
      <w:outlineLvl w:val="7"/>
    </w:pPr>
    <w:rPr>
      <w:rFonts w:ascii="Arial" w:hAnsi="Arial"/>
      <w:i/>
    </w:rPr>
  </w:style>
  <w:style w:type="paragraph" w:styleId="Heading9">
    <w:name w:val="heading 9"/>
    <w:basedOn w:val="Normal"/>
    <w:next w:val="Normal"/>
    <w:link w:val="Heading9Char"/>
    <w:qFormat/>
    <w:rsid w:val="00736E98"/>
    <w:pPr>
      <w:numPr>
        <w:ilvl w:val="8"/>
        <w:numId w:val="19"/>
      </w:numPr>
      <w:tabs>
        <w:tab w:val="clear" w:pos="1584"/>
      </w:tabs>
      <w:spacing w:before="240" w:after="60"/>
      <w:ind w:left="6480" w:hanging="18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736E98"/>
    <w:rPr>
      <w:rFonts w:ascii="Arial" w:hAnsi="Arial" w:eastAsia="Times New Roman" w:cs="Times New Roman"/>
      <w:b/>
      <w:snapToGrid w:val="0"/>
      <w:kern w:val="28"/>
      <w:sz w:val="32"/>
      <w:szCs w:val="32"/>
      <w:lang w:val="en-GB"/>
    </w:rPr>
  </w:style>
  <w:style w:type="character" w:styleId="Heading2Char" w:customStyle="1">
    <w:name w:val="Heading 2 Char"/>
    <w:basedOn w:val="DefaultParagraphFont"/>
    <w:link w:val="Heading2"/>
    <w:rsid w:val="00736E98"/>
    <w:rPr>
      <w:rFonts w:ascii="Arial" w:hAnsi="Arial" w:eastAsia="Times New Roman" w:cs="Arial"/>
      <w:b/>
      <w:snapToGrid w:val="0"/>
      <w:sz w:val="24"/>
      <w:szCs w:val="20"/>
      <w:lang w:val="en-GB"/>
    </w:rPr>
  </w:style>
  <w:style w:type="character" w:styleId="Heading3Char" w:customStyle="1">
    <w:name w:val="Heading 3 Char"/>
    <w:basedOn w:val="DefaultParagraphFont"/>
    <w:link w:val="Heading3"/>
    <w:rsid w:val="00736E98"/>
    <w:rPr>
      <w:rFonts w:ascii="Arial" w:hAnsi="Arial" w:eastAsia="Times New Roman" w:cs="Times New Roman"/>
      <w:sz w:val="24"/>
      <w:szCs w:val="20"/>
      <w:lang w:val="en-GB"/>
    </w:rPr>
  </w:style>
  <w:style w:type="character" w:styleId="Heading4Char" w:customStyle="1">
    <w:name w:val="Heading 4 Char"/>
    <w:basedOn w:val="DefaultParagraphFont"/>
    <w:link w:val="Heading4"/>
    <w:rsid w:val="00736E98"/>
    <w:rPr>
      <w:rFonts w:ascii="Arial" w:hAnsi="Arial" w:eastAsia="Times New Roman" w:cs="Times New Roman"/>
      <w:b/>
      <w:sz w:val="24"/>
      <w:szCs w:val="20"/>
      <w:lang w:val="en-GB"/>
    </w:rPr>
  </w:style>
  <w:style w:type="character" w:styleId="Heading5Char" w:customStyle="1">
    <w:name w:val="Heading 5 Char"/>
    <w:basedOn w:val="DefaultParagraphFont"/>
    <w:link w:val="Heading5"/>
    <w:rsid w:val="00736E98"/>
    <w:rPr>
      <w:rFonts w:ascii="Times New Roman" w:hAnsi="Times New Roman" w:eastAsia="Times New Roman" w:cs="Times New Roman"/>
      <w:szCs w:val="20"/>
      <w:lang w:val="en-GB"/>
    </w:rPr>
  </w:style>
  <w:style w:type="character" w:styleId="Heading6Char" w:customStyle="1">
    <w:name w:val="Heading 6 Char"/>
    <w:basedOn w:val="DefaultParagraphFont"/>
    <w:link w:val="Heading6"/>
    <w:rsid w:val="00736E98"/>
    <w:rPr>
      <w:rFonts w:ascii="Times New Roman" w:hAnsi="Times New Roman" w:eastAsia="Times New Roman" w:cs="Times New Roman"/>
      <w:i/>
      <w:szCs w:val="20"/>
      <w:lang w:val="en-GB"/>
    </w:rPr>
  </w:style>
  <w:style w:type="character" w:styleId="Heading7Char" w:customStyle="1">
    <w:name w:val="Heading 7 Char"/>
    <w:basedOn w:val="DefaultParagraphFont"/>
    <w:link w:val="Heading7"/>
    <w:rsid w:val="00736E98"/>
    <w:rPr>
      <w:rFonts w:ascii="Arial" w:hAnsi="Arial" w:eastAsia="Times New Roman" w:cs="Times New Roman"/>
      <w:sz w:val="20"/>
      <w:szCs w:val="20"/>
      <w:lang w:val="en-GB"/>
    </w:rPr>
  </w:style>
  <w:style w:type="character" w:styleId="Heading8Char" w:customStyle="1">
    <w:name w:val="Heading 8 Char"/>
    <w:basedOn w:val="DefaultParagraphFont"/>
    <w:link w:val="Heading8"/>
    <w:rsid w:val="00736E98"/>
    <w:rPr>
      <w:rFonts w:ascii="Arial" w:hAnsi="Arial" w:eastAsia="Times New Roman" w:cs="Times New Roman"/>
      <w:i/>
      <w:sz w:val="20"/>
      <w:szCs w:val="20"/>
      <w:lang w:val="en-GB"/>
    </w:rPr>
  </w:style>
  <w:style w:type="character" w:styleId="Heading9Char" w:customStyle="1">
    <w:name w:val="Heading 9 Char"/>
    <w:basedOn w:val="DefaultParagraphFont"/>
    <w:link w:val="Heading9"/>
    <w:rsid w:val="00736E98"/>
    <w:rPr>
      <w:rFonts w:ascii="Arial" w:hAnsi="Arial" w:eastAsia="Times New Roman" w:cs="Times New Roman"/>
      <w:b/>
      <w:i/>
      <w:sz w:val="18"/>
      <w:szCs w:val="20"/>
      <w:lang w:val="en-GB"/>
    </w:rPr>
  </w:style>
  <w:style w:type="paragraph" w:styleId="Header">
    <w:name w:val="header"/>
    <w:basedOn w:val="Normal"/>
    <w:link w:val="HeaderChar"/>
    <w:rsid w:val="00736E98"/>
    <w:pPr>
      <w:tabs>
        <w:tab w:val="center" w:pos="4153"/>
        <w:tab w:val="right" w:pos="8306"/>
      </w:tabs>
    </w:pPr>
  </w:style>
  <w:style w:type="character" w:styleId="HeaderChar" w:customStyle="1">
    <w:name w:val="Header Char"/>
    <w:basedOn w:val="DefaultParagraphFont"/>
    <w:link w:val="Header"/>
    <w:rsid w:val="00736E98"/>
    <w:rPr>
      <w:rFonts w:ascii="Times New Roman" w:hAnsi="Times New Roman" w:eastAsia="Times New Roman" w:cs="Times New Roman"/>
      <w:sz w:val="20"/>
      <w:szCs w:val="20"/>
      <w:lang w:val="en-GB"/>
    </w:rPr>
  </w:style>
  <w:style w:type="paragraph" w:styleId="Footer">
    <w:name w:val="footer"/>
    <w:basedOn w:val="Normal"/>
    <w:link w:val="FooterChar"/>
    <w:rsid w:val="00736E98"/>
    <w:pPr>
      <w:tabs>
        <w:tab w:val="center" w:pos="4153"/>
        <w:tab w:val="right" w:pos="8306"/>
      </w:tabs>
    </w:pPr>
  </w:style>
  <w:style w:type="character" w:styleId="FooterChar" w:customStyle="1">
    <w:name w:val="Footer Char"/>
    <w:basedOn w:val="DefaultParagraphFont"/>
    <w:link w:val="Footer"/>
    <w:rsid w:val="00736E98"/>
    <w:rPr>
      <w:rFonts w:ascii="Times New Roman" w:hAnsi="Times New Roman" w:eastAsia="Times New Roman" w:cs="Times New Roman"/>
      <w:sz w:val="20"/>
      <w:szCs w:val="20"/>
      <w:lang w:val="en-GB"/>
    </w:rPr>
  </w:style>
  <w:style w:type="paragraph" w:styleId="TOC1">
    <w:name w:val="toc 1"/>
    <w:basedOn w:val="Normal"/>
    <w:next w:val="Normal"/>
    <w:autoRedefine/>
    <w:uiPriority w:val="39"/>
    <w:rsid w:val="00736E98"/>
  </w:style>
  <w:style w:type="paragraph" w:styleId="TOC2">
    <w:name w:val="toc 2"/>
    <w:basedOn w:val="Normal"/>
    <w:next w:val="Normal"/>
    <w:autoRedefine/>
    <w:uiPriority w:val="39"/>
    <w:rsid w:val="00736E98"/>
    <w:pPr>
      <w:ind w:left="200"/>
    </w:pPr>
  </w:style>
  <w:style w:type="character" w:styleId="PageNumber">
    <w:name w:val="page number"/>
    <w:basedOn w:val="DefaultParagraphFont"/>
    <w:rsid w:val="00736E98"/>
  </w:style>
  <w:style w:type="paragraph" w:styleId="TableText" w:customStyle="1">
    <w:name w:val="_Table Text"/>
    <w:basedOn w:val="Normal"/>
    <w:link w:val="TableTextChar"/>
    <w:rsid w:val="00736E98"/>
    <w:pPr>
      <w:spacing w:before="60" w:after="60"/>
    </w:pPr>
    <w:rPr>
      <w:sz w:val="18"/>
      <w:lang w:val="en-US"/>
    </w:rPr>
  </w:style>
  <w:style w:type="character" w:styleId="TableTextChar" w:customStyle="1">
    <w:name w:val="_Table Text Char"/>
    <w:link w:val="TableText"/>
    <w:rsid w:val="00736E98"/>
    <w:rPr>
      <w:rFonts w:ascii="Times New Roman" w:hAnsi="Times New Roman" w:eastAsia="Times New Roman" w:cs="Times New Roman"/>
      <w:sz w:val="18"/>
      <w:szCs w:val="20"/>
    </w:rPr>
  </w:style>
  <w:style w:type="paragraph" w:styleId="TitleBold" w:customStyle="1">
    <w:name w:val="_Title Bold"/>
    <w:basedOn w:val="Normal"/>
    <w:next w:val="Normal"/>
    <w:rsid w:val="00736E98"/>
    <w:pPr>
      <w:spacing w:before="120" w:after="240"/>
      <w:ind w:left="720" w:right="658"/>
    </w:pPr>
    <w:rPr>
      <w:rFonts w:ascii="Palatino Linotype" w:hAnsi="Palatino Linotype"/>
      <w:b/>
      <w:sz w:val="36"/>
      <w:lang w:val="en-NZ" w:eastAsia="en-NZ"/>
    </w:rPr>
  </w:style>
  <w:style w:type="paragraph" w:styleId="TableTitle" w:customStyle="1">
    <w:name w:val="_Table Title"/>
    <w:basedOn w:val="Normal"/>
    <w:rsid w:val="00736E98"/>
    <w:pPr>
      <w:spacing w:before="60" w:after="60"/>
    </w:pPr>
    <w:rPr>
      <w:b/>
      <w:sz w:val="18"/>
      <w:lang w:val="en-US"/>
    </w:rPr>
  </w:style>
  <w:style w:type="paragraph" w:styleId="BulletText" w:customStyle="1">
    <w:name w:val="_Bullet Text"/>
    <w:basedOn w:val="Normal"/>
    <w:rsid w:val="00736E98"/>
    <w:pPr>
      <w:numPr>
        <w:numId w:val="20"/>
      </w:numPr>
      <w:tabs>
        <w:tab w:val="left" w:pos="737"/>
      </w:tabs>
      <w:spacing w:before="60" w:after="60"/>
    </w:pPr>
    <w:rPr>
      <w:lang w:val="en-US"/>
    </w:rPr>
  </w:style>
  <w:style w:type="paragraph" w:styleId="InstructionText" w:customStyle="1">
    <w:name w:val="_Instruction Text"/>
    <w:basedOn w:val="Normal"/>
    <w:link w:val="InstructionTextCharChar"/>
    <w:rsid w:val="00736E98"/>
    <w:pPr>
      <w:spacing w:before="60" w:after="120"/>
    </w:pPr>
    <w:rPr>
      <w:color w:val="008000"/>
      <w:lang w:val="en-US"/>
    </w:rPr>
  </w:style>
  <w:style w:type="character" w:styleId="InstructionTextCharChar" w:customStyle="1">
    <w:name w:val="_Instruction Text Char Char"/>
    <w:link w:val="InstructionText"/>
    <w:rsid w:val="00736E98"/>
    <w:rPr>
      <w:rFonts w:ascii="Times New Roman" w:hAnsi="Times New Roman" w:eastAsia="Times New Roman" w:cs="Times New Roman"/>
      <w:color w:val="008000"/>
      <w:sz w:val="20"/>
      <w:szCs w:val="20"/>
    </w:rPr>
  </w:style>
  <w:style w:type="paragraph" w:styleId="TitleBlockProjectName" w:customStyle="1">
    <w:name w:val="Title Block Project Name"/>
    <w:basedOn w:val="Normal"/>
    <w:next w:val="TitleBlockDocumentName"/>
    <w:rsid w:val="00736E98"/>
    <w:pPr>
      <w:ind w:left="3600"/>
    </w:pPr>
    <w:rPr>
      <w:rFonts w:ascii="Arial" w:hAnsi="Arial"/>
      <w:b/>
      <w:i/>
      <w:color w:val="0000FF"/>
      <w:sz w:val="32"/>
      <w:lang w:val="en-US"/>
    </w:rPr>
  </w:style>
  <w:style w:type="paragraph" w:styleId="TitleBlockDocumentName" w:customStyle="1">
    <w:name w:val="Title Block Document Name"/>
    <w:basedOn w:val="TitleBlockProjectName"/>
    <w:next w:val="TitleBlockDocumentInfo"/>
    <w:rsid w:val="00736E98"/>
    <w:pPr>
      <w:spacing w:after="480"/>
    </w:pPr>
    <w:rPr>
      <w:i w:val="0"/>
      <w:color w:val="auto"/>
    </w:rPr>
  </w:style>
  <w:style w:type="paragraph" w:styleId="TitleBlockDocumentInfo" w:customStyle="1">
    <w:name w:val="Title Block Document Info"/>
    <w:basedOn w:val="TitleBlockDocumentName"/>
    <w:rsid w:val="00736E98"/>
    <w:pPr>
      <w:tabs>
        <w:tab w:val="left" w:pos="5760"/>
      </w:tabs>
      <w:spacing w:after="120"/>
    </w:pPr>
    <w:rPr>
      <w:sz w:val="24"/>
    </w:rPr>
  </w:style>
  <w:style w:type="paragraph" w:styleId="TableText0" w:customStyle="1">
    <w:name w:val="Table Text"/>
    <w:basedOn w:val="Normal"/>
    <w:rsid w:val="00736E98"/>
    <w:rPr>
      <w:rFonts w:ascii="Arial" w:hAnsi="Arial"/>
      <w:sz w:val="18"/>
      <w:lang w:val="en-US"/>
    </w:rPr>
  </w:style>
  <w:style w:type="paragraph" w:styleId="TableHeadings" w:customStyle="1">
    <w:name w:val="Table Headings"/>
    <w:basedOn w:val="Normal"/>
    <w:rsid w:val="00736E98"/>
    <w:pPr>
      <w:jc w:val="center"/>
    </w:pPr>
    <w:rPr>
      <w:rFonts w:ascii="Arial" w:hAnsi="Arial"/>
      <w:b/>
      <w:lang w:val="en-US"/>
    </w:rPr>
  </w:style>
  <w:style w:type="paragraph" w:styleId="RevisionBlockTitle" w:customStyle="1">
    <w:name w:val="Revision Block Title"/>
    <w:basedOn w:val="Normal"/>
    <w:rsid w:val="00736E98"/>
    <w:pPr>
      <w:spacing w:before="600"/>
    </w:pPr>
    <w:rPr>
      <w:rFonts w:ascii="Arial" w:hAnsi="Arial"/>
      <w:b/>
      <w:sz w:val="28"/>
      <w:lang w:val="en-US"/>
    </w:rPr>
  </w:style>
  <w:style w:type="character" w:styleId="Hyperlink">
    <w:name w:val="Hyperlink"/>
    <w:basedOn w:val="DefaultParagraphFont"/>
    <w:uiPriority w:val="99"/>
    <w:unhideWhenUsed/>
    <w:rsid w:val="0020408D"/>
    <w:rPr>
      <w:color w:val="0563C1" w:themeColor="hyperlink"/>
      <w:u w:val="single"/>
    </w:rPr>
  </w:style>
  <w:style w:type="character" w:styleId="UnresolvedMention1" w:customStyle="1">
    <w:name w:val="Unresolved Mention1"/>
    <w:basedOn w:val="DefaultParagraphFont"/>
    <w:uiPriority w:val="99"/>
    <w:semiHidden/>
    <w:unhideWhenUsed/>
    <w:rsid w:val="0020408D"/>
    <w:rPr>
      <w:color w:val="605E5C"/>
      <w:shd w:val="clear" w:color="auto" w:fill="E1DFDD"/>
    </w:rPr>
  </w:style>
  <w:style w:type="table" w:styleId="TableGrid">
    <w:name w:val="Table Grid"/>
    <w:basedOn w:val="TableNormal"/>
    <w:uiPriority w:val="39"/>
    <w:rsid w:val="0020408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A620C"/>
    <w:pPr>
      <w:ind w:left="720"/>
      <w:contextualSpacing/>
    </w:pPr>
  </w:style>
  <w:style w:type="character" w:styleId="FollowedHyperlink">
    <w:name w:val="FollowedHyperlink"/>
    <w:basedOn w:val="DefaultParagraphFont"/>
    <w:uiPriority w:val="99"/>
    <w:semiHidden/>
    <w:unhideWhenUsed/>
    <w:rsid w:val="008D7E2F"/>
    <w:rPr>
      <w:color w:val="954F72" w:themeColor="followedHyperlink"/>
      <w:u w:val="single"/>
    </w:rPr>
  </w:style>
  <w:style w:type="character" w:styleId="CommentReference">
    <w:name w:val="annotation reference"/>
    <w:basedOn w:val="DefaultParagraphFont"/>
    <w:uiPriority w:val="99"/>
    <w:semiHidden/>
    <w:unhideWhenUsed/>
    <w:rsid w:val="00022C24"/>
    <w:rPr>
      <w:sz w:val="16"/>
      <w:szCs w:val="16"/>
    </w:rPr>
  </w:style>
  <w:style w:type="paragraph" w:styleId="CommentText">
    <w:name w:val="annotation text"/>
    <w:basedOn w:val="Normal"/>
    <w:link w:val="CommentTextChar"/>
    <w:uiPriority w:val="99"/>
    <w:semiHidden/>
    <w:unhideWhenUsed/>
    <w:rsid w:val="00022C24"/>
  </w:style>
  <w:style w:type="character" w:styleId="CommentTextChar" w:customStyle="1">
    <w:name w:val="Comment Text Char"/>
    <w:basedOn w:val="DefaultParagraphFont"/>
    <w:link w:val="CommentText"/>
    <w:uiPriority w:val="99"/>
    <w:semiHidden/>
    <w:rsid w:val="00022C24"/>
    <w:rPr>
      <w:rFonts w:ascii="Times New Roman" w:hAnsi="Times New Roman" w:eastAsia="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022C24"/>
    <w:rPr>
      <w:b/>
      <w:bCs/>
    </w:rPr>
  </w:style>
  <w:style w:type="character" w:styleId="CommentSubjectChar" w:customStyle="1">
    <w:name w:val="Comment Subject Char"/>
    <w:basedOn w:val="CommentTextChar"/>
    <w:link w:val="CommentSubject"/>
    <w:uiPriority w:val="99"/>
    <w:semiHidden/>
    <w:rsid w:val="00022C24"/>
    <w:rPr>
      <w:rFonts w:ascii="Times New Roman" w:hAnsi="Times New Roman" w:eastAsia="Times New Roman" w:cs="Times New Roman"/>
      <w:b/>
      <w:bCs/>
      <w:sz w:val="20"/>
      <w:szCs w:val="20"/>
      <w:lang w:val="en-GB"/>
    </w:rPr>
  </w:style>
  <w:style w:type="character" w:styleId="UnresolvedMention">
    <w:name w:val="Unresolved Mention"/>
    <w:basedOn w:val="DefaultParagraphFont"/>
    <w:uiPriority w:val="99"/>
    <w:semiHidden/>
    <w:unhideWhenUsed/>
    <w:rsid w:val="009A4B11"/>
    <w:rPr>
      <w:color w:val="605E5C"/>
      <w:shd w:val="clear" w:color="auto" w:fill="E1DFDD"/>
    </w:rPr>
  </w:style>
  <w:style w:type="paragraph" w:styleId="paragraph" w:customStyle="1">
    <w:name w:val="paragraph"/>
    <w:basedOn w:val="Normal"/>
    <w:rsid w:val="00401CDB"/>
    <w:pPr>
      <w:spacing w:before="100" w:beforeAutospacing="1" w:after="100" w:afterAutospacing="1"/>
    </w:pPr>
    <w:rPr>
      <w:sz w:val="24"/>
      <w:szCs w:val="24"/>
      <w:lang w:val="en-US"/>
    </w:rPr>
  </w:style>
  <w:style w:type="character" w:styleId="normaltextrun" w:customStyle="1">
    <w:name w:val="normaltextrun"/>
    <w:basedOn w:val="DefaultParagraphFont"/>
    <w:rsid w:val="00401CDB"/>
  </w:style>
  <w:style w:type="character" w:styleId="eop" w:customStyle="1">
    <w:name w:val="eop"/>
    <w:basedOn w:val="DefaultParagraphFont"/>
    <w:rsid w:val="00401CDB"/>
  </w:style>
  <w:style w:type="character" w:styleId="spellingerror" w:customStyle="1">
    <w:name w:val="spellingerror"/>
    <w:basedOn w:val="DefaultParagraphFont"/>
    <w:rsid w:val="00401CDB"/>
  </w:style>
  <w:style w:type="paragraph" w:styleId="NormalWeb">
    <w:name w:val="Normal (Web)"/>
    <w:basedOn w:val="Normal"/>
    <w:uiPriority w:val="99"/>
    <w:unhideWhenUsed/>
    <w:rsid w:val="000F1D67"/>
    <w:pPr>
      <w:spacing w:before="100" w:beforeAutospacing="1" w:after="100" w:afterAutospacing="1"/>
    </w:pPr>
    <w:rPr>
      <w:sz w:val="24"/>
      <w:szCs w:val="24"/>
      <w:lang w:val="en-IN" w:eastAsia="en-IN"/>
    </w:rPr>
  </w:style>
  <w:style w:type="character" w:styleId="ui-provider" w:customStyle="1">
    <w:name w:val="ui-provider"/>
    <w:basedOn w:val="DefaultParagraphFont"/>
    <w:rsid w:val="008E7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078">
      <w:bodyDiv w:val="1"/>
      <w:marLeft w:val="0"/>
      <w:marRight w:val="0"/>
      <w:marTop w:val="0"/>
      <w:marBottom w:val="0"/>
      <w:divBdr>
        <w:top w:val="none" w:sz="0" w:space="0" w:color="auto"/>
        <w:left w:val="none" w:sz="0" w:space="0" w:color="auto"/>
        <w:bottom w:val="none" w:sz="0" w:space="0" w:color="auto"/>
        <w:right w:val="none" w:sz="0" w:space="0" w:color="auto"/>
      </w:divBdr>
    </w:div>
    <w:div w:id="6368060">
      <w:bodyDiv w:val="1"/>
      <w:marLeft w:val="0"/>
      <w:marRight w:val="0"/>
      <w:marTop w:val="0"/>
      <w:marBottom w:val="0"/>
      <w:divBdr>
        <w:top w:val="none" w:sz="0" w:space="0" w:color="auto"/>
        <w:left w:val="none" w:sz="0" w:space="0" w:color="auto"/>
        <w:bottom w:val="none" w:sz="0" w:space="0" w:color="auto"/>
        <w:right w:val="none" w:sz="0" w:space="0" w:color="auto"/>
      </w:divBdr>
    </w:div>
    <w:div w:id="24526740">
      <w:bodyDiv w:val="1"/>
      <w:marLeft w:val="0"/>
      <w:marRight w:val="0"/>
      <w:marTop w:val="0"/>
      <w:marBottom w:val="0"/>
      <w:divBdr>
        <w:top w:val="none" w:sz="0" w:space="0" w:color="auto"/>
        <w:left w:val="none" w:sz="0" w:space="0" w:color="auto"/>
        <w:bottom w:val="none" w:sz="0" w:space="0" w:color="auto"/>
        <w:right w:val="none" w:sz="0" w:space="0" w:color="auto"/>
      </w:divBdr>
    </w:div>
    <w:div w:id="24716145">
      <w:bodyDiv w:val="1"/>
      <w:marLeft w:val="0"/>
      <w:marRight w:val="0"/>
      <w:marTop w:val="0"/>
      <w:marBottom w:val="0"/>
      <w:divBdr>
        <w:top w:val="none" w:sz="0" w:space="0" w:color="auto"/>
        <w:left w:val="none" w:sz="0" w:space="0" w:color="auto"/>
        <w:bottom w:val="none" w:sz="0" w:space="0" w:color="auto"/>
        <w:right w:val="none" w:sz="0" w:space="0" w:color="auto"/>
      </w:divBdr>
    </w:div>
    <w:div w:id="109975124">
      <w:bodyDiv w:val="1"/>
      <w:marLeft w:val="0"/>
      <w:marRight w:val="0"/>
      <w:marTop w:val="0"/>
      <w:marBottom w:val="0"/>
      <w:divBdr>
        <w:top w:val="none" w:sz="0" w:space="0" w:color="auto"/>
        <w:left w:val="none" w:sz="0" w:space="0" w:color="auto"/>
        <w:bottom w:val="none" w:sz="0" w:space="0" w:color="auto"/>
        <w:right w:val="none" w:sz="0" w:space="0" w:color="auto"/>
      </w:divBdr>
    </w:div>
    <w:div w:id="123736552">
      <w:bodyDiv w:val="1"/>
      <w:marLeft w:val="0"/>
      <w:marRight w:val="0"/>
      <w:marTop w:val="0"/>
      <w:marBottom w:val="0"/>
      <w:divBdr>
        <w:top w:val="none" w:sz="0" w:space="0" w:color="auto"/>
        <w:left w:val="none" w:sz="0" w:space="0" w:color="auto"/>
        <w:bottom w:val="none" w:sz="0" w:space="0" w:color="auto"/>
        <w:right w:val="none" w:sz="0" w:space="0" w:color="auto"/>
      </w:divBdr>
    </w:div>
    <w:div w:id="145436549">
      <w:bodyDiv w:val="1"/>
      <w:marLeft w:val="0"/>
      <w:marRight w:val="0"/>
      <w:marTop w:val="0"/>
      <w:marBottom w:val="0"/>
      <w:divBdr>
        <w:top w:val="none" w:sz="0" w:space="0" w:color="auto"/>
        <w:left w:val="none" w:sz="0" w:space="0" w:color="auto"/>
        <w:bottom w:val="none" w:sz="0" w:space="0" w:color="auto"/>
        <w:right w:val="none" w:sz="0" w:space="0" w:color="auto"/>
      </w:divBdr>
    </w:div>
    <w:div w:id="147553395">
      <w:bodyDiv w:val="1"/>
      <w:marLeft w:val="0"/>
      <w:marRight w:val="0"/>
      <w:marTop w:val="0"/>
      <w:marBottom w:val="0"/>
      <w:divBdr>
        <w:top w:val="none" w:sz="0" w:space="0" w:color="auto"/>
        <w:left w:val="none" w:sz="0" w:space="0" w:color="auto"/>
        <w:bottom w:val="none" w:sz="0" w:space="0" w:color="auto"/>
        <w:right w:val="none" w:sz="0" w:space="0" w:color="auto"/>
      </w:divBdr>
    </w:div>
    <w:div w:id="154230402">
      <w:bodyDiv w:val="1"/>
      <w:marLeft w:val="0"/>
      <w:marRight w:val="0"/>
      <w:marTop w:val="0"/>
      <w:marBottom w:val="0"/>
      <w:divBdr>
        <w:top w:val="none" w:sz="0" w:space="0" w:color="auto"/>
        <w:left w:val="none" w:sz="0" w:space="0" w:color="auto"/>
        <w:bottom w:val="none" w:sz="0" w:space="0" w:color="auto"/>
        <w:right w:val="none" w:sz="0" w:space="0" w:color="auto"/>
      </w:divBdr>
      <w:divsChild>
        <w:div w:id="168176827">
          <w:marLeft w:val="0"/>
          <w:marRight w:val="0"/>
          <w:marTop w:val="0"/>
          <w:marBottom w:val="0"/>
          <w:divBdr>
            <w:top w:val="none" w:sz="0" w:space="0" w:color="auto"/>
            <w:left w:val="none" w:sz="0" w:space="0" w:color="auto"/>
            <w:bottom w:val="none" w:sz="0" w:space="0" w:color="auto"/>
            <w:right w:val="none" w:sz="0" w:space="0" w:color="auto"/>
          </w:divBdr>
        </w:div>
      </w:divsChild>
    </w:div>
    <w:div w:id="155072356">
      <w:bodyDiv w:val="1"/>
      <w:marLeft w:val="0"/>
      <w:marRight w:val="0"/>
      <w:marTop w:val="0"/>
      <w:marBottom w:val="0"/>
      <w:divBdr>
        <w:top w:val="none" w:sz="0" w:space="0" w:color="auto"/>
        <w:left w:val="none" w:sz="0" w:space="0" w:color="auto"/>
        <w:bottom w:val="none" w:sz="0" w:space="0" w:color="auto"/>
        <w:right w:val="none" w:sz="0" w:space="0" w:color="auto"/>
      </w:divBdr>
    </w:div>
    <w:div w:id="157307056">
      <w:bodyDiv w:val="1"/>
      <w:marLeft w:val="0"/>
      <w:marRight w:val="0"/>
      <w:marTop w:val="0"/>
      <w:marBottom w:val="0"/>
      <w:divBdr>
        <w:top w:val="none" w:sz="0" w:space="0" w:color="auto"/>
        <w:left w:val="none" w:sz="0" w:space="0" w:color="auto"/>
        <w:bottom w:val="none" w:sz="0" w:space="0" w:color="auto"/>
        <w:right w:val="none" w:sz="0" w:space="0" w:color="auto"/>
      </w:divBdr>
    </w:div>
    <w:div w:id="186261732">
      <w:bodyDiv w:val="1"/>
      <w:marLeft w:val="0"/>
      <w:marRight w:val="0"/>
      <w:marTop w:val="0"/>
      <w:marBottom w:val="0"/>
      <w:divBdr>
        <w:top w:val="none" w:sz="0" w:space="0" w:color="auto"/>
        <w:left w:val="none" w:sz="0" w:space="0" w:color="auto"/>
        <w:bottom w:val="none" w:sz="0" w:space="0" w:color="auto"/>
        <w:right w:val="none" w:sz="0" w:space="0" w:color="auto"/>
      </w:divBdr>
    </w:div>
    <w:div w:id="190605128">
      <w:bodyDiv w:val="1"/>
      <w:marLeft w:val="0"/>
      <w:marRight w:val="0"/>
      <w:marTop w:val="0"/>
      <w:marBottom w:val="0"/>
      <w:divBdr>
        <w:top w:val="none" w:sz="0" w:space="0" w:color="auto"/>
        <w:left w:val="none" w:sz="0" w:space="0" w:color="auto"/>
        <w:bottom w:val="none" w:sz="0" w:space="0" w:color="auto"/>
        <w:right w:val="none" w:sz="0" w:space="0" w:color="auto"/>
      </w:divBdr>
    </w:div>
    <w:div w:id="196434937">
      <w:bodyDiv w:val="1"/>
      <w:marLeft w:val="0"/>
      <w:marRight w:val="0"/>
      <w:marTop w:val="0"/>
      <w:marBottom w:val="0"/>
      <w:divBdr>
        <w:top w:val="none" w:sz="0" w:space="0" w:color="auto"/>
        <w:left w:val="none" w:sz="0" w:space="0" w:color="auto"/>
        <w:bottom w:val="none" w:sz="0" w:space="0" w:color="auto"/>
        <w:right w:val="none" w:sz="0" w:space="0" w:color="auto"/>
      </w:divBdr>
    </w:div>
    <w:div w:id="226768270">
      <w:bodyDiv w:val="1"/>
      <w:marLeft w:val="0"/>
      <w:marRight w:val="0"/>
      <w:marTop w:val="0"/>
      <w:marBottom w:val="0"/>
      <w:divBdr>
        <w:top w:val="none" w:sz="0" w:space="0" w:color="auto"/>
        <w:left w:val="none" w:sz="0" w:space="0" w:color="auto"/>
        <w:bottom w:val="none" w:sz="0" w:space="0" w:color="auto"/>
        <w:right w:val="none" w:sz="0" w:space="0" w:color="auto"/>
      </w:divBdr>
    </w:div>
    <w:div w:id="265357031">
      <w:bodyDiv w:val="1"/>
      <w:marLeft w:val="0"/>
      <w:marRight w:val="0"/>
      <w:marTop w:val="0"/>
      <w:marBottom w:val="0"/>
      <w:divBdr>
        <w:top w:val="none" w:sz="0" w:space="0" w:color="auto"/>
        <w:left w:val="none" w:sz="0" w:space="0" w:color="auto"/>
        <w:bottom w:val="none" w:sz="0" w:space="0" w:color="auto"/>
        <w:right w:val="none" w:sz="0" w:space="0" w:color="auto"/>
      </w:divBdr>
    </w:div>
    <w:div w:id="301544610">
      <w:bodyDiv w:val="1"/>
      <w:marLeft w:val="0"/>
      <w:marRight w:val="0"/>
      <w:marTop w:val="0"/>
      <w:marBottom w:val="0"/>
      <w:divBdr>
        <w:top w:val="none" w:sz="0" w:space="0" w:color="auto"/>
        <w:left w:val="none" w:sz="0" w:space="0" w:color="auto"/>
        <w:bottom w:val="none" w:sz="0" w:space="0" w:color="auto"/>
        <w:right w:val="none" w:sz="0" w:space="0" w:color="auto"/>
      </w:divBdr>
    </w:div>
    <w:div w:id="305014319">
      <w:bodyDiv w:val="1"/>
      <w:marLeft w:val="0"/>
      <w:marRight w:val="0"/>
      <w:marTop w:val="0"/>
      <w:marBottom w:val="0"/>
      <w:divBdr>
        <w:top w:val="none" w:sz="0" w:space="0" w:color="auto"/>
        <w:left w:val="none" w:sz="0" w:space="0" w:color="auto"/>
        <w:bottom w:val="none" w:sz="0" w:space="0" w:color="auto"/>
        <w:right w:val="none" w:sz="0" w:space="0" w:color="auto"/>
      </w:divBdr>
    </w:div>
    <w:div w:id="306470437">
      <w:bodyDiv w:val="1"/>
      <w:marLeft w:val="0"/>
      <w:marRight w:val="0"/>
      <w:marTop w:val="0"/>
      <w:marBottom w:val="0"/>
      <w:divBdr>
        <w:top w:val="none" w:sz="0" w:space="0" w:color="auto"/>
        <w:left w:val="none" w:sz="0" w:space="0" w:color="auto"/>
        <w:bottom w:val="none" w:sz="0" w:space="0" w:color="auto"/>
        <w:right w:val="none" w:sz="0" w:space="0" w:color="auto"/>
      </w:divBdr>
    </w:div>
    <w:div w:id="309212856">
      <w:bodyDiv w:val="1"/>
      <w:marLeft w:val="0"/>
      <w:marRight w:val="0"/>
      <w:marTop w:val="0"/>
      <w:marBottom w:val="0"/>
      <w:divBdr>
        <w:top w:val="none" w:sz="0" w:space="0" w:color="auto"/>
        <w:left w:val="none" w:sz="0" w:space="0" w:color="auto"/>
        <w:bottom w:val="none" w:sz="0" w:space="0" w:color="auto"/>
        <w:right w:val="none" w:sz="0" w:space="0" w:color="auto"/>
      </w:divBdr>
    </w:div>
    <w:div w:id="309791362">
      <w:bodyDiv w:val="1"/>
      <w:marLeft w:val="0"/>
      <w:marRight w:val="0"/>
      <w:marTop w:val="0"/>
      <w:marBottom w:val="0"/>
      <w:divBdr>
        <w:top w:val="none" w:sz="0" w:space="0" w:color="auto"/>
        <w:left w:val="none" w:sz="0" w:space="0" w:color="auto"/>
        <w:bottom w:val="none" w:sz="0" w:space="0" w:color="auto"/>
        <w:right w:val="none" w:sz="0" w:space="0" w:color="auto"/>
      </w:divBdr>
    </w:div>
    <w:div w:id="315229606">
      <w:bodyDiv w:val="1"/>
      <w:marLeft w:val="0"/>
      <w:marRight w:val="0"/>
      <w:marTop w:val="0"/>
      <w:marBottom w:val="0"/>
      <w:divBdr>
        <w:top w:val="none" w:sz="0" w:space="0" w:color="auto"/>
        <w:left w:val="none" w:sz="0" w:space="0" w:color="auto"/>
        <w:bottom w:val="none" w:sz="0" w:space="0" w:color="auto"/>
        <w:right w:val="none" w:sz="0" w:space="0" w:color="auto"/>
      </w:divBdr>
    </w:div>
    <w:div w:id="320350147">
      <w:bodyDiv w:val="1"/>
      <w:marLeft w:val="0"/>
      <w:marRight w:val="0"/>
      <w:marTop w:val="0"/>
      <w:marBottom w:val="0"/>
      <w:divBdr>
        <w:top w:val="none" w:sz="0" w:space="0" w:color="auto"/>
        <w:left w:val="none" w:sz="0" w:space="0" w:color="auto"/>
        <w:bottom w:val="none" w:sz="0" w:space="0" w:color="auto"/>
        <w:right w:val="none" w:sz="0" w:space="0" w:color="auto"/>
      </w:divBdr>
    </w:div>
    <w:div w:id="320542737">
      <w:bodyDiv w:val="1"/>
      <w:marLeft w:val="0"/>
      <w:marRight w:val="0"/>
      <w:marTop w:val="0"/>
      <w:marBottom w:val="0"/>
      <w:divBdr>
        <w:top w:val="none" w:sz="0" w:space="0" w:color="auto"/>
        <w:left w:val="none" w:sz="0" w:space="0" w:color="auto"/>
        <w:bottom w:val="none" w:sz="0" w:space="0" w:color="auto"/>
        <w:right w:val="none" w:sz="0" w:space="0" w:color="auto"/>
      </w:divBdr>
    </w:div>
    <w:div w:id="329335465">
      <w:bodyDiv w:val="1"/>
      <w:marLeft w:val="0"/>
      <w:marRight w:val="0"/>
      <w:marTop w:val="0"/>
      <w:marBottom w:val="0"/>
      <w:divBdr>
        <w:top w:val="none" w:sz="0" w:space="0" w:color="auto"/>
        <w:left w:val="none" w:sz="0" w:space="0" w:color="auto"/>
        <w:bottom w:val="none" w:sz="0" w:space="0" w:color="auto"/>
        <w:right w:val="none" w:sz="0" w:space="0" w:color="auto"/>
      </w:divBdr>
    </w:div>
    <w:div w:id="337773052">
      <w:bodyDiv w:val="1"/>
      <w:marLeft w:val="0"/>
      <w:marRight w:val="0"/>
      <w:marTop w:val="0"/>
      <w:marBottom w:val="0"/>
      <w:divBdr>
        <w:top w:val="none" w:sz="0" w:space="0" w:color="auto"/>
        <w:left w:val="none" w:sz="0" w:space="0" w:color="auto"/>
        <w:bottom w:val="none" w:sz="0" w:space="0" w:color="auto"/>
        <w:right w:val="none" w:sz="0" w:space="0" w:color="auto"/>
      </w:divBdr>
    </w:div>
    <w:div w:id="338429888">
      <w:bodyDiv w:val="1"/>
      <w:marLeft w:val="0"/>
      <w:marRight w:val="0"/>
      <w:marTop w:val="0"/>
      <w:marBottom w:val="0"/>
      <w:divBdr>
        <w:top w:val="none" w:sz="0" w:space="0" w:color="auto"/>
        <w:left w:val="none" w:sz="0" w:space="0" w:color="auto"/>
        <w:bottom w:val="none" w:sz="0" w:space="0" w:color="auto"/>
        <w:right w:val="none" w:sz="0" w:space="0" w:color="auto"/>
      </w:divBdr>
    </w:div>
    <w:div w:id="343362150">
      <w:bodyDiv w:val="1"/>
      <w:marLeft w:val="0"/>
      <w:marRight w:val="0"/>
      <w:marTop w:val="0"/>
      <w:marBottom w:val="0"/>
      <w:divBdr>
        <w:top w:val="none" w:sz="0" w:space="0" w:color="auto"/>
        <w:left w:val="none" w:sz="0" w:space="0" w:color="auto"/>
        <w:bottom w:val="none" w:sz="0" w:space="0" w:color="auto"/>
        <w:right w:val="none" w:sz="0" w:space="0" w:color="auto"/>
      </w:divBdr>
    </w:div>
    <w:div w:id="362219481">
      <w:bodyDiv w:val="1"/>
      <w:marLeft w:val="0"/>
      <w:marRight w:val="0"/>
      <w:marTop w:val="0"/>
      <w:marBottom w:val="0"/>
      <w:divBdr>
        <w:top w:val="none" w:sz="0" w:space="0" w:color="auto"/>
        <w:left w:val="none" w:sz="0" w:space="0" w:color="auto"/>
        <w:bottom w:val="none" w:sz="0" w:space="0" w:color="auto"/>
        <w:right w:val="none" w:sz="0" w:space="0" w:color="auto"/>
      </w:divBdr>
    </w:div>
    <w:div w:id="392853510">
      <w:bodyDiv w:val="1"/>
      <w:marLeft w:val="0"/>
      <w:marRight w:val="0"/>
      <w:marTop w:val="0"/>
      <w:marBottom w:val="0"/>
      <w:divBdr>
        <w:top w:val="none" w:sz="0" w:space="0" w:color="auto"/>
        <w:left w:val="none" w:sz="0" w:space="0" w:color="auto"/>
        <w:bottom w:val="none" w:sz="0" w:space="0" w:color="auto"/>
        <w:right w:val="none" w:sz="0" w:space="0" w:color="auto"/>
      </w:divBdr>
    </w:div>
    <w:div w:id="394399965">
      <w:bodyDiv w:val="1"/>
      <w:marLeft w:val="0"/>
      <w:marRight w:val="0"/>
      <w:marTop w:val="0"/>
      <w:marBottom w:val="0"/>
      <w:divBdr>
        <w:top w:val="none" w:sz="0" w:space="0" w:color="auto"/>
        <w:left w:val="none" w:sz="0" w:space="0" w:color="auto"/>
        <w:bottom w:val="none" w:sz="0" w:space="0" w:color="auto"/>
        <w:right w:val="none" w:sz="0" w:space="0" w:color="auto"/>
      </w:divBdr>
    </w:div>
    <w:div w:id="409279149">
      <w:bodyDiv w:val="1"/>
      <w:marLeft w:val="0"/>
      <w:marRight w:val="0"/>
      <w:marTop w:val="0"/>
      <w:marBottom w:val="0"/>
      <w:divBdr>
        <w:top w:val="none" w:sz="0" w:space="0" w:color="auto"/>
        <w:left w:val="none" w:sz="0" w:space="0" w:color="auto"/>
        <w:bottom w:val="none" w:sz="0" w:space="0" w:color="auto"/>
        <w:right w:val="none" w:sz="0" w:space="0" w:color="auto"/>
      </w:divBdr>
    </w:div>
    <w:div w:id="412701145">
      <w:bodyDiv w:val="1"/>
      <w:marLeft w:val="0"/>
      <w:marRight w:val="0"/>
      <w:marTop w:val="0"/>
      <w:marBottom w:val="0"/>
      <w:divBdr>
        <w:top w:val="none" w:sz="0" w:space="0" w:color="auto"/>
        <w:left w:val="none" w:sz="0" w:space="0" w:color="auto"/>
        <w:bottom w:val="none" w:sz="0" w:space="0" w:color="auto"/>
        <w:right w:val="none" w:sz="0" w:space="0" w:color="auto"/>
      </w:divBdr>
    </w:div>
    <w:div w:id="458766436">
      <w:bodyDiv w:val="1"/>
      <w:marLeft w:val="0"/>
      <w:marRight w:val="0"/>
      <w:marTop w:val="0"/>
      <w:marBottom w:val="0"/>
      <w:divBdr>
        <w:top w:val="none" w:sz="0" w:space="0" w:color="auto"/>
        <w:left w:val="none" w:sz="0" w:space="0" w:color="auto"/>
        <w:bottom w:val="none" w:sz="0" w:space="0" w:color="auto"/>
        <w:right w:val="none" w:sz="0" w:space="0" w:color="auto"/>
      </w:divBdr>
    </w:div>
    <w:div w:id="471677144">
      <w:bodyDiv w:val="1"/>
      <w:marLeft w:val="0"/>
      <w:marRight w:val="0"/>
      <w:marTop w:val="0"/>
      <w:marBottom w:val="0"/>
      <w:divBdr>
        <w:top w:val="none" w:sz="0" w:space="0" w:color="auto"/>
        <w:left w:val="none" w:sz="0" w:space="0" w:color="auto"/>
        <w:bottom w:val="none" w:sz="0" w:space="0" w:color="auto"/>
        <w:right w:val="none" w:sz="0" w:space="0" w:color="auto"/>
      </w:divBdr>
    </w:div>
    <w:div w:id="475151563">
      <w:bodyDiv w:val="1"/>
      <w:marLeft w:val="0"/>
      <w:marRight w:val="0"/>
      <w:marTop w:val="0"/>
      <w:marBottom w:val="0"/>
      <w:divBdr>
        <w:top w:val="none" w:sz="0" w:space="0" w:color="auto"/>
        <w:left w:val="none" w:sz="0" w:space="0" w:color="auto"/>
        <w:bottom w:val="none" w:sz="0" w:space="0" w:color="auto"/>
        <w:right w:val="none" w:sz="0" w:space="0" w:color="auto"/>
      </w:divBdr>
    </w:div>
    <w:div w:id="479662980">
      <w:bodyDiv w:val="1"/>
      <w:marLeft w:val="0"/>
      <w:marRight w:val="0"/>
      <w:marTop w:val="0"/>
      <w:marBottom w:val="0"/>
      <w:divBdr>
        <w:top w:val="none" w:sz="0" w:space="0" w:color="auto"/>
        <w:left w:val="none" w:sz="0" w:space="0" w:color="auto"/>
        <w:bottom w:val="none" w:sz="0" w:space="0" w:color="auto"/>
        <w:right w:val="none" w:sz="0" w:space="0" w:color="auto"/>
      </w:divBdr>
    </w:div>
    <w:div w:id="482351614">
      <w:bodyDiv w:val="1"/>
      <w:marLeft w:val="0"/>
      <w:marRight w:val="0"/>
      <w:marTop w:val="0"/>
      <w:marBottom w:val="0"/>
      <w:divBdr>
        <w:top w:val="none" w:sz="0" w:space="0" w:color="auto"/>
        <w:left w:val="none" w:sz="0" w:space="0" w:color="auto"/>
        <w:bottom w:val="none" w:sz="0" w:space="0" w:color="auto"/>
        <w:right w:val="none" w:sz="0" w:space="0" w:color="auto"/>
      </w:divBdr>
    </w:div>
    <w:div w:id="526604071">
      <w:bodyDiv w:val="1"/>
      <w:marLeft w:val="0"/>
      <w:marRight w:val="0"/>
      <w:marTop w:val="0"/>
      <w:marBottom w:val="0"/>
      <w:divBdr>
        <w:top w:val="none" w:sz="0" w:space="0" w:color="auto"/>
        <w:left w:val="none" w:sz="0" w:space="0" w:color="auto"/>
        <w:bottom w:val="none" w:sz="0" w:space="0" w:color="auto"/>
        <w:right w:val="none" w:sz="0" w:space="0" w:color="auto"/>
      </w:divBdr>
    </w:div>
    <w:div w:id="530654708">
      <w:bodyDiv w:val="1"/>
      <w:marLeft w:val="0"/>
      <w:marRight w:val="0"/>
      <w:marTop w:val="0"/>
      <w:marBottom w:val="0"/>
      <w:divBdr>
        <w:top w:val="none" w:sz="0" w:space="0" w:color="auto"/>
        <w:left w:val="none" w:sz="0" w:space="0" w:color="auto"/>
        <w:bottom w:val="none" w:sz="0" w:space="0" w:color="auto"/>
        <w:right w:val="none" w:sz="0" w:space="0" w:color="auto"/>
      </w:divBdr>
    </w:div>
    <w:div w:id="534386886">
      <w:bodyDiv w:val="1"/>
      <w:marLeft w:val="0"/>
      <w:marRight w:val="0"/>
      <w:marTop w:val="0"/>
      <w:marBottom w:val="0"/>
      <w:divBdr>
        <w:top w:val="none" w:sz="0" w:space="0" w:color="auto"/>
        <w:left w:val="none" w:sz="0" w:space="0" w:color="auto"/>
        <w:bottom w:val="none" w:sz="0" w:space="0" w:color="auto"/>
        <w:right w:val="none" w:sz="0" w:space="0" w:color="auto"/>
      </w:divBdr>
    </w:div>
    <w:div w:id="548692807">
      <w:bodyDiv w:val="1"/>
      <w:marLeft w:val="0"/>
      <w:marRight w:val="0"/>
      <w:marTop w:val="0"/>
      <w:marBottom w:val="0"/>
      <w:divBdr>
        <w:top w:val="none" w:sz="0" w:space="0" w:color="auto"/>
        <w:left w:val="none" w:sz="0" w:space="0" w:color="auto"/>
        <w:bottom w:val="none" w:sz="0" w:space="0" w:color="auto"/>
        <w:right w:val="none" w:sz="0" w:space="0" w:color="auto"/>
      </w:divBdr>
    </w:div>
    <w:div w:id="572279237">
      <w:bodyDiv w:val="1"/>
      <w:marLeft w:val="0"/>
      <w:marRight w:val="0"/>
      <w:marTop w:val="0"/>
      <w:marBottom w:val="0"/>
      <w:divBdr>
        <w:top w:val="none" w:sz="0" w:space="0" w:color="auto"/>
        <w:left w:val="none" w:sz="0" w:space="0" w:color="auto"/>
        <w:bottom w:val="none" w:sz="0" w:space="0" w:color="auto"/>
        <w:right w:val="none" w:sz="0" w:space="0" w:color="auto"/>
      </w:divBdr>
    </w:div>
    <w:div w:id="586113649">
      <w:bodyDiv w:val="1"/>
      <w:marLeft w:val="0"/>
      <w:marRight w:val="0"/>
      <w:marTop w:val="0"/>
      <w:marBottom w:val="0"/>
      <w:divBdr>
        <w:top w:val="none" w:sz="0" w:space="0" w:color="auto"/>
        <w:left w:val="none" w:sz="0" w:space="0" w:color="auto"/>
        <w:bottom w:val="none" w:sz="0" w:space="0" w:color="auto"/>
        <w:right w:val="none" w:sz="0" w:space="0" w:color="auto"/>
      </w:divBdr>
    </w:div>
    <w:div w:id="587931464">
      <w:bodyDiv w:val="1"/>
      <w:marLeft w:val="0"/>
      <w:marRight w:val="0"/>
      <w:marTop w:val="0"/>
      <w:marBottom w:val="0"/>
      <w:divBdr>
        <w:top w:val="none" w:sz="0" w:space="0" w:color="auto"/>
        <w:left w:val="none" w:sz="0" w:space="0" w:color="auto"/>
        <w:bottom w:val="none" w:sz="0" w:space="0" w:color="auto"/>
        <w:right w:val="none" w:sz="0" w:space="0" w:color="auto"/>
      </w:divBdr>
    </w:div>
    <w:div w:id="600533813">
      <w:bodyDiv w:val="1"/>
      <w:marLeft w:val="0"/>
      <w:marRight w:val="0"/>
      <w:marTop w:val="0"/>
      <w:marBottom w:val="0"/>
      <w:divBdr>
        <w:top w:val="none" w:sz="0" w:space="0" w:color="auto"/>
        <w:left w:val="none" w:sz="0" w:space="0" w:color="auto"/>
        <w:bottom w:val="none" w:sz="0" w:space="0" w:color="auto"/>
        <w:right w:val="none" w:sz="0" w:space="0" w:color="auto"/>
      </w:divBdr>
    </w:div>
    <w:div w:id="640043763">
      <w:bodyDiv w:val="1"/>
      <w:marLeft w:val="0"/>
      <w:marRight w:val="0"/>
      <w:marTop w:val="0"/>
      <w:marBottom w:val="0"/>
      <w:divBdr>
        <w:top w:val="none" w:sz="0" w:space="0" w:color="auto"/>
        <w:left w:val="none" w:sz="0" w:space="0" w:color="auto"/>
        <w:bottom w:val="none" w:sz="0" w:space="0" w:color="auto"/>
        <w:right w:val="none" w:sz="0" w:space="0" w:color="auto"/>
      </w:divBdr>
    </w:div>
    <w:div w:id="648050302">
      <w:bodyDiv w:val="1"/>
      <w:marLeft w:val="0"/>
      <w:marRight w:val="0"/>
      <w:marTop w:val="0"/>
      <w:marBottom w:val="0"/>
      <w:divBdr>
        <w:top w:val="none" w:sz="0" w:space="0" w:color="auto"/>
        <w:left w:val="none" w:sz="0" w:space="0" w:color="auto"/>
        <w:bottom w:val="none" w:sz="0" w:space="0" w:color="auto"/>
        <w:right w:val="none" w:sz="0" w:space="0" w:color="auto"/>
      </w:divBdr>
    </w:div>
    <w:div w:id="652291238">
      <w:bodyDiv w:val="1"/>
      <w:marLeft w:val="0"/>
      <w:marRight w:val="0"/>
      <w:marTop w:val="0"/>
      <w:marBottom w:val="0"/>
      <w:divBdr>
        <w:top w:val="none" w:sz="0" w:space="0" w:color="auto"/>
        <w:left w:val="none" w:sz="0" w:space="0" w:color="auto"/>
        <w:bottom w:val="none" w:sz="0" w:space="0" w:color="auto"/>
        <w:right w:val="none" w:sz="0" w:space="0" w:color="auto"/>
      </w:divBdr>
    </w:div>
    <w:div w:id="652836769">
      <w:bodyDiv w:val="1"/>
      <w:marLeft w:val="0"/>
      <w:marRight w:val="0"/>
      <w:marTop w:val="0"/>
      <w:marBottom w:val="0"/>
      <w:divBdr>
        <w:top w:val="none" w:sz="0" w:space="0" w:color="auto"/>
        <w:left w:val="none" w:sz="0" w:space="0" w:color="auto"/>
        <w:bottom w:val="none" w:sz="0" w:space="0" w:color="auto"/>
        <w:right w:val="none" w:sz="0" w:space="0" w:color="auto"/>
      </w:divBdr>
    </w:div>
    <w:div w:id="663633535">
      <w:bodyDiv w:val="1"/>
      <w:marLeft w:val="0"/>
      <w:marRight w:val="0"/>
      <w:marTop w:val="0"/>
      <w:marBottom w:val="0"/>
      <w:divBdr>
        <w:top w:val="none" w:sz="0" w:space="0" w:color="auto"/>
        <w:left w:val="none" w:sz="0" w:space="0" w:color="auto"/>
        <w:bottom w:val="none" w:sz="0" w:space="0" w:color="auto"/>
        <w:right w:val="none" w:sz="0" w:space="0" w:color="auto"/>
      </w:divBdr>
    </w:div>
    <w:div w:id="675033731">
      <w:bodyDiv w:val="1"/>
      <w:marLeft w:val="0"/>
      <w:marRight w:val="0"/>
      <w:marTop w:val="0"/>
      <w:marBottom w:val="0"/>
      <w:divBdr>
        <w:top w:val="none" w:sz="0" w:space="0" w:color="auto"/>
        <w:left w:val="none" w:sz="0" w:space="0" w:color="auto"/>
        <w:bottom w:val="none" w:sz="0" w:space="0" w:color="auto"/>
        <w:right w:val="none" w:sz="0" w:space="0" w:color="auto"/>
      </w:divBdr>
    </w:div>
    <w:div w:id="678654986">
      <w:bodyDiv w:val="1"/>
      <w:marLeft w:val="0"/>
      <w:marRight w:val="0"/>
      <w:marTop w:val="0"/>
      <w:marBottom w:val="0"/>
      <w:divBdr>
        <w:top w:val="none" w:sz="0" w:space="0" w:color="auto"/>
        <w:left w:val="none" w:sz="0" w:space="0" w:color="auto"/>
        <w:bottom w:val="none" w:sz="0" w:space="0" w:color="auto"/>
        <w:right w:val="none" w:sz="0" w:space="0" w:color="auto"/>
      </w:divBdr>
    </w:div>
    <w:div w:id="690952818">
      <w:bodyDiv w:val="1"/>
      <w:marLeft w:val="0"/>
      <w:marRight w:val="0"/>
      <w:marTop w:val="0"/>
      <w:marBottom w:val="0"/>
      <w:divBdr>
        <w:top w:val="none" w:sz="0" w:space="0" w:color="auto"/>
        <w:left w:val="none" w:sz="0" w:space="0" w:color="auto"/>
        <w:bottom w:val="none" w:sz="0" w:space="0" w:color="auto"/>
        <w:right w:val="none" w:sz="0" w:space="0" w:color="auto"/>
      </w:divBdr>
    </w:div>
    <w:div w:id="703285392">
      <w:bodyDiv w:val="1"/>
      <w:marLeft w:val="0"/>
      <w:marRight w:val="0"/>
      <w:marTop w:val="0"/>
      <w:marBottom w:val="0"/>
      <w:divBdr>
        <w:top w:val="none" w:sz="0" w:space="0" w:color="auto"/>
        <w:left w:val="none" w:sz="0" w:space="0" w:color="auto"/>
        <w:bottom w:val="none" w:sz="0" w:space="0" w:color="auto"/>
        <w:right w:val="none" w:sz="0" w:space="0" w:color="auto"/>
      </w:divBdr>
      <w:divsChild>
        <w:div w:id="305401421">
          <w:marLeft w:val="0"/>
          <w:marRight w:val="0"/>
          <w:marTop w:val="0"/>
          <w:marBottom w:val="0"/>
          <w:divBdr>
            <w:top w:val="none" w:sz="0" w:space="0" w:color="auto"/>
            <w:left w:val="none" w:sz="0" w:space="0" w:color="auto"/>
            <w:bottom w:val="none" w:sz="0" w:space="0" w:color="auto"/>
            <w:right w:val="none" w:sz="0" w:space="0" w:color="auto"/>
          </w:divBdr>
        </w:div>
      </w:divsChild>
    </w:div>
    <w:div w:id="708263906">
      <w:bodyDiv w:val="1"/>
      <w:marLeft w:val="0"/>
      <w:marRight w:val="0"/>
      <w:marTop w:val="0"/>
      <w:marBottom w:val="0"/>
      <w:divBdr>
        <w:top w:val="none" w:sz="0" w:space="0" w:color="auto"/>
        <w:left w:val="none" w:sz="0" w:space="0" w:color="auto"/>
        <w:bottom w:val="none" w:sz="0" w:space="0" w:color="auto"/>
        <w:right w:val="none" w:sz="0" w:space="0" w:color="auto"/>
      </w:divBdr>
    </w:div>
    <w:div w:id="714810965">
      <w:bodyDiv w:val="1"/>
      <w:marLeft w:val="0"/>
      <w:marRight w:val="0"/>
      <w:marTop w:val="0"/>
      <w:marBottom w:val="0"/>
      <w:divBdr>
        <w:top w:val="none" w:sz="0" w:space="0" w:color="auto"/>
        <w:left w:val="none" w:sz="0" w:space="0" w:color="auto"/>
        <w:bottom w:val="none" w:sz="0" w:space="0" w:color="auto"/>
        <w:right w:val="none" w:sz="0" w:space="0" w:color="auto"/>
      </w:divBdr>
    </w:div>
    <w:div w:id="734817676">
      <w:bodyDiv w:val="1"/>
      <w:marLeft w:val="0"/>
      <w:marRight w:val="0"/>
      <w:marTop w:val="0"/>
      <w:marBottom w:val="0"/>
      <w:divBdr>
        <w:top w:val="none" w:sz="0" w:space="0" w:color="auto"/>
        <w:left w:val="none" w:sz="0" w:space="0" w:color="auto"/>
        <w:bottom w:val="none" w:sz="0" w:space="0" w:color="auto"/>
        <w:right w:val="none" w:sz="0" w:space="0" w:color="auto"/>
      </w:divBdr>
    </w:div>
    <w:div w:id="748774561">
      <w:bodyDiv w:val="1"/>
      <w:marLeft w:val="0"/>
      <w:marRight w:val="0"/>
      <w:marTop w:val="0"/>
      <w:marBottom w:val="0"/>
      <w:divBdr>
        <w:top w:val="none" w:sz="0" w:space="0" w:color="auto"/>
        <w:left w:val="none" w:sz="0" w:space="0" w:color="auto"/>
        <w:bottom w:val="none" w:sz="0" w:space="0" w:color="auto"/>
        <w:right w:val="none" w:sz="0" w:space="0" w:color="auto"/>
      </w:divBdr>
    </w:div>
    <w:div w:id="752239337">
      <w:bodyDiv w:val="1"/>
      <w:marLeft w:val="0"/>
      <w:marRight w:val="0"/>
      <w:marTop w:val="0"/>
      <w:marBottom w:val="0"/>
      <w:divBdr>
        <w:top w:val="none" w:sz="0" w:space="0" w:color="auto"/>
        <w:left w:val="none" w:sz="0" w:space="0" w:color="auto"/>
        <w:bottom w:val="none" w:sz="0" w:space="0" w:color="auto"/>
        <w:right w:val="none" w:sz="0" w:space="0" w:color="auto"/>
      </w:divBdr>
    </w:div>
    <w:div w:id="766927541">
      <w:bodyDiv w:val="1"/>
      <w:marLeft w:val="0"/>
      <w:marRight w:val="0"/>
      <w:marTop w:val="0"/>
      <w:marBottom w:val="0"/>
      <w:divBdr>
        <w:top w:val="none" w:sz="0" w:space="0" w:color="auto"/>
        <w:left w:val="none" w:sz="0" w:space="0" w:color="auto"/>
        <w:bottom w:val="none" w:sz="0" w:space="0" w:color="auto"/>
        <w:right w:val="none" w:sz="0" w:space="0" w:color="auto"/>
      </w:divBdr>
    </w:div>
    <w:div w:id="775441690">
      <w:bodyDiv w:val="1"/>
      <w:marLeft w:val="0"/>
      <w:marRight w:val="0"/>
      <w:marTop w:val="0"/>
      <w:marBottom w:val="0"/>
      <w:divBdr>
        <w:top w:val="none" w:sz="0" w:space="0" w:color="auto"/>
        <w:left w:val="none" w:sz="0" w:space="0" w:color="auto"/>
        <w:bottom w:val="none" w:sz="0" w:space="0" w:color="auto"/>
        <w:right w:val="none" w:sz="0" w:space="0" w:color="auto"/>
      </w:divBdr>
    </w:div>
    <w:div w:id="789668205">
      <w:bodyDiv w:val="1"/>
      <w:marLeft w:val="0"/>
      <w:marRight w:val="0"/>
      <w:marTop w:val="0"/>
      <w:marBottom w:val="0"/>
      <w:divBdr>
        <w:top w:val="none" w:sz="0" w:space="0" w:color="auto"/>
        <w:left w:val="none" w:sz="0" w:space="0" w:color="auto"/>
        <w:bottom w:val="none" w:sz="0" w:space="0" w:color="auto"/>
        <w:right w:val="none" w:sz="0" w:space="0" w:color="auto"/>
      </w:divBdr>
    </w:div>
    <w:div w:id="824777909">
      <w:bodyDiv w:val="1"/>
      <w:marLeft w:val="0"/>
      <w:marRight w:val="0"/>
      <w:marTop w:val="0"/>
      <w:marBottom w:val="0"/>
      <w:divBdr>
        <w:top w:val="none" w:sz="0" w:space="0" w:color="auto"/>
        <w:left w:val="none" w:sz="0" w:space="0" w:color="auto"/>
        <w:bottom w:val="none" w:sz="0" w:space="0" w:color="auto"/>
        <w:right w:val="none" w:sz="0" w:space="0" w:color="auto"/>
      </w:divBdr>
    </w:div>
    <w:div w:id="856162748">
      <w:bodyDiv w:val="1"/>
      <w:marLeft w:val="0"/>
      <w:marRight w:val="0"/>
      <w:marTop w:val="0"/>
      <w:marBottom w:val="0"/>
      <w:divBdr>
        <w:top w:val="none" w:sz="0" w:space="0" w:color="auto"/>
        <w:left w:val="none" w:sz="0" w:space="0" w:color="auto"/>
        <w:bottom w:val="none" w:sz="0" w:space="0" w:color="auto"/>
        <w:right w:val="none" w:sz="0" w:space="0" w:color="auto"/>
      </w:divBdr>
    </w:div>
    <w:div w:id="860512565">
      <w:bodyDiv w:val="1"/>
      <w:marLeft w:val="0"/>
      <w:marRight w:val="0"/>
      <w:marTop w:val="0"/>
      <w:marBottom w:val="0"/>
      <w:divBdr>
        <w:top w:val="none" w:sz="0" w:space="0" w:color="auto"/>
        <w:left w:val="none" w:sz="0" w:space="0" w:color="auto"/>
        <w:bottom w:val="none" w:sz="0" w:space="0" w:color="auto"/>
        <w:right w:val="none" w:sz="0" w:space="0" w:color="auto"/>
      </w:divBdr>
    </w:div>
    <w:div w:id="877622382">
      <w:bodyDiv w:val="1"/>
      <w:marLeft w:val="0"/>
      <w:marRight w:val="0"/>
      <w:marTop w:val="0"/>
      <w:marBottom w:val="0"/>
      <w:divBdr>
        <w:top w:val="none" w:sz="0" w:space="0" w:color="auto"/>
        <w:left w:val="none" w:sz="0" w:space="0" w:color="auto"/>
        <w:bottom w:val="none" w:sz="0" w:space="0" w:color="auto"/>
        <w:right w:val="none" w:sz="0" w:space="0" w:color="auto"/>
      </w:divBdr>
    </w:div>
    <w:div w:id="881213162">
      <w:bodyDiv w:val="1"/>
      <w:marLeft w:val="0"/>
      <w:marRight w:val="0"/>
      <w:marTop w:val="0"/>
      <w:marBottom w:val="0"/>
      <w:divBdr>
        <w:top w:val="none" w:sz="0" w:space="0" w:color="auto"/>
        <w:left w:val="none" w:sz="0" w:space="0" w:color="auto"/>
        <w:bottom w:val="none" w:sz="0" w:space="0" w:color="auto"/>
        <w:right w:val="none" w:sz="0" w:space="0" w:color="auto"/>
      </w:divBdr>
    </w:div>
    <w:div w:id="892930487">
      <w:bodyDiv w:val="1"/>
      <w:marLeft w:val="0"/>
      <w:marRight w:val="0"/>
      <w:marTop w:val="0"/>
      <w:marBottom w:val="0"/>
      <w:divBdr>
        <w:top w:val="none" w:sz="0" w:space="0" w:color="auto"/>
        <w:left w:val="none" w:sz="0" w:space="0" w:color="auto"/>
        <w:bottom w:val="none" w:sz="0" w:space="0" w:color="auto"/>
        <w:right w:val="none" w:sz="0" w:space="0" w:color="auto"/>
      </w:divBdr>
    </w:div>
    <w:div w:id="907347710">
      <w:bodyDiv w:val="1"/>
      <w:marLeft w:val="0"/>
      <w:marRight w:val="0"/>
      <w:marTop w:val="0"/>
      <w:marBottom w:val="0"/>
      <w:divBdr>
        <w:top w:val="none" w:sz="0" w:space="0" w:color="auto"/>
        <w:left w:val="none" w:sz="0" w:space="0" w:color="auto"/>
        <w:bottom w:val="none" w:sz="0" w:space="0" w:color="auto"/>
        <w:right w:val="none" w:sz="0" w:space="0" w:color="auto"/>
      </w:divBdr>
    </w:div>
    <w:div w:id="908610677">
      <w:bodyDiv w:val="1"/>
      <w:marLeft w:val="0"/>
      <w:marRight w:val="0"/>
      <w:marTop w:val="0"/>
      <w:marBottom w:val="0"/>
      <w:divBdr>
        <w:top w:val="none" w:sz="0" w:space="0" w:color="auto"/>
        <w:left w:val="none" w:sz="0" w:space="0" w:color="auto"/>
        <w:bottom w:val="none" w:sz="0" w:space="0" w:color="auto"/>
        <w:right w:val="none" w:sz="0" w:space="0" w:color="auto"/>
      </w:divBdr>
    </w:div>
    <w:div w:id="961425043">
      <w:bodyDiv w:val="1"/>
      <w:marLeft w:val="0"/>
      <w:marRight w:val="0"/>
      <w:marTop w:val="0"/>
      <w:marBottom w:val="0"/>
      <w:divBdr>
        <w:top w:val="none" w:sz="0" w:space="0" w:color="auto"/>
        <w:left w:val="none" w:sz="0" w:space="0" w:color="auto"/>
        <w:bottom w:val="none" w:sz="0" w:space="0" w:color="auto"/>
        <w:right w:val="none" w:sz="0" w:space="0" w:color="auto"/>
      </w:divBdr>
    </w:div>
    <w:div w:id="974871219">
      <w:bodyDiv w:val="1"/>
      <w:marLeft w:val="0"/>
      <w:marRight w:val="0"/>
      <w:marTop w:val="0"/>
      <w:marBottom w:val="0"/>
      <w:divBdr>
        <w:top w:val="none" w:sz="0" w:space="0" w:color="auto"/>
        <w:left w:val="none" w:sz="0" w:space="0" w:color="auto"/>
        <w:bottom w:val="none" w:sz="0" w:space="0" w:color="auto"/>
        <w:right w:val="none" w:sz="0" w:space="0" w:color="auto"/>
      </w:divBdr>
      <w:divsChild>
        <w:div w:id="2104103171">
          <w:marLeft w:val="0"/>
          <w:marRight w:val="0"/>
          <w:marTop w:val="0"/>
          <w:marBottom w:val="0"/>
          <w:divBdr>
            <w:top w:val="none" w:sz="0" w:space="0" w:color="auto"/>
            <w:left w:val="none" w:sz="0" w:space="0" w:color="auto"/>
            <w:bottom w:val="none" w:sz="0" w:space="0" w:color="auto"/>
            <w:right w:val="none" w:sz="0" w:space="0" w:color="auto"/>
          </w:divBdr>
        </w:div>
      </w:divsChild>
    </w:div>
    <w:div w:id="993878276">
      <w:bodyDiv w:val="1"/>
      <w:marLeft w:val="0"/>
      <w:marRight w:val="0"/>
      <w:marTop w:val="0"/>
      <w:marBottom w:val="0"/>
      <w:divBdr>
        <w:top w:val="none" w:sz="0" w:space="0" w:color="auto"/>
        <w:left w:val="none" w:sz="0" w:space="0" w:color="auto"/>
        <w:bottom w:val="none" w:sz="0" w:space="0" w:color="auto"/>
        <w:right w:val="none" w:sz="0" w:space="0" w:color="auto"/>
      </w:divBdr>
    </w:div>
    <w:div w:id="1001464686">
      <w:bodyDiv w:val="1"/>
      <w:marLeft w:val="0"/>
      <w:marRight w:val="0"/>
      <w:marTop w:val="0"/>
      <w:marBottom w:val="0"/>
      <w:divBdr>
        <w:top w:val="none" w:sz="0" w:space="0" w:color="auto"/>
        <w:left w:val="none" w:sz="0" w:space="0" w:color="auto"/>
        <w:bottom w:val="none" w:sz="0" w:space="0" w:color="auto"/>
        <w:right w:val="none" w:sz="0" w:space="0" w:color="auto"/>
      </w:divBdr>
    </w:div>
    <w:div w:id="1032803896">
      <w:bodyDiv w:val="1"/>
      <w:marLeft w:val="0"/>
      <w:marRight w:val="0"/>
      <w:marTop w:val="0"/>
      <w:marBottom w:val="0"/>
      <w:divBdr>
        <w:top w:val="none" w:sz="0" w:space="0" w:color="auto"/>
        <w:left w:val="none" w:sz="0" w:space="0" w:color="auto"/>
        <w:bottom w:val="none" w:sz="0" w:space="0" w:color="auto"/>
        <w:right w:val="none" w:sz="0" w:space="0" w:color="auto"/>
      </w:divBdr>
      <w:divsChild>
        <w:div w:id="479035079">
          <w:marLeft w:val="0"/>
          <w:marRight w:val="0"/>
          <w:marTop w:val="0"/>
          <w:marBottom w:val="0"/>
          <w:divBdr>
            <w:top w:val="none" w:sz="0" w:space="0" w:color="auto"/>
            <w:left w:val="none" w:sz="0" w:space="0" w:color="auto"/>
            <w:bottom w:val="none" w:sz="0" w:space="0" w:color="auto"/>
            <w:right w:val="none" w:sz="0" w:space="0" w:color="auto"/>
          </w:divBdr>
        </w:div>
      </w:divsChild>
    </w:div>
    <w:div w:id="1036808868">
      <w:bodyDiv w:val="1"/>
      <w:marLeft w:val="0"/>
      <w:marRight w:val="0"/>
      <w:marTop w:val="0"/>
      <w:marBottom w:val="0"/>
      <w:divBdr>
        <w:top w:val="none" w:sz="0" w:space="0" w:color="auto"/>
        <w:left w:val="none" w:sz="0" w:space="0" w:color="auto"/>
        <w:bottom w:val="none" w:sz="0" w:space="0" w:color="auto"/>
        <w:right w:val="none" w:sz="0" w:space="0" w:color="auto"/>
      </w:divBdr>
    </w:div>
    <w:div w:id="1040399280">
      <w:bodyDiv w:val="1"/>
      <w:marLeft w:val="0"/>
      <w:marRight w:val="0"/>
      <w:marTop w:val="0"/>
      <w:marBottom w:val="0"/>
      <w:divBdr>
        <w:top w:val="none" w:sz="0" w:space="0" w:color="auto"/>
        <w:left w:val="none" w:sz="0" w:space="0" w:color="auto"/>
        <w:bottom w:val="none" w:sz="0" w:space="0" w:color="auto"/>
        <w:right w:val="none" w:sz="0" w:space="0" w:color="auto"/>
      </w:divBdr>
    </w:div>
    <w:div w:id="1091244408">
      <w:bodyDiv w:val="1"/>
      <w:marLeft w:val="0"/>
      <w:marRight w:val="0"/>
      <w:marTop w:val="0"/>
      <w:marBottom w:val="0"/>
      <w:divBdr>
        <w:top w:val="none" w:sz="0" w:space="0" w:color="auto"/>
        <w:left w:val="none" w:sz="0" w:space="0" w:color="auto"/>
        <w:bottom w:val="none" w:sz="0" w:space="0" w:color="auto"/>
        <w:right w:val="none" w:sz="0" w:space="0" w:color="auto"/>
      </w:divBdr>
    </w:div>
    <w:div w:id="1122042658">
      <w:bodyDiv w:val="1"/>
      <w:marLeft w:val="0"/>
      <w:marRight w:val="0"/>
      <w:marTop w:val="0"/>
      <w:marBottom w:val="0"/>
      <w:divBdr>
        <w:top w:val="none" w:sz="0" w:space="0" w:color="auto"/>
        <w:left w:val="none" w:sz="0" w:space="0" w:color="auto"/>
        <w:bottom w:val="none" w:sz="0" w:space="0" w:color="auto"/>
        <w:right w:val="none" w:sz="0" w:space="0" w:color="auto"/>
      </w:divBdr>
    </w:div>
    <w:div w:id="1125850092">
      <w:bodyDiv w:val="1"/>
      <w:marLeft w:val="0"/>
      <w:marRight w:val="0"/>
      <w:marTop w:val="0"/>
      <w:marBottom w:val="0"/>
      <w:divBdr>
        <w:top w:val="none" w:sz="0" w:space="0" w:color="auto"/>
        <w:left w:val="none" w:sz="0" w:space="0" w:color="auto"/>
        <w:bottom w:val="none" w:sz="0" w:space="0" w:color="auto"/>
        <w:right w:val="none" w:sz="0" w:space="0" w:color="auto"/>
      </w:divBdr>
    </w:div>
    <w:div w:id="1142237666">
      <w:bodyDiv w:val="1"/>
      <w:marLeft w:val="0"/>
      <w:marRight w:val="0"/>
      <w:marTop w:val="0"/>
      <w:marBottom w:val="0"/>
      <w:divBdr>
        <w:top w:val="none" w:sz="0" w:space="0" w:color="auto"/>
        <w:left w:val="none" w:sz="0" w:space="0" w:color="auto"/>
        <w:bottom w:val="none" w:sz="0" w:space="0" w:color="auto"/>
        <w:right w:val="none" w:sz="0" w:space="0" w:color="auto"/>
      </w:divBdr>
    </w:div>
    <w:div w:id="1183205629">
      <w:bodyDiv w:val="1"/>
      <w:marLeft w:val="0"/>
      <w:marRight w:val="0"/>
      <w:marTop w:val="0"/>
      <w:marBottom w:val="0"/>
      <w:divBdr>
        <w:top w:val="none" w:sz="0" w:space="0" w:color="auto"/>
        <w:left w:val="none" w:sz="0" w:space="0" w:color="auto"/>
        <w:bottom w:val="none" w:sz="0" w:space="0" w:color="auto"/>
        <w:right w:val="none" w:sz="0" w:space="0" w:color="auto"/>
      </w:divBdr>
    </w:div>
    <w:div w:id="1191143676">
      <w:bodyDiv w:val="1"/>
      <w:marLeft w:val="0"/>
      <w:marRight w:val="0"/>
      <w:marTop w:val="0"/>
      <w:marBottom w:val="0"/>
      <w:divBdr>
        <w:top w:val="none" w:sz="0" w:space="0" w:color="auto"/>
        <w:left w:val="none" w:sz="0" w:space="0" w:color="auto"/>
        <w:bottom w:val="none" w:sz="0" w:space="0" w:color="auto"/>
        <w:right w:val="none" w:sz="0" w:space="0" w:color="auto"/>
      </w:divBdr>
    </w:div>
    <w:div w:id="1197039192">
      <w:bodyDiv w:val="1"/>
      <w:marLeft w:val="0"/>
      <w:marRight w:val="0"/>
      <w:marTop w:val="0"/>
      <w:marBottom w:val="0"/>
      <w:divBdr>
        <w:top w:val="none" w:sz="0" w:space="0" w:color="auto"/>
        <w:left w:val="none" w:sz="0" w:space="0" w:color="auto"/>
        <w:bottom w:val="none" w:sz="0" w:space="0" w:color="auto"/>
        <w:right w:val="none" w:sz="0" w:space="0" w:color="auto"/>
      </w:divBdr>
    </w:div>
    <w:div w:id="1206409845">
      <w:bodyDiv w:val="1"/>
      <w:marLeft w:val="0"/>
      <w:marRight w:val="0"/>
      <w:marTop w:val="0"/>
      <w:marBottom w:val="0"/>
      <w:divBdr>
        <w:top w:val="none" w:sz="0" w:space="0" w:color="auto"/>
        <w:left w:val="none" w:sz="0" w:space="0" w:color="auto"/>
        <w:bottom w:val="none" w:sz="0" w:space="0" w:color="auto"/>
        <w:right w:val="none" w:sz="0" w:space="0" w:color="auto"/>
      </w:divBdr>
    </w:div>
    <w:div w:id="1215314416">
      <w:bodyDiv w:val="1"/>
      <w:marLeft w:val="0"/>
      <w:marRight w:val="0"/>
      <w:marTop w:val="0"/>
      <w:marBottom w:val="0"/>
      <w:divBdr>
        <w:top w:val="none" w:sz="0" w:space="0" w:color="auto"/>
        <w:left w:val="none" w:sz="0" w:space="0" w:color="auto"/>
        <w:bottom w:val="none" w:sz="0" w:space="0" w:color="auto"/>
        <w:right w:val="none" w:sz="0" w:space="0" w:color="auto"/>
      </w:divBdr>
      <w:divsChild>
        <w:div w:id="170295231">
          <w:marLeft w:val="360"/>
          <w:marRight w:val="0"/>
          <w:marTop w:val="0"/>
          <w:marBottom w:val="0"/>
          <w:divBdr>
            <w:top w:val="none" w:sz="0" w:space="0" w:color="auto"/>
            <w:left w:val="none" w:sz="0" w:space="0" w:color="auto"/>
            <w:bottom w:val="none" w:sz="0" w:space="0" w:color="auto"/>
            <w:right w:val="none" w:sz="0" w:space="0" w:color="auto"/>
          </w:divBdr>
        </w:div>
        <w:div w:id="326179570">
          <w:marLeft w:val="360"/>
          <w:marRight w:val="0"/>
          <w:marTop w:val="0"/>
          <w:marBottom w:val="0"/>
          <w:divBdr>
            <w:top w:val="none" w:sz="0" w:space="0" w:color="auto"/>
            <w:left w:val="none" w:sz="0" w:space="0" w:color="auto"/>
            <w:bottom w:val="none" w:sz="0" w:space="0" w:color="auto"/>
            <w:right w:val="none" w:sz="0" w:space="0" w:color="auto"/>
          </w:divBdr>
        </w:div>
        <w:div w:id="1871261059">
          <w:marLeft w:val="360"/>
          <w:marRight w:val="0"/>
          <w:marTop w:val="0"/>
          <w:marBottom w:val="0"/>
          <w:divBdr>
            <w:top w:val="none" w:sz="0" w:space="0" w:color="auto"/>
            <w:left w:val="none" w:sz="0" w:space="0" w:color="auto"/>
            <w:bottom w:val="none" w:sz="0" w:space="0" w:color="auto"/>
            <w:right w:val="none" w:sz="0" w:space="0" w:color="auto"/>
          </w:divBdr>
        </w:div>
        <w:div w:id="1872956125">
          <w:marLeft w:val="360"/>
          <w:marRight w:val="0"/>
          <w:marTop w:val="0"/>
          <w:marBottom w:val="0"/>
          <w:divBdr>
            <w:top w:val="none" w:sz="0" w:space="0" w:color="auto"/>
            <w:left w:val="none" w:sz="0" w:space="0" w:color="auto"/>
            <w:bottom w:val="none" w:sz="0" w:space="0" w:color="auto"/>
            <w:right w:val="none" w:sz="0" w:space="0" w:color="auto"/>
          </w:divBdr>
        </w:div>
        <w:div w:id="1996494319">
          <w:marLeft w:val="360"/>
          <w:marRight w:val="0"/>
          <w:marTop w:val="0"/>
          <w:marBottom w:val="0"/>
          <w:divBdr>
            <w:top w:val="none" w:sz="0" w:space="0" w:color="auto"/>
            <w:left w:val="none" w:sz="0" w:space="0" w:color="auto"/>
            <w:bottom w:val="none" w:sz="0" w:space="0" w:color="auto"/>
            <w:right w:val="none" w:sz="0" w:space="0" w:color="auto"/>
          </w:divBdr>
        </w:div>
        <w:div w:id="2000036946">
          <w:marLeft w:val="360"/>
          <w:marRight w:val="0"/>
          <w:marTop w:val="0"/>
          <w:marBottom w:val="0"/>
          <w:divBdr>
            <w:top w:val="none" w:sz="0" w:space="0" w:color="auto"/>
            <w:left w:val="none" w:sz="0" w:space="0" w:color="auto"/>
            <w:bottom w:val="none" w:sz="0" w:space="0" w:color="auto"/>
            <w:right w:val="none" w:sz="0" w:space="0" w:color="auto"/>
          </w:divBdr>
        </w:div>
      </w:divsChild>
    </w:div>
    <w:div w:id="1227185519">
      <w:bodyDiv w:val="1"/>
      <w:marLeft w:val="0"/>
      <w:marRight w:val="0"/>
      <w:marTop w:val="0"/>
      <w:marBottom w:val="0"/>
      <w:divBdr>
        <w:top w:val="none" w:sz="0" w:space="0" w:color="auto"/>
        <w:left w:val="none" w:sz="0" w:space="0" w:color="auto"/>
        <w:bottom w:val="none" w:sz="0" w:space="0" w:color="auto"/>
        <w:right w:val="none" w:sz="0" w:space="0" w:color="auto"/>
      </w:divBdr>
    </w:div>
    <w:div w:id="1235628671">
      <w:bodyDiv w:val="1"/>
      <w:marLeft w:val="0"/>
      <w:marRight w:val="0"/>
      <w:marTop w:val="0"/>
      <w:marBottom w:val="0"/>
      <w:divBdr>
        <w:top w:val="none" w:sz="0" w:space="0" w:color="auto"/>
        <w:left w:val="none" w:sz="0" w:space="0" w:color="auto"/>
        <w:bottom w:val="none" w:sz="0" w:space="0" w:color="auto"/>
        <w:right w:val="none" w:sz="0" w:space="0" w:color="auto"/>
      </w:divBdr>
    </w:div>
    <w:div w:id="1237932887">
      <w:bodyDiv w:val="1"/>
      <w:marLeft w:val="0"/>
      <w:marRight w:val="0"/>
      <w:marTop w:val="0"/>
      <w:marBottom w:val="0"/>
      <w:divBdr>
        <w:top w:val="none" w:sz="0" w:space="0" w:color="auto"/>
        <w:left w:val="none" w:sz="0" w:space="0" w:color="auto"/>
        <w:bottom w:val="none" w:sz="0" w:space="0" w:color="auto"/>
        <w:right w:val="none" w:sz="0" w:space="0" w:color="auto"/>
      </w:divBdr>
    </w:div>
    <w:div w:id="1244222143">
      <w:bodyDiv w:val="1"/>
      <w:marLeft w:val="0"/>
      <w:marRight w:val="0"/>
      <w:marTop w:val="0"/>
      <w:marBottom w:val="0"/>
      <w:divBdr>
        <w:top w:val="none" w:sz="0" w:space="0" w:color="auto"/>
        <w:left w:val="none" w:sz="0" w:space="0" w:color="auto"/>
        <w:bottom w:val="none" w:sz="0" w:space="0" w:color="auto"/>
        <w:right w:val="none" w:sz="0" w:space="0" w:color="auto"/>
      </w:divBdr>
    </w:div>
    <w:div w:id="1249148739">
      <w:bodyDiv w:val="1"/>
      <w:marLeft w:val="0"/>
      <w:marRight w:val="0"/>
      <w:marTop w:val="0"/>
      <w:marBottom w:val="0"/>
      <w:divBdr>
        <w:top w:val="none" w:sz="0" w:space="0" w:color="auto"/>
        <w:left w:val="none" w:sz="0" w:space="0" w:color="auto"/>
        <w:bottom w:val="none" w:sz="0" w:space="0" w:color="auto"/>
        <w:right w:val="none" w:sz="0" w:space="0" w:color="auto"/>
      </w:divBdr>
    </w:div>
    <w:div w:id="1268152495">
      <w:bodyDiv w:val="1"/>
      <w:marLeft w:val="0"/>
      <w:marRight w:val="0"/>
      <w:marTop w:val="0"/>
      <w:marBottom w:val="0"/>
      <w:divBdr>
        <w:top w:val="none" w:sz="0" w:space="0" w:color="auto"/>
        <w:left w:val="none" w:sz="0" w:space="0" w:color="auto"/>
        <w:bottom w:val="none" w:sz="0" w:space="0" w:color="auto"/>
        <w:right w:val="none" w:sz="0" w:space="0" w:color="auto"/>
      </w:divBdr>
    </w:div>
    <w:div w:id="1291747273">
      <w:bodyDiv w:val="1"/>
      <w:marLeft w:val="0"/>
      <w:marRight w:val="0"/>
      <w:marTop w:val="0"/>
      <w:marBottom w:val="0"/>
      <w:divBdr>
        <w:top w:val="none" w:sz="0" w:space="0" w:color="auto"/>
        <w:left w:val="none" w:sz="0" w:space="0" w:color="auto"/>
        <w:bottom w:val="none" w:sz="0" w:space="0" w:color="auto"/>
        <w:right w:val="none" w:sz="0" w:space="0" w:color="auto"/>
      </w:divBdr>
    </w:div>
    <w:div w:id="1294865756">
      <w:bodyDiv w:val="1"/>
      <w:marLeft w:val="0"/>
      <w:marRight w:val="0"/>
      <w:marTop w:val="0"/>
      <w:marBottom w:val="0"/>
      <w:divBdr>
        <w:top w:val="none" w:sz="0" w:space="0" w:color="auto"/>
        <w:left w:val="none" w:sz="0" w:space="0" w:color="auto"/>
        <w:bottom w:val="none" w:sz="0" w:space="0" w:color="auto"/>
        <w:right w:val="none" w:sz="0" w:space="0" w:color="auto"/>
      </w:divBdr>
    </w:div>
    <w:div w:id="1296833964">
      <w:bodyDiv w:val="1"/>
      <w:marLeft w:val="0"/>
      <w:marRight w:val="0"/>
      <w:marTop w:val="0"/>
      <w:marBottom w:val="0"/>
      <w:divBdr>
        <w:top w:val="none" w:sz="0" w:space="0" w:color="auto"/>
        <w:left w:val="none" w:sz="0" w:space="0" w:color="auto"/>
        <w:bottom w:val="none" w:sz="0" w:space="0" w:color="auto"/>
        <w:right w:val="none" w:sz="0" w:space="0" w:color="auto"/>
      </w:divBdr>
    </w:div>
    <w:div w:id="1329403317">
      <w:bodyDiv w:val="1"/>
      <w:marLeft w:val="0"/>
      <w:marRight w:val="0"/>
      <w:marTop w:val="0"/>
      <w:marBottom w:val="0"/>
      <w:divBdr>
        <w:top w:val="none" w:sz="0" w:space="0" w:color="auto"/>
        <w:left w:val="none" w:sz="0" w:space="0" w:color="auto"/>
        <w:bottom w:val="none" w:sz="0" w:space="0" w:color="auto"/>
        <w:right w:val="none" w:sz="0" w:space="0" w:color="auto"/>
      </w:divBdr>
    </w:div>
    <w:div w:id="1333487765">
      <w:bodyDiv w:val="1"/>
      <w:marLeft w:val="0"/>
      <w:marRight w:val="0"/>
      <w:marTop w:val="0"/>
      <w:marBottom w:val="0"/>
      <w:divBdr>
        <w:top w:val="none" w:sz="0" w:space="0" w:color="auto"/>
        <w:left w:val="none" w:sz="0" w:space="0" w:color="auto"/>
        <w:bottom w:val="none" w:sz="0" w:space="0" w:color="auto"/>
        <w:right w:val="none" w:sz="0" w:space="0" w:color="auto"/>
      </w:divBdr>
    </w:div>
    <w:div w:id="1334994763">
      <w:bodyDiv w:val="1"/>
      <w:marLeft w:val="0"/>
      <w:marRight w:val="0"/>
      <w:marTop w:val="0"/>
      <w:marBottom w:val="0"/>
      <w:divBdr>
        <w:top w:val="none" w:sz="0" w:space="0" w:color="auto"/>
        <w:left w:val="none" w:sz="0" w:space="0" w:color="auto"/>
        <w:bottom w:val="none" w:sz="0" w:space="0" w:color="auto"/>
        <w:right w:val="none" w:sz="0" w:space="0" w:color="auto"/>
      </w:divBdr>
    </w:div>
    <w:div w:id="1381514042">
      <w:bodyDiv w:val="1"/>
      <w:marLeft w:val="0"/>
      <w:marRight w:val="0"/>
      <w:marTop w:val="0"/>
      <w:marBottom w:val="0"/>
      <w:divBdr>
        <w:top w:val="none" w:sz="0" w:space="0" w:color="auto"/>
        <w:left w:val="none" w:sz="0" w:space="0" w:color="auto"/>
        <w:bottom w:val="none" w:sz="0" w:space="0" w:color="auto"/>
        <w:right w:val="none" w:sz="0" w:space="0" w:color="auto"/>
      </w:divBdr>
    </w:div>
    <w:div w:id="1386023987">
      <w:bodyDiv w:val="1"/>
      <w:marLeft w:val="0"/>
      <w:marRight w:val="0"/>
      <w:marTop w:val="0"/>
      <w:marBottom w:val="0"/>
      <w:divBdr>
        <w:top w:val="none" w:sz="0" w:space="0" w:color="auto"/>
        <w:left w:val="none" w:sz="0" w:space="0" w:color="auto"/>
        <w:bottom w:val="none" w:sz="0" w:space="0" w:color="auto"/>
        <w:right w:val="none" w:sz="0" w:space="0" w:color="auto"/>
      </w:divBdr>
    </w:div>
    <w:div w:id="1401370045">
      <w:bodyDiv w:val="1"/>
      <w:marLeft w:val="0"/>
      <w:marRight w:val="0"/>
      <w:marTop w:val="0"/>
      <w:marBottom w:val="0"/>
      <w:divBdr>
        <w:top w:val="none" w:sz="0" w:space="0" w:color="auto"/>
        <w:left w:val="none" w:sz="0" w:space="0" w:color="auto"/>
        <w:bottom w:val="none" w:sz="0" w:space="0" w:color="auto"/>
        <w:right w:val="none" w:sz="0" w:space="0" w:color="auto"/>
      </w:divBdr>
    </w:div>
    <w:div w:id="1403017050">
      <w:bodyDiv w:val="1"/>
      <w:marLeft w:val="0"/>
      <w:marRight w:val="0"/>
      <w:marTop w:val="0"/>
      <w:marBottom w:val="0"/>
      <w:divBdr>
        <w:top w:val="none" w:sz="0" w:space="0" w:color="auto"/>
        <w:left w:val="none" w:sz="0" w:space="0" w:color="auto"/>
        <w:bottom w:val="none" w:sz="0" w:space="0" w:color="auto"/>
        <w:right w:val="none" w:sz="0" w:space="0" w:color="auto"/>
      </w:divBdr>
    </w:div>
    <w:div w:id="1422020247">
      <w:bodyDiv w:val="1"/>
      <w:marLeft w:val="0"/>
      <w:marRight w:val="0"/>
      <w:marTop w:val="0"/>
      <w:marBottom w:val="0"/>
      <w:divBdr>
        <w:top w:val="none" w:sz="0" w:space="0" w:color="auto"/>
        <w:left w:val="none" w:sz="0" w:space="0" w:color="auto"/>
        <w:bottom w:val="none" w:sz="0" w:space="0" w:color="auto"/>
        <w:right w:val="none" w:sz="0" w:space="0" w:color="auto"/>
      </w:divBdr>
    </w:div>
    <w:div w:id="1440367191">
      <w:bodyDiv w:val="1"/>
      <w:marLeft w:val="0"/>
      <w:marRight w:val="0"/>
      <w:marTop w:val="0"/>
      <w:marBottom w:val="0"/>
      <w:divBdr>
        <w:top w:val="none" w:sz="0" w:space="0" w:color="auto"/>
        <w:left w:val="none" w:sz="0" w:space="0" w:color="auto"/>
        <w:bottom w:val="none" w:sz="0" w:space="0" w:color="auto"/>
        <w:right w:val="none" w:sz="0" w:space="0" w:color="auto"/>
      </w:divBdr>
    </w:div>
    <w:div w:id="1441222294">
      <w:bodyDiv w:val="1"/>
      <w:marLeft w:val="0"/>
      <w:marRight w:val="0"/>
      <w:marTop w:val="0"/>
      <w:marBottom w:val="0"/>
      <w:divBdr>
        <w:top w:val="none" w:sz="0" w:space="0" w:color="auto"/>
        <w:left w:val="none" w:sz="0" w:space="0" w:color="auto"/>
        <w:bottom w:val="none" w:sz="0" w:space="0" w:color="auto"/>
        <w:right w:val="none" w:sz="0" w:space="0" w:color="auto"/>
      </w:divBdr>
    </w:div>
    <w:div w:id="1462385546">
      <w:bodyDiv w:val="1"/>
      <w:marLeft w:val="0"/>
      <w:marRight w:val="0"/>
      <w:marTop w:val="0"/>
      <w:marBottom w:val="0"/>
      <w:divBdr>
        <w:top w:val="none" w:sz="0" w:space="0" w:color="auto"/>
        <w:left w:val="none" w:sz="0" w:space="0" w:color="auto"/>
        <w:bottom w:val="none" w:sz="0" w:space="0" w:color="auto"/>
        <w:right w:val="none" w:sz="0" w:space="0" w:color="auto"/>
      </w:divBdr>
    </w:div>
    <w:div w:id="1477643344">
      <w:bodyDiv w:val="1"/>
      <w:marLeft w:val="0"/>
      <w:marRight w:val="0"/>
      <w:marTop w:val="0"/>
      <w:marBottom w:val="0"/>
      <w:divBdr>
        <w:top w:val="none" w:sz="0" w:space="0" w:color="auto"/>
        <w:left w:val="none" w:sz="0" w:space="0" w:color="auto"/>
        <w:bottom w:val="none" w:sz="0" w:space="0" w:color="auto"/>
        <w:right w:val="none" w:sz="0" w:space="0" w:color="auto"/>
      </w:divBdr>
    </w:div>
    <w:div w:id="1487236372">
      <w:bodyDiv w:val="1"/>
      <w:marLeft w:val="0"/>
      <w:marRight w:val="0"/>
      <w:marTop w:val="0"/>
      <w:marBottom w:val="0"/>
      <w:divBdr>
        <w:top w:val="none" w:sz="0" w:space="0" w:color="auto"/>
        <w:left w:val="none" w:sz="0" w:space="0" w:color="auto"/>
        <w:bottom w:val="none" w:sz="0" w:space="0" w:color="auto"/>
        <w:right w:val="none" w:sz="0" w:space="0" w:color="auto"/>
      </w:divBdr>
    </w:div>
    <w:div w:id="1492672417">
      <w:bodyDiv w:val="1"/>
      <w:marLeft w:val="0"/>
      <w:marRight w:val="0"/>
      <w:marTop w:val="0"/>
      <w:marBottom w:val="0"/>
      <w:divBdr>
        <w:top w:val="none" w:sz="0" w:space="0" w:color="auto"/>
        <w:left w:val="none" w:sz="0" w:space="0" w:color="auto"/>
        <w:bottom w:val="none" w:sz="0" w:space="0" w:color="auto"/>
        <w:right w:val="none" w:sz="0" w:space="0" w:color="auto"/>
      </w:divBdr>
      <w:divsChild>
        <w:div w:id="1567564661">
          <w:marLeft w:val="0"/>
          <w:marRight w:val="0"/>
          <w:marTop w:val="0"/>
          <w:marBottom w:val="0"/>
          <w:divBdr>
            <w:top w:val="none" w:sz="0" w:space="0" w:color="auto"/>
            <w:left w:val="none" w:sz="0" w:space="0" w:color="auto"/>
            <w:bottom w:val="none" w:sz="0" w:space="0" w:color="auto"/>
            <w:right w:val="none" w:sz="0" w:space="0" w:color="auto"/>
          </w:divBdr>
        </w:div>
      </w:divsChild>
    </w:div>
    <w:div w:id="1521551006">
      <w:bodyDiv w:val="1"/>
      <w:marLeft w:val="0"/>
      <w:marRight w:val="0"/>
      <w:marTop w:val="0"/>
      <w:marBottom w:val="0"/>
      <w:divBdr>
        <w:top w:val="none" w:sz="0" w:space="0" w:color="auto"/>
        <w:left w:val="none" w:sz="0" w:space="0" w:color="auto"/>
        <w:bottom w:val="none" w:sz="0" w:space="0" w:color="auto"/>
        <w:right w:val="none" w:sz="0" w:space="0" w:color="auto"/>
      </w:divBdr>
    </w:div>
    <w:div w:id="1535733243">
      <w:bodyDiv w:val="1"/>
      <w:marLeft w:val="0"/>
      <w:marRight w:val="0"/>
      <w:marTop w:val="0"/>
      <w:marBottom w:val="0"/>
      <w:divBdr>
        <w:top w:val="none" w:sz="0" w:space="0" w:color="auto"/>
        <w:left w:val="none" w:sz="0" w:space="0" w:color="auto"/>
        <w:bottom w:val="none" w:sz="0" w:space="0" w:color="auto"/>
        <w:right w:val="none" w:sz="0" w:space="0" w:color="auto"/>
      </w:divBdr>
    </w:div>
    <w:div w:id="1569419230">
      <w:bodyDiv w:val="1"/>
      <w:marLeft w:val="0"/>
      <w:marRight w:val="0"/>
      <w:marTop w:val="0"/>
      <w:marBottom w:val="0"/>
      <w:divBdr>
        <w:top w:val="none" w:sz="0" w:space="0" w:color="auto"/>
        <w:left w:val="none" w:sz="0" w:space="0" w:color="auto"/>
        <w:bottom w:val="none" w:sz="0" w:space="0" w:color="auto"/>
        <w:right w:val="none" w:sz="0" w:space="0" w:color="auto"/>
      </w:divBdr>
    </w:div>
    <w:div w:id="1572042893">
      <w:bodyDiv w:val="1"/>
      <w:marLeft w:val="0"/>
      <w:marRight w:val="0"/>
      <w:marTop w:val="0"/>
      <w:marBottom w:val="0"/>
      <w:divBdr>
        <w:top w:val="none" w:sz="0" w:space="0" w:color="auto"/>
        <w:left w:val="none" w:sz="0" w:space="0" w:color="auto"/>
        <w:bottom w:val="none" w:sz="0" w:space="0" w:color="auto"/>
        <w:right w:val="none" w:sz="0" w:space="0" w:color="auto"/>
      </w:divBdr>
    </w:div>
    <w:div w:id="1608124491">
      <w:bodyDiv w:val="1"/>
      <w:marLeft w:val="0"/>
      <w:marRight w:val="0"/>
      <w:marTop w:val="0"/>
      <w:marBottom w:val="0"/>
      <w:divBdr>
        <w:top w:val="none" w:sz="0" w:space="0" w:color="auto"/>
        <w:left w:val="none" w:sz="0" w:space="0" w:color="auto"/>
        <w:bottom w:val="none" w:sz="0" w:space="0" w:color="auto"/>
        <w:right w:val="none" w:sz="0" w:space="0" w:color="auto"/>
      </w:divBdr>
      <w:divsChild>
        <w:div w:id="996154372">
          <w:marLeft w:val="274"/>
          <w:marRight w:val="0"/>
          <w:marTop w:val="0"/>
          <w:marBottom w:val="40"/>
          <w:divBdr>
            <w:top w:val="none" w:sz="0" w:space="0" w:color="auto"/>
            <w:left w:val="none" w:sz="0" w:space="0" w:color="auto"/>
            <w:bottom w:val="none" w:sz="0" w:space="0" w:color="auto"/>
            <w:right w:val="none" w:sz="0" w:space="0" w:color="auto"/>
          </w:divBdr>
        </w:div>
      </w:divsChild>
    </w:div>
    <w:div w:id="1609192874">
      <w:bodyDiv w:val="1"/>
      <w:marLeft w:val="0"/>
      <w:marRight w:val="0"/>
      <w:marTop w:val="0"/>
      <w:marBottom w:val="0"/>
      <w:divBdr>
        <w:top w:val="none" w:sz="0" w:space="0" w:color="auto"/>
        <w:left w:val="none" w:sz="0" w:space="0" w:color="auto"/>
        <w:bottom w:val="none" w:sz="0" w:space="0" w:color="auto"/>
        <w:right w:val="none" w:sz="0" w:space="0" w:color="auto"/>
      </w:divBdr>
    </w:div>
    <w:div w:id="1611627828">
      <w:bodyDiv w:val="1"/>
      <w:marLeft w:val="0"/>
      <w:marRight w:val="0"/>
      <w:marTop w:val="0"/>
      <w:marBottom w:val="0"/>
      <w:divBdr>
        <w:top w:val="none" w:sz="0" w:space="0" w:color="auto"/>
        <w:left w:val="none" w:sz="0" w:space="0" w:color="auto"/>
        <w:bottom w:val="none" w:sz="0" w:space="0" w:color="auto"/>
        <w:right w:val="none" w:sz="0" w:space="0" w:color="auto"/>
      </w:divBdr>
    </w:div>
    <w:div w:id="1618684438">
      <w:bodyDiv w:val="1"/>
      <w:marLeft w:val="0"/>
      <w:marRight w:val="0"/>
      <w:marTop w:val="0"/>
      <w:marBottom w:val="0"/>
      <w:divBdr>
        <w:top w:val="none" w:sz="0" w:space="0" w:color="auto"/>
        <w:left w:val="none" w:sz="0" w:space="0" w:color="auto"/>
        <w:bottom w:val="none" w:sz="0" w:space="0" w:color="auto"/>
        <w:right w:val="none" w:sz="0" w:space="0" w:color="auto"/>
      </w:divBdr>
    </w:div>
    <w:div w:id="1619142133">
      <w:bodyDiv w:val="1"/>
      <w:marLeft w:val="0"/>
      <w:marRight w:val="0"/>
      <w:marTop w:val="0"/>
      <w:marBottom w:val="0"/>
      <w:divBdr>
        <w:top w:val="none" w:sz="0" w:space="0" w:color="auto"/>
        <w:left w:val="none" w:sz="0" w:space="0" w:color="auto"/>
        <w:bottom w:val="none" w:sz="0" w:space="0" w:color="auto"/>
        <w:right w:val="none" w:sz="0" w:space="0" w:color="auto"/>
      </w:divBdr>
    </w:div>
    <w:div w:id="1630235912">
      <w:bodyDiv w:val="1"/>
      <w:marLeft w:val="0"/>
      <w:marRight w:val="0"/>
      <w:marTop w:val="0"/>
      <w:marBottom w:val="0"/>
      <w:divBdr>
        <w:top w:val="none" w:sz="0" w:space="0" w:color="auto"/>
        <w:left w:val="none" w:sz="0" w:space="0" w:color="auto"/>
        <w:bottom w:val="none" w:sz="0" w:space="0" w:color="auto"/>
        <w:right w:val="none" w:sz="0" w:space="0" w:color="auto"/>
      </w:divBdr>
    </w:div>
    <w:div w:id="1646658971">
      <w:bodyDiv w:val="1"/>
      <w:marLeft w:val="0"/>
      <w:marRight w:val="0"/>
      <w:marTop w:val="0"/>
      <w:marBottom w:val="0"/>
      <w:divBdr>
        <w:top w:val="none" w:sz="0" w:space="0" w:color="auto"/>
        <w:left w:val="none" w:sz="0" w:space="0" w:color="auto"/>
        <w:bottom w:val="none" w:sz="0" w:space="0" w:color="auto"/>
        <w:right w:val="none" w:sz="0" w:space="0" w:color="auto"/>
      </w:divBdr>
    </w:div>
    <w:div w:id="1662001787">
      <w:bodyDiv w:val="1"/>
      <w:marLeft w:val="0"/>
      <w:marRight w:val="0"/>
      <w:marTop w:val="0"/>
      <w:marBottom w:val="0"/>
      <w:divBdr>
        <w:top w:val="none" w:sz="0" w:space="0" w:color="auto"/>
        <w:left w:val="none" w:sz="0" w:space="0" w:color="auto"/>
        <w:bottom w:val="none" w:sz="0" w:space="0" w:color="auto"/>
        <w:right w:val="none" w:sz="0" w:space="0" w:color="auto"/>
      </w:divBdr>
    </w:div>
    <w:div w:id="1699894490">
      <w:bodyDiv w:val="1"/>
      <w:marLeft w:val="0"/>
      <w:marRight w:val="0"/>
      <w:marTop w:val="0"/>
      <w:marBottom w:val="0"/>
      <w:divBdr>
        <w:top w:val="none" w:sz="0" w:space="0" w:color="auto"/>
        <w:left w:val="none" w:sz="0" w:space="0" w:color="auto"/>
        <w:bottom w:val="none" w:sz="0" w:space="0" w:color="auto"/>
        <w:right w:val="none" w:sz="0" w:space="0" w:color="auto"/>
      </w:divBdr>
    </w:div>
    <w:div w:id="1701320796">
      <w:bodyDiv w:val="1"/>
      <w:marLeft w:val="0"/>
      <w:marRight w:val="0"/>
      <w:marTop w:val="0"/>
      <w:marBottom w:val="0"/>
      <w:divBdr>
        <w:top w:val="none" w:sz="0" w:space="0" w:color="auto"/>
        <w:left w:val="none" w:sz="0" w:space="0" w:color="auto"/>
        <w:bottom w:val="none" w:sz="0" w:space="0" w:color="auto"/>
        <w:right w:val="none" w:sz="0" w:space="0" w:color="auto"/>
      </w:divBdr>
    </w:div>
    <w:div w:id="1719478554">
      <w:bodyDiv w:val="1"/>
      <w:marLeft w:val="0"/>
      <w:marRight w:val="0"/>
      <w:marTop w:val="0"/>
      <w:marBottom w:val="0"/>
      <w:divBdr>
        <w:top w:val="none" w:sz="0" w:space="0" w:color="auto"/>
        <w:left w:val="none" w:sz="0" w:space="0" w:color="auto"/>
        <w:bottom w:val="none" w:sz="0" w:space="0" w:color="auto"/>
        <w:right w:val="none" w:sz="0" w:space="0" w:color="auto"/>
      </w:divBdr>
      <w:divsChild>
        <w:div w:id="1016804875">
          <w:marLeft w:val="274"/>
          <w:marRight w:val="0"/>
          <w:marTop w:val="0"/>
          <w:marBottom w:val="40"/>
          <w:divBdr>
            <w:top w:val="none" w:sz="0" w:space="0" w:color="auto"/>
            <w:left w:val="none" w:sz="0" w:space="0" w:color="auto"/>
            <w:bottom w:val="none" w:sz="0" w:space="0" w:color="auto"/>
            <w:right w:val="none" w:sz="0" w:space="0" w:color="auto"/>
          </w:divBdr>
        </w:div>
        <w:div w:id="1141506991">
          <w:marLeft w:val="274"/>
          <w:marRight w:val="0"/>
          <w:marTop w:val="0"/>
          <w:marBottom w:val="40"/>
          <w:divBdr>
            <w:top w:val="none" w:sz="0" w:space="0" w:color="auto"/>
            <w:left w:val="none" w:sz="0" w:space="0" w:color="auto"/>
            <w:bottom w:val="none" w:sz="0" w:space="0" w:color="auto"/>
            <w:right w:val="none" w:sz="0" w:space="0" w:color="auto"/>
          </w:divBdr>
        </w:div>
        <w:div w:id="1581600883">
          <w:marLeft w:val="274"/>
          <w:marRight w:val="0"/>
          <w:marTop w:val="0"/>
          <w:marBottom w:val="40"/>
          <w:divBdr>
            <w:top w:val="none" w:sz="0" w:space="0" w:color="auto"/>
            <w:left w:val="none" w:sz="0" w:space="0" w:color="auto"/>
            <w:bottom w:val="none" w:sz="0" w:space="0" w:color="auto"/>
            <w:right w:val="none" w:sz="0" w:space="0" w:color="auto"/>
          </w:divBdr>
        </w:div>
        <w:div w:id="1808467960">
          <w:marLeft w:val="274"/>
          <w:marRight w:val="0"/>
          <w:marTop w:val="0"/>
          <w:marBottom w:val="40"/>
          <w:divBdr>
            <w:top w:val="none" w:sz="0" w:space="0" w:color="auto"/>
            <w:left w:val="none" w:sz="0" w:space="0" w:color="auto"/>
            <w:bottom w:val="none" w:sz="0" w:space="0" w:color="auto"/>
            <w:right w:val="none" w:sz="0" w:space="0" w:color="auto"/>
          </w:divBdr>
        </w:div>
      </w:divsChild>
    </w:div>
    <w:div w:id="1721710596">
      <w:bodyDiv w:val="1"/>
      <w:marLeft w:val="0"/>
      <w:marRight w:val="0"/>
      <w:marTop w:val="0"/>
      <w:marBottom w:val="0"/>
      <w:divBdr>
        <w:top w:val="none" w:sz="0" w:space="0" w:color="auto"/>
        <w:left w:val="none" w:sz="0" w:space="0" w:color="auto"/>
        <w:bottom w:val="none" w:sz="0" w:space="0" w:color="auto"/>
        <w:right w:val="none" w:sz="0" w:space="0" w:color="auto"/>
      </w:divBdr>
    </w:div>
    <w:div w:id="1761245849">
      <w:bodyDiv w:val="1"/>
      <w:marLeft w:val="0"/>
      <w:marRight w:val="0"/>
      <w:marTop w:val="0"/>
      <w:marBottom w:val="0"/>
      <w:divBdr>
        <w:top w:val="none" w:sz="0" w:space="0" w:color="auto"/>
        <w:left w:val="none" w:sz="0" w:space="0" w:color="auto"/>
        <w:bottom w:val="none" w:sz="0" w:space="0" w:color="auto"/>
        <w:right w:val="none" w:sz="0" w:space="0" w:color="auto"/>
      </w:divBdr>
    </w:div>
    <w:div w:id="1780643102">
      <w:bodyDiv w:val="1"/>
      <w:marLeft w:val="0"/>
      <w:marRight w:val="0"/>
      <w:marTop w:val="0"/>
      <w:marBottom w:val="0"/>
      <w:divBdr>
        <w:top w:val="none" w:sz="0" w:space="0" w:color="auto"/>
        <w:left w:val="none" w:sz="0" w:space="0" w:color="auto"/>
        <w:bottom w:val="none" w:sz="0" w:space="0" w:color="auto"/>
        <w:right w:val="none" w:sz="0" w:space="0" w:color="auto"/>
      </w:divBdr>
    </w:div>
    <w:div w:id="1807550109">
      <w:bodyDiv w:val="1"/>
      <w:marLeft w:val="0"/>
      <w:marRight w:val="0"/>
      <w:marTop w:val="0"/>
      <w:marBottom w:val="0"/>
      <w:divBdr>
        <w:top w:val="none" w:sz="0" w:space="0" w:color="auto"/>
        <w:left w:val="none" w:sz="0" w:space="0" w:color="auto"/>
        <w:bottom w:val="none" w:sz="0" w:space="0" w:color="auto"/>
        <w:right w:val="none" w:sz="0" w:space="0" w:color="auto"/>
      </w:divBdr>
    </w:div>
    <w:div w:id="1837451928">
      <w:bodyDiv w:val="1"/>
      <w:marLeft w:val="0"/>
      <w:marRight w:val="0"/>
      <w:marTop w:val="0"/>
      <w:marBottom w:val="0"/>
      <w:divBdr>
        <w:top w:val="none" w:sz="0" w:space="0" w:color="auto"/>
        <w:left w:val="none" w:sz="0" w:space="0" w:color="auto"/>
        <w:bottom w:val="none" w:sz="0" w:space="0" w:color="auto"/>
        <w:right w:val="none" w:sz="0" w:space="0" w:color="auto"/>
      </w:divBdr>
    </w:div>
    <w:div w:id="1845314994">
      <w:bodyDiv w:val="1"/>
      <w:marLeft w:val="0"/>
      <w:marRight w:val="0"/>
      <w:marTop w:val="0"/>
      <w:marBottom w:val="0"/>
      <w:divBdr>
        <w:top w:val="none" w:sz="0" w:space="0" w:color="auto"/>
        <w:left w:val="none" w:sz="0" w:space="0" w:color="auto"/>
        <w:bottom w:val="none" w:sz="0" w:space="0" w:color="auto"/>
        <w:right w:val="none" w:sz="0" w:space="0" w:color="auto"/>
      </w:divBdr>
    </w:div>
    <w:div w:id="1848133380">
      <w:bodyDiv w:val="1"/>
      <w:marLeft w:val="0"/>
      <w:marRight w:val="0"/>
      <w:marTop w:val="0"/>
      <w:marBottom w:val="0"/>
      <w:divBdr>
        <w:top w:val="none" w:sz="0" w:space="0" w:color="auto"/>
        <w:left w:val="none" w:sz="0" w:space="0" w:color="auto"/>
        <w:bottom w:val="none" w:sz="0" w:space="0" w:color="auto"/>
        <w:right w:val="none" w:sz="0" w:space="0" w:color="auto"/>
      </w:divBdr>
    </w:div>
    <w:div w:id="1859200531">
      <w:bodyDiv w:val="1"/>
      <w:marLeft w:val="0"/>
      <w:marRight w:val="0"/>
      <w:marTop w:val="0"/>
      <w:marBottom w:val="0"/>
      <w:divBdr>
        <w:top w:val="none" w:sz="0" w:space="0" w:color="auto"/>
        <w:left w:val="none" w:sz="0" w:space="0" w:color="auto"/>
        <w:bottom w:val="none" w:sz="0" w:space="0" w:color="auto"/>
        <w:right w:val="none" w:sz="0" w:space="0" w:color="auto"/>
      </w:divBdr>
    </w:div>
    <w:div w:id="1870138614">
      <w:bodyDiv w:val="1"/>
      <w:marLeft w:val="0"/>
      <w:marRight w:val="0"/>
      <w:marTop w:val="0"/>
      <w:marBottom w:val="0"/>
      <w:divBdr>
        <w:top w:val="none" w:sz="0" w:space="0" w:color="auto"/>
        <w:left w:val="none" w:sz="0" w:space="0" w:color="auto"/>
        <w:bottom w:val="none" w:sz="0" w:space="0" w:color="auto"/>
        <w:right w:val="none" w:sz="0" w:space="0" w:color="auto"/>
      </w:divBdr>
    </w:div>
    <w:div w:id="1873683472">
      <w:bodyDiv w:val="1"/>
      <w:marLeft w:val="0"/>
      <w:marRight w:val="0"/>
      <w:marTop w:val="0"/>
      <w:marBottom w:val="0"/>
      <w:divBdr>
        <w:top w:val="none" w:sz="0" w:space="0" w:color="auto"/>
        <w:left w:val="none" w:sz="0" w:space="0" w:color="auto"/>
        <w:bottom w:val="none" w:sz="0" w:space="0" w:color="auto"/>
        <w:right w:val="none" w:sz="0" w:space="0" w:color="auto"/>
      </w:divBdr>
    </w:div>
    <w:div w:id="1887134081">
      <w:bodyDiv w:val="1"/>
      <w:marLeft w:val="0"/>
      <w:marRight w:val="0"/>
      <w:marTop w:val="0"/>
      <w:marBottom w:val="0"/>
      <w:divBdr>
        <w:top w:val="none" w:sz="0" w:space="0" w:color="auto"/>
        <w:left w:val="none" w:sz="0" w:space="0" w:color="auto"/>
        <w:bottom w:val="none" w:sz="0" w:space="0" w:color="auto"/>
        <w:right w:val="none" w:sz="0" w:space="0" w:color="auto"/>
      </w:divBdr>
    </w:div>
    <w:div w:id="1890335682">
      <w:bodyDiv w:val="1"/>
      <w:marLeft w:val="0"/>
      <w:marRight w:val="0"/>
      <w:marTop w:val="0"/>
      <w:marBottom w:val="0"/>
      <w:divBdr>
        <w:top w:val="none" w:sz="0" w:space="0" w:color="auto"/>
        <w:left w:val="none" w:sz="0" w:space="0" w:color="auto"/>
        <w:bottom w:val="none" w:sz="0" w:space="0" w:color="auto"/>
        <w:right w:val="none" w:sz="0" w:space="0" w:color="auto"/>
      </w:divBdr>
    </w:div>
    <w:div w:id="1891186269">
      <w:bodyDiv w:val="1"/>
      <w:marLeft w:val="0"/>
      <w:marRight w:val="0"/>
      <w:marTop w:val="0"/>
      <w:marBottom w:val="0"/>
      <w:divBdr>
        <w:top w:val="none" w:sz="0" w:space="0" w:color="auto"/>
        <w:left w:val="none" w:sz="0" w:space="0" w:color="auto"/>
        <w:bottom w:val="none" w:sz="0" w:space="0" w:color="auto"/>
        <w:right w:val="none" w:sz="0" w:space="0" w:color="auto"/>
      </w:divBdr>
      <w:divsChild>
        <w:div w:id="1314678568">
          <w:marLeft w:val="0"/>
          <w:marRight w:val="0"/>
          <w:marTop w:val="0"/>
          <w:marBottom w:val="0"/>
          <w:divBdr>
            <w:top w:val="none" w:sz="0" w:space="0" w:color="auto"/>
            <w:left w:val="none" w:sz="0" w:space="0" w:color="auto"/>
            <w:bottom w:val="none" w:sz="0" w:space="0" w:color="auto"/>
            <w:right w:val="none" w:sz="0" w:space="0" w:color="auto"/>
          </w:divBdr>
        </w:div>
      </w:divsChild>
    </w:div>
    <w:div w:id="1893148832">
      <w:bodyDiv w:val="1"/>
      <w:marLeft w:val="0"/>
      <w:marRight w:val="0"/>
      <w:marTop w:val="0"/>
      <w:marBottom w:val="0"/>
      <w:divBdr>
        <w:top w:val="none" w:sz="0" w:space="0" w:color="auto"/>
        <w:left w:val="none" w:sz="0" w:space="0" w:color="auto"/>
        <w:bottom w:val="none" w:sz="0" w:space="0" w:color="auto"/>
        <w:right w:val="none" w:sz="0" w:space="0" w:color="auto"/>
      </w:divBdr>
    </w:div>
    <w:div w:id="1895964336">
      <w:bodyDiv w:val="1"/>
      <w:marLeft w:val="0"/>
      <w:marRight w:val="0"/>
      <w:marTop w:val="0"/>
      <w:marBottom w:val="0"/>
      <w:divBdr>
        <w:top w:val="none" w:sz="0" w:space="0" w:color="auto"/>
        <w:left w:val="none" w:sz="0" w:space="0" w:color="auto"/>
        <w:bottom w:val="none" w:sz="0" w:space="0" w:color="auto"/>
        <w:right w:val="none" w:sz="0" w:space="0" w:color="auto"/>
      </w:divBdr>
    </w:div>
    <w:div w:id="1895967496">
      <w:bodyDiv w:val="1"/>
      <w:marLeft w:val="0"/>
      <w:marRight w:val="0"/>
      <w:marTop w:val="0"/>
      <w:marBottom w:val="0"/>
      <w:divBdr>
        <w:top w:val="none" w:sz="0" w:space="0" w:color="auto"/>
        <w:left w:val="none" w:sz="0" w:space="0" w:color="auto"/>
        <w:bottom w:val="none" w:sz="0" w:space="0" w:color="auto"/>
        <w:right w:val="none" w:sz="0" w:space="0" w:color="auto"/>
      </w:divBdr>
    </w:div>
    <w:div w:id="1915580512">
      <w:bodyDiv w:val="1"/>
      <w:marLeft w:val="0"/>
      <w:marRight w:val="0"/>
      <w:marTop w:val="0"/>
      <w:marBottom w:val="0"/>
      <w:divBdr>
        <w:top w:val="none" w:sz="0" w:space="0" w:color="auto"/>
        <w:left w:val="none" w:sz="0" w:space="0" w:color="auto"/>
        <w:bottom w:val="none" w:sz="0" w:space="0" w:color="auto"/>
        <w:right w:val="none" w:sz="0" w:space="0" w:color="auto"/>
      </w:divBdr>
    </w:div>
    <w:div w:id="1919288488">
      <w:bodyDiv w:val="1"/>
      <w:marLeft w:val="0"/>
      <w:marRight w:val="0"/>
      <w:marTop w:val="0"/>
      <w:marBottom w:val="0"/>
      <w:divBdr>
        <w:top w:val="none" w:sz="0" w:space="0" w:color="auto"/>
        <w:left w:val="none" w:sz="0" w:space="0" w:color="auto"/>
        <w:bottom w:val="none" w:sz="0" w:space="0" w:color="auto"/>
        <w:right w:val="none" w:sz="0" w:space="0" w:color="auto"/>
      </w:divBdr>
    </w:div>
    <w:div w:id="1929608337">
      <w:bodyDiv w:val="1"/>
      <w:marLeft w:val="0"/>
      <w:marRight w:val="0"/>
      <w:marTop w:val="0"/>
      <w:marBottom w:val="0"/>
      <w:divBdr>
        <w:top w:val="none" w:sz="0" w:space="0" w:color="auto"/>
        <w:left w:val="none" w:sz="0" w:space="0" w:color="auto"/>
        <w:bottom w:val="none" w:sz="0" w:space="0" w:color="auto"/>
        <w:right w:val="none" w:sz="0" w:space="0" w:color="auto"/>
      </w:divBdr>
    </w:div>
    <w:div w:id="1932859842">
      <w:bodyDiv w:val="1"/>
      <w:marLeft w:val="0"/>
      <w:marRight w:val="0"/>
      <w:marTop w:val="0"/>
      <w:marBottom w:val="0"/>
      <w:divBdr>
        <w:top w:val="none" w:sz="0" w:space="0" w:color="auto"/>
        <w:left w:val="none" w:sz="0" w:space="0" w:color="auto"/>
        <w:bottom w:val="none" w:sz="0" w:space="0" w:color="auto"/>
        <w:right w:val="none" w:sz="0" w:space="0" w:color="auto"/>
      </w:divBdr>
    </w:div>
    <w:div w:id="1956056291">
      <w:bodyDiv w:val="1"/>
      <w:marLeft w:val="0"/>
      <w:marRight w:val="0"/>
      <w:marTop w:val="0"/>
      <w:marBottom w:val="0"/>
      <w:divBdr>
        <w:top w:val="none" w:sz="0" w:space="0" w:color="auto"/>
        <w:left w:val="none" w:sz="0" w:space="0" w:color="auto"/>
        <w:bottom w:val="none" w:sz="0" w:space="0" w:color="auto"/>
        <w:right w:val="none" w:sz="0" w:space="0" w:color="auto"/>
      </w:divBdr>
    </w:div>
    <w:div w:id="1973945632">
      <w:bodyDiv w:val="1"/>
      <w:marLeft w:val="0"/>
      <w:marRight w:val="0"/>
      <w:marTop w:val="0"/>
      <w:marBottom w:val="0"/>
      <w:divBdr>
        <w:top w:val="none" w:sz="0" w:space="0" w:color="auto"/>
        <w:left w:val="none" w:sz="0" w:space="0" w:color="auto"/>
        <w:bottom w:val="none" w:sz="0" w:space="0" w:color="auto"/>
        <w:right w:val="none" w:sz="0" w:space="0" w:color="auto"/>
      </w:divBdr>
    </w:div>
    <w:div w:id="1976138966">
      <w:bodyDiv w:val="1"/>
      <w:marLeft w:val="0"/>
      <w:marRight w:val="0"/>
      <w:marTop w:val="0"/>
      <w:marBottom w:val="0"/>
      <w:divBdr>
        <w:top w:val="none" w:sz="0" w:space="0" w:color="auto"/>
        <w:left w:val="none" w:sz="0" w:space="0" w:color="auto"/>
        <w:bottom w:val="none" w:sz="0" w:space="0" w:color="auto"/>
        <w:right w:val="none" w:sz="0" w:space="0" w:color="auto"/>
      </w:divBdr>
    </w:div>
    <w:div w:id="1977831471">
      <w:bodyDiv w:val="1"/>
      <w:marLeft w:val="0"/>
      <w:marRight w:val="0"/>
      <w:marTop w:val="0"/>
      <w:marBottom w:val="0"/>
      <w:divBdr>
        <w:top w:val="none" w:sz="0" w:space="0" w:color="auto"/>
        <w:left w:val="none" w:sz="0" w:space="0" w:color="auto"/>
        <w:bottom w:val="none" w:sz="0" w:space="0" w:color="auto"/>
        <w:right w:val="none" w:sz="0" w:space="0" w:color="auto"/>
      </w:divBdr>
      <w:divsChild>
        <w:div w:id="997877708">
          <w:marLeft w:val="0"/>
          <w:marRight w:val="0"/>
          <w:marTop w:val="0"/>
          <w:marBottom w:val="0"/>
          <w:divBdr>
            <w:top w:val="none" w:sz="0" w:space="0" w:color="auto"/>
            <w:left w:val="none" w:sz="0" w:space="0" w:color="auto"/>
            <w:bottom w:val="none" w:sz="0" w:space="0" w:color="auto"/>
            <w:right w:val="none" w:sz="0" w:space="0" w:color="auto"/>
          </w:divBdr>
        </w:div>
      </w:divsChild>
    </w:div>
    <w:div w:id="1980106526">
      <w:bodyDiv w:val="1"/>
      <w:marLeft w:val="0"/>
      <w:marRight w:val="0"/>
      <w:marTop w:val="0"/>
      <w:marBottom w:val="0"/>
      <w:divBdr>
        <w:top w:val="none" w:sz="0" w:space="0" w:color="auto"/>
        <w:left w:val="none" w:sz="0" w:space="0" w:color="auto"/>
        <w:bottom w:val="none" w:sz="0" w:space="0" w:color="auto"/>
        <w:right w:val="none" w:sz="0" w:space="0" w:color="auto"/>
      </w:divBdr>
    </w:div>
    <w:div w:id="1988245622">
      <w:bodyDiv w:val="1"/>
      <w:marLeft w:val="0"/>
      <w:marRight w:val="0"/>
      <w:marTop w:val="0"/>
      <w:marBottom w:val="0"/>
      <w:divBdr>
        <w:top w:val="none" w:sz="0" w:space="0" w:color="auto"/>
        <w:left w:val="none" w:sz="0" w:space="0" w:color="auto"/>
        <w:bottom w:val="none" w:sz="0" w:space="0" w:color="auto"/>
        <w:right w:val="none" w:sz="0" w:space="0" w:color="auto"/>
      </w:divBdr>
    </w:div>
    <w:div w:id="2009167701">
      <w:bodyDiv w:val="1"/>
      <w:marLeft w:val="0"/>
      <w:marRight w:val="0"/>
      <w:marTop w:val="0"/>
      <w:marBottom w:val="0"/>
      <w:divBdr>
        <w:top w:val="none" w:sz="0" w:space="0" w:color="auto"/>
        <w:left w:val="none" w:sz="0" w:space="0" w:color="auto"/>
        <w:bottom w:val="none" w:sz="0" w:space="0" w:color="auto"/>
        <w:right w:val="none" w:sz="0" w:space="0" w:color="auto"/>
      </w:divBdr>
    </w:div>
    <w:div w:id="2030838237">
      <w:bodyDiv w:val="1"/>
      <w:marLeft w:val="0"/>
      <w:marRight w:val="0"/>
      <w:marTop w:val="0"/>
      <w:marBottom w:val="0"/>
      <w:divBdr>
        <w:top w:val="none" w:sz="0" w:space="0" w:color="auto"/>
        <w:left w:val="none" w:sz="0" w:space="0" w:color="auto"/>
        <w:bottom w:val="none" w:sz="0" w:space="0" w:color="auto"/>
        <w:right w:val="none" w:sz="0" w:space="0" w:color="auto"/>
      </w:divBdr>
    </w:div>
    <w:div w:id="2040816156">
      <w:bodyDiv w:val="1"/>
      <w:marLeft w:val="0"/>
      <w:marRight w:val="0"/>
      <w:marTop w:val="0"/>
      <w:marBottom w:val="0"/>
      <w:divBdr>
        <w:top w:val="none" w:sz="0" w:space="0" w:color="auto"/>
        <w:left w:val="none" w:sz="0" w:space="0" w:color="auto"/>
        <w:bottom w:val="none" w:sz="0" w:space="0" w:color="auto"/>
        <w:right w:val="none" w:sz="0" w:space="0" w:color="auto"/>
      </w:divBdr>
    </w:div>
    <w:div w:id="2041007987">
      <w:bodyDiv w:val="1"/>
      <w:marLeft w:val="0"/>
      <w:marRight w:val="0"/>
      <w:marTop w:val="0"/>
      <w:marBottom w:val="0"/>
      <w:divBdr>
        <w:top w:val="none" w:sz="0" w:space="0" w:color="auto"/>
        <w:left w:val="none" w:sz="0" w:space="0" w:color="auto"/>
        <w:bottom w:val="none" w:sz="0" w:space="0" w:color="auto"/>
        <w:right w:val="none" w:sz="0" w:space="0" w:color="auto"/>
      </w:divBdr>
    </w:div>
    <w:div w:id="2085562360">
      <w:bodyDiv w:val="1"/>
      <w:marLeft w:val="0"/>
      <w:marRight w:val="0"/>
      <w:marTop w:val="0"/>
      <w:marBottom w:val="0"/>
      <w:divBdr>
        <w:top w:val="none" w:sz="0" w:space="0" w:color="auto"/>
        <w:left w:val="none" w:sz="0" w:space="0" w:color="auto"/>
        <w:bottom w:val="none" w:sz="0" w:space="0" w:color="auto"/>
        <w:right w:val="none" w:sz="0" w:space="0" w:color="auto"/>
      </w:divBdr>
    </w:div>
    <w:div w:id="2089381899">
      <w:bodyDiv w:val="1"/>
      <w:marLeft w:val="0"/>
      <w:marRight w:val="0"/>
      <w:marTop w:val="0"/>
      <w:marBottom w:val="0"/>
      <w:divBdr>
        <w:top w:val="none" w:sz="0" w:space="0" w:color="auto"/>
        <w:left w:val="none" w:sz="0" w:space="0" w:color="auto"/>
        <w:bottom w:val="none" w:sz="0" w:space="0" w:color="auto"/>
        <w:right w:val="none" w:sz="0" w:space="0" w:color="auto"/>
      </w:divBdr>
    </w:div>
    <w:div w:id="2092965068">
      <w:bodyDiv w:val="1"/>
      <w:marLeft w:val="0"/>
      <w:marRight w:val="0"/>
      <w:marTop w:val="0"/>
      <w:marBottom w:val="0"/>
      <w:divBdr>
        <w:top w:val="none" w:sz="0" w:space="0" w:color="auto"/>
        <w:left w:val="none" w:sz="0" w:space="0" w:color="auto"/>
        <w:bottom w:val="none" w:sz="0" w:space="0" w:color="auto"/>
        <w:right w:val="none" w:sz="0" w:space="0" w:color="auto"/>
      </w:divBdr>
    </w:div>
    <w:div w:id="2113091613">
      <w:bodyDiv w:val="1"/>
      <w:marLeft w:val="0"/>
      <w:marRight w:val="0"/>
      <w:marTop w:val="0"/>
      <w:marBottom w:val="0"/>
      <w:divBdr>
        <w:top w:val="none" w:sz="0" w:space="0" w:color="auto"/>
        <w:left w:val="none" w:sz="0" w:space="0" w:color="auto"/>
        <w:bottom w:val="none" w:sz="0" w:space="0" w:color="auto"/>
        <w:right w:val="none" w:sz="0" w:space="0" w:color="auto"/>
      </w:divBdr>
    </w:div>
    <w:div w:id="2116169512">
      <w:bodyDiv w:val="1"/>
      <w:marLeft w:val="0"/>
      <w:marRight w:val="0"/>
      <w:marTop w:val="0"/>
      <w:marBottom w:val="0"/>
      <w:divBdr>
        <w:top w:val="none" w:sz="0" w:space="0" w:color="auto"/>
        <w:left w:val="none" w:sz="0" w:space="0" w:color="auto"/>
        <w:bottom w:val="none" w:sz="0" w:space="0" w:color="auto"/>
        <w:right w:val="none" w:sz="0" w:space="0" w:color="auto"/>
      </w:divBdr>
    </w:div>
    <w:div w:id="2117870603">
      <w:bodyDiv w:val="1"/>
      <w:marLeft w:val="0"/>
      <w:marRight w:val="0"/>
      <w:marTop w:val="0"/>
      <w:marBottom w:val="0"/>
      <w:divBdr>
        <w:top w:val="none" w:sz="0" w:space="0" w:color="auto"/>
        <w:left w:val="none" w:sz="0" w:space="0" w:color="auto"/>
        <w:bottom w:val="none" w:sz="0" w:space="0" w:color="auto"/>
        <w:right w:val="none" w:sz="0" w:space="0" w:color="auto"/>
      </w:divBdr>
    </w:div>
    <w:div w:id="2118525053">
      <w:bodyDiv w:val="1"/>
      <w:marLeft w:val="0"/>
      <w:marRight w:val="0"/>
      <w:marTop w:val="0"/>
      <w:marBottom w:val="0"/>
      <w:divBdr>
        <w:top w:val="none" w:sz="0" w:space="0" w:color="auto"/>
        <w:left w:val="none" w:sz="0" w:space="0" w:color="auto"/>
        <w:bottom w:val="none" w:sz="0" w:space="0" w:color="auto"/>
        <w:right w:val="none" w:sz="0" w:space="0" w:color="auto"/>
      </w:divBdr>
    </w:div>
    <w:div w:id="2121609056">
      <w:bodyDiv w:val="1"/>
      <w:marLeft w:val="0"/>
      <w:marRight w:val="0"/>
      <w:marTop w:val="0"/>
      <w:marBottom w:val="0"/>
      <w:divBdr>
        <w:top w:val="none" w:sz="0" w:space="0" w:color="auto"/>
        <w:left w:val="none" w:sz="0" w:space="0" w:color="auto"/>
        <w:bottom w:val="none" w:sz="0" w:space="0" w:color="auto"/>
        <w:right w:val="none" w:sz="0" w:space="0" w:color="auto"/>
      </w:divBdr>
    </w:div>
    <w:div w:id="212279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yperlink" Target="https://team.effem.com/:p:/r/sites/MDG-MPNEuropeActivationMSTeams/Shared%20Documents/MDG-M%20MW%20China/2.%20Requirement%20Gathering%20and%20Design/1.%20AS-IS%20%26%20TO-BE/MARS%20China%20MW%20AS-IS%20%26%20TO-BE%20Process%20Flow%20for%20ZPRM.pptx?d=wd5ef4d0ad9ea453cacd05df6d65a01a2&amp;csf=1&amp;web=1&amp;e=TqfBrI" TargetMode="External" Id="rId18" /><Relationship Type="http://schemas.openxmlformats.org/officeDocument/2006/relationships/header" Target="header4.xml" Id="rId26" /><Relationship Type="http://schemas.openxmlformats.org/officeDocument/2006/relationships/customXml" Target="../customXml/item3.xml" Id="rId3" /><Relationship Type="http://schemas.openxmlformats.org/officeDocument/2006/relationships/hyperlink" Target="https://team.effem.com/:p:/r/sites/MDG-MPNEuropeActivationMSTeams/Shared%20Documents/MDG-M%20MW%20China/2.%20Requirement%20Gathering%20and%20Design/1.%20AS-IS%20%26%20TO-BE/MARS%20China%20MW%20AS-IS%20%26%20TO-BE%20Process%20flow%20for%20FERT%20%26%20ZREP.pptx?d=w9ae8223a708640c7bc5768fe16faf848&amp;csf=1&amp;web=1&amp;e=N51Lkf" TargetMode="Externa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yperlink" Target="https://team.effem.com/:x:/r/sites/MDG-MPNEuropeActivationMSTeams/Shared%20Documents/MDG-M%20MW%20China/2.%20Requirement%20Gathering%20and%20Design/Data%20profiling/Business%20Rule%20Documents%20-%20CHINA.xlsx?d=w6b742df098d24a69a53eaf0c8f66d045&amp;csf=1&amp;web=1&amp;e=5AWSqD" TargetMode="External" Id="rId17" /><Relationship Type="http://schemas.openxmlformats.org/officeDocument/2006/relationships/hyperlink" Target="https://team.effem.com/:x:/r/sites/MDG-MPNEuropeActivationMSTeams/Shared%20Documents/MDG-M%20MW%20China/Security/Authorization%20Role%20Matrix-%20MDG-M%20MWCN%20-%20Role%20Build%20Security%20(1)%20(3).xlsx?d=w669410486ac346ff89ccc9d12644d355&amp;csf=1&amp;web=1&amp;e=i9KUcj" TargetMode="External"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hyperlink" Target="https://team.effem.com/:p:/r/sites/MDG-MPNEuropeActivationMSTeams/Shared%20Documents/MDG-M%20MW%20China/2.%20Requirement%20Gathering%20and%20Design/1.%20AS-IS%20%26%20TO-BE/MARS%20China%20MW%20AS-IS%20%26%20TO-BE%20Process%20flow%20for%20ROH.pptx?d=w3248f0a1a200407b9c089c4535a3caf6&amp;csf=1&amp;web=1&amp;e=D2Ja5U" TargetMode="External" Id="rId20" /><Relationship Type="http://schemas.openxmlformats.org/officeDocument/2006/relationships/footer" Target="footer5.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hyperlink" Target="https://team.effem.com/:p:/s/MDG-MPNEuropeActivationMSTeams/ESlniCtBXr9Gje6is12iEUQBEh0vKYx6GXLDUj_4g3KuuA?e=XzzBGg" TargetMode="External" Id="rId24" /><Relationship Type="http://schemas.microsoft.com/office/2020/10/relationships/intelligence" Target="intelligence2.xml" Id="rId32"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hyperlink" Target="https://team.effem.com/:x:/r/sites/MDG-MPNEuropeActivationMSTeams/Shared%20Documents/MDG-M%20MW%20China/2.%20Requirement%20Gathering%20and%20Design/Data%20profiling/Mass%20Change%20fields%20for%20different%20user%20groups-%2020231120.xlsx?d=wdb9d2fcffcdb4fbda390f479d2d85db0&amp;csf=1&amp;web=1&amp;e=ZeFkHK" TargetMode="External" Id="rId23" /><Relationship Type="http://schemas.openxmlformats.org/officeDocument/2006/relationships/footer" Target="footer4.xml" Id="rId28" /><Relationship Type="http://schemas.openxmlformats.org/officeDocument/2006/relationships/endnotes" Target="endnotes.xml" Id="rId10" /><Relationship Type="http://schemas.openxmlformats.org/officeDocument/2006/relationships/hyperlink" Target="https://team.effem.com/:p:/r/sites/MDG-MPNEuropeActivationMSTeams/Shared%20Documents/MDG-M%20MW%20China/2.%20Requirement%20Gathering%20and%20Design/1.%20AS-IS%20%26%20TO-BE/MARS%20China%20MW%20AS-IS%20%26%20TO-BE%20Process%20Flow%20for%20VERP.pptx?d=wc5cbb4869a2e4abf8c09cde40185e61b&amp;csf=1&amp;web=1&amp;e=9Kc2eY" TargetMode="External" Id="rId19"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s://team.effem.com/:w:/r/sites/MDG-MPNEuropeActivationMSTeams/Shared%20Documents/MDG-M%20MW%20China/2.%20Requirement%20Gathering%20and%20Design/3.%20Fit%20Gap/MWCN%20FIT%20GAP.docx?d=wfbf0d8d5b16844d4b6aa63deb60ea50c&amp;csf=1&amp;web=1&amp;e=dn0ygb" TargetMode="External" Id="rId22" /><Relationship Type="http://schemas.openxmlformats.org/officeDocument/2006/relationships/header" Target="header5.xml" Id="rId27" /><Relationship Type="http://schemas.openxmlformats.org/officeDocument/2006/relationships/fontTable" Target="fontTable.xml" Id="rId30"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40572EDA12264C8679B17DC6B05950" ma:contentTypeVersion="19" ma:contentTypeDescription="Create a new document." ma:contentTypeScope="" ma:versionID="3a1e16d98bf867358c902f8bb68aa45c">
  <xsd:schema xmlns:xsd="http://www.w3.org/2001/XMLSchema" xmlns:xs="http://www.w3.org/2001/XMLSchema" xmlns:p="http://schemas.microsoft.com/office/2006/metadata/properties" xmlns:ns2="2ba72706-e9f7-4256-9779-abe1cda6895c" xmlns:ns3="d7885bcc-874a-4691-ac6e-c3e66381ceb9" targetNamespace="http://schemas.microsoft.com/office/2006/metadata/properties" ma:root="true" ma:fieldsID="ad3a4ebd5d8153ea41b91ef24f076245" ns2:_="" ns3:_="">
    <xsd:import namespace="2ba72706-e9f7-4256-9779-abe1cda6895c"/>
    <xsd:import namespace="d7885bcc-874a-4691-ac6e-c3e66381ce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FileCreatedby" minOccurs="0"/>
                <xsd:element ref="ns2:Purposeor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a72706-e9f7-4256-9779-abe1cda689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82a8648-6b9d-42b8-a641-c896e6ef1646"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FileCreatedby" ma:index="24" nillable="true" ma:displayName="File Created by" ma:description="The author of original file " ma:format="Dropdown" ma:list="UserInfo" ma:SharePointGroup="0" ma:internalName="FileCrea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rposeorContent" ma:index="25" nillable="true" ma:displayName="Purpose or Content" ma:description="Description of Purpose or Content" ma:format="Dropdown" ma:internalName="PurposeorContent">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885bcc-874a-4691-ac6e-c3e66381ce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9c823e6-0a5b-4813-9680-ecb80efb296c}" ma:internalName="TaxCatchAll" ma:showField="CatchAllData" ma:web="d7885bcc-874a-4691-ac6e-c3e66381ce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7885bcc-874a-4691-ac6e-c3e66381ceb9">
      <UserInfo>
        <DisplayName>Orlewski, Michal</DisplayName>
        <AccountId>17</AccountId>
        <AccountType/>
      </UserInfo>
      <UserInfo>
        <DisplayName>Dreux, Stephanie</DisplayName>
        <AccountId>15</AccountId>
        <AccountType/>
      </UserInfo>
      <UserInfo>
        <DisplayName>Niebylski, Oskar (Contractor)</DisplayName>
        <AccountId>13</AccountId>
        <AccountType/>
      </UserInfo>
      <UserInfo>
        <DisplayName>Bulucu, Eser</DisplayName>
        <AccountId>10</AccountId>
        <AccountType/>
      </UserInfo>
      <UserInfo>
        <DisplayName>Dembinska, Justyna</DisplayName>
        <AccountId>12</AccountId>
        <AccountType/>
      </UserInfo>
      <UserInfo>
        <DisplayName>Dwivedi, Nikhil (Contractor)</DisplayName>
        <AccountId>50</AccountId>
        <AccountType/>
      </UserInfo>
      <UserInfo>
        <DisplayName>Gaur, Dharamveer (Contractor)</DisplayName>
        <AccountId>33</AccountId>
        <AccountType/>
      </UserInfo>
      <UserInfo>
        <DisplayName>Kohli, Aryan (Contractor)</DisplayName>
        <AccountId>62</AccountId>
        <AccountType/>
      </UserInfo>
      <UserInfo>
        <DisplayName>Kumar, Senthil (Contractor)</DisplayName>
        <AccountId>88</AccountId>
        <AccountType/>
      </UserInfo>
      <UserInfo>
        <DisplayName>Roynath, Namranil (Contractor)</DisplayName>
        <AccountId>49</AccountId>
        <AccountType/>
      </UserInfo>
      <UserInfo>
        <DisplayName>Satya, Shambhawi (Contractor)</DisplayName>
        <AccountId>69</AccountId>
        <AccountType/>
      </UserInfo>
    </SharedWithUsers>
    <lcf76f155ced4ddcb4097134ff3c332f xmlns="2ba72706-e9f7-4256-9779-abe1cda6895c">
      <Terms xmlns="http://schemas.microsoft.com/office/infopath/2007/PartnerControls"/>
    </lcf76f155ced4ddcb4097134ff3c332f>
    <TaxCatchAll xmlns="d7885bcc-874a-4691-ac6e-c3e66381ceb9" xsi:nil="true"/>
    <PurposeorContent xmlns="2ba72706-e9f7-4256-9779-abe1cda6895c" xsi:nil="true"/>
    <FileCreatedby xmlns="2ba72706-e9f7-4256-9779-abe1cda6895c">
      <UserInfo>
        <DisplayName/>
        <AccountId xsi:nil="true"/>
        <AccountType/>
      </UserInfo>
    </FileCreatedby>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2F775-D994-4933-AE32-566697388D37}">
  <ds:schemaRefs>
    <ds:schemaRef ds:uri="http://schemas.microsoft.com/sharepoint/v3/contenttype/forms"/>
  </ds:schemaRefs>
</ds:datastoreItem>
</file>

<file path=customXml/itemProps2.xml><?xml version="1.0" encoding="utf-8"?>
<ds:datastoreItem xmlns:ds="http://schemas.openxmlformats.org/officeDocument/2006/customXml" ds:itemID="{566AF976-2C85-4A79-A93E-D79197456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a72706-e9f7-4256-9779-abe1cda6895c"/>
    <ds:schemaRef ds:uri="d7885bcc-874a-4691-ac6e-c3e66381c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E3B156-3D95-4DFE-8F7A-B6982A530B2E}">
  <ds:schemaRefs>
    <ds:schemaRef ds:uri="http://schemas.microsoft.com/office/2006/metadata/properties"/>
    <ds:schemaRef ds:uri="http://schemas.microsoft.com/office/infopath/2007/PartnerControls"/>
    <ds:schemaRef ds:uri="d7885bcc-874a-4691-ac6e-c3e66381ceb9"/>
    <ds:schemaRef ds:uri="2ba72706-e9f7-4256-9779-abe1cda6895c"/>
  </ds:schemaRefs>
</ds:datastoreItem>
</file>

<file path=customXml/itemProps4.xml><?xml version="1.0" encoding="utf-8"?>
<ds:datastoreItem xmlns:ds="http://schemas.openxmlformats.org/officeDocument/2006/customXml" ds:itemID="{C6A5DA63-E1FC-4EC7-A312-BC351B57C73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Mars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Peddi, Gowtham Kumar (Contractor)</dc:creator>
  <keywords/>
  <dc:description/>
  <lastModifiedBy>Pudakhe, Vikee (Contractor)</lastModifiedBy>
  <revision>346</revision>
  <dcterms:created xsi:type="dcterms:W3CDTF">2023-10-07T06:03:00.0000000Z</dcterms:created>
  <dcterms:modified xsi:type="dcterms:W3CDTF">2024-01-04T14:34:26.1377757Z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0x0101004740572EDA12264C8679B17DC6B05950</vt:lpwstr>
  </property>
  <property fmtid="{D5CDD505-2E9C-101B-9397-08002B2CF9AE}" pid="3" name="MediaServiceImageTags">
    <vt:lpwstr/>
  </property>
</Properties>
</file>