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409" w:rsidRDefault="00444409">
      <w:r>
        <w:t>README</w:t>
      </w:r>
    </w:p>
    <w:p w:rsidR="00444409" w:rsidRDefault="00444409">
      <w:r>
        <w:t>INTRODUCCIÓN</w:t>
      </w:r>
    </w:p>
    <w:p w:rsidR="00DC613D" w:rsidRDefault="00DC613D" w:rsidP="00DC613D">
      <w:r>
        <w:t xml:space="preserve">-Importancia de la gestión saludable de las finanzas </w:t>
      </w:r>
    </w:p>
    <w:p w:rsidR="00DC613D" w:rsidRDefault="00DC613D">
      <w:bookmarkStart w:id="0" w:name="_GoBack"/>
      <w:bookmarkEnd w:id="0"/>
    </w:p>
    <w:p w:rsidR="00DC613D" w:rsidRDefault="00DC613D">
      <w:r>
        <w:t>EXPERIENCIA DE USUARIO (UX)</w:t>
      </w:r>
    </w:p>
    <w:p w:rsidR="00444409" w:rsidRDefault="00444409">
      <w:r>
        <w:t>PLANNING</w:t>
      </w:r>
    </w:p>
    <w:p w:rsidR="00444409" w:rsidRDefault="00444409">
      <w:r>
        <w:t>-Inspiraciones utilizadas para definir el producto:</w:t>
      </w:r>
    </w:p>
    <w:p w:rsidR="00DC613D" w:rsidRDefault="00DC613D" w:rsidP="00DC613D">
      <w:pPr>
        <w:ind w:firstLine="708"/>
      </w:pPr>
      <w:r>
        <w:t>Para escritorio:</w:t>
      </w:r>
    </w:p>
    <w:p w:rsidR="00DC613D" w:rsidRDefault="00DC613D" w:rsidP="00DC613D">
      <w:pPr>
        <w:ind w:firstLine="708"/>
      </w:pPr>
      <w:r>
        <w:t xml:space="preserve">Para móvil: </w:t>
      </w:r>
    </w:p>
    <w:p w:rsidR="00444409" w:rsidRDefault="00444409">
      <w:r>
        <w:t>-</w:t>
      </w:r>
      <w:r w:rsidR="00DC613D">
        <w:t xml:space="preserve">Diseño visual de los </w:t>
      </w:r>
      <w:proofErr w:type="spellStart"/>
      <w:r w:rsidR="00DC613D">
        <w:t>componenetes</w:t>
      </w:r>
      <w:proofErr w:type="spellEnd"/>
      <w:r w:rsidR="00DC613D">
        <w:t>:</w:t>
      </w:r>
    </w:p>
    <w:p w:rsidR="00DC613D" w:rsidRDefault="00DC613D">
      <w:r>
        <w:t>-</w:t>
      </w:r>
      <w:proofErr w:type="spellStart"/>
      <w:r>
        <w:t>Heuristicas</w:t>
      </w:r>
      <w:proofErr w:type="spellEnd"/>
      <w:r>
        <w:t xml:space="preserve"> de usabilidad:</w:t>
      </w:r>
    </w:p>
    <w:p w:rsidR="00DC613D" w:rsidRDefault="00DC613D">
      <w:r>
        <w:tab/>
        <w:t>Diseño minimalista.</w:t>
      </w:r>
    </w:p>
    <w:p w:rsidR="00DC613D" w:rsidRDefault="00DC613D">
      <w:r>
        <w:tab/>
      </w:r>
    </w:p>
    <w:p w:rsidR="00DC613D" w:rsidRDefault="00DC613D">
      <w:r>
        <w:t>-Modelo de negocio:</w:t>
      </w:r>
    </w:p>
    <w:p w:rsidR="00DC613D" w:rsidRDefault="00DC613D">
      <w:r>
        <w:t>-Sketch (prototipo de baja fidelidad):</w:t>
      </w:r>
    </w:p>
    <w:p w:rsidR="00DC613D" w:rsidRDefault="00DC613D">
      <w:r>
        <w:t>-Prototipo de alta fidelidad:</w:t>
      </w:r>
    </w:p>
    <w:p w:rsidR="00DC613D" w:rsidRDefault="00DC613D">
      <w:r>
        <w:t>FRONT END (FE)</w:t>
      </w:r>
    </w:p>
    <w:p w:rsidR="00DC613D" w:rsidRDefault="00DC613D"/>
    <w:p w:rsidR="00DC613D" w:rsidRDefault="00DC613D"/>
    <w:sectPr w:rsidR="00DC61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09"/>
    <w:rsid w:val="000D2D4F"/>
    <w:rsid w:val="00444409"/>
    <w:rsid w:val="00DC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5CD31"/>
  <w15:chartTrackingRefBased/>
  <w15:docId w15:val="{CA55C411-E0BE-4A7F-BE34-E793BC31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González</dc:creator>
  <cp:keywords/>
  <dc:description/>
  <cp:lastModifiedBy>Sandy González</cp:lastModifiedBy>
  <cp:revision>1</cp:revision>
  <dcterms:created xsi:type="dcterms:W3CDTF">2019-07-24T02:06:00Z</dcterms:created>
  <dcterms:modified xsi:type="dcterms:W3CDTF">2019-07-24T02:26:00Z</dcterms:modified>
</cp:coreProperties>
</file>