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B4E3" w14:textId="39D0E25A" w:rsidR="004566F5" w:rsidRDefault="004566F5" w:rsidP="00E74A4F">
      <w:pPr>
        <w:pStyle w:val="Heading1"/>
      </w:pPr>
      <w:r>
        <w:t>Different Locks</w:t>
      </w:r>
    </w:p>
    <w:p w14:paraId="209A5232" w14:textId="348995AC" w:rsidR="00C209A2" w:rsidRPr="00E54DDB" w:rsidRDefault="00746859">
      <w:pPr>
        <w:rPr>
          <w:rFonts w:cstheme="minorHAnsi"/>
          <w:sz w:val="24"/>
          <w:szCs w:val="24"/>
        </w:rPr>
      </w:pPr>
      <w:r w:rsidRPr="00E54DDB">
        <w:rPr>
          <w:rFonts w:cstheme="minorHAnsi"/>
          <w:sz w:val="24"/>
          <w:szCs w:val="24"/>
        </w:rPr>
        <w:t xml:space="preserve">Locking can be done </w:t>
      </w:r>
      <w:r w:rsidR="00910E70" w:rsidRPr="00E54DDB">
        <w:rPr>
          <w:rFonts w:cstheme="minorHAnsi"/>
          <w:sz w:val="24"/>
          <w:szCs w:val="24"/>
        </w:rPr>
        <w:t xml:space="preserve">on </w:t>
      </w:r>
      <w:proofErr w:type="gramStart"/>
      <w:r w:rsidR="00910E70" w:rsidRPr="00E54DDB">
        <w:rPr>
          <w:rFonts w:cstheme="minorHAnsi"/>
          <w:sz w:val="24"/>
          <w:szCs w:val="24"/>
        </w:rPr>
        <w:t>below</w:t>
      </w:r>
      <w:proofErr w:type="gramEnd"/>
    </w:p>
    <w:p w14:paraId="77BC9790" w14:textId="77777777" w:rsidR="00910E70" w:rsidRPr="00910E70" w:rsidRDefault="00910E70" w:rsidP="00910E70">
      <w:pPr>
        <w:numPr>
          <w:ilvl w:val="0"/>
          <w:numId w:val="1"/>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910E70">
        <w:rPr>
          <w:rFonts w:eastAsia="Times New Roman" w:cstheme="minorHAnsi"/>
          <w:b/>
          <w:bCs/>
          <w:color w:val="273239"/>
          <w:spacing w:val="2"/>
          <w:kern w:val="0"/>
          <w:sz w:val="24"/>
          <w:szCs w:val="24"/>
          <w:bdr w:val="none" w:sz="0" w:space="0" w:color="auto" w:frame="1"/>
          <w14:ligatures w14:val="none"/>
        </w:rPr>
        <w:t>Database Level</w:t>
      </w:r>
    </w:p>
    <w:p w14:paraId="190F6541" w14:textId="77777777" w:rsidR="00910E70" w:rsidRPr="00910E70" w:rsidRDefault="00910E70" w:rsidP="00910E70">
      <w:pPr>
        <w:numPr>
          <w:ilvl w:val="0"/>
          <w:numId w:val="1"/>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910E70">
        <w:rPr>
          <w:rFonts w:eastAsia="Times New Roman" w:cstheme="minorHAnsi"/>
          <w:b/>
          <w:bCs/>
          <w:color w:val="273239"/>
          <w:spacing w:val="2"/>
          <w:kern w:val="0"/>
          <w:sz w:val="24"/>
          <w:szCs w:val="24"/>
          <w:bdr w:val="none" w:sz="0" w:space="0" w:color="auto" w:frame="1"/>
          <w14:ligatures w14:val="none"/>
        </w:rPr>
        <w:t>Table Level</w:t>
      </w:r>
    </w:p>
    <w:p w14:paraId="7EAC1E7D" w14:textId="77777777" w:rsidR="00910E70" w:rsidRPr="00910E70" w:rsidRDefault="00910E70" w:rsidP="00910E70">
      <w:pPr>
        <w:numPr>
          <w:ilvl w:val="0"/>
          <w:numId w:val="1"/>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910E70">
        <w:rPr>
          <w:rFonts w:eastAsia="Times New Roman" w:cstheme="minorHAnsi"/>
          <w:b/>
          <w:bCs/>
          <w:color w:val="273239"/>
          <w:spacing w:val="2"/>
          <w:kern w:val="0"/>
          <w:sz w:val="24"/>
          <w:szCs w:val="24"/>
          <w:bdr w:val="none" w:sz="0" w:space="0" w:color="auto" w:frame="1"/>
          <w14:ligatures w14:val="none"/>
        </w:rPr>
        <w:t>Page-Level</w:t>
      </w:r>
    </w:p>
    <w:p w14:paraId="2C1AA43D" w14:textId="77777777" w:rsidR="00910E70" w:rsidRPr="00910E70" w:rsidRDefault="00910E70" w:rsidP="00910E70">
      <w:pPr>
        <w:numPr>
          <w:ilvl w:val="0"/>
          <w:numId w:val="1"/>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910E70">
        <w:rPr>
          <w:rFonts w:eastAsia="Times New Roman" w:cstheme="minorHAnsi"/>
          <w:b/>
          <w:bCs/>
          <w:color w:val="273239"/>
          <w:spacing w:val="2"/>
          <w:kern w:val="0"/>
          <w:sz w:val="24"/>
          <w:szCs w:val="24"/>
          <w:bdr w:val="none" w:sz="0" w:space="0" w:color="auto" w:frame="1"/>
          <w14:ligatures w14:val="none"/>
        </w:rPr>
        <w:t>Row Level</w:t>
      </w:r>
    </w:p>
    <w:p w14:paraId="0D6F64C3" w14:textId="77777777" w:rsidR="00910E70" w:rsidRPr="00E54DDB" w:rsidRDefault="00910E70">
      <w:pPr>
        <w:rPr>
          <w:rFonts w:cstheme="minorHAnsi"/>
          <w:sz w:val="24"/>
          <w:szCs w:val="24"/>
        </w:rPr>
      </w:pPr>
    </w:p>
    <w:p w14:paraId="2076C31E" w14:textId="2299FFED" w:rsidR="00F374BE" w:rsidRPr="00E54DDB" w:rsidRDefault="00F374BE" w:rsidP="00554FC7">
      <w:pPr>
        <w:pStyle w:val="ListParagraph"/>
        <w:numPr>
          <w:ilvl w:val="0"/>
          <w:numId w:val="4"/>
        </w:numPr>
        <w:rPr>
          <w:rFonts w:cstheme="minorHAnsi"/>
          <w:sz w:val="24"/>
          <w:szCs w:val="24"/>
        </w:rPr>
      </w:pPr>
      <w:r w:rsidRPr="00E54DDB">
        <w:rPr>
          <w:rFonts w:cstheme="minorHAnsi"/>
          <w:sz w:val="24"/>
          <w:szCs w:val="24"/>
        </w:rPr>
        <w:t>Shared Lock-&gt;It used while read operation is done to the database</w:t>
      </w:r>
      <w:r w:rsidR="00B77859" w:rsidRPr="00E54DDB">
        <w:rPr>
          <w:rFonts w:cstheme="minorHAnsi"/>
          <w:sz w:val="24"/>
          <w:szCs w:val="24"/>
        </w:rPr>
        <w:t xml:space="preserve"> </w:t>
      </w:r>
      <w:proofErr w:type="spellStart"/>
      <w:proofErr w:type="gramStart"/>
      <w:r w:rsidR="00B77859" w:rsidRPr="00E54DDB">
        <w:rPr>
          <w:rFonts w:cstheme="minorHAnsi"/>
          <w:sz w:val="24"/>
          <w:szCs w:val="24"/>
        </w:rPr>
        <w:t>row</w:t>
      </w:r>
      <w:r w:rsidR="00087094" w:rsidRPr="00E54DDB">
        <w:rPr>
          <w:rFonts w:cstheme="minorHAnsi"/>
          <w:sz w:val="24"/>
          <w:szCs w:val="24"/>
        </w:rPr>
        <w:t>,</w:t>
      </w:r>
      <w:r w:rsidR="00B77859" w:rsidRPr="00E54DDB">
        <w:rPr>
          <w:rFonts w:cstheme="minorHAnsi"/>
          <w:sz w:val="24"/>
          <w:szCs w:val="24"/>
        </w:rPr>
        <w:t>any</w:t>
      </w:r>
      <w:proofErr w:type="spellEnd"/>
      <w:proofErr w:type="gramEnd"/>
      <w:r w:rsidR="00B77859" w:rsidRPr="00E54DDB">
        <w:rPr>
          <w:rFonts w:cstheme="minorHAnsi"/>
          <w:sz w:val="24"/>
          <w:szCs w:val="24"/>
        </w:rPr>
        <w:t xml:space="preserve"> number of shared locks can be applied.</w:t>
      </w:r>
    </w:p>
    <w:p w14:paraId="55724E32" w14:textId="43F942F1" w:rsidR="00B77859" w:rsidRPr="00E54DDB" w:rsidRDefault="00B77859" w:rsidP="00554FC7">
      <w:pPr>
        <w:pStyle w:val="ListParagraph"/>
        <w:numPr>
          <w:ilvl w:val="0"/>
          <w:numId w:val="4"/>
        </w:numPr>
        <w:rPr>
          <w:rFonts w:cstheme="minorHAnsi"/>
          <w:sz w:val="24"/>
          <w:szCs w:val="24"/>
        </w:rPr>
      </w:pPr>
      <w:r w:rsidRPr="00E54DDB">
        <w:rPr>
          <w:rFonts w:cstheme="minorHAnsi"/>
          <w:sz w:val="24"/>
          <w:szCs w:val="24"/>
        </w:rPr>
        <w:t xml:space="preserve">Exclusive Lock-&gt;It used when write operation is done on the database </w:t>
      </w:r>
      <w:proofErr w:type="spellStart"/>
      <w:proofErr w:type="gramStart"/>
      <w:r w:rsidRPr="00E54DDB">
        <w:rPr>
          <w:rFonts w:cstheme="minorHAnsi"/>
          <w:sz w:val="24"/>
          <w:szCs w:val="24"/>
        </w:rPr>
        <w:t>row.Once</w:t>
      </w:r>
      <w:proofErr w:type="spellEnd"/>
      <w:proofErr w:type="gramEnd"/>
      <w:r w:rsidRPr="00E54DDB">
        <w:rPr>
          <w:rFonts w:cstheme="minorHAnsi"/>
          <w:sz w:val="24"/>
          <w:szCs w:val="24"/>
        </w:rPr>
        <w:t xml:space="preserve"> exclusive lock is present no other lock can be applied on the database row</w:t>
      </w:r>
    </w:p>
    <w:p w14:paraId="1F492868" w14:textId="77777777" w:rsidR="00077CE5" w:rsidRPr="00077CE5" w:rsidRDefault="00077CE5" w:rsidP="00554FC7">
      <w:pPr>
        <w:numPr>
          <w:ilvl w:val="0"/>
          <w:numId w:val="4"/>
        </w:numPr>
        <w:shd w:val="clear" w:color="auto" w:fill="FFFFFF"/>
        <w:spacing w:after="0" w:line="240" w:lineRule="auto"/>
        <w:textAlignment w:val="baseline"/>
        <w:rPr>
          <w:rFonts w:eastAsia="Times New Roman" w:cstheme="minorHAnsi"/>
          <w:color w:val="273239"/>
          <w:spacing w:val="2"/>
          <w:kern w:val="0"/>
          <w:sz w:val="24"/>
          <w:szCs w:val="24"/>
          <w14:ligatures w14:val="none"/>
        </w:rPr>
      </w:pPr>
      <w:r w:rsidRPr="00077CE5">
        <w:rPr>
          <w:rFonts w:eastAsia="Times New Roman" w:cstheme="minorHAnsi"/>
          <w:b/>
          <w:bCs/>
          <w:color w:val="273239"/>
          <w:spacing w:val="2"/>
          <w:kern w:val="0"/>
          <w:sz w:val="24"/>
          <w:szCs w:val="24"/>
          <w:bdr w:val="none" w:sz="0" w:space="0" w:color="auto" w:frame="1"/>
          <w14:ligatures w14:val="none"/>
        </w:rPr>
        <w:t>Intent exclusive (IX) Lock – </w:t>
      </w:r>
      <w:r w:rsidRPr="00077CE5">
        <w:rPr>
          <w:rFonts w:eastAsia="Times New Roman" w:cstheme="minorHAnsi"/>
          <w:color w:val="273239"/>
          <w:spacing w:val="2"/>
          <w:kern w:val="0"/>
          <w:sz w:val="24"/>
          <w:szCs w:val="24"/>
          <w14:ligatures w14:val="none"/>
        </w:rPr>
        <w:br/>
        <w:t>This method of locking explicit locking at a lower level with exclusive or shared locks. This means that if a transaction has used this type of lock, then it must be a case of modifying the lower level of resources by imposing exclusive lock separately.</w:t>
      </w:r>
      <w:r w:rsidRPr="00077CE5">
        <w:rPr>
          <w:rFonts w:eastAsia="Times New Roman" w:cstheme="minorHAnsi"/>
          <w:color w:val="273239"/>
          <w:spacing w:val="2"/>
          <w:kern w:val="0"/>
          <w:sz w:val="24"/>
          <w:szCs w:val="24"/>
          <w14:ligatures w14:val="none"/>
        </w:rPr>
        <w:br/>
        <w:t> </w:t>
      </w:r>
    </w:p>
    <w:p w14:paraId="549FE470" w14:textId="77777777" w:rsidR="00077CE5" w:rsidRPr="00077CE5" w:rsidRDefault="00077CE5" w:rsidP="00077CE5">
      <w:pPr>
        <w:numPr>
          <w:ilvl w:val="0"/>
          <w:numId w:val="2"/>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077CE5">
        <w:rPr>
          <w:rFonts w:eastAsia="Times New Roman" w:cstheme="minorHAnsi"/>
          <w:b/>
          <w:bCs/>
          <w:color w:val="273239"/>
          <w:spacing w:val="2"/>
          <w:kern w:val="0"/>
          <w:sz w:val="24"/>
          <w:szCs w:val="24"/>
          <w:bdr w:val="none" w:sz="0" w:space="0" w:color="auto" w:frame="1"/>
          <w14:ligatures w14:val="none"/>
        </w:rPr>
        <w:t>Intent shared (IS) Lock –</w:t>
      </w:r>
      <w:r w:rsidRPr="00077CE5">
        <w:rPr>
          <w:rFonts w:eastAsia="Times New Roman" w:cstheme="minorHAnsi"/>
          <w:color w:val="273239"/>
          <w:spacing w:val="2"/>
          <w:kern w:val="0"/>
          <w:sz w:val="24"/>
          <w:szCs w:val="24"/>
          <w14:ligatures w14:val="none"/>
        </w:rPr>
        <w:t> </w:t>
      </w:r>
      <w:r w:rsidRPr="00077CE5">
        <w:rPr>
          <w:rFonts w:eastAsia="Times New Roman" w:cstheme="minorHAnsi"/>
          <w:color w:val="273239"/>
          <w:spacing w:val="2"/>
          <w:kern w:val="0"/>
          <w:sz w:val="24"/>
          <w:szCs w:val="24"/>
          <w14:ligatures w14:val="none"/>
        </w:rPr>
        <w:br/>
        <w:t>This method of locking is explicit locking at a lower level of the tree but only with shared locks. This means that if a transaction has used this type of lock, then it must be a case of reading the lower level of resources by imposing shared lock separately.</w:t>
      </w:r>
      <w:r w:rsidRPr="00077CE5">
        <w:rPr>
          <w:rFonts w:eastAsia="Times New Roman" w:cstheme="minorHAnsi"/>
          <w:color w:val="273239"/>
          <w:spacing w:val="2"/>
          <w:kern w:val="0"/>
          <w:sz w:val="24"/>
          <w:szCs w:val="24"/>
          <w14:ligatures w14:val="none"/>
        </w:rPr>
        <w:br/>
        <w:t> </w:t>
      </w:r>
    </w:p>
    <w:p w14:paraId="238AADB3" w14:textId="77777777" w:rsidR="00077CE5" w:rsidRPr="00E54DDB" w:rsidRDefault="00077CE5" w:rsidP="00077CE5">
      <w:pPr>
        <w:numPr>
          <w:ilvl w:val="0"/>
          <w:numId w:val="3"/>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077CE5">
        <w:rPr>
          <w:rFonts w:eastAsia="Times New Roman" w:cstheme="minorHAnsi"/>
          <w:b/>
          <w:bCs/>
          <w:color w:val="273239"/>
          <w:spacing w:val="2"/>
          <w:kern w:val="0"/>
          <w:sz w:val="24"/>
          <w:szCs w:val="24"/>
          <w:bdr w:val="none" w:sz="0" w:space="0" w:color="auto" w:frame="1"/>
          <w14:ligatures w14:val="none"/>
        </w:rPr>
        <w:t>Shared intent exclusive (SIX) Lock –</w:t>
      </w:r>
      <w:r w:rsidRPr="00077CE5">
        <w:rPr>
          <w:rFonts w:eastAsia="Times New Roman" w:cstheme="minorHAnsi"/>
          <w:color w:val="273239"/>
          <w:spacing w:val="2"/>
          <w:kern w:val="0"/>
          <w:sz w:val="24"/>
          <w:szCs w:val="24"/>
          <w14:ligatures w14:val="none"/>
        </w:rPr>
        <w:t> </w:t>
      </w:r>
      <w:r w:rsidRPr="00077CE5">
        <w:rPr>
          <w:rFonts w:eastAsia="Times New Roman" w:cstheme="minorHAnsi"/>
          <w:color w:val="273239"/>
          <w:spacing w:val="2"/>
          <w:kern w:val="0"/>
          <w:sz w:val="24"/>
          <w:szCs w:val="24"/>
          <w14:ligatures w14:val="none"/>
        </w:rPr>
        <w:br/>
        <w:t xml:space="preserve">This method of locking states that the transaction is used to read the resources at a lower level. Here in SIX, we impose the shared lock on all the resources that are available at the lower level. The subtree rooted by that node is locked explicitly in shared mode and explicit locking is done </w:t>
      </w:r>
      <w:proofErr w:type="spellStart"/>
      <w:r w:rsidRPr="00077CE5">
        <w:rPr>
          <w:rFonts w:eastAsia="Times New Roman" w:cstheme="minorHAnsi"/>
          <w:color w:val="273239"/>
          <w:spacing w:val="2"/>
          <w:kern w:val="0"/>
          <w:sz w:val="24"/>
          <w:szCs w:val="24"/>
          <w14:ligatures w14:val="none"/>
        </w:rPr>
        <w:t>at</w:t>
      </w:r>
      <w:r w:rsidRPr="00E54DDB">
        <w:rPr>
          <w:rFonts w:eastAsia="Times New Roman" w:cstheme="minorHAnsi"/>
          <w:color w:val="273239"/>
          <w:spacing w:val="2"/>
          <w:kern w:val="0"/>
          <w:sz w:val="24"/>
          <w:szCs w:val="24"/>
          <w14:ligatures w14:val="none"/>
        </w:rPr>
        <w:t>a</w:t>
      </w:r>
      <w:proofErr w:type="spellEnd"/>
      <w:r w:rsidRPr="00E54DDB">
        <w:rPr>
          <w:rFonts w:eastAsia="Times New Roman" w:cstheme="minorHAnsi"/>
          <w:color w:val="273239"/>
          <w:spacing w:val="2"/>
          <w:kern w:val="0"/>
          <w:sz w:val="24"/>
          <w:szCs w:val="24"/>
          <w14:ligatures w14:val="none"/>
        </w:rPr>
        <w:t xml:space="preserve"> lower level with exclusive mode locks. In this method, only one SIX can be acquired on a relation at a time and if there are any other transactions for updating any change, then it will block those transactions.</w:t>
      </w:r>
      <w:r w:rsidRPr="00E54DDB">
        <w:rPr>
          <w:rFonts w:eastAsia="Times New Roman" w:cstheme="minorHAnsi"/>
          <w:color w:val="273239"/>
          <w:spacing w:val="2"/>
          <w:kern w:val="0"/>
          <w:sz w:val="24"/>
          <w:szCs w:val="24"/>
          <w14:ligatures w14:val="none"/>
        </w:rPr>
        <w:br/>
        <w:t> </w:t>
      </w:r>
    </w:p>
    <w:p w14:paraId="1A366DD1" w14:textId="77777777" w:rsidR="00077CE5" w:rsidRPr="00E54DDB" w:rsidRDefault="00077CE5" w:rsidP="00077CE5">
      <w:pPr>
        <w:numPr>
          <w:ilvl w:val="0"/>
          <w:numId w:val="3"/>
        </w:numPr>
        <w:shd w:val="clear" w:color="auto" w:fill="FFFFFF"/>
        <w:spacing w:after="0" w:line="240" w:lineRule="auto"/>
        <w:ind w:left="1080"/>
        <w:textAlignment w:val="baseline"/>
        <w:rPr>
          <w:rFonts w:eastAsia="Times New Roman" w:cstheme="minorHAnsi"/>
          <w:color w:val="273239"/>
          <w:spacing w:val="2"/>
          <w:kern w:val="0"/>
          <w:sz w:val="24"/>
          <w:szCs w:val="24"/>
          <w14:ligatures w14:val="none"/>
        </w:rPr>
      </w:pPr>
      <w:r w:rsidRPr="00077CE5">
        <w:rPr>
          <w:rFonts w:eastAsia="Times New Roman" w:cstheme="minorHAnsi"/>
          <w:b/>
          <w:bCs/>
          <w:color w:val="273239"/>
          <w:spacing w:val="2"/>
          <w:kern w:val="0"/>
          <w:sz w:val="24"/>
          <w:szCs w:val="24"/>
          <w:bdr w:val="none" w:sz="0" w:space="0" w:color="auto" w:frame="1"/>
          <w14:ligatures w14:val="none"/>
        </w:rPr>
        <w:t>Update (U) Lock –</w:t>
      </w:r>
      <w:r w:rsidRPr="00077CE5">
        <w:rPr>
          <w:rFonts w:eastAsia="Times New Roman" w:cstheme="minorHAnsi"/>
          <w:color w:val="273239"/>
          <w:spacing w:val="2"/>
          <w:kern w:val="0"/>
          <w:sz w:val="24"/>
          <w:szCs w:val="24"/>
          <w14:ligatures w14:val="none"/>
        </w:rPr>
        <w:t>  </w:t>
      </w:r>
      <w:r w:rsidRPr="00077CE5">
        <w:rPr>
          <w:rFonts w:eastAsia="Times New Roman" w:cstheme="minorHAnsi"/>
          <w:color w:val="273239"/>
          <w:spacing w:val="2"/>
          <w:kern w:val="0"/>
          <w:sz w:val="24"/>
          <w:szCs w:val="24"/>
          <w14:ligatures w14:val="none"/>
        </w:rPr>
        <w:br/>
        <w:t xml:space="preserve">This method of locking can be imposed on a record that already consists of a shared lock and if it has a shared lock already, then the update lock will impose another shared lock on the target row or page of relation. This is the same as an exclusive lock </w:t>
      </w:r>
      <w:proofErr w:type="gramStart"/>
      <w:r w:rsidRPr="00077CE5">
        <w:rPr>
          <w:rFonts w:eastAsia="Times New Roman" w:cstheme="minorHAnsi"/>
          <w:color w:val="273239"/>
          <w:spacing w:val="2"/>
          <w:kern w:val="0"/>
          <w:sz w:val="24"/>
          <w:szCs w:val="24"/>
          <w14:ligatures w14:val="none"/>
        </w:rPr>
        <w:t>and also</w:t>
      </w:r>
      <w:proofErr w:type="gramEnd"/>
      <w:r w:rsidRPr="00077CE5">
        <w:rPr>
          <w:rFonts w:eastAsia="Times New Roman" w:cstheme="minorHAnsi"/>
          <w:color w:val="273239"/>
          <w:spacing w:val="2"/>
          <w:kern w:val="0"/>
          <w:sz w:val="24"/>
          <w:szCs w:val="24"/>
          <w14:ligatures w14:val="none"/>
        </w:rPr>
        <w:t xml:space="preserve"> in some ways flexible. Here in this lock, after checking that the transaction holds the update lock for modifying the data, then the update lock will be modified into an exclusive lock.</w:t>
      </w:r>
    </w:p>
    <w:p w14:paraId="23185967" w14:textId="77777777" w:rsidR="00600B07" w:rsidRPr="00E54DDB" w:rsidRDefault="00600B07" w:rsidP="00600B07">
      <w:pPr>
        <w:shd w:val="clear" w:color="auto" w:fill="FFFFFF"/>
        <w:spacing w:after="0" w:line="240" w:lineRule="auto"/>
        <w:ind w:left="1080"/>
        <w:textAlignment w:val="baseline"/>
        <w:rPr>
          <w:rFonts w:eastAsia="Times New Roman" w:cstheme="minorHAnsi"/>
          <w:b/>
          <w:bCs/>
          <w:color w:val="273239"/>
          <w:spacing w:val="2"/>
          <w:kern w:val="0"/>
          <w:sz w:val="24"/>
          <w:szCs w:val="24"/>
          <w:bdr w:val="none" w:sz="0" w:space="0" w:color="auto" w:frame="1"/>
          <w14:ligatures w14:val="none"/>
        </w:rPr>
      </w:pPr>
    </w:p>
    <w:p w14:paraId="138DB81A" w14:textId="170A8C9D" w:rsidR="00600B07" w:rsidRPr="00E54DDB" w:rsidRDefault="008C4BB6" w:rsidP="00E74A4F">
      <w:pPr>
        <w:pStyle w:val="Heading1"/>
        <w:rPr>
          <w:rFonts w:eastAsia="Times New Roman"/>
          <w:bdr w:val="none" w:sz="0" w:space="0" w:color="auto" w:frame="1"/>
        </w:rPr>
      </w:pPr>
      <w:r w:rsidRPr="00E54DDB">
        <w:rPr>
          <w:rFonts w:eastAsia="Times New Roman"/>
          <w:bdr w:val="none" w:sz="0" w:space="0" w:color="auto" w:frame="1"/>
        </w:rPr>
        <w:lastRenderedPageBreak/>
        <w:t>Isolation Levels</w:t>
      </w:r>
    </w:p>
    <w:p w14:paraId="594388AE" w14:textId="77777777" w:rsidR="006467E7" w:rsidRPr="006467E7" w:rsidRDefault="006467E7" w:rsidP="006467E7">
      <w:pPr>
        <w:spacing w:after="0" w:line="240" w:lineRule="auto"/>
        <w:textAlignment w:val="baseline"/>
        <w:rPr>
          <w:rFonts w:eastAsia="Times New Roman" w:cstheme="minorHAnsi"/>
          <w:b/>
          <w:bCs/>
          <w:color w:val="000000"/>
          <w:kern w:val="0"/>
          <w:sz w:val="24"/>
          <w:szCs w:val="24"/>
          <w14:ligatures w14:val="none"/>
        </w:rPr>
      </w:pPr>
      <w:r w:rsidRPr="006467E7">
        <w:rPr>
          <w:rFonts w:eastAsia="Times New Roman" w:cstheme="minorHAnsi"/>
          <w:b/>
          <w:bCs/>
          <w:color w:val="000000"/>
          <w:kern w:val="0"/>
          <w:sz w:val="24"/>
          <w:szCs w:val="24"/>
          <w14:ligatures w14:val="none"/>
        </w:rPr>
        <w:t>Level</w:t>
      </w:r>
    </w:p>
    <w:p w14:paraId="0EDF6FF4" w14:textId="77777777" w:rsidR="006467E7" w:rsidRPr="006467E7" w:rsidRDefault="006467E7" w:rsidP="006467E7">
      <w:pPr>
        <w:spacing w:after="0" w:line="240" w:lineRule="auto"/>
        <w:textAlignment w:val="baseline"/>
        <w:rPr>
          <w:rFonts w:eastAsia="Times New Roman" w:cstheme="minorHAnsi"/>
          <w:b/>
          <w:bCs/>
          <w:color w:val="000000"/>
          <w:kern w:val="0"/>
          <w:sz w:val="24"/>
          <w:szCs w:val="24"/>
          <w14:ligatures w14:val="none"/>
        </w:rPr>
      </w:pPr>
      <w:r w:rsidRPr="006467E7">
        <w:rPr>
          <w:rFonts w:eastAsia="Times New Roman" w:cstheme="minorHAnsi"/>
          <w:b/>
          <w:bCs/>
          <w:color w:val="000000"/>
          <w:kern w:val="0"/>
          <w:sz w:val="24"/>
          <w:szCs w:val="24"/>
          <w14:ligatures w14:val="none"/>
        </w:rPr>
        <w:t>Dirty Read</w:t>
      </w:r>
    </w:p>
    <w:p w14:paraId="2CD696F8" w14:textId="77777777" w:rsidR="006467E7" w:rsidRPr="006467E7" w:rsidRDefault="006467E7" w:rsidP="006467E7">
      <w:pPr>
        <w:spacing w:after="0" w:line="240" w:lineRule="auto"/>
        <w:textAlignment w:val="baseline"/>
        <w:rPr>
          <w:rFonts w:eastAsia="Times New Roman" w:cstheme="minorHAnsi"/>
          <w:b/>
          <w:bCs/>
          <w:color w:val="000000"/>
          <w:kern w:val="0"/>
          <w:sz w:val="24"/>
          <w:szCs w:val="24"/>
          <w14:ligatures w14:val="none"/>
        </w:rPr>
      </w:pPr>
      <w:r w:rsidRPr="006467E7">
        <w:rPr>
          <w:rFonts w:eastAsia="Times New Roman" w:cstheme="minorHAnsi"/>
          <w:b/>
          <w:bCs/>
          <w:color w:val="000000"/>
          <w:kern w:val="0"/>
          <w:sz w:val="24"/>
          <w:szCs w:val="24"/>
          <w14:ligatures w14:val="none"/>
        </w:rPr>
        <w:t>Nonrepeatable Read</w:t>
      </w:r>
    </w:p>
    <w:p w14:paraId="3F6A6BD4" w14:textId="77777777" w:rsidR="006467E7" w:rsidRPr="006467E7" w:rsidRDefault="006467E7" w:rsidP="006467E7">
      <w:pPr>
        <w:spacing w:after="0" w:line="240" w:lineRule="auto"/>
        <w:textAlignment w:val="baseline"/>
        <w:rPr>
          <w:rFonts w:eastAsia="Times New Roman" w:cstheme="minorHAnsi"/>
          <w:b/>
          <w:bCs/>
          <w:color w:val="000000"/>
          <w:kern w:val="0"/>
          <w:sz w:val="24"/>
          <w:szCs w:val="24"/>
          <w14:ligatures w14:val="none"/>
        </w:rPr>
      </w:pPr>
      <w:r w:rsidRPr="006467E7">
        <w:rPr>
          <w:rFonts w:eastAsia="Times New Roman" w:cstheme="minorHAnsi"/>
          <w:b/>
          <w:bCs/>
          <w:color w:val="000000"/>
          <w:kern w:val="0"/>
          <w:sz w:val="24"/>
          <w:szCs w:val="24"/>
          <w14:ligatures w14:val="none"/>
        </w:rPr>
        <w:t>Phantom Read</w:t>
      </w:r>
    </w:p>
    <w:tbl>
      <w:tblPr>
        <w:tblStyle w:val="TableGrid"/>
        <w:tblW w:w="0" w:type="auto"/>
        <w:tblLook w:val="04A0" w:firstRow="1" w:lastRow="0" w:firstColumn="1" w:lastColumn="0" w:noHBand="0" w:noVBand="1"/>
      </w:tblPr>
      <w:tblGrid>
        <w:gridCol w:w="2337"/>
        <w:gridCol w:w="2337"/>
        <w:gridCol w:w="2338"/>
        <w:gridCol w:w="2338"/>
      </w:tblGrid>
      <w:tr w:rsidR="00D772AD" w:rsidRPr="00E54DDB" w14:paraId="158AA11D" w14:textId="77777777" w:rsidTr="00D772AD">
        <w:tc>
          <w:tcPr>
            <w:tcW w:w="2337" w:type="dxa"/>
          </w:tcPr>
          <w:p w14:paraId="2C0E49F2" w14:textId="77777777" w:rsidR="00D772AD" w:rsidRPr="00E54DDB" w:rsidRDefault="00D772AD" w:rsidP="006467E7">
            <w:pPr>
              <w:spacing w:after="140"/>
              <w:textAlignment w:val="baseline"/>
              <w:rPr>
                <w:rFonts w:eastAsia="Times New Roman" w:cstheme="minorHAnsi"/>
                <w:color w:val="000000"/>
                <w:kern w:val="0"/>
                <w:sz w:val="24"/>
                <w:szCs w:val="24"/>
                <w14:ligatures w14:val="none"/>
              </w:rPr>
            </w:pPr>
          </w:p>
        </w:tc>
        <w:tc>
          <w:tcPr>
            <w:tcW w:w="2337" w:type="dxa"/>
          </w:tcPr>
          <w:p w14:paraId="3B3790EC" w14:textId="16819F8B"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Dirty Read</w:t>
            </w:r>
          </w:p>
        </w:tc>
        <w:tc>
          <w:tcPr>
            <w:tcW w:w="2338" w:type="dxa"/>
          </w:tcPr>
          <w:p w14:paraId="5DBF7690" w14:textId="2FDFE0B5" w:rsidR="00D772AD" w:rsidRPr="00E54DDB" w:rsidRDefault="00A506E9" w:rsidP="006467E7">
            <w:pPr>
              <w:spacing w:after="140"/>
              <w:textAlignment w:val="baseline"/>
              <w:rPr>
                <w:rFonts w:eastAsia="Times New Roman" w:cstheme="minorHAnsi"/>
                <w:color w:val="000000"/>
                <w:kern w:val="0"/>
                <w:sz w:val="24"/>
                <w:szCs w:val="24"/>
                <w14:ligatures w14:val="none"/>
              </w:rPr>
            </w:pPr>
            <w:proofErr w:type="gramStart"/>
            <w:r w:rsidRPr="00E54DDB">
              <w:rPr>
                <w:rFonts w:eastAsia="Times New Roman" w:cstheme="minorHAnsi"/>
                <w:color w:val="000000"/>
                <w:kern w:val="0"/>
                <w:sz w:val="24"/>
                <w:szCs w:val="24"/>
                <w14:ligatures w14:val="none"/>
              </w:rPr>
              <w:t>Non Repeatable</w:t>
            </w:r>
            <w:proofErr w:type="gramEnd"/>
            <w:r w:rsidRPr="00E54DDB">
              <w:rPr>
                <w:rFonts w:eastAsia="Times New Roman" w:cstheme="minorHAnsi"/>
                <w:color w:val="000000"/>
                <w:kern w:val="0"/>
                <w:sz w:val="24"/>
                <w:szCs w:val="24"/>
                <w14:ligatures w14:val="none"/>
              </w:rPr>
              <w:t xml:space="preserve"> Read</w:t>
            </w:r>
          </w:p>
        </w:tc>
        <w:tc>
          <w:tcPr>
            <w:tcW w:w="2338" w:type="dxa"/>
          </w:tcPr>
          <w:p w14:paraId="1534616F" w14:textId="5D588B5D" w:rsidR="00D772AD" w:rsidRPr="00E54DDB" w:rsidRDefault="00A506E9" w:rsidP="006467E7">
            <w:pPr>
              <w:spacing w:after="140"/>
              <w:textAlignment w:val="baseline"/>
              <w:rPr>
                <w:rFonts w:eastAsia="Times New Roman" w:cstheme="minorHAnsi"/>
                <w:color w:val="000000"/>
                <w:kern w:val="0"/>
                <w:sz w:val="24"/>
                <w:szCs w:val="24"/>
                <w14:ligatures w14:val="none"/>
              </w:rPr>
            </w:pPr>
            <w:proofErr w:type="spellStart"/>
            <w:r w:rsidRPr="00E54DDB">
              <w:rPr>
                <w:rFonts w:eastAsia="Times New Roman" w:cstheme="minorHAnsi"/>
                <w:color w:val="000000"/>
                <w:kern w:val="0"/>
                <w:sz w:val="24"/>
                <w:szCs w:val="24"/>
                <w14:ligatures w14:val="none"/>
              </w:rPr>
              <w:t>Phontom</w:t>
            </w:r>
            <w:proofErr w:type="spellEnd"/>
            <w:r w:rsidRPr="00E54DDB">
              <w:rPr>
                <w:rFonts w:eastAsia="Times New Roman" w:cstheme="minorHAnsi"/>
                <w:color w:val="000000"/>
                <w:kern w:val="0"/>
                <w:sz w:val="24"/>
                <w:szCs w:val="24"/>
                <w14:ligatures w14:val="none"/>
              </w:rPr>
              <w:t xml:space="preserve"> Read</w:t>
            </w:r>
          </w:p>
        </w:tc>
      </w:tr>
      <w:tr w:rsidR="00D772AD" w:rsidRPr="00E54DDB" w14:paraId="6E88CC37" w14:textId="77777777" w:rsidTr="00D772AD">
        <w:tc>
          <w:tcPr>
            <w:tcW w:w="2337" w:type="dxa"/>
          </w:tcPr>
          <w:p w14:paraId="02539B73" w14:textId="0506961B" w:rsidR="00D772AD" w:rsidRPr="00E54DDB" w:rsidRDefault="00D772AD"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 xml:space="preserve">Read </w:t>
            </w:r>
            <w:proofErr w:type="spellStart"/>
            <w:proofErr w:type="gramStart"/>
            <w:r w:rsidR="00A506E9" w:rsidRPr="00E54DDB">
              <w:rPr>
                <w:rFonts w:cstheme="minorHAnsi"/>
                <w:color w:val="000000"/>
                <w:sz w:val="24"/>
                <w:szCs w:val="24"/>
              </w:rPr>
              <w:t>uncommitted</w:t>
            </w:r>
            <w:r w:rsidR="00D25361" w:rsidRPr="00E54DDB">
              <w:rPr>
                <w:rFonts w:cstheme="minorHAnsi"/>
                <w:color w:val="000000"/>
                <w:sz w:val="24"/>
                <w:szCs w:val="24"/>
              </w:rPr>
              <w:t>:No</w:t>
            </w:r>
            <w:proofErr w:type="spellEnd"/>
            <w:proofErr w:type="gramEnd"/>
            <w:r w:rsidR="00D25361" w:rsidRPr="00E54DDB">
              <w:rPr>
                <w:rFonts w:cstheme="minorHAnsi"/>
                <w:color w:val="000000"/>
                <w:sz w:val="24"/>
                <w:szCs w:val="24"/>
              </w:rPr>
              <w:t xml:space="preserve"> locks are applied</w:t>
            </w:r>
          </w:p>
        </w:tc>
        <w:tc>
          <w:tcPr>
            <w:tcW w:w="2337" w:type="dxa"/>
          </w:tcPr>
          <w:p w14:paraId="5C7F29F2" w14:textId="28E74CD2"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y</w:t>
            </w:r>
          </w:p>
        </w:tc>
        <w:tc>
          <w:tcPr>
            <w:tcW w:w="2338" w:type="dxa"/>
          </w:tcPr>
          <w:p w14:paraId="15791856" w14:textId="4C7AEC8E"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y</w:t>
            </w:r>
          </w:p>
        </w:tc>
        <w:tc>
          <w:tcPr>
            <w:tcW w:w="2338" w:type="dxa"/>
          </w:tcPr>
          <w:p w14:paraId="61A7698A" w14:textId="22D1DC61"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y</w:t>
            </w:r>
          </w:p>
        </w:tc>
      </w:tr>
      <w:tr w:rsidR="00D772AD" w:rsidRPr="00E54DDB" w14:paraId="4D083FB6" w14:textId="77777777" w:rsidTr="00D772AD">
        <w:tc>
          <w:tcPr>
            <w:tcW w:w="2337" w:type="dxa"/>
          </w:tcPr>
          <w:p w14:paraId="110F4834" w14:textId="17225821" w:rsidR="00D772AD" w:rsidRPr="00E54DDB" w:rsidRDefault="00D772AD"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 xml:space="preserve">Read </w:t>
            </w:r>
            <w:proofErr w:type="spellStart"/>
            <w:proofErr w:type="gramStart"/>
            <w:r w:rsidR="00A506E9" w:rsidRPr="00E54DDB">
              <w:rPr>
                <w:rFonts w:cstheme="minorHAnsi"/>
                <w:color w:val="000000"/>
                <w:sz w:val="24"/>
                <w:szCs w:val="24"/>
              </w:rPr>
              <w:t>committed</w:t>
            </w:r>
            <w:r w:rsidR="00D25361" w:rsidRPr="00E54DDB">
              <w:rPr>
                <w:rFonts w:cstheme="minorHAnsi"/>
                <w:color w:val="000000"/>
                <w:sz w:val="24"/>
                <w:szCs w:val="24"/>
              </w:rPr>
              <w:t>:Shared</w:t>
            </w:r>
            <w:proofErr w:type="spellEnd"/>
            <w:proofErr w:type="gramEnd"/>
            <w:r w:rsidR="00D25361" w:rsidRPr="00E54DDB">
              <w:rPr>
                <w:rFonts w:cstheme="minorHAnsi"/>
                <w:color w:val="000000"/>
                <w:sz w:val="24"/>
                <w:szCs w:val="24"/>
              </w:rPr>
              <w:t xml:space="preserve"> lock is applied on read </w:t>
            </w:r>
            <w:proofErr w:type="spellStart"/>
            <w:r w:rsidR="00D25361" w:rsidRPr="00E54DDB">
              <w:rPr>
                <w:rFonts w:cstheme="minorHAnsi"/>
                <w:color w:val="000000"/>
                <w:sz w:val="24"/>
                <w:szCs w:val="24"/>
              </w:rPr>
              <w:t>operation.Exclusive</w:t>
            </w:r>
            <w:proofErr w:type="spellEnd"/>
            <w:r w:rsidR="00D25361" w:rsidRPr="00E54DDB">
              <w:rPr>
                <w:rFonts w:cstheme="minorHAnsi"/>
                <w:color w:val="000000"/>
                <w:sz w:val="24"/>
                <w:szCs w:val="24"/>
              </w:rPr>
              <w:t xml:space="preserve"> lock is applied for write operation</w:t>
            </w:r>
          </w:p>
        </w:tc>
        <w:tc>
          <w:tcPr>
            <w:tcW w:w="2337" w:type="dxa"/>
          </w:tcPr>
          <w:p w14:paraId="1251ADDD" w14:textId="68003214"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n</w:t>
            </w:r>
          </w:p>
        </w:tc>
        <w:tc>
          <w:tcPr>
            <w:tcW w:w="2338" w:type="dxa"/>
          </w:tcPr>
          <w:p w14:paraId="6287A8E3" w14:textId="6A8E15FC"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y</w:t>
            </w:r>
          </w:p>
        </w:tc>
        <w:tc>
          <w:tcPr>
            <w:tcW w:w="2338" w:type="dxa"/>
          </w:tcPr>
          <w:p w14:paraId="0966EFC0" w14:textId="67EE53E3"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y</w:t>
            </w:r>
          </w:p>
        </w:tc>
      </w:tr>
      <w:tr w:rsidR="00D772AD" w:rsidRPr="00E54DDB" w14:paraId="14BB9055" w14:textId="77777777" w:rsidTr="00D772AD">
        <w:tc>
          <w:tcPr>
            <w:tcW w:w="2337" w:type="dxa"/>
          </w:tcPr>
          <w:p w14:paraId="50811457" w14:textId="40714BB0"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 xml:space="preserve">Repeatable </w:t>
            </w:r>
            <w:proofErr w:type="gramStart"/>
            <w:r w:rsidRPr="00E54DDB">
              <w:rPr>
                <w:rFonts w:eastAsia="Times New Roman" w:cstheme="minorHAnsi"/>
                <w:color w:val="000000"/>
                <w:kern w:val="0"/>
                <w:sz w:val="24"/>
                <w:szCs w:val="24"/>
                <w14:ligatures w14:val="none"/>
              </w:rPr>
              <w:t>Read</w:t>
            </w:r>
            <w:r w:rsidR="003723C5" w:rsidRPr="00E54DDB">
              <w:rPr>
                <w:rFonts w:eastAsia="Times New Roman" w:cstheme="minorHAnsi"/>
                <w:color w:val="000000"/>
                <w:kern w:val="0"/>
                <w:sz w:val="24"/>
                <w:szCs w:val="24"/>
                <w14:ligatures w14:val="none"/>
              </w:rPr>
              <w:t xml:space="preserve"> </w:t>
            </w:r>
            <w:r w:rsidR="00D25361" w:rsidRPr="00E54DDB">
              <w:rPr>
                <w:rFonts w:eastAsia="Times New Roman" w:cstheme="minorHAnsi"/>
                <w:color w:val="000000"/>
                <w:kern w:val="0"/>
                <w:sz w:val="24"/>
                <w:szCs w:val="24"/>
                <w14:ligatures w14:val="none"/>
              </w:rPr>
              <w:t>:</w:t>
            </w:r>
            <w:r w:rsidR="003723C5" w:rsidRPr="00E54DDB">
              <w:rPr>
                <w:rFonts w:eastAsia="Times New Roman" w:cstheme="minorHAnsi"/>
                <w:color w:val="000000"/>
                <w:kern w:val="0"/>
                <w:sz w:val="24"/>
                <w:szCs w:val="24"/>
                <w14:ligatures w14:val="none"/>
              </w:rPr>
              <w:t>Shared</w:t>
            </w:r>
            <w:proofErr w:type="gramEnd"/>
            <w:r w:rsidR="003723C5" w:rsidRPr="00E54DDB">
              <w:rPr>
                <w:rFonts w:eastAsia="Times New Roman" w:cstheme="minorHAnsi"/>
                <w:color w:val="000000"/>
                <w:kern w:val="0"/>
                <w:sz w:val="24"/>
                <w:szCs w:val="24"/>
                <w14:ligatures w14:val="none"/>
              </w:rPr>
              <w:t xml:space="preserve"> and Exclusive lock is applied through out transaction</w:t>
            </w:r>
          </w:p>
        </w:tc>
        <w:tc>
          <w:tcPr>
            <w:tcW w:w="2337" w:type="dxa"/>
          </w:tcPr>
          <w:p w14:paraId="02F624AD" w14:textId="3D152885"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n</w:t>
            </w:r>
          </w:p>
        </w:tc>
        <w:tc>
          <w:tcPr>
            <w:tcW w:w="2338" w:type="dxa"/>
          </w:tcPr>
          <w:p w14:paraId="37E9B6DF" w14:textId="6FC05639"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n</w:t>
            </w:r>
          </w:p>
        </w:tc>
        <w:tc>
          <w:tcPr>
            <w:tcW w:w="2338" w:type="dxa"/>
          </w:tcPr>
          <w:p w14:paraId="1C19616F" w14:textId="40B8B5BA"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y</w:t>
            </w:r>
          </w:p>
        </w:tc>
      </w:tr>
      <w:tr w:rsidR="00D772AD" w:rsidRPr="00E54DDB" w14:paraId="4DF8C907" w14:textId="77777777" w:rsidTr="00D772AD">
        <w:tc>
          <w:tcPr>
            <w:tcW w:w="2337" w:type="dxa"/>
          </w:tcPr>
          <w:p w14:paraId="7A9CB869" w14:textId="153D4A66"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Serializable</w:t>
            </w:r>
            <w:r w:rsidR="003723C5" w:rsidRPr="00E54DDB">
              <w:rPr>
                <w:rFonts w:eastAsia="Times New Roman" w:cstheme="minorHAnsi"/>
                <w:color w:val="000000"/>
                <w:kern w:val="0"/>
                <w:sz w:val="24"/>
                <w:szCs w:val="24"/>
                <w14:ligatures w14:val="none"/>
              </w:rPr>
              <w:t xml:space="preserve">: </w:t>
            </w:r>
            <w:r w:rsidR="003723C5" w:rsidRPr="00E54DDB">
              <w:rPr>
                <w:rFonts w:eastAsia="Times New Roman" w:cstheme="minorHAnsi"/>
                <w:color w:val="000000"/>
                <w:kern w:val="0"/>
                <w:sz w:val="24"/>
                <w:szCs w:val="24"/>
                <w14:ligatures w14:val="none"/>
              </w:rPr>
              <w:t xml:space="preserve">Shared and Exclusive lock is applied </w:t>
            </w:r>
            <w:proofErr w:type="spellStart"/>
            <w:r w:rsidR="003723C5" w:rsidRPr="00E54DDB">
              <w:rPr>
                <w:rFonts w:eastAsia="Times New Roman" w:cstheme="minorHAnsi"/>
                <w:color w:val="000000"/>
                <w:kern w:val="0"/>
                <w:sz w:val="24"/>
                <w:szCs w:val="24"/>
                <w14:ligatures w14:val="none"/>
              </w:rPr>
              <w:t>through out</w:t>
            </w:r>
            <w:proofErr w:type="spellEnd"/>
            <w:r w:rsidR="003723C5" w:rsidRPr="00E54DDB">
              <w:rPr>
                <w:rFonts w:eastAsia="Times New Roman" w:cstheme="minorHAnsi"/>
                <w:color w:val="000000"/>
                <w:kern w:val="0"/>
                <w:sz w:val="24"/>
                <w:szCs w:val="24"/>
                <w14:ligatures w14:val="none"/>
              </w:rPr>
              <w:t xml:space="preserve"> transaction</w:t>
            </w:r>
            <w:r w:rsidR="003723C5" w:rsidRPr="00E54DDB">
              <w:rPr>
                <w:rFonts w:eastAsia="Times New Roman" w:cstheme="minorHAnsi"/>
                <w:color w:val="000000"/>
                <w:kern w:val="0"/>
                <w:sz w:val="24"/>
                <w:szCs w:val="24"/>
                <w14:ligatures w14:val="none"/>
              </w:rPr>
              <w:t xml:space="preserve"> </w:t>
            </w:r>
            <w:r w:rsidR="008B4ED1" w:rsidRPr="00E54DDB">
              <w:rPr>
                <w:rFonts w:eastAsia="Times New Roman" w:cstheme="minorHAnsi"/>
                <w:color w:val="000000"/>
                <w:kern w:val="0"/>
                <w:sz w:val="24"/>
                <w:szCs w:val="24"/>
                <w14:ligatures w14:val="none"/>
              </w:rPr>
              <w:t>additionally range lock is applied on the rows</w:t>
            </w:r>
          </w:p>
        </w:tc>
        <w:tc>
          <w:tcPr>
            <w:tcW w:w="2337" w:type="dxa"/>
          </w:tcPr>
          <w:p w14:paraId="695B8270" w14:textId="09208581"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n</w:t>
            </w:r>
          </w:p>
        </w:tc>
        <w:tc>
          <w:tcPr>
            <w:tcW w:w="2338" w:type="dxa"/>
          </w:tcPr>
          <w:p w14:paraId="76A7EAE9" w14:textId="3FAE4CAD"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n</w:t>
            </w:r>
          </w:p>
        </w:tc>
        <w:tc>
          <w:tcPr>
            <w:tcW w:w="2338" w:type="dxa"/>
          </w:tcPr>
          <w:p w14:paraId="22EBDFE3" w14:textId="1CC06623" w:rsidR="00D772AD" w:rsidRPr="00E54DDB" w:rsidRDefault="00A506E9" w:rsidP="006467E7">
            <w:pPr>
              <w:spacing w:after="140"/>
              <w:textAlignment w:val="baseline"/>
              <w:rPr>
                <w:rFonts w:eastAsia="Times New Roman" w:cstheme="minorHAnsi"/>
                <w:color w:val="000000"/>
                <w:kern w:val="0"/>
                <w:sz w:val="24"/>
                <w:szCs w:val="24"/>
                <w14:ligatures w14:val="none"/>
              </w:rPr>
            </w:pPr>
            <w:r w:rsidRPr="00E54DDB">
              <w:rPr>
                <w:rFonts w:eastAsia="Times New Roman" w:cstheme="minorHAnsi"/>
                <w:color w:val="000000"/>
                <w:kern w:val="0"/>
                <w:sz w:val="24"/>
                <w:szCs w:val="24"/>
                <w14:ligatures w14:val="none"/>
              </w:rPr>
              <w:t>n</w:t>
            </w:r>
          </w:p>
        </w:tc>
      </w:tr>
    </w:tbl>
    <w:p w14:paraId="34730461" w14:textId="253AFE43" w:rsidR="006467E7" w:rsidRPr="00E54DDB" w:rsidRDefault="006467E7" w:rsidP="006467E7">
      <w:pPr>
        <w:spacing w:after="140" w:line="240" w:lineRule="auto"/>
        <w:textAlignment w:val="baseline"/>
        <w:rPr>
          <w:rFonts w:eastAsia="Times New Roman" w:cstheme="minorHAnsi"/>
          <w:color w:val="000000"/>
          <w:kern w:val="0"/>
          <w:sz w:val="24"/>
          <w:szCs w:val="24"/>
          <w14:ligatures w14:val="none"/>
        </w:rPr>
      </w:pPr>
    </w:p>
    <w:p w14:paraId="69C1F716" w14:textId="7F5F50B3" w:rsidR="003910E4" w:rsidRPr="00E54DDB" w:rsidRDefault="005E5B2C" w:rsidP="006467E7">
      <w:pPr>
        <w:spacing w:after="140" w:line="240" w:lineRule="auto"/>
        <w:textAlignment w:val="baseline"/>
        <w:rPr>
          <w:rFonts w:cstheme="minorHAnsi"/>
          <w:color w:val="202124"/>
          <w:sz w:val="24"/>
          <w:szCs w:val="24"/>
          <w:shd w:val="clear" w:color="auto" w:fill="FFFFFF"/>
        </w:rPr>
      </w:pPr>
      <w:r w:rsidRPr="00E54DDB">
        <w:rPr>
          <w:rFonts w:cstheme="minorHAnsi"/>
          <w:color w:val="202124"/>
          <w:sz w:val="24"/>
          <w:szCs w:val="24"/>
          <w:shd w:val="clear" w:color="auto" w:fill="FFFFFF"/>
        </w:rPr>
        <w:t xml:space="preserve">A </w:t>
      </w:r>
      <w:r w:rsidRPr="00E54DDB">
        <w:rPr>
          <w:rFonts w:cstheme="minorHAnsi"/>
          <w:b/>
          <w:bCs/>
          <w:color w:val="202124"/>
          <w:sz w:val="24"/>
          <w:szCs w:val="24"/>
          <w:shd w:val="clear" w:color="auto" w:fill="FFFFFF"/>
        </w:rPr>
        <w:t>phantom</w:t>
      </w:r>
      <w:r w:rsidRPr="00E54DDB">
        <w:rPr>
          <w:rFonts w:cstheme="minorHAnsi"/>
          <w:color w:val="202124"/>
          <w:sz w:val="24"/>
          <w:szCs w:val="24"/>
          <w:shd w:val="clear" w:color="auto" w:fill="FFFFFF"/>
        </w:rPr>
        <w:t xml:space="preserve"> read </w:t>
      </w:r>
      <w:r w:rsidRPr="00E54DDB">
        <w:rPr>
          <w:rFonts w:cstheme="minorHAnsi"/>
          <w:color w:val="040C28"/>
          <w:sz w:val="24"/>
          <w:szCs w:val="24"/>
        </w:rPr>
        <w:t>occurs when a transaction retrieves a set of rows twice and new rows are inserted into or removed from that set by another transaction that is committed in between</w:t>
      </w:r>
      <w:r w:rsidRPr="00E54DDB">
        <w:rPr>
          <w:rFonts w:cstheme="minorHAnsi"/>
          <w:color w:val="202124"/>
          <w:sz w:val="24"/>
          <w:szCs w:val="24"/>
          <w:shd w:val="clear" w:color="auto" w:fill="FFFFFF"/>
        </w:rPr>
        <w:t>.</w:t>
      </w:r>
    </w:p>
    <w:p w14:paraId="46FFE559" w14:textId="6EDB4DCD" w:rsidR="005E5B2C" w:rsidRDefault="00E54DDB" w:rsidP="006467E7">
      <w:pPr>
        <w:spacing w:after="140" w:line="240" w:lineRule="auto"/>
        <w:textAlignment w:val="baseline"/>
        <w:rPr>
          <w:rFonts w:cstheme="minorHAnsi"/>
          <w:color w:val="202124"/>
          <w:sz w:val="24"/>
          <w:szCs w:val="24"/>
          <w:shd w:val="clear" w:color="auto" w:fill="FFFFFF"/>
        </w:rPr>
      </w:pPr>
      <w:r w:rsidRPr="00E54DDB">
        <w:rPr>
          <w:rFonts w:cstheme="minorHAnsi"/>
          <w:b/>
          <w:bCs/>
          <w:color w:val="202124"/>
          <w:sz w:val="24"/>
          <w:szCs w:val="24"/>
          <w:shd w:val="clear" w:color="auto" w:fill="FFFFFF"/>
        </w:rPr>
        <w:t>Nonrepeatable</w:t>
      </w:r>
      <w:r w:rsidRPr="00E54DDB">
        <w:rPr>
          <w:rFonts w:cstheme="minorHAnsi"/>
          <w:color w:val="202124"/>
          <w:sz w:val="24"/>
          <w:szCs w:val="24"/>
          <w:shd w:val="clear" w:color="auto" w:fill="FFFFFF"/>
        </w:rPr>
        <w:t xml:space="preserve"> Reads A nonrepeatable read </w:t>
      </w:r>
      <w:r w:rsidRPr="00E54DDB">
        <w:rPr>
          <w:rFonts w:cstheme="minorHAnsi"/>
          <w:color w:val="040C28"/>
          <w:sz w:val="24"/>
          <w:szCs w:val="24"/>
        </w:rPr>
        <w:t>occurs when a transaction reads the same row twice but gets different data each time</w:t>
      </w:r>
      <w:r w:rsidRPr="00E54DDB">
        <w:rPr>
          <w:rFonts w:cstheme="minorHAnsi"/>
          <w:color w:val="202124"/>
          <w:sz w:val="24"/>
          <w:szCs w:val="24"/>
          <w:shd w:val="clear" w:color="auto" w:fill="FFFFFF"/>
        </w:rPr>
        <w:t>. For example, suppose transaction 1 reads a row. Transaction 2 updates or deletes that row and commits the update or delete</w:t>
      </w:r>
      <w:r>
        <w:rPr>
          <w:rFonts w:cstheme="minorHAnsi"/>
          <w:color w:val="202124"/>
          <w:sz w:val="24"/>
          <w:szCs w:val="24"/>
          <w:shd w:val="clear" w:color="auto" w:fill="FFFFFF"/>
        </w:rPr>
        <w:t>.</w:t>
      </w:r>
    </w:p>
    <w:p w14:paraId="7FF2A3D6" w14:textId="3CD84EB8" w:rsidR="00D87CFA" w:rsidRDefault="002325F3" w:rsidP="00BD5151">
      <w:pPr>
        <w:pStyle w:val="Heading1"/>
        <w:rPr>
          <w:rFonts w:cstheme="minorHAnsi"/>
          <w:color w:val="202124"/>
          <w:sz w:val="24"/>
          <w:szCs w:val="24"/>
          <w:shd w:val="clear" w:color="auto" w:fill="FFFFFF"/>
        </w:rPr>
      </w:pPr>
      <w:r w:rsidRPr="00015383">
        <w:rPr>
          <w:rStyle w:val="Heading1Char"/>
        </w:rPr>
        <w:t>concurrency level locking</w:t>
      </w:r>
    </w:p>
    <w:p w14:paraId="4365246E" w14:textId="02A85816" w:rsidR="002325F3" w:rsidRDefault="002325F3" w:rsidP="006467E7">
      <w:pPr>
        <w:spacing w:after="140" w:line="240" w:lineRule="auto"/>
        <w:textAlignment w:val="baseline"/>
        <w:rPr>
          <w:rFonts w:cstheme="minorHAnsi"/>
          <w:color w:val="202124"/>
          <w:sz w:val="24"/>
          <w:szCs w:val="24"/>
          <w:shd w:val="clear" w:color="auto" w:fill="FFFFFF"/>
        </w:rPr>
      </w:pPr>
      <w:r w:rsidRPr="00293F67">
        <w:rPr>
          <w:rFonts w:cstheme="minorHAnsi"/>
          <w:b/>
          <w:bCs/>
          <w:color w:val="202124"/>
          <w:sz w:val="24"/>
          <w:szCs w:val="24"/>
          <w:shd w:val="clear" w:color="auto" w:fill="FFFFFF"/>
        </w:rPr>
        <w:t xml:space="preserve">Optimistic </w:t>
      </w:r>
      <w:proofErr w:type="gramStart"/>
      <w:r w:rsidR="00A74143" w:rsidRPr="00293F67">
        <w:rPr>
          <w:rFonts w:cstheme="minorHAnsi"/>
          <w:b/>
          <w:bCs/>
          <w:color w:val="202124"/>
          <w:sz w:val="24"/>
          <w:szCs w:val="24"/>
          <w:shd w:val="clear" w:color="auto" w:fill="FFFFFF"/>
        </w:rPr>
        <w:t>L</w:t>
      </w:r>
      <w:r w:rsidRPr="00293F67">
        <w:rPr>
          <w:rFonts w:cstheme="minorHAnsi"/>
          <w:b/>
          <w:bCs/>
          <w:color w:val="202124"/>
          <w:sz w:val="24"/>
          <w:szCs w:val="24"/>
          <w:shd w:val="clear" w:color="auto" w:fill="FFFFFF"/>
        </w:rPr>
        <w:t>ock</w:t>
      </w:r>
      <w:r w:rsidR="00A74143">
        <w:rPr>
          <w:rFonts w:cstheme="minorHAnsi"/>
          <w:color w:val="202124"/>
          <w:sz w:val="24"/>
          <w:szCs w:val="24"/>
          <w:shd w:val="clear" w:color="auto" w:fill="FFFFFF"/>
        </w:rPr>
        <w:t xml:space="preserve"> </w:t>
      </w:r>
      <w:r>
        <w:rPr>
          <w:rFonts w:cstheme="minorHAnsi"/>
          <w:color w:val="202124"/>
          <w:sz w:val="24"/>
          <w:szCs w:val="24"/>
          <w:shd w:val="clear" w:color="auto" w:fill="FFFFFF"/>
        </w:rPr>
        <w:t>:Read</w:t>
      </w:r>
      <w:proofErr w:type="gramEnd"/>
      <w:r w:rsidR="00A74143">
        <w:rPr>
          <w:rFonts w:cstheme="minorHAnsi"/>
          <w:color w:val="202124"/>
          <w:sz w:val="24"/>
          <w:szCs w:val="24"/>
          <w:shd w:val="clear" w:color="auto" w:fill="FFFFFF"/>
        </w:rPr>
        <w:t xml:space="preserve"> committed and Read </w:t>
      </w:r>
      <w:r w:rsidR="00293F67">
        <w:rPr>
          <w:rFonts w:cstheme="minorHAnsi"/>
          <w:color w:val="202124"/>
          <w:sz w:val="24"/>
          <w:szCs w:val="24"/>
          <w:shd w:val="clear" w:color="auto" w:fill="FFFFFF"/>
        </w:rPr>
        <w:t>Uncommitted this</w:t>
      </w:r>
      <w:r w:rsidR="00A74143">
        <w:rPr>
          <w:rFonts w:cstheme="minorHAnsi"/>
          <w:color w:val="202124"/>
          <w:sz w:val="24"/>
          <w:szCs w:val="24"/>
          <w:shd w:val="clear" w:color="auto" w:fill="FFFFFF"/>
        </w:rPr>
        <w:t xml:space="preserve"> level concurrency is high</w:t>
      </w:r>
    </w:p>
    <w:p w14:paraId="1C8F36C3" w14:textId="0F47E6FD" w:rsidR="00A74143" w:rsidRPr="006467E7" w:rsidRDefault="00A74143" w:rsidP="006467E7">
      <w:pPr>
        <w:spacing w:after="140" w:line="240" w:lineRule="auto"/>
        <w:textAlignment w:val="baseline"/>
        <w:rPr>
          <w:rFonts w:eastAsia="Times New Roman" w:cstheme="minorHAnsi"/>
          <w:color w:val="000000"/>
          <w:kern w:val="0"/>
          <w:sz w:val="24"/>
          <w:szCs w:val="24"/>
          <w14:ligatures w14:val="none"/>
        </w:rPr>
      </w:pPr>
      <w:r w:rsidRPr="00293F67">
        <w:rPr>
          <w:rFonts w:cstheme="minorHAnsi"/>
          <w:b/>
          <w:bCs/>
          <w:color w:val="202124"/>
          <w:sz w:val="24"/>
          <w:szCs w:val="24"/>
          <w:shd w:val="clear" w:color="auto" w:fill="FFFFFF"/>
        </w:rPr>
        <w:t>Pessimistic Lock</w:t>
      </w:r>
      <w:r>
        <w:rPr>
          <w:rFonts w:cstheme="minorHAnsi"/>
          <w:color w:val="202124"/>
          <w:sz w:val="24"/>
          <w:szCs w:val="24"/>
          <w:shd w:val="clear" w:color="auto" w:fill="FFFFFF"/>
        </w:rPr>
        <w:t>:</w:t>
      </w:r>
      <w:r w:rsidR="00293F67">
        <w:rPr>
          <w:rFonts w:cstheme="minorHAnsi"/>
          <w:color w:val="202124"/>
          <w:sz w:val="24"/>
          <w:szCs w:val="24"/>
          <w:shd w:val="clear" w:color="auto" w:fill="FFFFFF"/>
        </w:rPr>
        <w:t xml:space="preserve"> </w:t>
      </w:r>
      <w:r>
        <w:rPr>
          <w:rFonts w:cstheme="minorHAnsi"/>
          <w:color w:val="202124"/>
          <w:sz w:val="24"/>
          <w:szCs w:val="24"/>
          <w:shd w:val="clear" w:color="auto" w:fill="FFFFFF"/>
        </w:rPr>
        <w:t>Read Repeatable and Serializable</w:t>
      </w:r>
    </w:p>
    <w:p w14:paraId="4D6FC121" w14:textId="4B422402" w:rsidR="00910E70" w:rsidRDefault="00A149F9">
      <w:pPr>
        <w:rPr>
          <w:rFonts w:eastAsia="Times New Roman" w:cstheme="minorHAnsi"/>
          <w:color w:val="273239"/>
          <w:spacing w:val="2"/>
          <w:kern w:val="0"/>
          <w:sz w:val="24"/>
          <w:szCs w:val="24"/>
          <w14:ligatures w14:val="none"/>
        </w:rPr>
      </w:pPr>
      <w:r>
        <w:rPr>
          <w:rFonts w:eastAsia="Times New Roman" w:cstheme="minorHAnsi"/>
          <w:color w:val="273239"/>
          <w:spacing w:val="2"/>
          <w:kern w:val="0"/>
          <w:sz w:val="24"/>
          <w:szCs w:val="24"/>
          <w14:ligatures w14:val="none"/>
        </w:rPr>
        <w:t>Every Database has it own default locking strategy mostly they have Read Repeatable Locking</w:t>
      </w:r>
    </w:p>
    <w:p w14:paraId="791F5AB5" w14:textId="569AA602" w:rsidR="00DA3610" w:rsidRDefault="00DA3610" w:rsidP="00BD5151">
      <w:pPr>
        <w:pStyle w:val="Heading1"/>
        <w:rPr>
          <w:rFonts w:eastAsia="Times New Roman"/>
        </w:rPr>
      </w:pPr>
      <w:r>
        <w:rPr>
          <w:rFonts w:eastAsia="Times New Roman"/>
        </w:rPr>
        <w:lastRenderedPageBreak/>
        <w:t>Transaction Management in Distributed Systems</w:t>
      </w:r>
    </w:p>
    <w:p w14:paraId="68EC4BD2" w14:textId="55606ACA" w:rsidR="00DA3610" w:rsidRDefault="00DA3610">
      <w:pPr>
        <w:rPr>
          <w:rFonts w:eastAsia="Times New Roman" w:cstheme="minorHAnsi"/>
          <w:color w:val="273239"/>
          <w:spacing w:val="2"/>
          <w:kern w:val="0"/>
          <w:sz w:val="24"/>
          <w:szCs w:val="24"/>
          <w14:ligatures w14:val="none"/>
        </w:rPr>
      </w:pPr>
      <w:r>
        <w:rPr>
          <w:rFonts w:eastAsia="Times New Roman" w:cstheme="minorHAnsi"/>
          <w:color w:val="273239"/>
          <w:spacing w:val="2"/>
          <w:kern w:val="0"/>
          <w:sz w:val="24"/>
          <w:szCs w:val="24"/>
          <w14:ligatures w14:val="none"/>
        </w:rPr>
        <w:t>2</w:t>
      </w:r>
      <w:proofErr w:type="gramStart"/>
      <w:r>
        <w:rPr>
          <w:rFonts w:eastAsia="Times New Roman" w:cstheme="minorHAnsi"/>
          <w:color w:val="273239"/>
          <w:spacing w:val="2"/>
          <w:kern w:val="0"/>
          <w:sz w:val="24"/>
          <w:szCs w:val="24"/>
          <w14:ligatures w14:val="none"/>
        </w:rPr>
        <w:t>PC :</w:t>
      </w:r>
      <w:proofErr w:type="gramEnd"/>
      <w:r w:rsidR="00C33816">
        <w:rPr>
          <w:rFonts w:eastAsia="Times New Roman" w:cstheme="minorHAnsi"/>
          <w:color w:val="273239"/>
          <w:spacing w:val="2"/>
          <w:kern w:val="0"/>
          <w:sz w:val="24"/>
          <w:szCs w:val="24"/>
          <w14:ligatures w14:val="none"/>
        </w:rPr>
        <w:t xml:space="preserve"> </w:t>
      </w:r>
      <w:r>
        <w:rPr>
          <w:rFonts w:eastAsia="Times New Roman" w:cstheme="minorHAnsi"/>
          <w:color w:val="273239"/>
          <w:spacing w:val="2"/>
          <w:kern w:val="0"/>
          <w:sz w:val="24"/>
          <w:szCs w:val="24"/>
          <w14:ligatures w14:val="none"/>
        </w:rPr>
        <w:t xml:space="preserve">It is serializable </w:t>
      </w:r>
      <w:proofErr w:type="spellStart"/>
      <w:r>
        <w:rPr>
          <w:rFonts w:eastAsia="Times New Roman" w:cstheme="minorHAnsi"/>
          <w:color w:val="273239"/>
          <w:spacing w:val="2"/>
          <w:kern w:val="0"/>
          <w:sz w:val="24"/>
          <w:szCs w:val="24"/>
          <w14:ligatures w14:val="none"/>
        </w:rPr>
        <w:t>process,A</w:t>
      </w:r>
      <w:proofErr w:type="spellEnd"/>
      <w:r>
        <w:rPr>
          <w:rFonts w:eastAsia="Times New Roman" w:cstheme="minorHAnsi"/>
          <w:color w:val="273239"/>
          <w:spacing w:val="2"/>
          <w:kern w:val="0"/>
          <w:sz w:val="24"/>
          <w:szCs w:val="24"/>
          <w14:ligatures w14:val="none"/>
        </w:rPr>
        <w:t xml:space="preserve"> transaction co Ordinator is present to </w:t>
      </w:r>
      <w:r w:rsidR="00C33816">
        <w:rPr>
          <w:rFonts w:eastAsia="Times New Roman" w:cstheme="minorHAnsi"/>
          <w:color w:val="273239"/>
          <w:spacing w:val="2"/>
          <w:kern w:val="0"/>
          <w:sz w:val="24"/>
          <w:szCs w:val="24"/>
          <w14:ligatures w14:val="none"/>
        </w:rPr>
        <w:t xml:space="preserve">process the </w:t>
      </w:r>
      <w:proofErr w:type="spellStart"/>
      <w:r w:rsidR="00C33816">
        <w:rPr>
          <w:rFonts w:eastAsia="Times New Roman" w:cstheme="minorHAnsi"/>
          <w:color w:val="273239"/>
          <w:spacing w:val="2"/>
          <w:kern w:val="0"/>
          <w:sz w:val="24"/>
          <w:szCs w:val="24"/>
          <w14:ligatures w14:val="none"/>
        </w:rPr>
        <w:t>transaction</w:t>
      </w:r>
      <w:r w:rsidR="008B5066">
        <w:rPr>
          <w:rFonts w:eastAsia="Times New Roman" w:cstheme="minorHAnsi"/>
          <w:color w:val="273239"/>
          <w:spacing w:val="2"/>
          <w:kern w:val="0"/>
          <w:sz w:val="24"/>
          <w:szCs w:val="24"/>
          <w14:ligatures w14:val="none"/>
        </w:rPr>
        <w:t>.It</w:t>
      </w:r>
      <w:proofErr w:type="spellEnd"/>
      <w:r w:rsidR="008B5066">
        <w:rPr>
          <w:rFonts w:eastAsia="Times New Roman" w:cstheme="minorHAnsi"/>
          <w:color w:val="273239"/>
          <w:spacing w:val="2"/>
          <w:kern w:val="0"/>
          <w:sz w:val="24"/>
          <w:szCs w:val="24"/>
          <w14:ligatures w14:val="none"/>
        </w:rPr>
        <w:t xml:space="preserve"> is suitable when there is small transaction.</w:t>
      </w:r>
    </w:p>
    <w:p w14:paraId="2E688CB5" w14:textId="46767129" w:rsidR="008B5066" w:rsidRDefault="008B5066">
      <w:pPr>
        <w:rPr>
          <w:rFonts w:eastAsia="Times New Roman" w:cstheme="minorHAnsi"/>
          <w:color w:val="273239"/>
          <w:spacing w:val="2"/>
          <w:kern w:val="0"/>
          <w:sz w:val="24"/>
          <w:szCs w:val="24"/>
          <w14:ligatures w14:val="none"/>
        </w:rPr>
      </w:pPr>
      <w:r>
        <w:rPr>
          <w:rFonts w:eastAsia="Times New Roman" w:cstheme="minorHAnsi"/>
          <w:color w:val="273239"/>
          <w:spacing w:val="2"/>
          <w:kern w:val="0"/>
          <w:sz w:val="24"/>
          <w:szCs w:val="24"/>
          <w14:ligatures w14:val="none"/>
        </w:rPr>
        <w:t xml:space="preserve">Two </w:t>
      </w:r>
      <w:proofErr w:type="gramStart"/>
      <w:r>
        <w:rPr>
          <w:rFonts w:eastAsia="Times New Roman" w:cstheme="minorHAnsi"/>
          <w:color w:val="273239"/>
          <w:spacing w:val="2"/>
          <w:kern w:val="0"/>
          <w:sz w:val="24"/>
          <w:szCs w:val="24"/>
          <w14:ligatures w14:val="none"/>
        </w:rPr>
        <w:t>phase</w:t>
      </w:r>
      <w:proofErr w:type="gramEnd"/>
    </w:p>
    <w:p w14:paraId="5396FAD8" w14:textId="6420E9C4" w:rsidR="008B5066" w:rsidRDefault="008B5066">
      <w:pPr>
        <w:rPr>
          <w:rFonts w:eastAsia="Times New Roman" w:cstheme="minorHAnsi"/>
          <w:color w:val="273239"/>
          <w:spacing w:val="2"/>
          <w:kern w:val="0"/>
          <w:sz w:val="24"/>
          <w:szCs w:val="24"/>
          <w14:ligatures w14:val="none"/>
        </w:rPr>
      </w:pPr>
      <w:r>
        <w:rPr>
          <w:rFonts w:eastAsia="Times New Roman" w:cstheme="minorHAnsi"/>
          <w:color w:val="273239"/>
          <w:spacing w:val="2"/>
          <w:kern w:val="0"/>
          <w:sz w:val="24"/>
          <w:szCs w:val="24"/>
          <w14:ligatures w14:val="none"/>
        </w:rPr>
        <w:t>Prepare Pha</w:t>
      </w:r>
      <w:r w:rsidR="003A0757">
        <w:rPr>
          <w:rFonts w:eastAsia="Times New Roman" w:cstheme="minorHAnsi"/>
          <w:color w:val="273239"/>
          <w:spacing w:val="2"/>
          <w:kern w:val="0"/>
          <w:sz w:val="24"/>
          <w:szCs w:val="24"/>
          <w14:ligatures w14:val="none"/>
        </w:rPr>
        <w:t>se</w:t>
      </w:r>
    </w:p>
    <w:p w14:paraId="7F01DA4D" w14:textId="52778988" w:rsidR="003A0757" w:rsidRDefault="003A0757">
      <w:pPr>
        <w:rPr>
          <w:rFonts w:eastAsia="Times New Roman" w:cstheme="minorHAnsi"/>
          <w:color w:val="273239"/>
          <w:spacing w:val="2"/>
          <w:kern w:val="0"/>
          <w:sz w:val="24"/>
          <w:szCs w:val="24"/>
          <w14:ligatures w14:val="none"/>
        </w:rPr>
      </w:pPr>
      <w:r>
        <w:rPr>
          <w:rFonts w:eastAsia="Times New Roman" w:cstheme="minorHAnsi"/>
          <w:color w:val="273239"/>
          <w:spacing w:val="2"/>
          <w:kern w:val="0"/>
          <w:sz w:val="24"/>
          <w:szCs w:val="24"/>
          <w14:ligatures w14:val="none"/>
        </w:rPr>
        <w:t>Commit Phase</w:t>
      </w:r>
    </w:p>
    <w:p w14:paraId="1EBBC21A" w14:textId="51C82833" w:rsidR="003A0757" w:rsidRDefault="0087733C" w:rsidP="004566F5">
      <w:pPr>
        <w:pStyle w:val="Heading1"/>
        <w:rPr>
          <w:rFonts w:eastAsia="Times New Roman" w:cstheme="minorHAnsi"/>
          <w:color w:val="273239"/>
          <w:spacing w:val="2"/>
          <w:kern w:val="0"/>
          <w:sz w:val="24"/>
          <w:szCs w:val="24"/>
          <w14:ligatures w14:val="none"/>
        </w:rPr>
      </w:pPr>
      <w:r>
        <w:rPr>
          <w:noProof/>
        </w:rPr>
        <w:drawing>
          <wp:inline distT="0" distB="0" distL="0" distR="0" wp14:anchorId="233CE837" wp14:editId="519B66EB">
            <wp:extent cx="5181600" cy="3943350"/>
            <wp:effectExtent l="0" t="0" r="0" b="0"/>
            <wp:docPr id="1" name="Picture 1" descr="Patterns for distributed transactions within a microservices architecture |  Red Hat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terns for distributed transactions within a microservices architecture |  Red Hat Develo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943350"/>
                    </a:xfrm>
                    <a:prstGeom prst="rect">
                      <a:avLst/>
                    </a:prstGeom>
                    <a:noFill/>
                    <a:ln>
                      <a:noFill/>
                    </a:ln>
                  </pic:spPr>
                </pic:pic>
              </a:graphicData>
            </a:graphic>
          </wp:inline>
        </w:drawing>
      </w:r>
    </w:p>
    <w:p w14:paraId="1090905E" w14:textId="77777777" w:rsidR="008B5066" w:rsidRDefault="008B5066">
      <w:pPr>
        <w:rPr>
          <w:rFonts w:eastAsia="Times New Roman" w:cstheme="minorHAnsi"/>
          <w:color w:val="273239"/>
          <w:spacing w:val="2"/>
          <w:kern w:val="0"/>
          <w:sz w:val="24"/>
          <w:szCs w:val="24"/>
          <w14:ligatures w14:val="none"/>
        </w:rPr>
      </w:pPr>
    </w:p>
    <w:p w14:paraId="139850CC" w14:textId="77777777" w:rsidR="008B5066" w:rsidRDefault="008B5066">
      <w:pPr>
        <w:rPr>
          <w:rFonts w:eastAsia="Times New Roman" w:cstheme="minorHAnsi"/>
          <w:color w:val="273239"/>
          <w:spacing w:val="2"/>
          <w:kern w:val="0"/>
          <w:sz w:val="24"/>
          <w:szCs w:val="24"/>
          <w14:ligatures w14:val="none"/>
        </w:rPr>
      </w:pPr>
    </w:p>
    <w:p w14:paraId="44AA51A6" w14:textId="77777777" w:rsidR="00C33816" w:rsidRDefault="00C33816">
      <w:pPr>
        <w:rPr>
          <w:rFonts w:eastAsia="Times New Roman" w:cstheme="minorHAnsi"/>
          <w:color w:val="273239"/>
          <w:spacing w:val="2"/>
          <w:kern w:val="0"/>
          <w:sz w:val="24"/>
          <w:szCs w:val="24"/>
          <w14:ligatures w14:val="none"/>
        </w:rPr>
      </w:pPr>
    </w:p>
    <w:p w14:paraId="71D19A63" w14:textId="047F65EE" w:rsidR="00DA3610" w:rsidRDefault="00DA3610">
      <w:pPr>
        <w:rPr>
          <w:rFonts w:eastAsia="Times New Roman" w:cstheme="minorHAnsi"/>
          <w:color w:val="273239"/>
          <w:spacing w:val="2"/>
          <w:kern w:val="0"/>
          <w:sz w:val="24"/>
          <w:szCs w:val="24"/>
          <w14:ligatures w14:val="none"/>
        </w:rPr>
      </w:pPr>
      <w:r w:rsidRPr="004171A5">
        <w:rPr>
          <w:rFonts w:eastAsia="Times New Roman" w:cstheme="minorHAnsi"/>
          <w:b/>
          <w:bCs/>
          <w:color w:val="273239"/>
          <w:spacing w:val="2"/>
          <w:kern w:val="0"/>
          <w:sz w:val="24"/>
          <w:szCs w:val="24"/>
          <w14:ligatures w14:val="none"/>
        </w:rPr>
        <w:t>3</w:t>
      </w:r>
      <w:proofErr w:type="gramStart"/>
      <w:r w:rsidRPr="004171A5">
        <w:rPr>
          <w:rFonts w:eastAsia="Times New Roman" w:cstheme="minorHAnsi"/>
          <w:b/>
          <w:bCs/>
          <w:color w:val="273239"/>
          <w:spacing w:val="2"/>
          <w:kern w:val="0"/>
          <w:sz w:val="24"/>
          <w:szCs w:val="24"/>
          <w14:ligatures w14:val="none"/>
        </w:rPr>
        <w:t>pc</w:t>
      </w:r>
      <w:r w:rsidR="0087733C">
        <w:rPr>
          <w:rFonts w:eastAsia="Times New Roman" w:cstheme="minorHAnsi"/>
          <w:color w:val="273239"/>
          <w:spacing w:val="2"/>
          <w:kern w:val="0"/>
          <w:sz w:val="24"/>
          <w:szCs w:val="24"/>
          <w14:ligatures w14:val="none"/>
        </w:rPr>
        <w:t>:It</w:t>
      </w:r>
      <w:proofErr w:type="gramEnd"/>
      <w:r w:rsidR="0087733C">
        <w:rPr>
          <w:rFonts w:eastAsia="Times New Roman" w:cstheme="minorHAnsi"/>
          <w:color w:val="273239"/>
          <w:spacing w:val="2"/>
          <w:kern w:val="0"/>
          <w:sz w:val="24"/>
          <w:szCs w:val="24"/>
          <w14:ligatures w14:val="none"/>
        </w:rPr>
        <w:t xml:space="preserve"> is extension of 2pc.extra phase pre commit phase is present.it is not much used as configurations is little bit confused</w:t>
      </w:r>
    </w:p>
    <w:p w14:paraId="26BB0BA3" w14:textId="528626A9" w:rsidR="0075260E" w:rsidRDefault="00DA3610">
      <w:pPr>
        <w:rPr>
          <w:rFonts w:eastAsia="Times New Roman" w:cstheme="minorHAnsi"/>
          <w:color w:val="273239"/>
          <w:spacing w:val="2"/>
          <w:kern w:val="0"/>
          <w:sz w:val="24"/>
          <w:szCs w:val="24"/>
          <w14:ligatures w14:val="none"/>
        </w:rPr>
      </w:pPr>
      <w:r w:rsidRPr="004171A5">
        <w:rPr>
          <w:rFonts w:eastAsia="Times New Roman" w:cstheme="minorHAnsi"/>
          <w:b/>
          <w:bCs/>
          <w:color w:val="273239"/>
          <w:spacing w:val="2"/>
          <w:kern w:val="0"/>
          <w:sz w:val="24"/>
          <w:szCs w:val="24"/>
          <w14:ligatures w14:val="none"/>
        </w:rPr>
        <w:t xml:space="preserve">Saga </w:t>
      </w:r>
      <w:proofErr w:type="spellStart"/>
      <w:proofErr w:type="gramStart"/>
      <w:r w:rsidRPr="004171A5">
        <w:rPr>
          <w:rFonts w:eastAsia="Times New Roman" w:cstheme="minorHAnsi"/>
          <w:b/>
          <w:bCs/>
          <w:color w:val="273239"/>
          <w:spacing w:val="2"/>
          <w:kern w:val="0"/>
          <w:sz w:val="24"/>
          <w:szCs w:val="24"/>
          <w14:ligatures w14:val="none"/>
        </w:rPr>
        <w:t>pattern</w:t>
      </w:r>
      <w:r w:rsidR="0087733C">
        <w:rPr>
          <w:rFonts w:eastAsia="Times New Roman" w:cstheme="minorHAnsi"/>
          <w:color w:val="273239"/>
          <w:spacing w:val="2"/>
          <w:kern w:val="0"/>
          <w:sz w:val="24"/>
          <w:szCs w:val="24"/>
          <w14:ligatures w14:val="none"/>
        </w:rPr>
        <w:t>:It</w:t>
      </w:r>
      <w:proofErr w:type="spellEnd"/>
      <w:proofErr w:type="gramEnd"/>
      <w:r w:rsidR="0087733C">
        <w:rPr>
          <w:rFonts w:eastAsia="Times New Roman" w:cstheme="minorHAnsi"/>
          <w:color w:val="273239"/>
          <w:spacing w:val="2"/>
          <w:kern w:val="0"/>
          <w:sz w:val="24"/>
          <w:szCs w:val="24"/>
          <w14:ligatures w14:val="none"/>
        </w:rPr>
        <w:t xml:space="preserve"> is asynchronous </w:t>
      </w:r>
      <w:proofErr w:type="spellStart"/>
      <w:r w:rsidR="0087733C">
        <w:rPr>
          <w:rFonts w:eastAsia="Times New Roman" w:cstheme="minorHAnsi"/>
          <w:color w:val="273239"/>
          <w:spacing w:val="2"/>
          <w:kern w:val="0"/>
          <w:sz w:val="24"/>
          <w:szCs w:val="24"/>
          <w14:ligatures w14:val="none"/>
        </w:rPr>
        <w:t>process</w:t>
      </w:r>
      <w:r w:rsidR="0075260E">
        <w:rPr>
          <w:rFonts w:eastAsia="Times New Roman" w:cstheme="minorHAnsi"/>
          <w:color w:val="273239"/>
          <w:spacing w:val="2"/>
          <w:kern w:val="0"/>
          <w:sz w:val="24"/>
          <w:szCs w:val="24"/>
          <w14:ligatures w14:val="none"/>
        </w:rPr>
        <w:t>.Queues</w:t>
      </w:r>
      <w:proofErr w:type="spellEnd"/>
      <w:r w:rsidR="0075260E">
        <w:rPr>
          <w:rFonts w:eastAsia="Times New Roman" w:cstheme="minorHAnsi"/>
          <w:color w:val="273239"/>
          <w:spacing w:val="2"/>
          <w:kern w:val="0"/>
          <w:sz w:val="24"/>
          <w:szCs w:val="24"/>
          <w14:ligatures w14:val="none"/>
        </w:rPr>
        <w:t xml:space="preserve"> are used for this </w:t>
      </w:r>
      <w:proofErr w:type="spellStart"/>
      <w:r w:rsidR="0075260E">
        <w:rPr>
          <w:rFonts w:eastAsia="Times New Roman" w:cstheme="minorHAnsi"/>
          <w:color w:val="273239"/>
          <w:spacing w:val="2"/>
          <w:kern w:val="0"/>
          <w:sz w:val="24"/>
          <w:szCs w:val="24"/>
          <w14:ligatures w14:val="none"/>
        </w:rPr>
        <w:t>implantation.It</w:t>
      </w:r>
      <w:proofErr w:type="spellEnd"/>
      <w:r w:rsidR="0075260E">
        <w:rPr>
          <w:rFonts w:eastAsia="Times New Roman" w:cstheme="minorHAnsi"/>
          <w:color w:val="273239"/>
          <w:spacing w:val="2"/>
          <w:kern w:val="0"/>
          <w:sz w:val="24"/>
          <w:szCs w:val="24"/>
          <w14:ligatures w14:val="none"/>
        </w:rPr>
        <w:t xml:space="preserve"> is </w:t>
      </w:r>
      <w:r w:rsidR="008C46A6">
        <w:rPr>
          <w:rFonts w:eastAsia="Times New Roman" w:cstheme="minorHAnsi"/>
          <w:color w:val="273239"/>
          <w:spacing w:val="2"/>
          <w:kern w:val="0"/>
          <w:sz w:val="24"/>
          <w:szCs w:val="24"/>
          <w14:ligatures w14:val="none"/>
        </w:rPr>
        <w:t>mostly used in large transaction is involved</w:t>
      </w:r>
    </w:p>
    <w:p w14:paraId="55065BCF" w14:textId="65A3A956" w:rsidR="008C46A6" w:rsidRDefault="004171A5">
      <w:pPr>
        <w:rPr>
          <w:rFonts w:eastAsia="Times New Roman" w:cstheme="minorHAnsi"/>
          <w:color w:val="273239"/>
          <w:spacing w:val="2"/>
          <w:kern w:val="0"/>
          <w:sz w:val="24"/>
          <w:szCs w:val="24"/>
          <w14:ligatures w14:val="none"/>
        </w:rPr>
      </w:pPr>
      <w:r>
        <w:rPr>
          <w:noProof/>
        </w:rPr>
        <w:lastRenderedPageBreak/>
        <w:drawing>
          <wp:inline distT="0" distB="0" distL="0" distR="0" wp14:anchorId="117D0900" wp14:editId="2889FEDF">
            <wp:extent cx="5943600" cy="3566160"/>
            <wp:effectExtent l="0" t="0" r="0" b="0"/>
            <wp:docPr id="2" name="Picture 2" descr="How to Use Saga Pattern in Microservices | by Chameera Dulanga | Bits and  Pie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Saga Pattern in Microservices | by Chameera Dulanga | Bits and  Pie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1A2FFAB" w14:textId="77EDD2B3" w:rsidR="00A80BAE" w:rsidRDefault="00A80BAE" w:rsidP="00A80BAE">
      <w:pPr>
        <w:pStyle w:val="Heading1"/>
        <w:rPr>
          <w:rFonts w:eastAsia="Times New Roman"/>
        </w:rPr>
      </w:pPr>
      <w:r>
        <w:rPr>
          <w:rFonts w:eastAsia="Times New Roman"/>
        </w:rPr>
        <w:t>Transaction Propagation Levels</w:t>
      </w:r>
    </w:p>
    <w:tbl>
      <w:tblPr>
        <w:tblW w:w="10388" w:type="dxa"/>
        <w:tblInd w:w="-278"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7"/>
        <w:gridCol w:w="8081"/>
      </w:tblGrid>
      <w:tr w:rsidR="00A80BAE" w:rsidRPr="00245676" w14:paraId="7F00E617" w14:textId="77777777" w:rsidTr="003F6211">
        <w:tc>
          <w:tcPr>
            <w:tcW w:w="2307" w:type="dxa"/>
            <w:tcBorders>
              <w:top w:val="single" w:sz="6" w:space="0" w:color="000000"/>
              <w:left w:val="single" w:sz="6" w:space="0" w:color="000000"/>
              <w:bottom w:val="single" w:sz="6" w:space="0" w:color="000000"/>
              <w:right w:val="single" w:sz="6" w:space="0" w:color="000000"/>
            </w:tcBorders>
            <w:vAlign w:val="center"/>
            <w:hideMark/>
          </w:tcPr>
          <w:p w14:paraId="3337A9AE"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REQUIRED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53978"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Always executes in a transaction.</w:t>
            </w:r>
            <w:r w:rsidRPr="00245676">
              <w:rPr>
                <w:rFonts w:ascii="Segoe UI" w:eastAsia="Times New Roman" w:hAnsi="Segoe UI" w:cs="Segoe UI"/>
                <w:color w:val="000000"/>
                <w:sz w:val="24"/>
                <w:szCs w:val="24"/>
              </w:rPr>
              <w:t xml:space="preserve"> If there is any existing transaction it uses it. If none </w:t>
            </w:r>
            <w:proofErr w:type="gramStart"/>
            <w:r w:rsidRPr="00245676">
              <w:rPr>
                <w:rFonts w:ascii="Segoe UI" w:eastAsia="Times New Roman" w:hAnsi="Segoe UI" w:cs="Segoe UI"/>
                <w:color w:val="000000"/>
                <w:sz w:val="24"/>
                <w:szCs w:val="24"/>
              </w:rPr>
              <w:t>exists</w:t>
            </w:r>
            <w:proofErr w:type="gramEnd"/>
            <w:r w:rsidRPr="00245676">
              <w:rPr>
                <w:rFonts w:ascii="Segoe UI" w:eastAsia="Times New Roman" w:hAnsi="Segoe UI" w:cs="Segoe UI"/>
                <w:color w:val="000000"/>
                <w:sz w:val="24"/>
                <w:szCs w:val="24"/>
              </w:rPr>
              <w:t xml:space="preserve"> then only a new one is created</w:t>
            </w:r>
          </w:p>
          <w:p w14:paraId="212AB8D1" w14:textId="77777777" w:rsidR="00A80BAE" w:rsidRPr="00245676" w:rsidRDefault="00A80BAE" w:rsidP="003F6211">
            <w:pPr>
              <w:spacing w:after="0" w:line="240" w:lineRule="auto"/>
              <w:rPr>
                <w:rFonts w:ascii="Segoe UI" w:eastAsia="Times New Roman" w:hAnsi="Segoe UI" w:cs="Segoe UI"/>
                <w:color w:val="000000"/>
                <w:sz w:val="24"/>
                <w:szCs w:val="24"/>
              </w:rPr>
            </w:pPr>
            <w:proofErr w:type="spellStart"/>
            <w:proofErr w:type="gramStart"/>
            <w:r w:rsidRPr="00245676">
              <w:rPr>
                <w:rFonts w:ascii="Segoe UI" w:eastAsia="Times New Roman" w:hAnsi="Segoe UI" w:cs="Segoe UI"/>
                <w:color w:val="000000"/>
                <w:sz w:val="24"/>
                <w:szCs w:val="24"/>
              </w:rPr>
              <w:t>Eg:registering</w:t>
            </w:r>
            <w:proofErr w:type="spellEnd"/>
            <w:proofErr w:type="gramEnd"/>
            <w:r w:rsidRPr="00245676">
              <w:rPr>
                <w:rFonts w:ascii="Segoe UI" w:eastAsia="Times New Roman" w:hAnsi="Segoe UI" w:cs="Segoe UI"/>
                <w:color w:val="000000"/>
                <w:sz w:val="24"/>
                <w:szCs w:val="24"/>
              </w:rPr>
              <w:t xml:space="preserve"> new user</w:t>
            </w:r>
          </w:p>
        </w:tc>
      </w:tr>
      <w:tr w:rsidR="00A80BAE" w:rsidRPr="00245676" w14:paraId="0BB182EB" w14:textId="77777777" w:rsidTr="003F6211">
        <w:tc>
          <w:tcPr>
            <w:tcW w:w="2307" w:type="dxa"/>
            <w:tcBorders>
              <w:top w:val="single" w:sz="6" w:space="0" w:color="000000"/>
              <w:left w:val="single" w:sz="6" w:space="0" w:color="000000"/>
              <w:bottom w:val="single" w:sz="6" w:space="0" w:color="000000"/>
              <w:right w:val="single" w:sz="6" w:space="0" w:color="000000"/>
            </w:tcBorders>
            <w:vAlign w:val="center"/>
            <w:hideMark/>
          </w:tcPr>
          <w:p w14:paraId="6087FB16"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color w:val="000000"/>
                <w:sz w:val="24"/>
                <w:szCs w:val="24"/>
              </w:rPr>
              <w:t>SUPPORTS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86936"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color w:val="000000"/>
                <w:sz w:val="24"/>
                <w:szCs w:val="24"/>
              </w:rPr>
              <w:t xml:space="preserve">It may or may not run in a transaction. If current transaction </w:t>
            </w:r>
            <w:proofErr w:type="gramStart"/>
            <w:r w:rsidRPr="00245676">
              <w:rPr>
                <w:rFonts w:ascii="Segoe UI" w:eastAsia="Times New Roman" w:hAnsi="Segoe UI" w:cs="Segoe UI"/>
                <w:color w:val="000000"/>
                <w:sz w:val="24"/>
                <w:szCs w:val="24"/>
              </w:rPr>
              <w:t>exists</w:t>
            </w:r>
            <w:proofErr w:type="gramEnd"/>
            <w:r w:rsidRPr="00245676">
              <w:rPr>
                <w:rFonts w:ascii="Segoe UI" w:eastAsia="Times New Roman" w:hAnsi="Segoe UI" w:cs="Segoe UI"/>
                <w:color w:val="000000"/>
                <w:sz w:val="24"/>
                <w:szCs w:val="24"/>
              </w:rPr>
              <w:t xml:space="preserve"> then it is supported. If none </w:t>
            </w:r>
            <w:proofErr w:type="gramStart"/>
            <w:r w:rsidRPr="00245676">
              <w:rPr>
                <w:rFonts w:ascii="Segoe UI" w:eastAsia="Times New Roman" w:hAnsi="Segoe UI" w:cs="Segoe UI"/>
                <w:color w:val="000000"/>
                <w:sz w:val="24"/>
                <w:szCs w:val="24"/>
              </w:rPr>
              <w:t>exists</w:t>
            </w:r>
            <w:proofErr w:type="gramEnd"/>
            <w:r w:rsidRPr="00245676">
              <w:rPr>
                <w:rFonts w:ascii="Segoe UI" w:eastAsia="Times New Roman" w:hAnsi="Segoe UI" w:cs="Segoe UI"/>
                <w:color w:val="000000"/>
                <w:sz w:val="24"/>
                <w:szCs w:val="24"/>
              </w:rPr>
              <w:t xml:space="preserve"> then gets executed </w:t>
            </w:r>
            <w:proofErr w:type="spellStart"/>
            <w:r w:rsidRPr="00245676">
              <w:rPr>
                <w:rFonts w:ascii="Segoe UI" w:eastAsia="Times New Roman" w:hAnsi="Segoe UI" w:cs="Segoe UI"/>
                <w:color w:val="000000"/>
                <w:sz w:val="24"/>
                <w:szCs w:val="24"/>
              </w:rPr>
              <w:t>with out</w:t>
            </w:r>
            <w:proofErr w:type="spellEnd"/>
            <w:r w:rsidRPr="00245676">
              <w:rPr>
                <w:rFonts w:ascii="Segoe UI" w:eastAsia="Times New Roman" w:hAnsi="Segoe UI" w:cs="Segoe UI"/>
                <w:color w:val="000000"/>
                <w:sz w:val="24"/>
                <w:szCs w:val="24"/>
              </w:rPr>
              <w:t xml:space="preserve"> transaction.</w:t>
            </w:r>
          </w:p>
          <w:p w14:paraId="4CA91DE0" w14:textId="77777777" w:rsidR="00A80BAE" w:rsidRPr="00245676" w:rsidRDefault="00A80BAE" w:rsidP="003F6211">
            <w:pPr>
              <w:spacing w:after="0" w:line="240" w:lineRule="auto"/>
              <w:rPr>
                <w:rFonts w:ascii="Segoe UI" w:eastAsia="Times New Roman" w:hAnsi="Segoe UI" w:cs="Segoe UI"/>
                <w:color w:val="000000"/>
                <w:sz w:val="24"/>
                <w:szCs w:val="24"/>
              </w:rPr>
            </w:pPr>
          </w:p>
          <w:p w14:paraId="0EEBEB60" w14:textId="77777777" w:rsidR="00A80BAE" w:rsidRPr="00245676" w:rsidRDefault="00A80BAE" w:rsidP="003F6211">
            <w:pPr>
              <w:spacing w:after="0" w:line="240" w:lineRule="auto"/>
              <w:rPr>
                <w:rFonts w:ascii="Segoe UI" w:eastAsia="Times New Roman" w:hAnsi="Segoe UI" w:cs="Segoe UI"/>
                <w:b/>
                <w:bCs/>
                <w:color w:val="000000"/>
                <w:sz w:val="24"/>
                <w:szCs w:val="24"/>
              </w:rPr>
            </w:pPr>
            <w:r w:rsidRPr="00245676">
              <w:rPr>
                <w:rFonts w:ascii="Segoe UI" w:hAnsi="Segoe UI" w:cs="Segoe UI"/>
                <w:b/>
                <w:bCs/>
                <w:color w:val="000000"/>
                <w:sz w:val="24"/>
                <w:szCs w:val="24"/>
                <w:shd w:val="clear" w:color="auto" w:fill="FFFFFF"/>
              </w:rPr>
              <w:t xml:space="preserve">if calling service </w:t>
            </w:r>
            <w:proofErr w:type="spellStart"/>
            <w:r w:rsidRPr="00245676">
              <w:rPr>
                <w:rFonts w:ascii="Segoe UI" w:hAnsi="Segoe UI" w:cs="Segoe UI"/>
                <w:b/>
                <w:bCs/>
                <w:color w:val="000000"/>
                <w:sz w:val="24"/>
                <w:szCs w:val="24"/>
                <w:shd w:val="clear" w:color="auto" w:fill="FFFFFF"/>
              </w:rPr>
              <w:t>addNoteToSpecficUser</w:t>
            </w:r>
            <w:proofErr w:type="spellEnd"/>
            <w:r w:rsidRPr="00245676">
              <w:rPr>
                <w:rFonts w:ascii="Segoe UI" w:hAnsi="Segoe UI" w:cs="Segoe UI"/>
                <w:b/>
                <w:bCs/>
                <w:color w:val="000000"/>
                <w:sz w:val="24"/>
                <w:szCs w:val="24"/>
                <w:shd w:val="clear" w:color="auto" w:fill="FFFFFF"/>
              </w:rPr>
              <w:t xml:space="preserve"> having REQUIRED propagation, and </w:t>
            </w:r>
            <w:proofErr w:type="spellStart"/>
            <w:r w:rsidRPr="00245676">
              <w:rPr>
                <w:rFonts w:ascii="Segoe UI" w:hAnsi="Segoe UI" w:cs="Segoe UI"/>
                <w:b/>
                <w:bCs/>
                <w:color w:val="000000"/>
                <w:sz w:val="24"/>
                <w:szCs w:val="24"/>
                <w:shd w:val="clear" w:color="auto" w:fill="FFFFFF"/>
              </w:rPr>
              <w:t>registerUser</w:t>
            </w:r>
            <w:proofErr w:type="spellEnd"/>
            <w:r w:rsidRPr="00245676">
              <w:rPr>
                <w:rFonts w:ascii="Segoe UI" w:hAnsi="Segoe UI" w:cs="Segoe UI"/>
                <w:b/>
                <w:bCs/>
                <w:color w:val="000000"/>
                <w:sz w:val="24"/>
                <w:szCs w:val="24"/>
                <w:shd w:val="clear" w:color="auto" w:fill="FFFFFF"/>
              </w:rPr>
              <w:t xml:space="preserve"> and </w:t>
            </w:r>
            <w:proofErr w:type="spellStart"/>
            <w:r w:rsidRPr="00245676">
              <w:rPr>
                <w:rFonts w:ascii="Segoe UI" w:hAnsi="Segoe UI" w:cs="Segoe UI"/>
                <w:b/>
                <w:bCs/>
                <w:color w:val="000000"/>
                <w:sz w:val="24"/>
                <w:szCs w:val="24"/>
                <w:shd w:val="clear" w:color="auto" w:fill="FFFFFF"/>
              </w:rPr>
              <w:t>addNote</w:t>
            </w:r>
            <w:proofErr w:type="spellEnd"/>
            <w:r w:rsidRPr="00245676">
              <w:rPr>
                <w:rFonts w:ascii="Segoe UI" w:hAnsi="Segoe UI" w:cs="Segoe UI"/>
                <w:b/>
                <w:bCs/>
                <w:color w:val="000000"/>
                <w:sz w:val="24"/>
                <w:szCs w:val="24"/>
                <w:shd w:val="clear" w:color="auto" w:fill="FFFFFF"/>
              </w:rPr>
              <w:t xml:space="preserve"> having SUPPORT propagation then </w:t>
            </w:r>
            <w:proofErr w:type="spellStart"/>
            <w:r w:rsidRPr="00245676">
              <w:rPr>
                <w:rFonts w:ascii="Segoe UI" w:hAnsi="Segoe UI" w:cs="Segoe UI"/>
                <w:b/>
                <w:bCs/>
                <w:color w:val="000000"/>
                <w:sz w:val="24"/>
                <w:szCs w:val="24"/>
                <w:shd w:val="clear" w:color="auto" w:fill="FFFFFF"/>
              </w:rPr>
              <w:t>registerUser</w:t>
            </w:r>
            <w:proofErr w:type="spellEnd"/>
            <w:r w:rsidRPr="00245676">
              <w:rPr>
                <w:rFonts w:ascii="Segoe UI" w:hAnsi="Segoe UI" w:cs="Segoe UI"/>
                <w:b/>
                <w:bCs/>
                <w:color w:val="000000"/>
                <w:sz w:val="24"/>
                <w:szCs w:val="24"/>
                <w:shd w:val="clear" w:color="auto" w:fill="FFFFFF"/>
              </w:rPr>
              <w:t xml:space="preserve"> and </w:t>
            </w:r>
            <w:proofErr w:type="spellStart"/>
            <w:r w:rsidRPr="00245676">
              <w:rPr>
                <w:rFonts w:ascii="Segoe UI" w:hAnsi="Segoe UI" w:cs="Segoe UI"/>
                <w:b/>
                <w:bCs/>
                <w:color w:val="000000"/>
                <w:sz w:val="24"/>
                <w:szCs w:val="24"/>
                <w:shd w:val="clear" w:color="auto" w:fill="FFFFFF"/>
              </w:rPr>
              <w:t>addNote</w:t>
            </w:r>
            <w:proofErr w:type="spellEnd"/>
            <w:r w:rsidRPr="00245676">
              <w:rPr>
                <w:rFonts w:ascii="Segoe UI" w:hAnsi="Segoe UI" w:cs="Segoe UI"/>
                <w:b/>
                <w:bCs/>
                <w:color w:val="000000"/>
                <w:sz w:val="24"/>
                <w:szCs w:val="24"/>
                <w:shd w:val="clear" w:color="auto" w:fill="FFFFFF"/>
              </w:rPr>
              <w:t xml:space="preserve"> will make use of existing transaction created from </w:t>
            </w:r>
            <w:proofErr w:type="spellStart"/>
            <w:r w:rsidRPr="00245676">
              <w:rPr>
                <w:rFonts w:ascii="Segoe UI" w:hAnsi="Segoe UI" w:cs="Segoe UI"/>
                <w:b/>
                <w:bCs/>
                <w:color w:val="000000"/>
                <w:sz w:val="24"/>
                <w:szCs w:val="24"/>
                <w:shd w:val="clear" w:color="auto" w:fill="FFFFFF"/>
              </w:rPr>
              <w:t>addNoteToSpecficUser</w:t>
            </w:r>
            <w:proofErr w:type="spellEnd"/>
          </w:p>
        </w:tc>
      </w:tr>
      <w:tr w:rsidR="00A80BAE" w:rsidRPr="00245676" w14:paraId="504CFF64" w14:textId="77777777" w:rsidTr="003F6211">
        <w:tc>
          <w:tcPr>
            <w:tcW w:w="2307" w:type="dxa"/>
            <w:tcBorders>
              <w:top w:val="single" w:sz="6" w:space="0" w:color="000000"/>
              <w:left w:val="single" w:sz="6" w:space="0" w:color="000000"/>
              <w:bottom w:val="single" w:sz="6" w:space="0" w:color="000000"/>
              <w:right w:val="single" w:sz="6" w:space="0" w:color="000000"/>
            </w:tcBorders>
            <w:vAlign w:val="center"/>
            <w:hideMark/>
          </w:tcPr>
          <w:p w14:paraId="33F817F6"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NOT_SUPPORTED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C00BF"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Always executes without a transaction.</w:t>
            </w:r>
            <w:r w:rsidRPr="00245676">
              <w:rPr>
                <w:rFonts w:ascii="Segoe UI" w:eastAsia="Times New Roman" w:hAnsi="Segoe UI" w:cs="Segoe UI"/>
                <w:color w:val="000000"/>
                <w:sz w:val="24"/>
                <w:szCs w:val="24"/>
              </w:rPr>
              <w:t> If there is any existing transaction it gets suspended</w:t>
            </w:r>
          </w:p>
          <w:p w14:paraId="7A758B0E" w14:textId="77777777" w:rsidR="00A80BAE" w:rsidRPr="00245676" w:rsidRDefault="00A80BAE" w:rsidP="003F6211">
            <w:pPr>
              <w:spacing w:after="0" w:line="240" w:lineRule="auto"/>
              <w:rPr>
                <w:rFonts w:ascii="Segoe UI" w:eastAsia="Times New Roman" w:hAnsi="Segoe UI" w:cs="Segoe UI"/>
                <w:color w:val="000000"/>
                <w:sz w:val="24"/>
                <w:szCs w:val="24"/>
              </w:rPr>
            </w:pPr>
          </w:p>
          <w:p w14:paraId="0A6498F7"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hAnsi="Segoe UI" w:cs="Segoe UI"/>
                <w:color w:val="000000"/>
                <w:sz w:val="24"/>
                <w:szCs w:val="24"/>
                <w:shd w:val="clear" w:color="auto" w:fill="FFFFFF"/>
              </w:rPr>
              <w:t xml:space="preserve">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having REQUIRED propagation, and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having NOT_SUPPORTED propagation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not make use of existing transaction created from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and nor it will </w:t>
            </w:r>
            <w:proofErr w:type="gramStart"/>
            <w:r w:rsidRPr="00245676">
              <w:rPr>
                <w:rFonts w:ascii="Segoe UI" w:hAnsi="Segoe UI" w:cs="Segoe UI"/>
                <w:color w:val="000000"/>
                <w:sz w:val="24"/>
                <w:szCs w:val="24"/>
                <w:shd w:val="clear" w:color="auto" w:fill="FFFFFF"/>
              </w:rPr>
              <w:t>creates</w:t>
            </w:r>
            <w:proofErr w:type="gramEnd"/>
            <w:r w:rsidRPr="00245676">
              <w:rPr>
                <w:rFonts w:ascii="Segoe UI" w:hAnsi="Segoe UI" w:cs="Segoe UI"/>
                <w:color w:val="000000"/>
                <w:sz w:val="24"/>
                <w:szCs w:val="24"/>
                <w:shd w:val="clear" w:color="auto" w:fill="FFFFFF"/>
              </w:rPr>
              <w:t xml:space="preserve"> </w:t>
            </w:r>
            <w:proofErr w:type="spellStart"/>
            <w:r w:rsidRPr="00245676">
              <w:rPr>
                <w:rFonts w:ascii="Segoe UI" w:hAnsi="Segoe UI" w:cs="Segoe UI"/>
                <w:color w:val="000000"/>
                <w:sz w:val="24"/>
                <w:szCs w:val="24"/>
                <w:shd w:val="clear" w:color="auto" w:fill="FFFFFF"/>
              </w:rPr>
              <w:t>it's</w:t>
            </w:r>
            <w:proofErr w:type="spellEnd"/>
            <w:r w:rsidRPr="00245676">
              <w:rPr>
                <w:rFonts w:ascii="Segoe UI" w:hAnsi="Segoe UI" w:cs="Segoe UI"/>
                <w:color w:val="000000"/>
                <w:sz w:val="24"/>
                <w:szCs w:val="24"/>
                <w:shd w:val="clear" w:color="auto" w:fill="FFFFFF"/>
              </w:rPr>
              <w:t xml:space="preserve"> own, rather it runs without any transaction.</w:t>
            </w:r>
          </w:p>
        </w:tc>
      </w:tr>
      <w:tr w:rsidR="00A80BAE" w:rsidRPr="00245676" w14:paraId="558EC8F0" w14:textId="77777777" w:rsidTr="003F6211">
        <w:tc>
          <w:tcPr>
            <w:tcW w:w="2307" w:type="dxa"/>
            <w:tcBorders>
              <w:top w:val="single" w:sz="6" w:space="0" w:color="000000"/>
              <w:left w:val="single" w:sz="6" w:space="0" w:color="000000"/>
              <w:bottom w:val="single" w:sz="6" w:space="0" w:color="000000"/>
              <w:right w:val="single" w:sz="6" w:space="0" w:color="000000"/>
            </w:tcBorders>
            <w:vAlign w:val="center"/>
            <w:hideMark/>
          </w:tcPr>
          <w:p w14:paraId="34EE79FE"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REQUIRES_NEW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AD6DF"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eastAsia="Times New Roman" w:hAnsi="Segoe UI" w:cs="Segoe UI"/>
                <w:b/>
                <w:bCs/>
                <w:color w:val="000000"/>
                <w:sz w:val="24"/>
                <w:szCs w:val="24"/>
              </w:rPr>
              <w:t>Always executes in a new transaction.</w:t>
            </w:r>
            <w:r w:rsidRPr="00245676">
              <w:rPr>
                <w:rFonts w:ascii="Segoe UI" w:eastAsia="Times New Roman" w:hAnsi="Segoe UI" w:cs="Segoe UI"/>
                <w:color w:val="000000"/>
                <w:sz w:val="24"/>
                <w:szCs w:val="24"/>
              </w:rPr>
              <w:t> If there is any existing transaction it gets suspended</w:t>
            </w:r>
          </w:p>
          <w:p w14:paraId="6FA1FB6E" w14:textId="77777777" w:rsidR="00A80BAE" w:rsidRPr="00245676" w:rsidRDefault="00A80BAE" w:rsidP="003F6211">
            <w:pPr>
              <w:spacing w:after="0" w:line="240" w:lineRule="auto"/>
              <w:rPr>
                <w:rFonts w:ascii="Segoe UI" w:eastAsia="Times New Roman" w:hAnsi="Segoe UI" w:cs="Segoe UI"/>
                <w:color w:val="000000"/>
                <w:sz w:val="24"/>
                <w:szCs w:val="24"/>
              </w:rPr>
            </w:pPr>
          </w:p>
          <w:p w14:paraId="3437A3AC" w14:textId="77777777" w:rsidR="00A80BAE" w:rsidRPr="00245676" w:rsidRDefault="00A80BAE" w:rsidP="003F6211">
            <w:pPr>
              <w:spacing w:after="0" w:line="240" w:lineRule="auto"/>
              <w:rPr>
                <w:rFonts w:ascii="Segoe UI" w:eastAsia="Times New Roman" w:hAnsi="Segoe UI" w:cs="Segoe UI"/>
                <w:color w:val="000000"/>
                <w:sz w:val="24"/>
                <w:szCs w:val="24"/>
              </w:rPr>
            </w:pPr>
            <w:r w:rsidRPr="00245676">
              <w:rPr>
                <w:rFonts w:ascii="Segoe UI" w:hAnsi="Segoe UI" w:cs="Segoe UI"/>
                <w:color w:val="000000"/>
                <w:sz w:val="24"/>
                <w:szCs w:val="24"/>
                <w:shd w:val="clear" w:color="auto" w:fill="FFFFFF"/>
              </w:rPr>
              <w:t xml:space="preserve">In this case, 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having REQUIRED propagation, and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having REQUIRES_NEW propagation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always </w:t>
            </w:r>
            <w:proofErr w:type="spellStart"/>
            <w:r w:rsidRPr="00245676">
              <w:rPr>
                <w:rFonts w:ascii="Segoe UI" w:hAnsi="Segoe UI" w:cs="Segoe UI"/>
                <w:color w:val="000000"/>
                <w:sz w:val="24"/>
                <w:szCs w:val="24"/>
                <w:shd w:val="clear" w:color="auto" w:fill="FFFFFF"/>
              </w:rPr>
              <w:t>creates</w:t>
            </w:r>
            <w:proofErr w:type="spellEnd"/>
            <w:r w:rsidRPr="00245676">
              <w:rPr>
                <w:rFonts w:ascii="Segoe UI" w:hAnsi="Segoe UI" w:cs="Segoe UI"/>
                <w:color w:val="000000"/>
                <w:sz w:val="24"/>
                <w:szCs w:val="24"/>
                <w:shd w:val="clear" w:color="auto" w:fill="FFFFFF"/>
              </w:rPr>
              <w:t xml:space="preserve"> </w:t>
            </w:r>
            <w:proofErr w:type="spellStart"/>
            <w:proofErr w:type="gramStart"/>
            <w:r w:rsidRPr="00245676">
              <w:rPr>
                <w:rFonts w:ascii="Segoe UI" w:hAnsi="Segoe UI" w:cs="Segoe UI"/>
                <w:color w:val="000000"/>
                <w:sz w:val="24"/>
                <w:szCs w:val="24"/>
                <w:shd w:val="clear" w:color="auto" w:fill="FFFFFF"/>
              </w:rPr>
              <w:t>it's</w:t>
            </w:r>
            <w:proofErr w:type="spellEnd"/>
            <w:proofErr w:type="gramEnd"/>
            <w:r w:rsidRPr="00245676">
              <w:rPr>
                <w:rFonts w:ascii="Segoe UI" w:hAnsi="Segoe UI" w:cs="Segoe UI"/>
                <w:color w:val="000000"/>
                <w:sz w:val="24"/>
                <w:szCs w:val="24"/>
                <w:shd w:val="clear" w:color="auto" w:fill="FFFFFF"/>
              </w:rPr>
              <w:t xml:space="preserve"> own transaction and doesn't utilizes the existing/calling service transaction.</w:t>
            </w:r>
          </w:p>
        </w:tc>
      </w:tr>
      <w:tr w:rsidR="00A80BAE" w:rsidRPr="00245676" w14:paraId="197212E3" w14:textId="77777777" w:rsidTr="003F6211">
        <w:tc>
          <w:tcPr>
            <w:tcW w:w="2307" w:type="dxa"/>
            <w:tcBorders>
              <w:top w:val="single" w:sz="6" w:space="0" w:color="000000"/>
              <w:left w:val="single" w:sz="6" w:space="0" w:color="000000"/>
              <w:bottom w:val="single" w:sz="6" w:space="0" w:color="000000"/>
              <w:right w:val="single" w:sz="6" w:space="0" w:color="000000"/>
            </w:tcBorders>
            <w:vAlign w:val="center"/>
            <w:hideMark/>
          </w:tcPr>
          <w:p w14:paraId="61BF75A7" w14:textId="77777777" w:rsidR="00A80BAE" w:rsidRPr="00245676" w:rsidRDefault="00A80BAE" w:rsidP="003F6211">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lastRenderedPageBreak/>
              <w:t>NEVER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1790A" w14:textId="77777777" w:rsidR="00A80BAE" w:rsidRPr="00245676" w:rsidRDefault="00A80BAE" w:rsidP="003F6211">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t xml:space="preserve">Always executes </w:t>
            </w:r>
            <w:proofErr w:type="spellStart"/>
            <w:r w:rsidRPr="00245676">
              <w:rPr>
                <w:rFonts w:ascii="Segoe UI" w:eastAsia="Times New Roman" w:hAnsi="Segoe UI" w:cs="Segoe UI"/>
                <w:b/>
                <w:bCs/>
                <w:color w:val="000000"/>
                <w:sz w:val="24"/>
                <w:szCs w:val="24"/>
              </w:rPr>
              <w:t>with out</w:t>
            </w:r>
            <w:proofErr w:type="spellEnd"/>
            <w:r w:rsidRPr="00245676">
              <w:rPr>
                <w:rFonts w:ascii="Segoe UI" w:eastAsia="Times New Roman" w:hAnsi="Segoe UI" w:cs="Segoe UI"/>
                <w:b/>
                <w:bCs/>
                <w:color w:val="000000"/>
                <w:sz w:val="24"/>
                <w:szCs w:val="24"/>
              </w:rPr>
              <w:t xml:space="preserve"> any transaction. It throws an exception if there is an existing </w:t>
            </w:r>
            <w:proofErr w:type="gramStart"/>
            <w:r w:rsidRPr="00245676">
              <w:rPr>
                <w:rFonts w:ascii="Segoe UI" w:eastAsia="Times New Roman" w:hAnsi="Segoe UI" w:cs="Segoe UI"/>
                <w:b/>
                <w:bCs/>
                <w:color w:val="000000"/>
                <w:sz w:val="24"/>
                <w:szCs w:val="24"/>
              </w:rPr>
              <w:t>transaction</w:t>
            </w:r>
            <w:proofErr w:type="gramEnd"/>
          </w:p>
          <w:p w14:paraId="7E5D2149" w14:textId="77777777" w:rsidR="00A80BAE" w:rsidRPr="00245676" w:rsidRDefault="00A80BAE" w:rsidP="003F6211">
            <w:pPr>
              <w:spacing w:after="0" w:line="240" w:lineRule="auto"/>
              <w:rPr>
                <w:rFonts w:ascii="Segoe UI" w:eastAsia="Times New Roman" w:hAnsi="Segoe UI" w:cs="Segoe UI"/>
                <w:b/>
                <w:bCs/>
                <w:color w:val="000000"/>
                <w:sz w:val="24"/>
                <w:szCs w:val="24"/>
              </w:rPr>
            </w:pPr>
          </w:p>
          <w:p w14:paraId="55D2F79D" w14:textId="77777777" w:rsidR="00A80BAE" w:rsidRPr="00245676" w:rsidRDefault="00A80BAE" w:rsidP="003F6211">
            <w:pPr>
              <w:spacing w:after="0" w:line="240" w:lineRule="auto"/>
              <w:rPr>
                <w:rFonts w:ascii="Segoe UI" w:eastAsia="Times New Roman" w:hAnsi="Segoe UI" w:cs="Segoe UI"/>
                <w:b/>
                <w:bCs/>
                <w:color w:val="000000"/>
                <w:sz w:val="24"/>
                <w:szCs w:val="24"/>
              </w:rPr>
            </w:pPr>
            <w:r w:rsidRPr="00245676">
              <w:rPr>
                <w:rFonts w:ascii="Segoe UI" w:hAnsi="Segoe UI" w:cs="Segoe UI"/>
                <w:color w:val="000000"/>
                <w:sz w:val="24"/>
                <w:szCs w:val="24"/>
                <w:shd w:val="clear" w:color="auto" w:fill="FFFFFF"/>
              </w:rPr>
              <w:t xml:space="preserve">In this case, 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having REQUIRED propagation, and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having NEVER propagation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not make use of existing transaction rather it will throw EXECEPTION.</w:t>
            </w:r>
            <w:r w:rsidRPr="00245676">
              <w:rPr>
                <w:rFonts w:ascii="Segoe UI" w:hAnsi="Segoe UI" w:cs="Segoe UI"/>
                <w:color w:val="000000"/>
                <w:sz w:val="24"/>
                <w:szCs w:val="24"/>
              </w:rPr>
              <w:br/>
            </w:r>
            <w:r w:rsidRPr="00245676">
              <w:rPr>
                <w:rFonts w:ascii="Segoe UI" w:hAnsi="Segoe UI" w:cs="Segoe UI"/>
                <w:color w:val="000000"/>
                <w:sz w:val="24"/>
                <w:szCs w:val="24"/>
                <w:shd w:val="clear" w:color="auto" w:fill="FFFFFF"/>
              </w:rPr>
              <w:t xml:space="preserve">And if calling service </w:t>
            </w:r>
            <w:proofErr w:type="spellStart"/>
            <w:r w:rsidRPr="00245676">
              <w:rPr>
                <w:rFonts w:ascii="Segoe UI" w:hAnsi="Segoe UI" w:cs="Segoe UI"/>
                <w:color w:val="000000"/>
                <w:sz w:val="24"/>
                <w:szCs w:val="24"/>
                <w:shd w:val="clear" w:color="auto" w:fill="FFFFFF"/>
              </w:rPr>
              <w:t>addNoteToSpecficUser</w:t>
            </w:r>
            <w:proofErr w:type="spellEnd"/>
            <w:r w:rsidRPr="00245676">
              <w:rPr>
                <w:rFonts w:ascii="Segoe UI" w:hAnsi="Segoe UI" w:cs="Segoe UI"/>
                <w:color w:val="000000"/>
                <w:sz w:val="24"/>
                <w:szCs w:val="24"/>
                <w:shd w:val="clear" w:color="auto" w:fill="FFFFFF"/>
              </w:rPr>
              <w:t xml:space="preserve"> doesn't have any transaction, then </w:t>
            </w:r>
            <w:proofErr w:type="spellStart"/>
            <w:r w:rsidRPr="00245676">
              <w:rPr>
                <w:rFonts w:ascii="Segoe UI" w:hAnsi="Segoe UI" w:cs="Segoe UI"/>
                <w:color w:val="000000"/>
                <w:sz w:val="24"/>
                <w:szCs w:val="24"/>
                <w:shd w:val="clear" w:color="auto" w:fill="FFFFFF"/>
              </w:rPr>
              <w:t>registerUser</w:t>
            </w:r>
            <w:proofErr w:type="spellEnd"/>
            <w:r w:rsidRPr="00245676">
              <w:rPr>
                <w:rFonts w:ascii="Segoe UI" w:hAnsi="Segoe UI" w:cs="Segoe UI"/>
                <w:color w:val="000000"/>
                <w:sz w:val="24"/>
                <w:szCs w:val="24"/>
                <w:shd w:val="clear" w:color="auto" w:fill="FFFFFF"/>
              </w:rPr>
              <w:t xml:space="preserve"> and </w:t>
            </w:r>
            <w:proofErr w:type="spellStart"/>
            <w:r w:rsidRPr="00245676">
              <w:rPr>
                <w:rFonts w:ascii="Segoe UI" w:hAnsi="Segoe UI" w:cs="Segoe UI"/>
                <w:color w:val="000000"/>
                <w:sz w:val="24"/>
                <w:szCs w:val="24"/>
                <w:shd w:val="clear" w:color="auto" w:fill="FFFFFF"/>
              </w:rPr>
              <w:t>addNote</w:t>
            </w:r>
            <w:proofErr w:type="spellEnd"/>
            <w:r w:rsidRPr="00245676">
              <w:rPr>
                <w:rFonts w:ascii="Segoe UI" w:hAnsi="Segoe UI" w:cs="Segoe UI"/>
                <w:color w:val="000000"/>
                <w:sz w:val="24"/>
                <w:szCs w:val="24"/>
                <w:shd w:val="clear" w:color="auto" w:fill="FFFFFF"/>
              </w:rPr>
              <w:t xml:space="preserve"> will not create </w:t>
            </w:r>
            <w:proofErr w:type="spellStart"/>
            <w:proofErr w:type="gramStart"/>
            <w:r w:rsidRPr="00245676">
              <w:rPr>
                <w:rFonts w:ascii="Segoe UI" w:hAnsi="Segoe UI" w:cs="Segoe UI"/>
                <w:color w:val="000000"/>
                <w:sz w:val="24"/>
                <w:szCs w:val="24"/>
                <w:shd w:val="clear" w:color="auto" w:fill="FFFFFF"/>
              </w:rPr>
              <w:t>it's</w:t>
            </w:r>
            <w:proofErr w:type="spellEnd"/>
            <w:proofErr w:type="gramEnd"/>
            <w:r w:rsidRPr="00245676">
              <w:rPr>
                <w:rFonts w:ascii="Segoe UI" w:hAnsi="Segoe UI" w:cs="Segoe UI"/>
                <w:color w:val="000000"/>
                <w:sz w:val="24"/>
                <w:szCs w:val="24"/>
                <w:shd w:val="clear" w:color="auto" w:fill="FFFFFF"/>
              </w:rPr>
              <w:t xml:space="preserve"> own transaction and it'll run without transaction.</w:t>
            </w:r>
          </w:p>
        </w:tc>
      </w:tr>
      <w:tr w:rsidR="00A80BAE" w:rsidRPr="00245676" w14:paraId="2843AE96" w14:textId="77777777" w:rsidTr="003F6211">
        <w:tc>
          <w:tcPr>
            <w:tcW w:w="2307" w:type="dxa"/>
            <w:tcBorders>
              <w:top w:val="single" w:sz="6" w:space="0" w:color="000000"/>
              <w:left w:val="single" w:sz="6" w:space="0" w:color="000000"/>
              <w:bottom w:val="single" w:sz="6" w:space="0" w:color="000000"/>
              <w:right w:val="single" w:sz="6" w:space="0" w:color="000000"/>
            </w:tcBorders>
            <w:vAlign w:val="center"/>
            <w:hideMark/>
          </w:tcPr>
          <w:p w14:paraId="484B4191" w14:textId="77777777" w:rsidR="00A80BAE" w:rsidRPr="00245676" w:rsidRDefault="00A80BAE" w:rsidP="003F6211">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t>MANDATORY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F2CDF" w14:textId="77777777" w:rsidR="00A80BAE" w:rsidRPr="00245676" w:rsidRDefault="00A80BAE" w:rsidP="003F6211">
            <w:pPr>
              <w:spacing w:after="0" w:line="240" w:lineRule="auto"/>
              <w:rPr>
                <w:rFonts w:ascii="Segoe UI" w:eastAsia="Times New Roman" w:hAnsi="Segoe UI" w:cs="Segoe UI"/>
                <w:b/>
                <w:bCs/>
                <w:color w:val="000000"/>
                <w:sz w:val="24"/>
                <w:szCs w:val="24"/>
              </w:rPr>
            </w:pPr>
            <w:r w:rsidRPr="00245676">
              <w:rPr>
                <w:rFonts w:ascii="Segoe UI" w:eastAsia="Times New Roman" w:hAnsi="Segoe UI" w:cs="Segoe UI"/>
                <w:b/>
                <w:bCs/>
                <w:color w:val="000000"/>
                <w:sz w:val="24"/>
                <w:szCs w:val="24"/>
              </w:rPr>
              <w:t>Always executes in a transaction. If there is any existing transaction it is used. If there is no existing transaction it will throw an exception.</w:t>
            </w:r>
          </w:p>
          <w:p w14:paraId="69092EA4" w14:textId="77777777" w:rsidR="00A80BAE" w:rsidRPr="00245676" w:rsidRDefault="00A80BAE" w:rsidP="003F6211">
            <w:pPr>
              <w:pStyle w:val="NormalWeb"/>
              <w:shd w:val="clear" w:color="auto" w:fill="FFFFFF"/>
              <w:rPr>
                <w:rFonts w:ascii="Segoe UI" w:hAnsi="Segoe UI" w:cs="Segoe UI"/>
                <w:color w:val="000000"/>
              </w:rPr>
            </w:pPr>
            <w:r w:rsidRPr="00245676">
              <w:rPr>
                <w:rFonts w:ascii="Segoe UI" w:hAnsi="Segoe UI" w:cs="Segoe UI"/>
                <w:color w:val="000000"/>
              </w:rPr>
              <w:t xml:space="preserve">In this case, if calling service </w:t>
            </w:r>
            <w:proofErr w:type="spellStart"/>
            <w:r w:rsidRPr="00245676">
              <w:rPr>
                <w:rFonts w:ascii="Segoe UI" w:hAnsi="Segoe UI" w:cs="Segoe UI"/>
                <w:color w:val="000000"/>
              </w:rPr>
              <w:t>addNoteToSpecficUser</w:t>
            </w:r>
            <w:proofErr w:type="spellEnd"/>
            <w:r w:rsidRPr="00245676">
              <w:rPr>
                <w:rFonts w:ascii="Segoe UI" w:hAnsi="Segoe UI" w:cs="Segoe UI"/>
                <w:color w:val="000000"/>
              </w:rPr>
              <w:t xml:space="preserve"> having REQUIRED propagation, and </w:t>
            </w:r>
            <w:proofErr w:type="spellStart"/>
            <w:r w:rsidRPr="00245676">
              <w:rPr>
                <w:rFonts w:ascii="Segoe UI" w:hAnsi="Segoe UI" w:cs="Segoe UI"/>
                <w:color w:val="000000"/>
              </w:rPr>
              <w:t>registerUser</w:t>
            </w:r>
            <w:proofErr w:type="spellEnd"/>
            <w:r w:rsidRPr="00245676">
              <w:rPr>
                <w:rFonts w:ascii="Segoe UI" w:hAnsi="Segoe UI" w:cs="Segoe UI"/>
                <w:color w:val="000000"/>
              </w:rPr>
              <w:t xml:space="preserve"> and </w:t>
            </w:r>
            <w:proofErr w:type="spellStart"/>
            <w:r w:rsidRPr="00245676">
              <w:rPr>
                <w:rFonts w:ascii="Segoe UI" w:hAnsi="Segoe UI" w:cs="Segoe UI"/>
                <w:color w:val="000000"/>
              </w:rPr>
              <w:t>addNote</w:t>
            </w:r>
            <w:proofErr w:type="spellEnd"/>
            <w:r w:rsidRPr="00245676">
              <w:rPr>
                <w:rFonts w:ascii="Segoe UI" w:hAnsi="Segoe UI" w:cs="Segoe UI"/>
                <w:color w:val="000000"/>
              </w:rPr>
              <w:t xml:space="preserve"> having MANDATORY propagation then </w:t>
            </w:r>
            <w:proofErr w:type="spellStart"/>
            <w:r w:rsidRPr="00245676">
              <w:rPr>
                <w:rFonts w:ascii="Segoe UI" w:hAnsi="Segoe UI" w:cs="Segoe UI"/>
                <w:color w:val="000000"/>
              </w:rPr>
              <w:t>registerUser</w:t>
            </w:r>
            <w:proofErr w:type="spellEnd"/>
            <w:r w:rsidRPr="00245676">
              <w:rPr>
                <w:rFonts w:ascii="Segoe UI" w:hAnsi="Segoe UI" w:cs="Segoe UI"/>
                <w:color w:val="000000"/>
              </w:rPr>
              <w:t xml:space="preserve"> and </w:t>
            </w:r>
            <w:proofErr w:type="spellStart"/>
            <w:r w:rsidRPr="00245676">
              <w:rPr>
                <w:rFonts w:ascii="Segoe UI" w:hAnsi="Segoe UI" w:cs="Segoe UI"/>
                <w:color w:val="000000"/>
              </w:rPr>
              <w:t>addNote</w:t>
            </w:r>
            <w:proofErr w:type="spellEnd"/>
            <w:r w:rsidRPr="00245676">
              <w:rPr>
                <w:rFonts w:ascii="Segoe UI" w:hAnsi="Segoe UI" w:cs="Segoe UI"/>
                <w:color w:val="000000"/>
              </w:rPr>
              <w:t xml:space="preserve"> will make use of existing transaction.</w:t>
            </w:r>
            <w:r w:rsidRPr="00245676">
              <w:rPr>
                <w:rFonts w:ascii="Segoe UI" w:hAnsi="Segoe UI" w:cs="Segoe UI"/>
                <w:color w:val="000000"/>
              </w:rPr>
              <w:br/>
              <w:t>And if calling service (</w:t>
            </w:r>
            <w:proofErr w:type="spellStart"/>
            <w:r w:rsidRPr="00245676">
              <w:rPr>
                <w:rFonts w:ascii="Segoe UI" w:hAnsi="Segoe UI" w:cs="Segoe UI"/>
                <w:color w:val="000000"/>
              </w:rPr>
              <w:t>addNoteToSpecficUser</w:t>
            </w:r>
            <w:proofErr w:type="spellEnd"/>
            <w:r w:rsidRPr="00245676">
              <w:rPr>
                <w:rFonts w:ascii="Segoe UI" w:hAnsi="Segoe UI" w:cs="Segoe UI"/>
                <w:color w:val="000000"/>
              </w:rPr>
              <w:t xml:space="preserve">) doesn't have </w:t>
            </w:r>
            <w:proofErr w:type="spellStart"/>
            <w:r w:rsidRPr="00245676">
              <w:rPr>
                <w:rFonts w:ascii="Segoe UI" w:hAnsi="Segoe UI" w:cs="Segoe UI"/>
                <w:color w:val="000000"/>
              </w:rPr>
              <w:t>trsation</w:t>
            </w:r>
            <w:proofErr w:type="spellEnd"/>
            <w:r w:rsidRPr="00245676">
              <w:rPr>
                <w:rFonts w:ascii="Segoe UI" w:hAnsi="Segoe UI" w:cs="Segoe UI"/>
                <w:color w:val="000000"/>
              </w:rPr>
              <w:t xml:space="preserve"> then </w:t>
            </w:r>
            <w:proofErr w:type="spellStart"/>
            <w:r w:rsidRPr="00245676">
              <w:rPr>
                <w:rFonts w:ascii="Segoe UI" w:hAnsi="Segoe UI" w:cs="Segoe UI"/>
                <w:color w:val="000000"/>
              </w:rPr>
              <w:t>registerUser</w:t>
            </w:r>
            <w:proofErr w:type="spellEnd"/>
            <w:r w:rsidRPr="00245676">
              <w:rPr>
                <w:rFonts w:ascii="Segoe UI" w:hAnsi="Segoe UI" w:cs="Segoe UI"/>
                <w:color w:val="000000"/>
              </w:rPr>
              <w:t xml:space="preserve"> and </w:t>
            </w:r>
            <w:proofErr w:type="spellStart"/>
            <w:r w:rsidRPr="00245676">
              <w:rPr>
                <w:rFonts w:ascii="Segoe UI" w:hAnsi="Segoe UI" w:cs="Segoe UI"/>
                <w:color w:val="000000"/>
              </w:rPr>
              <w:t>addNote</w:t>
            </w:r>
            <w:proofErr w:type="spellEnd"/>
            <w:r w:rsidRPr="00245676">
              <w:rPr>
                <w:rFonts w:ascii="Segoe UI" w:hAnsi="Segoe UI" w:cs="Segoe UI"/>
                <w:color w:val="000000"/>
              </w:rPr>
              <w:t xml:space="preserve"> having MANDATORY propagation, will throw EXCEPTION.</w:t>
            </w:r>
          </w:p>
          <w:p w14:paraId="204F3C4C" w14:textId="77777777" w:rsidR="00A80BAE" w:rsidRPr="00245676" w:rsidRDefault="00A80BAE" w:rsidP="003F6211">
            <w:pPr>
              <w:pStyle w:val="NormalWeb"/>
              <w:shd w:val="clear" w:color="auto" w:fill="FFFFFF"/>
              <w:rPr>
                <w:rFonts w:ascii="Segoe UI" w:hAnsi="Segoe UI" w:cs="Segoe UI"/>
                <w:color w:val="000000"/>
              </w:rPr>
            </w:pPr>
            <w:proofErr w:type="gramStart"/>
            <w:r w:rsidRPr="00245676">
              <w:rPr>
                <w:rFonts w:ascii="Segoe UI" w:hAnsi="Segoe UI" w:cs="Segoe UI"/>
                <w:color w:val="000000"/>
              </w:rPr>
              <w:t>So</w:t>
            </w:r>
            <w:proofErr w:type="gramEnd"/>
            <w:r w:rsidRPr="00245676">
              <w:rPr>
                <w:rFonts w:ascii="Segoe UI" w:hAnsi="Segoe UI" w:cs="Segoe UI"/>
                <w:color w:val="000000"/>
              </w:rPr>
              <w:t xml:space="preserve"> </w:t>
            </w:r>
            <w:proofErr w:type="spellStart"/>
            <w:r w:rsidRPr="00245676">
              <w:rPr>
                <w:rFonts w:ascii="Segoe UI" w:hAnsi="Segoe UI" w:cs="Segoe UI"/>
                <w:color w:val="000000"/>
              </w:rPr>
              <w:t>i</w:t>
            </w:r>
            <w:proofErr w:type="spellEnd"/>
            <w:r w:rsidRPr="00245676">
              <w:rPr>
                <w:rFonts w:ascii="Segoe UI" w:hAnsi="Segoe UI" w:cs="Segoe UI"/>
                <w:color w:val="000000"/>
              </w:rPr>
              <w:t xml:space="preserve"> short, calling service (</w:t>
            </w:r>
            <w:proofErr w:type="spellStart"/>
            <w:r w:rsidRPr="00245676">
              <w:rPr>
                <w:rFonts w:ascii="Segoe UI" w:hAnsi="Segoe UI" w:cs="Segoe UI"/>
                <w:color w:val="000000"/>
              </w:rPr>
              <w:t>addNoteToSpecficUser</w:t>
            </w:r>
            <w:proofErr w:type="spellEnd"/>
            <w:r w:rsidRPr="00245676">
              <w:rPr>
                <w:rFonts w:ascii="Segoe UI" w:hAnsi="Segoe UI" w:cs="Segoe UI"/>
                <w:color w:val="000000"/>
              </w:rPr>
              <w:t>) should transaction else service which calls calling service will throw exception.</w:t>
            </w:r>
          </w:p>
          <w:p w14:paraId="1AC8E69C" w14:textId="77777777" w:rsidR="00A80BAE" w:rsidRPr="00245676" w:rsidRDefault="00A80BAE" w:rsidP="003F6211">
            <w:pPr>
              <w:spacing w:after="0" w:line="240" w:lineRule="auto"/>
              <w:rPr>
                <w:rFonts w:ascii="Segoe UI" w:eastAsia="Times New Roman" w:hAnsi="Segoe UI" w:cs="Segoe UI"/>
                <w:b/>
                <w:bCs/>
                <w:color w:val="000000"/>
                <w:sz w:val="24"/>
                <w:szCs w:val="24"/>
              </w:rPr>
            </w:pPr>
          </w:p>
        </w:tc>
      </w:tr>
    </w:tbl>
    <w:p w14:paraId="1EF5F144" w14:textId="77777777" w:rsidR="003B52EE" w:rsidRPr="0075260E" w:rsidRDefault="003B52EE">
      <w:pPr>
        <w:rPr>
          <w:rFonts w:eastAsia="Times New Roman" w:cstheme="minorHAnsi"/>
          <w:color w:val="273239"/>
          <w:spacing w:val="2"/>
          <w:kern w:val="0"/>
          <w:sz w:val="24"/>
          <w:szCs w:val="24"/>
          <w14:ligatures w14:val="none"/>
        </w:rPr>
      </w:pPr>
    </w:p>
    <w:sectPr w:rsidR="003B52EE" w:rsidRPr="0075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22EC"/>
    <w:multiLevelType w:val="multilevel"/>
    <w:tmpl w:val="EFF2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6B4322"/>
    <w:multiLevelType w:val="multilevel"/>
    <w:tmpl w:val="723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78689F"/>
    <w:multiLevelType w:val="multilevel"/>
    <w:tmpl w:val="723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387BE9"/>
    <w:multiLevelType w:val="multilevel"/>
    <w:tmpl w:val="E8F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113750">
    <w:abstractNumId w:val="0"/>
  </w:num>
  <w:num w:numId="2" w16cid:durableId="1772505629">
    <w:abstractNumId w:val="1"/>
  </w:num>
  <w:num w:numId="3" w16cid:durableId="24141161">
    <w:abstractNumId w:val="3"/>
  </w:num>
  <w:num w:numId="4" w16cid:durableId="797266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FD"/>
    <w:rsid w:val="00015383"/>
    <w:rsid w:val="00077CE5"/>
    <w:rsid w:val="00087094"/>
    <w:rsid w:val="001A2788"/>
    <w:rsid w:val="002325F3"/>
    <w:rsid w:val="002804E0"/>
    <w:rsid w:val="00293F67"/>
    <w:rsid w:val="003723C5"/>
    <w:rsid w:val="003910E4"/>
    <w:rsid w:val="003A0757"/>
    <w:rsid w:val="003B52EE"/>
    <w:rsid w:val="00401C93"/>
    <w:rsid w:val="004171A5"/>
    <w:rsid w:val="004566F5"/>
    <w:rsid w:val="00554FC7"/>
    <w:rsid w:val="005E5B2C"/>
    <w:rsid w:val="00600B07"/>
    <w:rsid w:val="006467E7"/>
    <w:rsid w:val="00746859"/>
    <w:rsid w:val="0075260E"/>
    <w:rsid w:val="0087733C"/>
    <w:rsid w:val="00881A26"/>
    <w:rsid w:val="008B4ED1"/>
    <w:rsid w:val="008B5066"/>
    <w:rsid w:val="008C46A6"/>
    <w:rsid w:val="008C4BB6"/>
    <w:rsid w:val="00910E70"/>
    <w:rsid w:val="00983495"/>
    <w:rsid w:val="00A149F9"/>
    <w:rsid w:val="00A506E9"/>
    <w:rsid w:val="00A74143"/>
    <w:rsid w:val="00A80BAE"/>
    <w:rsid w:val="00B77859"/>
    <w:rsid w:val="00BD5151"/>
    <w:rsid w:val="00C209A2"/>
    <w:rsid w:val="00C33816"/>
    <w:rsid w:val="00D25361"/>
    <w:rsid w:val="00D772AD"/>
    <w:rsid w:val="00D87CFA"/>
    <w:rsid w:val="00DA3610"/>
    <w:rsid w:val="00E54DDB"/>
    <w:rsid w:val="00E74A4F"/>
    <w:rsid w:val="00F374BE"/>
    <w:rsid w:val="00F4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7B6C"/>
  <w15:chartTrackingRefBased/>
  <w15:docId w15:val="{747DAC7C-832B-4567-8DFD-CD36101D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0E70"/>
    <w:rPr>
      <w:b/>
      <w:bCs/>
    </w:rPr>
  </w:style>
  <w:style w:type="paragraph" w:styleId="ListParagraph">
    <w:name w:val="List Paragraph"/>
    <w:basedOn w:val="Normal"/>
    <w:uiPriority w:val="34"/>
    <w:qFormat/>
    <w:rsid w:val="00554FC7"/>
    <w:pPr>
      <w:ind w:left="720"/>
      <w:contextualSpacing/>
    </w:pPr>
  </w:style>
  <w:style w:type="table" w:styleId="TableGrid">
    <w:name w:val="Table Grid"/>
    <w:basedOn w:val="TableNormal"/>
    <w:uiPriority w:val="39"/>
    <w:rsid w:val="00881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66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0B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526178">
      <w:bodyDiv w:val="1"/>
      <w:marLeft w:val="0"/>
      <w:marRight w:val="0"/>
      <w:marTop w:val="0"/>
      <w:marBottom w:val="0"/>
      <w:divBdr>
        <w:top w:val="none" w:sz="0" w:space="0" w:color="auto"/>
        <w:left w:val="none" w:sz="0" w:space="0" w:color="auto"/>
        <w:bottom w:val="none" w:sz="0" w:space="0" w:color="auto"/>
        <w:right w:val="none" w:sz="0" w:space="0" w:color="auto"/>
      </w:divBdr>
    </w:div>
    <w:div w:id="641693954">
      <w:bodyDiv w:val="1"/>
      <w:marLeft w:val="0"/>
      <w:marRight w:val="0"/>
      <w:marTop w:val="0"/>
      <w:marBottom w:val="0"/>
      <w:divBdr>
        <w:top w:val="none" w:sz="0" w:space="0" w:color="auto"/>
        <w:left w:val="none" w:sz="0" w:space="0" w:color="auto"/>
        <w:bottom w:val="none" w:sz="0" w:space="0" w:color="auto"/>
        <w:right w:val="none" w:sz="0" w:space="0" w:color="auto"/>
      </w:divBdr>
    </w:div>
    <w:div w:id="723213640">
      <w:bodyDiv w:val="1"/>
      <w:marLeft w:val="0"/>
      <w:marRight w:val="0"/>
      <w:marTop w:val="0"/>
      <w:marBottom w:val="0"/>
      <w:divBdr>
        <w:top w:val="none" w:sz="0" w:space="0" w:color="auto"/>
        <w:left w:val="none" w:sz="0" w:space="0" w:color="auto"/>
        <w:bottom w:val="none" w:sz="0" w:space="0" w:color="auto"/>
        <w:right w:val="none" w:sz="0" w:space="0" w:color="auto"/>
      </w:divBdr>
    </w:div>
    <w:div w:id="1775901507">
      <w:bodyDiv w:val="1"/>
      <w:marLeft w:val="0"/>
      <w:marRight w:val="0"/>
      <w:marTop w:val="0"/>
      <w:marBottom w:val="0"/>
      <w:divBdr>
        <w:top w:val="none" w:sz="0" w:space="0" w:color="auto"/>
        <w:left w:val="none" w:sz="0" w:space="0" w:color="auto"/>
        <w:bottom w:val="none" w:sz="0" w:space="0" w:color="auto"/>
        <w:right w:val="none" w:sz="0" w:space="0" w:color="auto"/>
      </w:divBdr>
      <w:divsChild>
        <w:div w:id="1899197122">
          <w:marLeft w:val="0"/>
          <w:marRight w:val="0"/>
          <w:marTop w:val="0"/>
          <w:marBottom w:val="140"/>
          <w:divBdr>
            <w:top w:val="none" w:sz="0" w:space="0" w:color="auto"/>
            <w:left w:val="none" w:sz="0" w:space="0" w:color="auto"/>
            <w:bottom w:val="none" w:sz="0" w:space="0" w:color="auto"/>
            <w:right w:val="none" w:sz="0" w:space="0" w:color="auto"/>
          </w:divBdr>
        </w:div>
        <w:div w:id="949626996">
          <w:marLeft w:val="0"/>
          <w:marRight w:val="0"/>
          <w:marTop w:val="0"/>
          <w:marBottom w:val="140"/>
          <w:divBdr>
            <w:top w:val="none" w:sz="0" w:space="0" w:color="auto"/>
            <w:left w:val="none" w:sz="0" w:space="0" w:color="auto"/>
            <w:bottom w:val="none" w:sz="0" w:space="0" w:color="auto"/>
            <w:right w:val="none" w:sz="0" w:space="0" w:color="auto"/>
          </w:divBdr>
        </w:div>
        <w:div w:id="1980720223">
          <w:marLeft w:val="0"/>
          <w:marRight w:val="0"/>
          <w:marTop w:val="0"/>
          <w:marBottom w:val="140"/>
          <w:divBdr>
            <w:top w:val="none" w:sz="0" w:space="0" w:color="auto"/>
            <w:left w:val="none" w:sz="0" w:space="0" w:color="auto"/>
            <w:bottom w:val="none" w:sz="0" w:space="0" w:color="auto"/>
            <w:right w:val="none" w:sz="0" w:space="0" w:color="auto"/>
          </w:divBdr>
        </w:div>
        <w:div w:id="1226262372">
          <w:marLeft w:val="0"/>
          <w:marRight w:val="0"/>
          <w:marTop w:val="0"/>
          <w:marBottom w:val="140"/>
          <w:divBdr>
            <w:top w:val="none" w:sz="0" w:space="0" w:color="auto"/>
            <w:left w:val="none" w:sz="0" w:space="0" w:color="auto"/>
            <w:bottom w:val="none" w:sz="0" w:space="0" w:color="auto"/>
            <w:right w:val="none" w:sz="0" w:space="0" w:color="auto"/>
          </w:divBdr>
        </w:div>
        <w:div w:id="1444812498">
          <w:marLeft w:val="0"/>
          <w:marRight w:val="0"/>
          <w:marTop w:val="0"/>
          <w:marBottom w:val="140"/>
          <w:divBdr>
            <w:top w:val="none" w:sz="0" w:space="0" w:color="auto"/>
            <w:left w:val="none" w:sz="0" w:space="0" w:color="auto"/>
            <w:bottom w:val="none" w:sz="0" w:space="0" w:color="auto"/>
            <w:right w:val="none" w:sz="0" w:space="0" w:color="auto"/>
          </w:divBdr>
        </w:div>
        <w:div w:id="87241394">
          <w:marLeft w:val="0"/>
          <w:marRight w:val="0"/>
          <w:marTop w:val="0"/>
          <w:marBottom w:val="140"/>
          <w:divBdr>
            <w:top w:val="none" w:sz="0" w:space="0" w:color="auto"/>
            <w:left w:val="none" w:sz="0" w:space="0" w:color="auto"/>
            <w:bottom w:val="none" w:sz="0" w:space="0" w:color="auto"/>
            <w:right w:val="none" w:sz="0" w:space="0" w:color="auto"/>
          </w:divBdr>
        </w:div>
        <w:div w:id="2050184500">
          <w:marLeft w:val="0"/>
          <w:marRight w:val="0"/>
          <w:marTop w:val="0"/>
          <w:marBottom w:val="140"/>
          <w:divBdr>
            <w:top w:val="none" w:sz="0" w:space="0" w:color="auto"/>
            <w:left w:val="none" w:sz="0" w:space="0" w:color="auto"/>
            <w:bottom w:val="none" w:sz="0" w:space="0" w:color="auto"/>
            <w:right w:val="none" w:sz="0" w:space="0" w:color="auto"/>
          </w:divBdr>
        </w:div>
        <w:div w:id="1324354712">
          <w:marLeft w:val="0"/>
          <w:marRight w:val="0"/>
          <w:marTop w:val="0"/>
          <w:marBottom w:val="140"/>
          <w:divBdr>
            <w:top w:val="none" w:sz="0" w:space="0" w:color="auto"/>
            <w:left w:val="none" w:sz="0" w:space="0" w:color="auto"/>
            <w:bottom w:val="none" w:sz="0" w:space="0" w:color="auto"/>
            <w:right w:val="none" w:sz="0" w:space="0" w:color="auto"/>
          </w:divBdr>
        </w:div>
        <w:div w:id="957681141">
          <w:marLeft w:val="0"/>
          <w:marRight w:val="0"/>
          <w:marTop w:val="0"/>
          <w:marBottom w:val="140"/>
          <w:divBdr>
            <w:top w:val="none" w:sz="0" w:space="0" w:color="auto"/>
            <w:left w:val="none" w:sz="0" w:space="0" w:color="auto"/>
            <w:bottom w:val="none" w:sz="0" w:space="0" w:color="auto"/>
            <w:right w:val="none" w:sz="0" w:space="0" w:color="auto"/>
          </w:divBdr>
        </w:div>
        <w:div w:id="1941907165">
          <w:marLeft w:val="0"/>
          <w:marRight w:val="0"/>
          <w:marTop w:val="0"/>
          <w:marBottom w:val="140"/>
          <w:divBdr>
            <w:top w:val="none" w:sz="0" w:space="0" w:color="auto"/>
            <w:left w:val="none" w:sz="0" w:space="0" w:color="auto"/>
            <w:bottom w:val="none" w:sz="0" w:space="0" w:color="auto"/>
            <w:right w:val="none" w:sz="0" w:space="0" w:color="auto"/>
          </w:divBdr>
        </w:div>
        <w:div w:id="1912151170">
          <w:marLeft w:val="0"/>
          <w:marRight w:val="0"/>
          <w:marTop w:val="0"/>
          <w:marBottom w:val="140"/>
          <w:divBdr>
            <w:top w:val="none" w:sz="0" w:space="0" w:color="auto"/>
            <w:left w:val="none" w:sz="0" w:space="0" w:color="auto"/>
            <w:bottom w:val="none" w:sz="0" w:space="0" w:color="auto"/>
            <w:right w:val="none" w:sz="0" w:space="0" w:color="auto"/>
          </w:divBdr>
        </w:div>
        <w:div w:id="765492561">
          <w:marLeft w:val="0"/>
          <w:marRight w:val="0"/>
          <w:marTop w:val="0"/>
          <w:marBottom w:val="140"/>
          <w:divBdr>
            <w:top w:val="none" w:sz="0" w:space="0" w:color="auto"/>
            <w:left w:val="none" w:sz="0" w:space="0" w:color="auto"/>
            <w:bottom w:val="none" w:sz="0" w:space="0" w:color="auto"/>
            <w:right w:val="none" w:sz="0" w:space="0" w:color="auto"/>
          </w:divBdr>
        </w:div>
        <w:div w:id="1157040775">
          <w:marLeft w:val="0"/>
          <w:marRight w:val="0"/>
          <w:marTop w:val="0"/>
          <w:marBottom w:val="140"/>
          <w:divBdr>
            <w:top w:val="none" w:sz="0" w:space="0" w:color="auto"/>
            <w:left w:val="none" w:sz="0" w:space="0" w:color="auto"/>
            <w:bottom w:val="none" w:sz="0" w:space="0" w:color="auto"/>
            <w:right w:val="none" w:sz="0" w:space="0" w:color="auto"/>
          </w:divBdr>
        </w:div>
        <w:div w:id="1896694055">
          <w:marLeft w:val="0"/>
          <w:marRight w:val="0"/>
          <w:marTop w:val="0"/>
          <w:marBottom w:val="140"/>
          <w:divBdr>
            <w:top w:val="none" w:sz="0" w:space="0" w:color="auto"/>
            <w:left w:val="none" w:sz="0" w:space="0" w:color="auto"/>
            <w:bottom w:val="none" w:sz="0" w:space="0" w:color="auto"/>
            <w:right w:val="none" w:sz="0" w:space="0" w:color="auto"/>
          </w:divBdr>
        </w:div>
        <w:div w:id="420567895">
          <w:marLeft w:val="0"/>
          <w:marRight w:val="0"/>
          <w:marTop w:val="0"/>
          <w:marBottom w:val="140"/>
          <w:divBdr>
            <w:top w:val="none" w:sz="0" w:space="0" w:color="auto"/>
            <w:left w:val="none" w:sz="0" w:space="0" w:color="auto"/>
            <w:bottom w:val="none" w:sz="0" w:space="0" w:color="auto"/>
            <w:right w:val="none" w:sz="0" w:space="0" w:color="auto"/>
          </w:divBdr>
        </w:div>
        <w:div w:id="759568071">
          <w:marLeft w:val="0"/>
          <w:marRight w:val="0"/>
          <w:marTop w:val="0"/>
          <w:marBottom w:val="1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Tangudu</dc:creator>
  <cp:keywords/>
  <dc:description/>
  <cp:lastModifiedBy>Sandya Tangudu</cp:lastModifiedBy>
  <cp:revision>42</cp:revision>
  <dcterms:created xsi:type="dcterms:W3CDTF">2023-08-28T04:27:00Z</dcterms:created>
  <dcterms:modified xsi:type="dcterms:W3CDTF">2023-08-28T05:09:00Z</dcterms:modified>
</cp:coreProperties>
</file>