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4FFE">
      <w:pPr>
        <w:rPr>
          <w:b/>
        </w:rPr>
      </w:pPr>
      <w:r w:rsidRPr="00964FFE">
        <w:rPr>
          <w:b/>
        </w:rPr>
        <w:t>Consumer</w:t>
      </w:r>
    </w:p>
    <w:p w:rsidR="00964FFE" w:rsidRDefault="004456AC">
      <w:r>
        <w:t>Consumer represents an operation that accepts a single input argument and returns no result.</w:t>
      </w:r>
    </w:p>
    <w:p w:rsidR="000B575F" w:rsidRDefault="000B575F" w:rsidP="000B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FunctionalInterface</w:t>
      </w:r>
      <w:proofErr w:type="spellEnd"/>
    </w:p>
    <w:p w:rsidR="000B575F" w:rsidRDefault="000B575F" w:rsidP="000B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Consumer&lt;T&gt; {</w:t>
      </w:r>
    </w:p>
    <w:p w:rsidR="000B575F" w:rsidRDefault="000B575F" w:rsidP="000B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575F" w:rsidRDefault="000B575F" w:rsidP="000B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B575F" w:rsidRDefault="000B575F" w:rsidP="000B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Performs this operation on the given argument.</w:t>
      </w:r>
    </w:p>
    <w:p w:rsidR="000B575F" w:rsidRDefault="000B575F" w:rsidP="000B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0B575F" w:rsidRDefault="000B575F" w:rsidP="000B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 the input argument</w:t>
      </w:r>
    </w:p>
    <w:p w:rsidR="000B575F" w:rsidRDefault="000B575F" w:rsidP="000B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4456AC" w:rsidRDefault="000B575F" w:rsidP="000B57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accept(T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575F" w:rsidRDefault="000B575F" w:rsidP="000B57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426C" w:rsidRDefault="000E426C" w:rsidP="000B575F">
      <w:pPr>
        <w:rPr>
          <w:rFonts w:ascii="Consolas" w:hAnsi="Consolas" w:cs="Consolas"/>
          <w:color w:val="000000"/>
          <w:sz w:val="20"/>
          <w:szCs w:val="20"/>
        </w:rPr>
      </w:pPr>
    </w:p>
    <w:p w:rsidR="000E426C" w:rsidRDefault="00613D35" w:rsidP="000B575F">
      <w:r>
        <w:rPr>
          <w:noProof/>
        </w:rPr>
        <w:lastRenderedPageBreak/>
        <w:drawing>
          <wp:inline distT="0" distB="0" distL="0" distR="0">
            <wp:extent cx="5736590" cy="6271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627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7C" w:rsidRDefault="00CF3B7C" w:rsidP="000B575F">
      <w:r>
        <w:rPr>
          <w:noProof/>
        </w:rPr>
        <w:lastRenderedPageBreak/>
        <w:drawing>
          <wp:inline distT="0" distB="0" distL="0" distR="0">
            <wp:extent cx="3571240" cy="30880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9EE" w:rsidRDefault="008749EE" w:rsidP="000B575F">
      <w:r>
        <w:rPr>
          <w:noProof/>
        </w:rPr>
        <w:drawing>
          <wp:inline distT="0" distB="0" distL="0" distR="0">
            <wp:extent cx="2760345" cy="126809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7C9" w:rsidRDefault="001877C9" w:rsidP="000B575F"/>
    <w:p w:rsidR="001877C9" w:rsidRDefault="001877C9" w:rsidP="000B575F"/>
    <w:p w:rsidR="001877C9" w:rsidRPr="001877C9" w:rsidRDefault="001877C9" w:rsidP="000B575F">
      <w:pPr>
        <w:rPr>
          <w:b/>
        </w:rPr>
      </w:pPr>
      <w:r w:rsidRPr="001877C9">
        <w:rPr>
          <w:b/>
        </w:rPr>
        <w:t>Consumer chaining</w:t>
      </w:r>
    </w:p>
    <w:p w:rsidR="001877C9" w:rsidRPr="001877C9" w:rsidRDefault="001877C9" w:rsidP="001877C9">
      <w:pPr>
        <w:pStyle w:val="ListParagraph"/>
        <w:numPr>
          <w:ilvl w:val="0"/>
          <w:numId w:val="1"/>
        </w:numPr>
      </w:pPr>
      <w:r w:rsidRPr="001877C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 w:rsidRPr="001877C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Consumer&lt;T&gt; </w:t>
      </w:r>
      <w:proofErr w:type="spellStart"/>
      <w:r w:rsidRPr="001877C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andThen</w:t>
      </w:r>
      <w:proofErr w:type="spellEnd"/>
      <w:r w:rsidRPr="001877C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(Consumer&lt;? </w:t>
      </w:r>
      <w:r w:rsidRPr="001877C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super</w:t>
      </w:r>
      <w:r w:rsidRPr="001877C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T&gt; </w:t>
      </w:r>
      <w:r w:rsidRPr="001877C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after</w:t>
      </w:r>
      <w:r w:rsidRPr="001877C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1877C9" w:rsidRDefault="00F65024" w:rsidP="001877C9">
      <w:r>
        <w:rPr>
          <w:noProof/>
        </w:rPr>
        <w:lastRenderedPageBreak/>
        <w:drawing>
          <wp:inline distT="0" distB="0" distL="0" distR="0">
            <wp:extent cx="5227320" cy="6159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615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DFA" w:rsidRPr="00FC644E" w:rsidRDefault="00657DFA" w:rsidP="001877C9">
      <w:r>
        <w:rPr>
          <w:noProof/>
        </w:rPr>
        <w:drawing>
          <wp:inline distT="0" distB="0" distL="0" distR="0">
            <wp:extent cx="3088005" cy="11645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7DFA" w:rsidRPr="00FC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C2E53"/>
    <w:multiLevelType w:val="hybridMultilevel"/>
    <w:tmpl w:val="62769DA8"/>
    <w:lvl w:ilvl="0" w:tplc="D41CB32E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/>
        <w:color w:val="7F005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64FFE"/>
    <w:rsid w:val="000B575F"/>
    <w:rsid w:val="000E426C"/>
    <w:rsid w:val="001877C9"/>
    <w:rsid w:val="004456AC"/>
    <w:rsid w:val="00613D35"/>
    <w:rsid w:val="00657DFA"/>
    <w:rsid w:val="008749EE"/>
    <w:rsid w:val="00964FFE"/>
    <w:rsid w:val="00CF3B7C"/>
    <w:rsid w:val="00F65024"/>
    <w:rsid w:val="00FC6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77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14</cp:revision>
  <dcterms:created xsi:type="dcterms:W3CDTF">2019-01-19T13:17:00Z</dcterms:created>
  <dcterms:modified xsi:type="dcterms:W3CDTF">2019-01-19T13:56:00Z</dcterms:modified>
</cp:coreProperties>
</file>