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FIVE</w:t>
      </w:r>
    </w:p>
    <w:p>
      <w:pPr>
        <w:spacing w:after="0" w:before="0"/>
        <w:jc w:val="center"/>
      </w:pPr>
      <w:r>
        <w:rPr>
          <w:rFonts w:ascii="Georgia" w:cs="Georgia" w:eastAsia="Georgia" w:hAnsi="Georgia"/>
          <w:color w:val="1A1A18"/>
          <w:sz w:val="56"/>
          <w:szCs w:val="56"/>
        </w:rPr>
        <w:t xml:space="preserve">Two Theories Walk</w:t>
      </w:r>
    </w:p>
    <w:p>
      <w:pPr>
        <w:spacing w:after="480" w:before="0"/>
        <w:jc w:val="center"/>
      </w:pPr>
      <w:r>
        <w:rPr>
          <w:rFonts w:ascii="Georgia" w:cs="Georgia" w:eastAsia="Georgia" w:hAnsi="Georgia"/>
          <w:i/>
          <w:iCs/>
          <w:color w:val="2C5F6E"/>
          <w:sz w:val="56"/>
          <w:szCs w:val="56"/>
        </w:rPr>
        <w:t xml:space="preserve">Into a Lab</w:t>
      </w:r>
    </w:p>
    <w:p>
      <w:pPr>
        <w:spacing w:after="240" w:before="0"/>
      </w:pPr>
      <w:r>
        <w:t xml:space="preserve"/>
      </w:r>
    </w:p>
    <w:p>
      <w:pPr>
        <w:spacing w:after="0" w:before="0" w:line="480"/>
        <w:ind/>
        <w:jc w:val="both"/>
      </w:pPr>
      <w:r>
        <w:rPr>
          <w:rFonts w:ascii="Georgia" w:cs="Georgia" w:eastAsia="Georgia" w:hAnsi="Georgia"/>
          <w:sz w:val="24"/>
          <w:szCs w:val="24"/>
        </w:rPr>
        <w:t xml:space="preserve">Picture two detectives standing over the same piece of evidence.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a crime scene. A photograph. A clear zone of water sitting next to a hydrophilic surface, microspheres pushed back, boundary sharp and stable, sitting there under a microscope like a quiet provocation.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first detective looks at it and says — the water changed. Something happened to the molecules near that surface. They reorganized. They became something different from the water around them. The zone exists because the water in it is not the same water anymore.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second detective looks at the same photograph and says — the water is fine. Nothing happened to it. The particles moved because particles always move in response to certain physical conditions near surfaces. The zone exists because of gradients. Ordinary physics. No new water required.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Same photograph. Same evidence. Two completely different explanations.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Neither detective is a fool. Neither is arguing in bad faith. Both have laboratories full of equipment, careers full of careful experiments, and peer reviewed publications supporting their position. They are looking at the same thing and reaching different conclusions because they are asking different questions of the same evidence.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a story about someone being wrong. It is a story about how science actually works before it reaches a verdict — which is to say, how science works most of the time. Loudly. Productively. Without a clear winner in sight.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Your job in this chapter is not to pick a side. Your job is to understand both sides well enough that when the argument is eventually resolved — and it will be, probably within the next decade — you'll know exactly what was at stake.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Science has a word for what Pollack is proposing. It is a simple word that carries enormous weight.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Phase.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 already know three phases of water intimately even if you've never called them that. Ice is a phase — water molecules locked into a rigid crystalline structure, each one held in place relative to its neighbors, unable to flow. Liquid water is a phase — molecules moving freely, sliding past each other, taking the shape of whatever contains them. Steam is a phase — molecules flying apart, filling whatever space is available, no longer bound to each other at all.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transition between phases is abrupt. Not gradual. Water doesn't slowly become less icy as it warms — it is ice right up until it isn't, and then it is liquid. The molecules reorganize at a specific temperature and the properties change dramatically all at once. That abruptness is the signature of a phase transition. Two distinct states separated by a clear boundary.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looked at the exclusion zone — its sharp boundary, its distinct charge, its different optical properties, its slightly higher viscosity — and saw the signature of a phase transition. The water near the surface hadn't been nudged slightly. It had reorganized. Become something different. A fourth phase sitting between the solid surface and the liquid bulk. Not ice. Not liquid water. Something in between that the textbook had no category for.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proposed a specific structure for this fourth phase. The water molecules near the surface, he argued, arrange themselves into hexagonal sheets. Picture a honeycomb — the familiar hexagonal grid of a beehive. Now imagine that pattern extended into flat molecular sheets, each one stacked on top of the previous one like pages in a very thin book, building outward from the surface layer by layer until the influence of the surface fades and ordinary liquid water resumes.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hexagonal arrangement, Pollack argued, changes the molecular formula of the water. Ordinary water is H₂O — two hydrogen atoms bonded to one oxygen atom. In the structured zone the arrangement produces a different ratio. He proposed H₃O₂ — three hydrogen atoms and two oxygen atoms — as the formula for this fourth phase. Not a different substance entirely. The same atoms. A different arrangement producing different properties.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formula sounds alarming but the concept is straightforward. Think of carbon. The same carbon atoms arranged one way produce graphite — soft, dark, the material in your pencil. Arranged differently they produce diamond — the hardest natural substance on earth. Same atoms. Different arrangement. Completely different properties. Pollack was proposing something analogous for water near surfaces. Same atoms. Different arrangement. A zone with properties distinct from the liquid water around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structural theory explains the exclusion zone's properties with elegant internal consistency. The hexagonal arrangement leaves no room for dissolved substances or suspended particles — which is why the zone excludes them. The arrangement of atoms produces a net negative charge — which is why the zone is electrically distinct from the bulk water beyond it. The structure is more resistant to flow than freely moving liquid molecules — which is why the zone is slightly more viscous. The structure absorbs infrared energy and uses it to add more layers — which is why the zone grows in light.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One mechanism. Multiple properties explained. That is the hallmark of a good theory. When a single explanation accounts for a wide range of observations without requiring special additional assumptions for each one, the theory is doing real work.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went further. If hydrophilic surfaces produce structured water — and the inside of your cells is packed with hydrophilic surfaces — then the water inside your cells is not ordinary liquid water. It is fourth phase water. Structured. Ordered. Charged. Functionally different from the water in a glass. This would mean that essentially everything biology has assumed about the aqueous environment inside cells — the medium in which every chemical reaction of life takes place — requires revision.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is a large claim. It is the kind of claim that either reshapes a field entirely or collapses under scrutiny. The history of science contains examples of both outcomes.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scrutiny arrived quickly.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competing explanation has a name that sounds more complicated than it is.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Diffusiophoresis.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Break it apart. Diffusio — from diffusion, the tendency of substances to spread from regions of high concentration to regions of low concentration. Phoresis — from the Greek for carrying or migration. Diffusiophoresis is the migration of particles driven by concentration gradients. Things moving from where there is more of something to where there is less of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You have watched diffusion your entire life without calling it that. Drop a tea bag into hot water and watch the color spread outward from the bag without stirring — that is diffusion. The tea is moving from where there is a lot of it to where there is less of it. Concentration gradient. Spontaneous movement. No pump required.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consider what happens near a hydrophilic surface in water containing dissolved substances.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surface interacts with the water and with anything dissolved in it. Those interactions create small but real differences in concentration between the region immediately adjacent to the surface and the bulk water further away. A gradient forms. Not dramatically. Not visibly. But measurably. And particles suspended in a fluid move in response to concentration gradients. They migrate. They redistribute. They end up somewhere different from where they started — not because the water changed but because the gradient pushed them.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this framework the exclusion zone is not evidence of a new phase of water. It is the predictable consequence of a hydrophilic surface creating concentration gradients in its immediate vicinity and those gradients pushing microspheres — and other particles — away. The water itself hasn't reorganized. Nothing structural has happened. The particles simply responded to conditions that were always going to exist near that kind of surface.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explanation was developed and championed most notably by researcher J. Michael Schurr and expanded upon by others including physicist Daniel Elton — the dissenting confirmer we met in Chapter 3. His position was precise and important. He confirmed the exclusion zone. He agreed the phenomenon was real. And then he argued that Pollack's structural explanation was unnecessary because diffusiophoresis explained the same observations without requiring any new phase of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strength of the diffusiophoresis explanation is formidable. It requires no new physics. Every mechanism it invokes is already confirmed, well characterized, and independently verified in completely different contexts. Concentration gradients are real. Diffusiophoresis is real. Particles moving in response to gradients near surfaces is not controversial — it happens in industrial processes, biological systems, and laboratory settings around the world every day.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More importantly the diffusiophoresis explanation makes specific quantitative predictions. Not vague directional predictions — not merely the zone should be larger under these conditions — but precise numerical predictions about how the zone should grow over time, what size it should reach, how it should respond to changes in dissolved substance concentration. These predictions were tested by independent researchers. They were confirmed.</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A theory that makes specific numerical predictions and has those predictions confirmed by independent experiment is not a theory to dismiss lightly. That is exactly what good science looks like.</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Here is what both theories agree on. Write this down because it matters more than the disagreement.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exists. It is real. It appears near hydrophilic surfaces in water. It is large — far larger than conventional understanding predicted. It has measurable properties — charge, viscosity, optical distinctness, exclusion of particles and dissolved substances. It responds to light and temperature. Its boundary is sharp. It has been confirmed by independent laboratories using multiple techniques.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Neither Pollack nor his critics dispute any of this. The phenomenon is not in question. The phenomenon has never seriously been in question since the independent confirmations began accumulating.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is in question is the mechanism. What is causing the zone to exist and behave the way it does. That is the argument. Only the argument. Not whether the thing is real.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distinction matters enormously for how you read everything that follows in this book. When you encounter critics of Pollack's work — and you will, extensively, in the next two chapters — they are not arguing that the exclusion zone is imaginary. They are arguing about what produces it. The zone itself is solid ground. The explanation for the zone is contested territory.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Keep those two things separate and the rest of the argument becomes much easier to follow.</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Where the theories genuinely disagree is specific and worth examining carefully.</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structural claims.</w:t>
      </w:r>
      <w:r>
        <w:rPr>
          <w:rFonts w:ascii="Georgia" w:cs="Georgia" w:eastAsia="Georgia" w:hAnsi="Georgia"/>
          <w:sz w:val="24"/>
          <w:szCs w:val="24"/>
        </w:rPr>
        <w:t xml:space="preserve"> Pollack's theory requires that the water molecules in the exclusion zone actually rearrange themselves into hexagonal sheets. This is a physical claim about molecular structure that should in principle be testable by crystallographic techniques — the same tools used to determine the structure of proteins, crystals, and other molecular arrangements. Those measurements have not confirmed the hexagonal structure. Critics argue that if the structure Pollack describes were real and stable it would show up clearly in crystallographic data. It hasn't.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responds that the structure is dynamic rather than static — constantly being built and rebuilt rather than sitting frozen in place — and that current techniques may not be sensitive enough to capture it cleanly. This is not an unreasonable response. It is also not a satisfying one for critics who want direct structural confirmation.</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H₃O₂ formula.</w:t>
      </w:r>
      <w:r>
        <w:rPr>
          <w:rFonts w:ascii="Georgia" w:cs="Georgia" w:eastAsia="Georgia" w:hAnsi="Georgia"/>
          <w:sz w:val="24"/>
          <w:szCs w:val="24"/>
        </w:rPr>
        <w:t xml:space="preserve"> The proposed molecular formula for fourth phase water has never appeared in a peer reviewed publication from Pollack's lab. It circulates widely in discussions of his work — in lectures, in popular accounts, in the wellness industry that built itself around his findings. But the formal scientific claim, with the supporting evidence a peer reviewed paper would require, has not been published. Critics point to this as significant. Proponents argue the formula is a simplified description of a more complex structural reality rather than a literal chemical claim.</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flow problem.</w:t>
      </w:r>
      <w:r>
        <w:rPr>
          <w:rFonts w:ascii="Georgia" w:cs="Georgia" w:eastAsia="Georgia" w:hAnsi="Georgia"/>
          <w:sz w:val="24"/>
          <w:szCs w:val="24"/>
        </w:rPr>
        <w:t xml:space="preserve"> A structure rigid enough to exclude particles, maintain a sharp boundary, and behave as a distinct phase should resist flow. But the exclusion zone flows. Slowly — more slowly than bulk water, which is why it is more viscous — but it flows. Pollack's structural theory has difficulty fully accounting for this. A fourth phase that flows is not impossible but it requires additional explanation that the theory hasn't fully provided.</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What diffusiophoresis doesn't explain.</w:t>
      </w:r>
      <w:r>
        <w:rPr>
          <w:rFonts w:ascii="Georgia" w:cs="Georgia" w:eastAsia="Georgia" w:hAnsi="Georgia"/>
          <w:sz w:val="24"/>
          <w:szCs w:val="24"/>
        </w:rPr>
        <w:t xml:space="preserve"> The charge separation in the exclusion zone is one of its most consistently confirmed properties. The zone is negatively charged. The bulk water beyond it is positively charged. This electrical distinction is real and measurable. Pure diffusiophoresis — particles moving in response to concentration gradients — doesn't straightforwardly account for charge separation. The diffusiophoresis camp has responses to this but they require additional mechanisms beyond the core explanation. The theory is most elegant when explaining exclusion. It becomes more complicated when asked to account for everything else.</w:t>
      </w:r>
    </w:p>
    <w:p>
      <w:pPr>
        <w:spacing w:after="120" w:before="0"/>
      </w:pPr>
      <w:r>
        <w:t xml:space="preserve"/>
      </w:r>
    </w:p>
    <w:p>
      <w:pPr>
        <w:spacing w:after="0" w:before="0" w:line="480"/>
        <w:ind w:firstLine="720"/>
        <w:jc w:val="both"/>
      </w:pPr>
      <w:r>
        <w:rPr>
          <w:rFonts w:ascii="Georgia" w:cs="Georgia" w:eastAsia="Georgia" w:hAnsi="Georgia"/>
          <w:b/>
          <w:bCs/>
          <w:sz w:val="24"/>
          <w:szCs w:val="24"/>
        </w:rPr>
        <w:t xml:space="preserve">The optical distinctness.</w:t>
      </w:r>
      <w:r>
        <w:rPr>
          <w:rFonts w:ascii="Georgia" w:cs="Georgia" w:eastAsia="Georgia" w:hAnsi="Georgia"/>
          <w:sz w:val="24"/>
          <w:szCs w:val="24"/>
        </w:rPr>
        <w:t xml:space="preserve"> The zone bends light differently from bulk water. Diffusiophoresis explains why particles are excluded from the zone. It has more difficulty explaining why the water in the zone itself has different optical properties. If nothing structural has changed in the water then why does light behave differently passing through it? This is the question that keeps the structural theory alive even among researchers who find diffusiophoresis compelling for other aspects of the phenomenon.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There is a scientist worth returning to here. We met him briefly in Chapter 3 — Daniel Elton, the researcher who confirmed the exclusion zone while publicly arguing that Pollack's explanation was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that you understand both theories his position is clearer and more interesting than it could have been then. He was not dismissing the phenomenon. He confirmed it rigorously. He was dismissing the explanation while preserving the observation. In the language of science he was separating the data from the interpretation — confirming what was seen while challenging the story told about why it was seen.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a precise and important distinction that gets lost in popular accounts of this debate which tend to sort everyone into believers and skeptics. The actual scientific landscape is more interesting than that. You have researchers who confirmed the zone and support the structural theory. You have researchers who confirmed the zone and support diffusiophoresis. You have researchers who confirmed the zone and think neither explanation is complete. And you have researchers who haven't worked on it directly but find the whole argument fascinating and unresolved.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you don't have — among serious researchers who have actually looked at the evidence — is anyone credibly arguing that the exclusion zone doesn't exist.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phenomenon has outlasted every attempt to explain it away. The argument is entirely about what it means.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Why hasn't this been resolved in twenty years?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a fair question and it deserves a straight answer.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Partly because the experiments required to definitively distinguish between the two theories are genuinely difficult to design. Both theories make predictions that overlap considerably — the zone should be larger near more hydrophilic surfaces, should grow in light, should shrink when certain substances are added to the water. These predictions are confirmed by both frameworks. The experiments that would cleanly separate them — that would produce a result consistent with one theory and inconsistent with the other — require measuring things at scales and speeds that current techniques handle imprecisely.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Partly because the field is small. Water science sounds like it should be enormous — water is everywhere, water is everything, water is the medium of all life. But the specific subdiscipline of interfacial water behavior and exclusion zone phenomena involves a relatively small number of active researchers with relatively limited funding. Big questions in small fields move slowly.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partly — honestly — because Pollack's pivot toward health claims and his embrace of the wellness industry created a credibility problem that made serious researchers reluctant to be associated with the topic. If you publish a paper on exclusion zone water your work will be cited by structured water product companies within weeks. That association is uncomfortable for scientists who care about their reputations. Some researchers who might otherwise have engaged with the question have stayed away from it for exactly this reason.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science suffered because the scientist wandered. That is a real consequence and it is worth naming plainly.</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You are now holding both theories.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Pollack's structural theory — water near hydrophilic surfaces reorganizes into a fourth phase with a distinct molecular arrangement, producing the exclusion zone's properties through a single elegant mechanism, with profound implications for cell biology and our understanding of life itself.</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diffusiophoresis alternative — concentration gradients near hydrophilic surfaces drive particles away through well understood physics, producing the exclusion zone without requiring any structural change in water, explaining the core phenomenon without new phases or new formulas.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Both are serious. Both have evidence. Neither is obviously wrong. Neither is obviously right.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would settle it? A direct, high resolution measurement of the molecular structure of water inside the exclusion zone — showing either the hexagonal arrangement Pollack predicts or the absence of it. The technology to do this cleanly is improving. Several research groups are working on it. The answer may come within the decade.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Until it does the argument continues.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next chapter looks at Pollack's theory in detail — not to dismiss it, but to draw a precise line between what his evidence actually supports and where he stepped beyond it. Because understanding exactly where a theory overreaches is just as important as understanding what it gets right.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That line is clearer than you might expect.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it is the line that eventually handed the wellness industry everything they needed.</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2026-05-24T18:23:59.323Z</dcterms:created>
  <dcterms:modified xsi:type="dcterms:W3CDTF">2026-05-24T18:23:59.323Z</dcterms:modified>
</cp:coreProperties>
</file>

<file path=docProps/custom.xml><?xml version="1.0" encoding="utf-8"?>
<Properties xmlns="http://schemas.openxmlformats.org/officeDocument/2006/custom-properties" xmlns:vt="http://schemas.openxmlformats.org/officeDocument/2006/docPropsVTypes"/>
</file>