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AEAF" w14:textId="77777777" w:rsidR="00513F30" w:rsidRPr="00335D08" w:rsidRDefault="00513F30" w:rsidP="00513F30">
      <w:pPr>
        <w:spacing w:line="200" w:lineRule="exact"/>
        <w:rPr>
          <w:lang w:val="lt-LT"/>
        </w:rPr>
      </w:pPr>
      <w:bookmarkStart w:id="0" w:name="page1"/>
      <w:bookmarkEnd w:id="0"/>
    </w:p>
    <w:p w14:paraId="407A2A9E" w14:textId="77777777" w:rsidR="00513F30" w:rsidRPr="00335D08" w:rsidRDefault="00513F30" w:rsidP="00513F30">
      <w:pPr>
        <w:spacing w:line="200" w:lineRule="exact"/>
        <w:rPr>
          <w:lang w:val="lt-LT"/>
        </w:rPr>
      </w:pPr>
      <w:r w:rsidRPr="00335D08">
        <w:rPr>
          <w:noProof/>
          <w:lang w:val="lt-LT" w:eastAsia="lt-LT"/>
        </w:rPr>
        <w:drawing>
          <wp:anchor distT="0" distB="0" distL="114300" distR="114300" simplePos="0" relativeHeight="251659264" behindDoc="1" locked="0" layoutInCell="0" allowOverlap="1" wp14:anchorId="3385B3C3" wp14:editId="2B4E06B9">
            <wp:simplePos x="0" y="0"/>
            <wp:positionH relativeFrom="page">
              <wp:align>center</wp:align>
            </wp:positionH>
            <wp:positionV relativeFrom="page">
              <wp:posOffset>411480</wp:posOffset>
            </wp:positionV>
            <wp:extent cx="1440180" cy="8064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1CE56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0B15720B" w14:textId="77777777" w:rsidR="00513F30" w:rsidRPr="00335D08" w:rsidRDefault="00513F30" w:rsidP="00513F30">
      <w:pPr>
        <w:spacing w:line="400" w:lineRule="exact"/>
        <w:rPr>
          <w:lang w:val="lt-LT"/>
        </w:rPr>
      </w:pPr>
    </w:p>
    <w:p w14:paraId="50C4B755" w14:textId="77777777" w:rsidR="00513F30" w:rsidRPr="00B008E6" w:rsidRDefault="00513F30" w:rsidP="00513F30">
      <w:pPr>
        <w:jc w:val="center"/>
        <w:rPr>
          <w:sz w:val="40"/>
          <w:szCs w:val="40"/>
          <w:lang w:val="lt-LT"/>
        </w:rPr>
      </w:pPr>
      <w:r w:rsidRPr="00B008E6">
        <w:rPr>
          <w:rFonts w:eastAsia="Arial"/>
          <w:b/>
          <w:bCs/>
          <w:sz w:val="40"/>
          <w:szCs w:val="40"/>
          <w:lang w:val="lt-LT"/>
        </w:rPr>
        <w:t>KAUNO TECHNOLOGIJOS</w:t>
      </w:r>
    </w:p>
    <w:p w14:paraId="25BA1F95" w14:textId="77777777" w:rsidR="00513F30" w:rsidRPr="00B008E6" w:rsidRDefault="00513F30" w:rsidP="00513F30">
      <w:pPr>
        <w:spacing w:line="147" w:lineRule="exact"/>
        <w:jc w:val="center"/>
        <w:rPr>
          <w:sz w:val="40"/>
          <w:szCs w:val="40"/>
          <w:lang w:val="lt-LT"/>
        </w:rPr>
      </w:pPr>
    </w:p>
    <w:p w14:paraId="705A5996" w14:textId="77777777" w:rsidR="00513F30" w:rsidRPr="00B008E6" w:rsidRDefault="00513F30" w:rsidP="00513F30">
      <w:pPr>
        <w:jc w:val="center"/>
        <w:rPr>
          <w:sz w:val="40"/>
          <w:szCs w:val="40"/>
          <w:lang w:val="lt-LT"/>
        </w:rPr>
      </w:pPr>
      <w:r w:rsidRPr="00B008E6">
        <w:rPr>
          <w:rFonts w:eastAsia="Arial"/>
          <w:b/>
          <w:bCs/>
          <w:sz w:val="40"/>
          <w:szCs w:val="40"/>
          <w:lang w:val="lt-LT"/>
        </w:rPr>
        <w:t>UNIVERSITETAS</w:t>
      </w:r>
    </w:p>
    <w:p w14:paraId="552BD41D" w14:textId="77777777" w:rsidR="00513F30" w:rsidRPr="00B008E6" w:rsidRDefault="00513F30" w:rsidP="00513F30">
      <w:pPr>
        <w:spacing w:line="200" w:lineRule="exact"/>
        <w:jc w:val="center"/>
        <w:rPr>
          <w:sz w:val="40"/>
          <w:szCs w:val="40"/>
          <w:lang w:val="lt-LT"/>
        </w:rPr>
      </w:pPr>
    </w:p>
    <w:p w14:paraId="0D7549DC" w14:textId="77777777" w:rsidR="00513F30" w:rsidRPr="00B008E6" w:rsidRDefault="00513F30" w:rsidP="00513F30">
      <w:pPr>
        <w:spacing w:line="235" w:lineRule="exact"/>
        <w:jc w:val="center"/>
        <w:rPr>
          <w:sz w:val="40"/>
          <w:szCs w:val="40"/>
          <w:lang w:val="lt-LT"/>
        </w:rPr>
      </w:pPr>
    </w:p>
    <w:p w14:paraId="679F30EC" w14:textId="77777777" w:rsidR="00513F30" w:rsidRPr="00B008E6" w:rsidRDefault="00513F30" w:rsidP="00513F30">
      <w:pPr>
        <w:jc w:val="center"/>
        <w:rPr>
          <w:sz w:val="40"/>
          <w:szCs w:val="40"/>
          <w:lang w:val="lt-LT"/>
        </w:rPr>
      </w:pPr>
      <w:r w:rsidRPr="00B008E6">
        <w:rPr>
          <w:rFonts w:eastAsia="Arial"/>
          <w:b/>
          <w:bCs/>
          <w:sz w:val="40"/>
          <w:szCs w:val="40"/>
          <w:lang w:val="lt-LT"/>
        </w:rPr>
        <w:t>INFORMATIKOS FAKULTETAS</w:t>
      </w:r>
    </w:p>
    <w:p w14:paraId="6124A9D2" w14:textId="77777777" w:rsidR="00513F30" w:rsidRPr="00335D08" w:rsidRDefault="00513F30" w:rsidP="00513F30">
      <w:pPr>
        <w:spacing w:line="200" w:lineRule="exact"/>
        <w:jc w:val="center"/>
        <w:rPr>
          <w:lang w:val="lt-LT"/>
        </w:rPr>
      </w:pPr>
    </w:p>
    <w:p w14:paraId="5693C031" w14:textId="77777777" w:rsidR="00513F30" w:rsidRPr="00335D08" w:rsidRDefault="00513F30" w:rsidP="00513F30">
      <w:pPr>
        <w:spacing w:line="203" w:lineRule="exact"/>
        <w:jc w:val="center"/>
        <w:rPr>
          <w:lang w:val="lt-LT"/>
        </w:rPr>
      </w:pPr>
    </w:p>
    <w:p w14:paraId="7D410F02" w14:textId="77777777" w:rsidR="00513F30" w:rsidRPr="00335D08" w:rsidRDefault="00513F30" w:rsidP="00513F30">
      <w:pPr>
        <w:jc w:val="center"/>
        <w:rPr>
          <w:rFonts w:eastAsia="Arial"/>
          <w:b/>
          <w:bCs/>
          <w:sz w:val="29"/>
          <w:szCs w:val="29"/>
          <w:lang w:val="lt-LT"/>
        </w:rPr>
      </w:pPr>
      <w:r w:rsidRPr="00335D08">
        <w:rPr>
          <w:rFonts w:eastAsia="Arial"/>
          <w:b/>
          <w:bCs/>
          <w:sz w:val="29"/>
          <w:szCs w:val="29"/>
          <w:lang w:val="lt-LT"/>
        </w:rPr>
        <w:t>ALGORITMŲ SUDARYMAS IR ANALIZĖ</w:t>
      </w:r>
    </w:p>
    <w:p w14:paraId="43E9BF8E" w14:textId="77777777" w:rsidR="00513F30" w:rsidRPr="00335D08" w:rsidRDefault="00513F30" w:rsidP="00513F30">
      <w:pPr>
        <w:jc w:val="center"/>
        <w:rPr>
          <w:sz w:val="20"/>
          <w:szCs w:val="20"/>
          <w:lang w:val="lt-LT"/>
        </w:rPr>
      </w:pPr>
      <w:r w:rsidRPr="00335D08">
        <w:rPr>
          <w:rFonts w:eastAsia="Arial"/>
          <w:b/>
          <w:bCs/>
          <w:sz w:val="29"/>
          <w:szCs w:val="29"/>
          <w:lang w:val="lt-LT"/>
        </w:rPr>
        <w:t>P170B400</w:t>
      </w:r>
    </w:p>
    <w:p w14:paraId="79667FED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6C46A307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6CE92E2A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89CED61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74B8046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3684D5B2" w14:textId="77777777" w:rsidR="00513F30" w:rsidRPr="00335D08" w:rsidRDefault="00513F30" w:rsidP="00513F30">
      <w:pPr>
        <w:spacing w:line="351" w:lineRule="exact"/>
        <w:rPr>
          <w:lang w:val="lt-LT"/>
        </w:rPr>
      </w:pPr>
    </w:p>
    <w:p w14:paraId="2106E675" w14:textId="77777777" w:rsidR="00513F30" w:rsidRPr="00335D08" w:rsidRDefault="00513F30" w:rsidP="00513F30">
      <w:pPr>
        <w:jc w:val="center"/>
        <w:rPr>
          <w:sz w:val="20"/>
          <w:szCs w:val="20"/>
          <w:lang w:val="lt-LT"/>
        </w:rPr>
      </w:pPr>
      <w:r>
        <w:rPr>
          <w:rFonts w:eastAsia="Arial"/>
          <w:b/>
          <w:bCs/>
          <w:sz w:val="44"/>
          <w:szCs w:val="44"/>
          <w:lang w:val="lt-LT"/>
        </w:rPr>
        <w:t>Individualus darbas</w:t>
      </w:r>
    </w:p>
    <w:p w14:paraId="20C3D359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138FC3B1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0D532649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9F06ED9" w14:textId="77777777" w:rsidR="00513F30" w:rsidRPr="00335D08" w:rsidRDefault="00513F30" w:rsidP="00513F30">
      <w:pPr>
        <w:rPr>
          <w:sz w:val="20"/>
          <w:szCs w:val="20"/>
          <w:lang w:val="lt-LT"/>
        </w:rPr>
      </w:pPr>
    </w:p>
    <w:p w14:paraId="27D95ABE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587AF1AE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7F968510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4C7BA362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3E37C815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7D03B387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120B4372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55273A90" w14:textId="77777777" w:rsidR="00513F30" w:rsidRDefault="00513F30" w:rsidP="00513F30">
      <w:pPr>
        <w:spacing w:line="200" w:lineRule="exact"/>
        <w:rPr>
          <w:lang w:val="lt-LT"/>
        </w:rPr>
      </w:pPr>
    </w:p>
    <w:p w14:paraId="5CFE9175" w14:textId="77777777" w:rsidR="00513F30" w:rsidRDefault="00513F30" w:rsidP="00513F30">
      <w:pPr>
        <w:spacing w:line="200" w:lineRule="exact"/>
        <w:rPr>
          <w:lang w:val="lt-LT"/>
        </w:rPr>
      </w:pPr>
    </w:p>
    <w:p w14:paraId="2D1F2BF8" w14:textId="77777777" w:rsidR="00513F30" w:rsidRDefault="00513F30" w:rsidP="00513F30">
      <w:pPr>
        <w:spacing w:line="200" w:lineRule="exact"/>
        <w:rPr>
          <w:lang w:val="lt-LT"/>
        </w:rPr>
      </w:pPr>
    </w:p>
    <w:p w14:paraId="1FE6833E" w14:textId="77777777" w:rsidR="00513F30" w:rsidRDefault="00513F30" w:rsidP="00513F30">
      <w:pPr>
        <w:spacing w:line="200" w:lineRule="exact"/>
        <w:rPr>
          <w:lang w:val="lt-LT"/>
        </w:rPr>
      </w:pPr>
    </w:p>
    <w:p w14:paraId="69459333" w14:textId="77777777" w:rsidR="00513F30" w:rsidRDefault="00513F30" w:rsidP="00513F30">
      <w:pPr>
        <w:spacing w:line="200" w:lineRule="exact"/>
        <w:rPr>
          <w:lang w:val="lt-LT"/>
        </w:rPr>
      </w:pPr>
    </w:p>
    <w:p w14:paraId="2D2CF5C7" w14:textId="77777777" w:rsidR="00513F30" w:rsidRDefault="00513F30" w:rsidP="00513F30">
      <w:pPr>
        <w:spacing w:line="200" w:lineRule="exact"/>
        <w:rPr>
          <w:lang w:val="lt-LT"/>
        </w:rPr>
      </w:pPr>
    </w:p>
    <w:p w14:paraId="30DD9C80" w14:textId="77777777" w:rsidR="00513F30" w:rsidRDefault="00513F30" w:rsidP="00513F30">
      <w:pPr>
        <w:spacing w:line="200" w:lineRule="exact"/>
        <w:rPr>
          <w:lang w:val="lt-LT"/>
        </w:rPr>
      </w:pPr>
    </w:p>
    <w:p w14:paraId="40C99FBC" w14:textId="77777777" w:rsidR="00513F30" w:rsidRDefault="00513F30" w:rsidP="00513F30">
      <w:pPr>
        <w:spacing w:line="200" w:lineRule="exact"/>
        <w:rPr>
          <w:lang w:val="lt-LT"/>
        </w:rPr>
      </w:pPr>
    </w:p>
    <w:p w14:paraId="1201C2D8" w14:textId="77777777" w:rsidR="00513F30" w:rsidRDefault="00513F30" w:rsidP="00513F30">
      <w:pPr>
        <w:spacing w:line="200" w:lineRule="exact"/>
        <w:rPr>
          <w:lang w:val="lt-LT"/>
        </w:rPr>
      </w:pPr>
    </w:p>
    <w:p w14:paraId="689CA03F" w14:textId="77777777" w:rsidR="00513F30" w:rsidRDefault="00513F30" w:rsidP="00513F30">
      <w:pPr>
        <w:spacing w:line="200" w:lineRule="exact"/>
        <w:rPr>
          <w:lang w:val="lt-LT"/>
        </w:rPr>
      </w:pPr>
    </w:p>
    <w:p w14:paraId="5BBC918A" w14:textId="77777777" w:rsidR="00513F30" w:rsidRPr="00335D08" w:rsidRDefault="00513F30" w:rsidP="00513F30">
      <w:pPr>
        <w:spacing w:line="200" w:lineRule="exact"/>
        <w:rPr>
          <w:lang w:val="lt-LT"/>
        </w:rPr>
      </w:pPr>
    </w:p>
    <w:p w14:paraId="6C283040" w14:textId="77777777" w:rsidR="00513F30" w:rsidRPr="00335D08" w:rsidRDefault="00513F30" w:rsidP="00513F30">
      <w:pPr>
        <w:spacing w:line="269" w:lineRule="exact"/>
        <w:rPr>
          <w:lang w:val="lt-LT"/>
        </w:rPr>
      </w:pPr>
    </w:p>
    <w:p w14:paraId="5CCFEE46" w14:textId="77777777" w:rsidR="00513F30" w:rsidRPr="00335D08" w:rsidRDefault="00513F30" w:rsidP="00513F30">
      <w:pPr>
        <w:ind w:left="5760" w:firstLine="720"/>
        <w:rPr>
          <w:sz w:val="20"/>
          <w:szCs w:val="20"/>
          <w:lang w:val="lt-LT"/>
        </w:rPr>
      </w:pPr>
      <w:r w:rsidRPr="00335D08">
        <w:rPr>
          <w:rFonts w:eastAsia="Arial"/>
          <w:b/>
          <w:bCs/>
          <w:lang w:val="lt-LT"/>
        </w:rPr>
        <w:t xml:space="preserve"> Atliko:</w:t>
      </w:r>
    </w:p>
    <w:p w14:paraId="2FF4EA58" w14:textId="77777777" w:rsidR="00513F30" w:rsidRPr="00335D08" w:rsidRDefault="00513F30" w:rsidP="00513F30">
      <w:pPr>
        <w:spacing w:line="115" w:lineRule="exact"/>
        <w:rPr>
          <w:lang w:val="lt-LT"/>
        </w:rPr>
      </w:pPr>
    </w:p>
    <w:p w14:paraId="61CEEF8F" w14:textId="77777777" w:rsidR="00513F30" w:rsidRDefault="00513F30" w:rsidP="00513F30">
      <w:pPr>
        <w:ind w:left="5760" w:firstLine="720"/>
        <w:jc w:val="center"/>
        <w:rPr>
          <w:rFonts w:eastAsia="Arial"/>
          <w:lang w:val="lt-LT"/>
        </w:rPr>
      </w:pPr>
    </w:p>
    <w:p w14:paraId="5AC926A0" w14:textId="77777777" w:rsidR="00513F30" w:rsidRDefault="00513F30" w:rsidP="00513F30">
      <w:pPr>
        <w:ind w:left="5760" w:firstLine="720"/>
        <w:jc w:val="center"/>
        <w:rPr>
          <w:rFonts w:eastAsia="Arial"/>
          <w:lang w:val="lt-LT"/>
        </w:rPr>
      </w:pPr>
      <w:r>
        <w:rPr>
          <w:rFonts w:eastAsia="Arial"/>
          <w:lang w:val="lt-LT"/>
        </w:rPr>
        <w:t>Tadas Laurinaitis IFF-6/8</w:t>
      </w:r>
    </w:p>
    <w:p w14:paraId="71DBB49E" w14:textId="77777777" w:rsidR="00513F30" w:rsidRPr="00335D08" w:rsidRDefault="00513F30" w:rsidP="00513F30">
      <w:pPr>
        <w:spacing w:line="269" w:lineRule="exact"/>
        <w:rPr>
          <w:lang w:val="lt-LT"/>
        </w:rPr>
      </w:pPr>
    </w:p>
    <w:p w14:paraId="14AD1234" w14:textId="77777777" w:rsidR="00513F30" w:rsidRPr="00335D08" w:rsidRDefault="00513F30" w:rsidP="00513F30">
      <w:pPr>
        <w:ind w:left="5760" w:firstLine="720"/>
        <w:rPr>
          <w:sz w:val="20"/>
          <w:szCs w:val="20"/>
          <w:lang w:val="lt-LT"/>
        </w:rPr>
      </w:pPr>
      <w:r w:rsidRPr="00335D08">
        <w:rPr>
          <w:rFonts w:eastAsia="Arial"/>
          <w:b/>
          <w:bCs/>
          <w:lang w:val="lt-LT"/>
        </w:rPr>
        <w:t xml:space="preserve"> </w:t>
      </w:r>
      <w:r>
        <w:rPr>
          <w:rFonts w:eastAsia="Arial"/>
          <w:b/>
          <w:bCs/>
          <w:lang w:val="lt-LT"/>
        </w:rPr>
        <w:t>Priėmė</w:t>
      </w:r>
      <w:r w:rsidRPr="00335D08">
        <w:rPr>
          <w:rFonts w:eastAsia="Arial"/>
          <w:b/>
          <w:bCs/>
          <w:lang w:val="lt-LT"/>
        </w:rPr>
        <w:t>:</w:t>
      </w:r>
    </w:p>
    <w:p w14:paraId="4EA011A8" w14:textId="77777777" w:rsidR="00513F30" w:rsidRPr="00335D08" w:rsidRDefault="00513F30" w:rsidP="00513F30">
      <w:pPr>
        <w:spacing w:line="115" w:lineRule="exact"/>
        <w:rPr>
          <w:lang w:val="lt-LT"/>
        </w:rPr>
      </w:pPr>
    </w:p>
    <w:p w14:paraId="6DD23FC8" w14:textId="77777777" w:rsidR="00513F30" w:rsidRPr="00335D08" w:rsidRDefault="00513F30" w:rsidP="00513F30">
      <w:pPr>
        <w:ind w:left="5760" w:firstLine="720"/>
        <w:jc w:val="center"/>
        <w:rPr>
          <w:rFonts w:eastAsia="Arial"/>
          <w:lang w:val="lt-LT"/>
        </w:rPr>
      </w:pPr>
      <w:r>
        <w:rPr>
          <w:rFonts w:eastAsia="Arial"/>
          <w:lang w:val="lt-LT"/>
        </w:rPr>
        <w:t>doc. Mikuckienė Irena</w:t>
      </w:r>
    </w:p>
    <w:p w14:paraId="35E5CF1F" w14:textId="77777777" w:rsidR="00513F30" w:rsidRPr="00335D08" w:rsidRDefault="00513F30" w:rsidP="00513F30">
      <w:pPr>
        <w:jc w:val="center"/>
        <w:rPr>
          <w:sz w:val="20"/>
          <w:szCs w:val="20"/>
          <w:lang w:val="lt-LT"/>
        </w:rPr>
      </w:pPr>
      <w:r w:rsidRPr="00335D08">
        <w:rPr>
          <w:rFonts w:eastAsia="Arial"/>
          <w:lang w:val="lt-LT"/>
        </w:rPr>
        <w:t xml:space="preserve"> </w:t>
      </w:r>
      <w:r w:rsidRPr="00335D08">
        <w:rPr>
          <w:rFonts w:eastAsia="Arial"/>
          <w:lang w:val="lt-LT"/>
        </w:rPr>
        <w:tab/>
      </w:r>
      <w:r w:rsidRPr="00335D08">
        <w:rPr>
          <w:rFonts w:eastAsia="Arial"/>
          <w:lang w:val="lt-LT"/>
        </w:rPr>
        <w:tab/>
      </w:r>
      <w:r w:rsidRPr="00335D08">
        <w:rPr>
          <w:rFonts w:eastAsia="Arial"/>
          <w:lang w:val="lt-LT"/>
        </w:rPr>
        <w:tab/>
      </w:r>
    </w:p>
    <w:p w14:paraId="4C47AEA7" w14:textId="77777777" w:rsidR="00513F30" w:rsidRPr="00335D08" w:rsidRDefault="00513F30" w:rsidP="00513F30">
      <w:pPr>
        <w:rPr>
          <w:sz w:val="20"/>
          <w:szCs w:val="20"/>
          <w:lang w:val="lt-LT"/>
        </w:rPr>
        <w:sectPr w:rsidR="00513F30" w:rsidRPr="00335D08" w:rsidSect="00157E12">
          <w:footerReference w:type="default" r:id="rId5"/>
          <w:footerReference w:type="first" r:id="rId6"/>
          <w:pgSz w:w="11900" w:h="16838"/>
          <w:pgMar w:top="1440" w:right="1040" w:bottom="786" w:left="1160" w:header="0" w:footer="0" w:gutter="0"/>
          <w:cols w:space="1296"/>
          <w:titlePg/>
          <w:docGrid w:linePitch="326"/>
        </w:sectPr>
      </w:pPr>
    </w:p>
    <w:p w14:paraId="75042710" w14:textId="77777777" w:rsidR="00513F30" w:rsidRPr="00335D08" w:rsidRDefault="00513F30" w:rsidP="00513F30">
      <w:pPr>
        <w:rPr>
          <w:sz w:val="20"/>
          <w:szCs w:val="20"/>
          <w:lang w:val="lt-LT"/>
        </w:rPr>
        <w:sectPr w:rsidR="00513F30" w:rsidRPr="00335D08">
          <w:type w:val="continuous"/>
          <w:pgSz w:w="11900" w:h="16838"/>
          <w:pgMar w:top="1440" w:right="4960" w:bottom="786" w:left="5080" w:header="0" w:footer="0" w:gutter="0"/>
          <w:cols w:space="1296"/>
        </w:sectPr>
      </w:pPr>
    </w:p>
    <w:p w14:paraId="3B5B8E51" w14:textId="77777777" w:rsidR="00513F30" w:rsidRPr="00D82BF9" w:rsidRDefault="00513F30" w:rsidP="00513F30">
      <w:pPr>
        <w:spacing w:after="200" w:line="276" w:lineRule="auto"/>
        <w:rPr>
          <w:lang w:val="lt-LT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64BA9A" wp14:editId="12578628">
            <wp:simplePos x="0" y="0"/>
            <wp:positionH relativeFrom="margin">
              <wp:align>center</wp:align>
            </wp:positionH>
            <wp:positionV relativeFrom="paragraph">
              <wp:posOffset>1941195</wp:posOffset>
            </wp:positionV>
            <wp:extent cx="1660525" cy="5888355"/>
            <wp:effectExtent l="635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6052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C268B3" wp14:editId="37376F66">
            <wp:simplePos x="0" y="0"/>
            <wp:positionH relativeFrom="margin">
              <wp:align>left</wp:align>
            </wp:positionH>
            <wp:positionV relativeFrom="paragraph">
              <wp:posOffset>141</wp:posOffset>
            </wp:positionV>
            <wp:extent cx="6543675" cy="39147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F9CDB" w14:textId="77777777" w:rsidR="00513F30" w:rsidRDefault="00513F30" w:rsidP="00513F30">
      <w:pPr>
        <w:spacing w:after="200" w:line="276" w:lineRule="auto"/>
        <w:rPr>
          <w:lang w:val="lt-LT"/>
        </w:rPr>
      </w:pPr>
      <w:r>
        <w:rPr>
          <w:lang w:val="lt-LT"/>
        </w:rPr>
        <w:br w:type="page"/>
      </w:r>
    </w:p>
    <w:p w14:paraId="4EE158D2" w14:textId="77777777" w:rsidR="00513F30" w:rsidRPr="00EE6A72" w:rsidRDefault="00513F30" w:rsidP="00513F30">
      <w:pPr>
        <w:pStyle w:val="NoSpacing"/>
        <w:jc w:val="center"/>
        <w:rPr>
          <w:sz w:val="40"/>
          <w:szCs w:val="40"/>
          <w:lang w:val="lt-LT"/>
        </w:rPr>
      </w:pPr>
      <w:r w:rsidRPr="00EE6A72">
        <w:rPr>
          <w:sz w:val="40"/>
          <w:szCs w:val="40"/>
          <w:lang w:val="lt-LT"/>
        </w:rPr>
        <w:lastRenderedPageBreak/>
        <w:t>1 uždavinys:</w:t>
      </w:r>
    </w:p>
    <w:p w14:paraId="36195345" w14:textId="77777777" w:rsidR="00513F30" w:rsidRDefault="00513F30" w:rsidP="00513F30">
      <w:r>
        <w:rPr>
          <w:lang w:val="lt-LT"/>
        </w:rPr>
        <w:t xml:space="preserve">Kai masyvų skaičius m </w:t>
      </w:r>
      <w:r>
        <w:t>= 5.</w:t>
      </w:r>
    </w:p>
    <w:p w14:paraId="049C55E3" w14:textId="77777777" w:rsidR="00513F30" w:rsidRPr="00B008E6" w:rsidRDefault="00513F30" w:rsidP="00513F30"/>
    <w:tbl>
      <w:tblPr>
        <w:tblW w:w="8260" w:type="dxa"/>
        <w:tblLook w:val="04A0" w:firstRow="1" w:lastRow="0" w:firstColumn="1" w:lastColumn="0" w:noHBand="0" w:noVBand="1"/>
      </w:tblPr>
      <w:tblGrid>
        <w:gridCol w:w="2560"/>
        <w:gridCol w:w="2800"/>
        <w:gridCol w:w="2900"/>
      </w:tblGrid>
      <w:tr w:rsidR="00513F30" w:rsidRPr="009B629A" w14:paraId="496573E2" w14:textId="77777777" w:rsidTr="00552982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79471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Elementu</w:t>
            </w:r>
            <w:proofErr w:type="spellEnd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skaicius</w:t>
            </w:r>
            <w:proofErr w:type="spellEnd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masyve</w:t>
            </w:r>
            <w:proofErr w:type="spellEnd"/>
          </w:p>
        </w:tc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6AEFB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Rekursijos</w:t>
            </w:r>
            <w:proofErr w:type="spellEnd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laiko</w:t>
            </w:r>
            <w:proofErr w:type="spellEnd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trukmė</w:t>
            </w:r>
            <w:proofErr w:type="spellEnd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</w:t>
            </w:r>
            <w:proofErr w:type="spellEnd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3BDCF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Lygiagretaus</w:t>
            </w:r>
            <w:proofErr w:type="spellEnd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laiko</w:t>
            </w:r>
            <w:proofErr w:type="spellEnd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trukmė</w:t>
            </w:r>
            <w:proofErr w:type="spellEnd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</w:t>
            </w:r>
            <w:proofErr w:type="spellEnd"/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513F30" w:rsidRPr="009B629A" w14:paraId="6532169A" w14:textId="77777777" w:rsidTr="00552982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7C18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7A23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E6D41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513F30" w:rsidRPr="009B629A" w14:paraId="298A4B19" w14:textId="77777777" w:rsidTr="00552982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F06E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87AD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6B7E9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513F30" w:rsidRPr="009B629A" w14:paraId="01380D89" w14:textId="77777777" w:rsidTr="00552982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D5D3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CE08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EBC3C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</w:t>
            </w:r>
          </w:p>
        </w:tc>
      </w:tr>
      <w:tr w:rsidR="00513F30" w:rsidRPr="009B629A" w14:paraId="21BF9A49" w14:textId="77777777" w:rsidTr="00552982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FC09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D91B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5E56E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464</w:t>
            </w:r>
          </w:p>
        </w:tc>
      </w:tr>
      <w:tr w:rsidR="00513F30" w:rsidRPr="009B629A" w14:paraId="73B4E333" w14:textId="77777777" w:rsidTr="00552982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9698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2846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3602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9E437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1729</w:t>
            </w:r>
          </w:p>
        </w:tc>
      </w:tr>
      <w:tr w:rsidR="00513F30" w:rsidRPr="009B629A" w14:paraId="6932DD78" w14:textId="77777777" w:rsidTr="00552982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17D4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2D68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7978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2BF55" w14:textId="77777777" w:rsidR="00513F30" w:rsidRPr="009B629A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B629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3875</w:t>
            </w:r>
          </w:p>
        </w:tc>
      </w:tr>
    </w:tbl>
    <w:p w14:paraId="5F672A45" w14:textId="77777777" w:rsidR="00513F30" w:rsidRDefault="00513F30" w:rsidP="00513F30">
      <w:pPr>
        <w:spacing w:after="200" w:line="276" w:lineRule="auto"/>
        <w:rPr>
          <w:lang w:val="lt-L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B963C2" wp14:editId="193891F6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5125085" cy="2821940"/>
            <wp:effectExtent l="0" t="0" r="18415" b="16510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A1334D2-732F-4184-A07B-0209747F9A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D8591" w14:textId="77777777" w:rsidR="00513F30" w:rsidRDefault="00513F30" w:rsidP="00513F30">
      <w:pPr>
        <w:spacing w:after="200" w:line="276" w:lineRule="auto"/>
        <w:rPr>
          <w:lang w:val="lt-L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C71523" wp14:editId="7F3F163E">
            <wp:simplePos x="0" y="0"/>
            <wp:positionH relativeFrom="margin">
              <wp:align>left</wp:align>
            </wp:positionH>
            <wp:positionV relativeFrom="paragraph">
              <wp:posOffset>3197225</wp:posOffset>
            </wp:positionV>
            <wp:extent cx="5170170" cy="3036570"/>
            <wp:effectExtent l="0" t="0" r="11430" b="11430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237B931-E7F3-4D75-8E77-94C18707F2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9BFC0" w14:textId="77777777" w:rsidR="00513F30" w:rsidRDefault="00513F30" w:rsidP="00513F30">
      <w:pPr>
        <w:spacing w:after="200" w:line="276" w:lineRule="auto"/>
        <w:rPr>
          <w:lang w:val="lt-LT"/>
        </w:rPr>
      </w:pPr>
    </w:p>
    <w:p w14:paraId="158E0BCF" w14:textId="77777777" w:rsidR="00513F30" w:rsidRDefault="00513F30" w:rsidP="00513F30">
      <w:pPr>
        <w:spacing w:after="200" w:line="276" w:lineRule="auto"/>
        <w:rPr>
          <w:lang w:val="lt-LT"/>
        </w:rPr>
      </w:pPr>
    </w:p>
    <w:p w14:paraId="0567BCA0" w14:textId="77777777" w:rsidR="00513F30" w:rsidRDefault="00513F30" w:rsidP="00513F30">
      <w:pPr>
        <w:spacing w:after="200" w:line="276" w:lineRule="auto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5D411A5B" wp14:editId="32454FB2">
            <wp:extent cx="5867401" cy="3462338"/>
            <wp:effectExtent l="0" t="0" r="0" b="50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84E532A-2974-4E07-B2D0-95183C2DB6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BBF0FB" w14:textId="77777777" w:rsidR="00513F30" w:rsidRDefault="00513F30" w:rsidP="00513F30">
      <w:pPr>
        <w:spacing w:after="200" w:line="276" w:lineRule="auto"/>
        <w:rPr>
          <w:lang w:val="lt-LT"/>
        </w:rPr>
      </w:pPr>
    </w:p>
    <w:p w14:paraId="0018C97E" w14:textId="77777777" w:rsidR="00513F30" w:rsidRDefault="00513F30" w:rsidP="00513F30">
      <w:pPr>
        <w:spacing w:after="200" w:line="276" w:lineRule="auto"/>
        <w:rPr>
          <w:lang w:val="lt-LT"/>
        </w:rPr>
      </w:pPr>
    </w:p>
    <w:p w14:paraId="51F6A770" w14:textId="77777777" w:rsidR="00513F30" w:rsidRPr="009B629A" w:rsidRDefault="00513F30" w:rsidP="00513F30">
      <w:pPr>
        <w:spacing w:after="200" w:line="276" w:lineRule="auto"/>
        <w:rPr>
          <w:lang w:val="lt-LT"/>
        </w:rPr>
      </w:pPr>
    </w:p>
    <w:p w14:paraId="7E824429" w14:textId="77777777" w:rsidR="00513F30" w:rsidRDefault="00513F30" w:rsidP="00513F30">
      <w:pPr>
        <w:jc w:val="center"/>
        <w:rPr>
          <w:sz w:val="40"/>
          <w:szCs w:val="40"/>
          <w:lang w:val="lt-LT"/>
        </w:rPr>
      </w:pPr>
      <w:r>
        <w:rPr>
          <w:sz w:val="40"/>
          <w:szCs w:val="40"/>
          <w:lang w:val="lt-LT"/>
        </w:rPr>
        <w:t>2 uždavinys:</w:t>
      </w:r>
    </w:p>
    <w:p w14:paraId="667DC384" w14:textId="77777777" w:rsidR="00513F30" w:rsidRDefault="00513F30" w:rsidP="00513F30">
      <w:pPr>
        <w:jc w:val="center"/>
        <w:rPr>
          <w:sz w:val="40"/>
          <w:szCs w:val="40"/>
          <w:lang w:val="lt-L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17D61B" wp14:editId="4E601A17">
            <wp:simplePos x="0" y="0"/>
            <wp:positionH relativeFrom="column">
              <wp:posOffset>27940</wp:posOffset>
            </wp:positionH>
            <wp:positionV relativeFrom="paragraph">
              <wp:posOffset>1609725</wp:posOffset>
            </wp:positionV>
            <wp:extent cx="5824855" cy="2998470"/>
            <wp:effectExtent l="0" t="0" r="4445" b="11430"/>
            <wp:wrapTopAndBottom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BDF9992-72A6-48D2-843D-76BB9B5AF9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560"/>
        <w:gridCol w:w="3340"/>
        <w:gridCol w:w="3400"/>
      </w:tblGrid>
      <w:tr w:rsidR="00513F30" w:rsidRPr="00EE6A72" w14:paraId="0565B80C" w14:textId="77777777" w:rsidTr="00552982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28B14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 </w:t>
            </w:r>
            <w:proofErr w:type="spellStart"/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reikšmė</w:t>
            </w:r>
            <w:proofErr w:type="spellEnd"/>
          </w:p>
        </w:tc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E35DD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Rekursinio</w:t>
            </w:r>
            <w:proofErr w:type="spellEnd"/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sprendimo</w:t>
            </w:r>
            <w:proofErr w:type="spellEnd"/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trukmė</w:t>
            </w:r>
            <w:proofErr w:type="spellEnd"/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53095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Lygiagretaus</w:t>
            </w:r>
            <w:proofErr w:type="spellEnd"/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sprendimo</w:t>
            </w:r>
            <w:proofErr w:type="spellEnd"/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trukmė</w:t>
            </w:r>
            <w:proofErr w:type="spellEnd"/>
          </w:p>
        </w:tc>
      </w:tr>
      <w:tr w:rsidR="00513F30" w:rsidRPr="00EE6A72" w14:paraId="6BCA22C7" w14:textId="77777777" w:rsidTr="00552982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57D6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7E6A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E81E7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513F30" w:rsidRPr="00EE6A72" w14:paraId="5B12D5DA" w14:textId="77777777" w:rsidTr="00552982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E69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6E33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C5C03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</w:tr>
      <w:tr w:rsidR="00513F30" w:rsidRPr="00EE6A72" w14:paraId="664CA74E" w14:textId="77777777" w:rsidTr="00552982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E236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1F8A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FB697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394</w:t>
            </w:r>
          </w:p>
        </w:tc>
      </w:tr>
      <w:tr w:rsidR="00513F30" w:rsidRPr="00EE6A72" w14:paraId="2210A2F9" w14:textId="77777777" w:rsidTr="00552982">
        <w:trPr>
          <w:trHeight w:val="30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3D1F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8350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4375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E5E9D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2857</w:t>
            </w:r>
          </w:p>
        </w:tc>
      </w:tr>
      <w:tr w:rsidR="00513F30" w:rsidRPr="00EE6A72" w14:paraId="17B206F3" w14:textId="77777777" w:rsidTr="00552982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008C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EFBF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31920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85A03" w14:textId="77777777" w:rsidR="00513F30" w:rsidRPr="00EE6A72" w:rsidRDefault="00513F30" w:rsidP="0055298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6A7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21436</w:t>
            </w:r>
          </w:p>
        </w:tc>
      </w:tr>
    </w:tbl>
    <w:p w14:paraId="23C1544C" w14:textId="77777777" w:rsidR="00513F30" w:rsidRDefault="00513F30" w:rsidP="00513F30">
      <w:pPr>
        <w:jc w:val="center"/>
        <w:rPr>
          <w:sz w:val="40"/>
          <w:szCs w:val="40"/>
          <w:lang w:val="lt-LT"/>
        </w:rPr>
      </w:pPr>
      <w:r>
        <w:rPr>
          <w:noProof/>
        </w:rPr>
        <w:lastRenderedPageBreak/>
        <w:drawing>
          <wp:inline distT="0" distB="0" distL="0" distR="0" wp14:anchorId="753F3692" wp14:editId="280F2D37">
            <wp:extent cx="6645910" cy="3856990"/>
            <wp:effectExtent l="0" t="0" r="2540" b="1016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7A3C819B-790D-4671-AE56-B3BE5E217B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476E400" wp14:editId="694670B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937885" cy="3318510"/>
            <wp:effectExtent l="0" t="0" r="5715" b="1524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85B6FB97-DF0B-455C-9E0F-C90EA4AA17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14:paraId="4ACBAE0B" w14:textId="77777777" w:rsidR="00513F30" w:rsidRDefault="00513F30" w:rsidP="00513F30">
      <w:pPr>
        <w:rPr>
          <w:lang w:val="lt-LT"/>
        </w:rPr>
      </w:pPr>
    </w:p>
    <w:p w14:paraId="02E0ABF3" w14:textId="77777777" w:rsidR="00513F30" w:rsidRDefault="00513F30" w:rsidP="00513F30">
      <w:pPr>
        <w:rPr>
          <w:lang w:val="lt-LT"/>
        </w:rPr>
      </w:pPr>
      <w:r w:rsidRPr="00D74483">
        <w:rPr>
          <w:b/>
          <w:u w:val="single"/>
          <w:lang w:val="lt-LT"/>
        </w:rPr>
        <w:t>Išvados:</w:t>
      </w:r>
      <w:r>
        <w:rPr>
          <w:lang w:val="lt-LT"/>
        </w:rPr>
        <w:t xml:space="preserve"> Uždavinių sprendimas lygiagretaus programavimo būdu yra geras būdas paspartinti uždavinio sprendimo trukmę, kai tvarkomas labai didelis duomenų kiekis, lyginant su kitais sprendimo būdais.</w:t>
      </w:r>
    </w:p>
    <w:p w14:paraId="0031357D" w14:textId="77777777" w:rsidR="00513F30" w:rsidRDefault="00513F30" w:rsidP="00513F30">
      <w:pPr>
        <w:jc w:val="center"/>
        <w:rPr>
          <w:sz w:val="40"/>
          <w:szCs w:val="40"/>
          <w:lang w:val="lt-LT"/>
        </w:rPr>
      </w:pPr>
      <w:r>
        <w:rPr>
          <w:lang w:val="lt-LT"/>
        </w:rPr>
        <w:t>Kai tvarkomas mažas duomenų kiekis, lygiagretaus programavimo naudojimas dažnu atveju gaunasi net gi lėtesnis negu kiti sprendimo būdai.</w:t>
      </w:r>
      <w:r>
        <w:rPr>
          <w:lang w:val="lt-LT"/>
        </w:rPr>
        <w:br w:type="page"/>
      </w:r>
      <w:r w:rsidRPr="00D74483">
        <w:rPr>
          <w:sz w:val="40"/>
          <w:szCs w:val="40"/>
          <w:lang w:val="lt-LT"/>
        </w:rPr>
        <w:lastRenderedPageBreak/>
        <w:t>Priedai:</w:t>
      </w:r>
    </w:p>
    <w:p w14:paraId="7ADDB654" w14:textId="77777777" w:rsidR="00513F30" w:rsidRDefault="00513F30" w:rsidP="00513F30">
      <w:pPr>
        <w:jc w:val="center"/>
        <w:rPr>
          <w:lang w:val="lt-LT"/>
        </w:rPr>
      </w:pPr>
    </w:p>
    <w:p w14:paraId="26A8B504" w14:textId="77777777" w:rsidR="00513F30" w:rsidRPr="00D74483" w:rsidRDefault="00513F30" w:rsidP="00513F30">
      <w:pPr>
        <w:rPr>
          <w:b/>
          <w:u w:val="single"/>
          <w:lang w:val="lt-LT"/>
        </w:rPr>
      </w:pPr>
      <w:r w:rsidRPr="00D74483">
        <w:rPr>
          <w:b/>
          <w:u w:val="single"/>
          <w:lang w:val="lt-LT"/>
        </w:rPr>
        <w:t>Pilnas programos kodas:</w:t>
      </w:r>
    </w:p>
    <w:p w14:paraId="3135118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BEE2EE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8B0D7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917AF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27D1B6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A52DD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DCD75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3EFC73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67B6A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ConsoleApp1</w:t>
      </w:r>
    </w:p>
    <w:p w14:paraId="70D7B7B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EB05335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6D74DCD0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747F91F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F2CE0E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7BD7C3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Spauskite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1 - 1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uzduotis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, 2 - 2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uzduotis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53834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6DE01C33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(n)</w:t>
      </w:r>
    </w:p>
    <w:p w14:paraId="49A6AF76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AA6211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14:paraId="7250B71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Testavimas1();</w:t>
      </w:r>
    </w:p>
    <w:p w14:paraId="1D8DB71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B6BCCF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14:paraId="5D7632E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Testavimas2();</w:t>
      </w:r>
    </w:p>
    <w:p w14:paraId="1A8BC2B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BA283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6A6C816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56CDAF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81D7650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D509656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uzduotis</w:t>
      </w:r>
      <w:proofErr w:type="spellEnd"/>
    </w:p>
    <w:p w14:paraId="67A4085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MakeArrayOfArrays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n)</w:t>
      </w:r>
    </w:p>
    <w:p w14:paraId="1AE15DD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DA6962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[m][];</w:t>
      </w:r>
    </w:p>
    <w:p w14:paraId="2009B1B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F4710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72A123C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AE6B4B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[n];</w:t>
      </w:r>
    </w:p>
    <w:p w14:paraId="6FB0342F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5CEEF80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EC6E83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(100);</w:t>
      </w:r>
    </w:p>
    <w:p w14:paraId="2FC7D40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][j] = number;</w:t>
      </w:r>
    </w:p>
    <w:p w14:paraId="201E248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][j]);</w:t>
      </w:r>
    </w:p>
    <w:p w14:paraId="3F6C1EE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1EAE8F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("---------------------------");</w:t>
      </w:r>
    </w:p>
    <w:p w14:paraId="1BF87CD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DAED0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C4B921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FF03A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23CD1C6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SortArray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n)</w:t>
      </w:r>
    </w:p>
    <w:p w14:paraId="12486F2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DDC771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7A393FC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15157C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8A1C2C4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0B99FA3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j + 1; k &lt; n; k++)</w:t>
      </w:r>
    </w:p>
    <w:p w14:paraId="4C2E0BA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1D825A04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][j]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][k])</w:t>
      </w:r>
    </w:p>
    <w:p w14:paraId="2CC41C74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14:paraId="7A844F2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][j];</w:t>
      </w:r>
    </w:p>
    <w:p w14:paraId="40DE64A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][k];</w:t>
      </w:r>
    </w:p>
    <w:p w14:paraId="2EC8963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][k] = temp;</w:t>
      </w:r>
    </w:p>
    <w:p w14:paraId="60378841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14:paraId="4D73225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54FA5A8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23708401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E84D75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946925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696DC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LygiagretusRikiavimas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n)</w:t>
      </w:r>
    </w:p>
    <w:p w14:paraId="5EA6028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1BCB41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completed = 0;</w:t>
      </w:r>
    </w:p>
    <w:p w14:paraId="5F559A2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Task&lt;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tasks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&gt;[m];</w:t>
      </w:r>
    </w:p>
    <w:p w14:paraId="720825D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tasks.Length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DA1324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tasks[j]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Task&lt;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Factory.StartNew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6C12A10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p) =&gt;</w:t>
      </w:r>
    </w:p>
    <w:p w14:paraId="21B8CEE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9E65ED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25D13FA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7842343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+ 1; q &lt; n; q++)</w:t>
      </w:r>
    </w:p>
    <w:p w14:paraId="5349BE9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14:paraId="4F22A836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[completed][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[completed][q])</w:t>
      </w:r>
    </w:p>
    <w:p w14:paraId="7F9C0045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{</w:t>
      </w:r>
    </w:p>
    <w:p w14:paraId="1EC3636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[completed][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48C96ED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[completed][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[completed][q];</w:t>
      </w:r>
    </w:p>
    <w:p w14:paraId="72AEE534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[completed][q] = temp;</w:t>
      </w:r>
    </w:p>
    <w:p w14:paraId="3A9C02B0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}</w:t>
      </w:r>
    </w:p>
    <w:p w14:paraId="0E1FEB1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14:paraId="798A79F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5075E3C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completed++;</w:t>
      </w:r>
    </w:p>
    <w:p w14:paraId="55B11F0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completed;</w:t>
      </w:r>
    </w:p>
    <w:p w14:paraId="0700AE3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}, j);</w:t>
      </w:r>
    </w:p>
    <w:p w14:paraId="4028E0F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7B4BC4F6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24D01205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D501F02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tasks[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].Result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C27DB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15DEE8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95C14F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B25DA1F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Testavimas1()</w:t>
      </w:r>
    </w:p>
    <w:p w14:paraId="762DE313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96D4E01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 = 5;</w:t>
      </w:r>
    </w:p>
    <w:p w14:paraId="5156712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10000;</w:t>
      </w:r>
    </w:p>
    <w:p w14:paraId="7C40AC00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][] arrayOfArrays1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MakeArrayOfArrays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(m, n);</w:t>
      </w:r>
    </w:p>
    <w:p w14:paraId="5813885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][] arrayOfArrays2 = arrayOfArrays1;</w:t>
      </w:r>
    </w:p>
    <w:p w14:paraId="006253B1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Stopwatch watch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3157D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watch.Start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B04735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SortArray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arrayOfArrays1, m, n);</w:t>
      </w:r>
    </w:p>
    <w:p w14:paraId="14CA4985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watch.Stop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F73368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Paprastas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sortinimas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uztruko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watch.ElapsedMilliseconds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milisekundziu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FFB042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watch.Reset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919BE4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watch.Start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BA6603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LygiagretusRikiavimas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arrayOfArrays2, m, n);</w:t>
      </w:r>
    </w:p>
    <w:p w14:paraId="68C632D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watch.Stop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69A1F21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Lygiagretus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sortinimas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uztruko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watch.ElapsedMilliseconds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milisekundziu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A8FC7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EA6C5F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E4C5E1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C36410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uzduotis</w:t>
      </w:r>
      <w:proofErr w:type="spellEnd"/>
    </w:p>
    <w:p w14:paraId="7CE2985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FC5732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CustomData</w:t>
      </w:r>
      <w:proofErr w:type="spellEnd"/>
    </w:p>
    <w:p w14:paraId="3AA9D52F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0643282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F2752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8611E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06A44A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D8A43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Testavimas2()</w:t>
      </w:r>
    </w:p>
    <w:p w14:paraId="2D21B5B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145FDF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50;</w:t>
      </w:r>
    </w:p>
    <w:p w14:paraId="752D7CB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D168652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42BD753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fibnum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F1(n);</w:t>
      </w:r>
    </w:p>
    <w:p w14:paraId="70F0556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F0950D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 in milliseconds for sequential F(n): {0,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6:N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0}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36F5532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stopWatch.ElapsedMilliseconds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1243A20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F( {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0,4:N0} ) = {1,9:N0}"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fibnum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D6CB1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stopWatch.Reset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C3A4005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1B6D3A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fibnum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F2(n);</w:t>
      </w:r>
    </w:p>
    <w:p w14:paraId="0DE2DE0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36D62A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 in milliseconds for parallel F(n): {0,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6:N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0}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266F6B6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stopWatch.ElapsedMilliseconds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781F1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F( {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0,4:N0} ) = {1,9:N0}"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fibnum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4E8D6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2946C0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015C26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F1(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n)</w:t>
      </w:r>
    </w:p>
    <w:p w14:paraId="16391791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49CF9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14:paraId="55ADE3B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("n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pradzia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" + n + ", 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suma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: " + sum);</w:t>
      </w:r>
    </w:p>
    <w:p w14:paraId="0B05DA1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8C92C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 &gt; 1)</w:t>
      </w:r>
    </w:p>
    <w:p w14:paraId="7DE89245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E404C23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F1(n - 1);</w:t>
      </w:r>
    </w:p>
    <w:p w14:paraId="63B5CA4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8 * F1(n - 4);</w:t>
      </w:r>
    </w:p>
    <w:p w14:paraId="501E17C1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9 * F1(n - 5);</w:t>
      </w:r>
    </w:p>
    <w:p w14:paraId="2D821AA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sum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(n, 4)) / 3;</w:t>
      </w:r>
    </w:p>
    <w:p w14:paraId="73458D2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sum;</w:t>
      </w:r>
    </w:p>
    <w:p w14:paraId="4E45D1A3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7882F6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E8F96C6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5981CA6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5;</w:t>
      </w:r>
    </w:p>
    <w:p w14:paraId="078FC361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147271F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1B4A3A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F7443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n)</w:t>
      </w:r>
    </w:p>
    <w:p w14:paraId="7E01BAB0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363ECA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fibnum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B7B4A5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 &lt; 6)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fibnum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F1(n);</w:t>
      </w:r>
    </w:p>
    <w:p w14:paraId="53DFCCDD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BC30B4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494B08F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fibnum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= F1(n - 3) + 3 * F1(n - 4) + 3 * F1(n - 5) + F1(n - 6);</w:t>
      </w:r>
    </w:p>
    <w:p w14:paraId="27462AE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countCPU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4;</w:t>
      </w:r>
    </w:p>
    <w:p w14:paraId="49E8A84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Task[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tasks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Task[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countCPU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7D8D574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countCPU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25A3FA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tasks[j]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Task.Factory.StartNew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4B496D25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(Object p) =&gt;</w:t>
      </w:r>
    </w:p>
    <w:p w14:paraId="5AECFF1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51038068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 = 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61E835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data.TNum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5D15E53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data.TResult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F1(n - 1);</w:t>
      </w:r>
    </w:p>
    <w:p w14:paraId="2C08208A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data.TNum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4ED51DA2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data.TResult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F1(n - 4);</w:t>
      </w:r>
    </w:p>
    <w:p w14:paraId="60DE9EF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data.TNum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2)</w:t>
      </w:r>
    </w:p>
    <w:p w14:paraId="5785AF7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data.TResult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F1(n - 5);</w:t>
      </w:r>
    </w:p>
    <w:p w14:paraId="3EA94F7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data.TResult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= F1(n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data.TNum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- 3);</w:t>
      </w:r>
    </w:p>
    <w:p w14:paraId="005B0711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},</w:t>
      </w:r>
    </w:p>
    <w:p w14:paraId="3F2AC170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CustomData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j });</w:t>
      </w:r>
    </w:p>
    <w:p w14:paraId="664BAA3F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Task.WaitAll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(tasks);</w:t>
      </w:r>
    </w:p>
    <w:p w14:paraId="7FCF22D3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fibnum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tasks[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AsyncState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TResult</w:t>
      </w:r>
      <w:proofErr w:type="spellEnd"/>
    </w:p>
    <w:p w14:paraId="48780717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+ 8 *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tasks[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AsyncState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TResult</w:t>
      </w:r>
      <w:proofErr w:type="spellEnd"/>
    </w:p>
    <w:p w14:paraId="3FB4E2B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+ 9 *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tasks[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AsyncState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TResult</w:t>
      </w:r>
      <w:proofErr w:type="spellEnd"/>
    </w:p>
    <w:p w14:paraId="196B16EC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+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(n, 4)) / 3);</w:t>
      </w:r>
    </w:p>
    <w:p w14:paraId="3C5B204B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EF2BECE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fibnum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8EAB59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95025E3" w14:textId="77777777" w:rsid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2CA43EB" w14:textId="77777777" w:rsidR="0077743E" w:rsidRPr="00513F30" w:rsidRDefault="00513F30" w:rsidP="00513F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bookmarkStart w:id="1" w:name="_GoBack"/>
      <w:bookmarkEnd w:id="1"/>
    </w:p>
    <w:sectPr w:rsidR="0077743E" w:rsidRPr="00513F30" w:rsidSect="0004382C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94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0981D" w14:textId="77777777" w:rsidR="0037566C" w:rsidRDefault="00D53E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B3885BA" w14:textId="77777777" w:rsidR="0037566C" w:rsidRDefault="00D53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914CD" w14:textId="77777777" w:rsidR="0037566C" w:rsidRPr="00F21F17" w:rsidRDefault="00D53E7A" w:rsidP="00157E12">
    <w:pPr>
      <w:pStyle w:val="Footer"/>
      <w:jc w:val="center"/>
      <w:rPr>
        <w:b/>
      </w:rPr>
    </w:pPr>
    <w:r w:rsidRPr="00F21F17">
      <w:rPr>
        <w:b/>
      </w:rPr>
      <w:t>KAUNAS, 2018</w:t>
    </w:r>
  </w:p>
  <w:p w14:paraId="585FF196" w14:textId="77777777" w:rsidR="0037566C" w:rsidRDefault="00D53E7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30"/>
    <w:rsid w:val="00513F30"/>
    <w:rsid w:val="0077743E"/>
    <w:rsid w:val="00D5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72E4"/>
  <w15:chartTrackingRefBased/>
  <w15:docId w15:val="{F80A6B78-5D3F-46C5-B44E-973619A0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F3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3F3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F30"/>
    <w:rPr>
      <w:rFonts w:ascii="Times New Roman" w:eastAsia="Arial Unicode MS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13F3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chart" Target="charts/chart3.xml"/><Relationship Id="rId5" Type="http://schemas.openxmlformats.org/officeDocument/2006/relationships/footer" Target="footer1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image" Target="media/image1.jpeg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Rekursijos laiko priklausomybė nuo duomenų</a:t>
            </a:r>
            <a:r>
              <a:rPr lang="lt-LT" baseline="0"/>
              <a:t> kiekio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Sheet1!$E$8:$E$14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30000</c:v>
                </c:pt>
              </c:numCache>
            </c:numRef>
          </c:xVal>
          <c:yVal>
            <c:numRef>
              <c:f>Sheet1!$F$8:$F$14</c:f>
              <c:numCache>
                <c:formatCode>General</c:formatCode>
                <c:ptCount val="7"/>
                <c:pt idx="0">
                  <c:v>0</c:v>
                </c:pt>
                <c:pt idx="1">
                  <c:v>13</c:v>
                </c:pt>
                <c:pt idx="2">
                  <c:v>72</c:v>
                </c:pt>
                <c:pt idx="3">
                  <c:v>243</c:v>
                </c:pt>
                <c:pt idx="4">
                  <c:v>891</c:v>
                </c:pt>
                <c:pt idx="5">
                  <c:v>3602</c:v>
                </c:pt>
                <c:pt idx="6">
                  <c:v>7978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DC-4C47-860B-B08F9AF61C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180112"/>
        <c:axId val="266563104"/>
      </c:scatterChart>
      <c:valAx>
        <c:axId val="19918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 (vnt.)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563104"/>
        <c:crosses val="autoZero"/>
        <c:crossBetween val="midCat"/>
      </c:valAx>
      <c:valAx>
        <c:axId val="26656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80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Lygiagretaus algoritmo</a:t>
            </a:r>
            <a:r>
              <a:rPr lang="lt-LT" baseline="0"/>
              <a:t> laiko priklausomybė nuo duomenų kiekio</a:t>
            </a:r>
            <a:endParaRPr lang="en-US"/>
          </a:p>
        </c:rich>
      </c:tx>
      <c:layout>
        <c:manualLayout>
          <c:xMode val="edge"/>
          <c:yMode val="edge"/>
          <c:x val="0.16471179864491883"/>
          <c:y val="1.63948138854035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Sheet1!$E$8:$E$14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30000</c:v>
                </c:pt>
              </c:numCache>
            </c:numRef>
          </c:xVal>
          <c:yVal>
            <c:numRef>
              <c:f>Sheet1!$G$8:$G$14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33</c:v>
                </c:pt>
                <c:pt idx="3">
                  <c:v>113</c:v>
                </c:pt>
                <c:pt idx="4">
                  <c:v>464</c:v>
                </c:pt>
                <c:pt idx="5">
                  <c:v>1729</c:v>
                </c:pt>
                <c:pt idx="6">
                  <c:v>3875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3B-4EAE-B619-9798934567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55504"/>
        <c:axId val="266579088"/>
      </c:scatterChart>
      <c:valAx>
        <c:axId val="11645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 kiekis (vnt.)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579088"/>
        <c:crosses val="autoZero"/>
        <c:crossBetween val="midCat"/>
      </c:valAx>
      <c:valAx>
        <c:axId val="2665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55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Laiko priklausomybės nuo duomenų kiekio palyginmas</a:t>
            </a:r>
            <a:r>
              <a:rPr lang="lt-LT" baseline="0"/>
              <a:t> rekursijos ir lygiagretaus programavimo atvejais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Rekursija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Sheet1!$E$8:$E$14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30000</c:v>
                </c:pt>
              </c:numCache>
            </c:numRef>
          </c:xVal>
          <c:yVal>
            <c:numRef>
              <c:f>Sheet1!$F$8:$F$14</c:f>
              <c:numCache>
                <c:formatCode>General</c:formatCode>
                <c:ptCount val="7"/>
                <c:pt idx="0">
                  <c:v>0</c:v>
                </c:pt>
                <c:pt idx="1">
                  <c:v>13</c:v>
                </c:pt>
                <c:pt idx="2">
                  <c:v>72</c:v>
                </c:pt>
                <c:pt idx="3">
                  <c:v>243</c:v>
                </c:pt>
                <c:pt idx="4">
                  <c:v>891</c:v>
                </c:pt>
                <c:pt idx="5">
                  <c:v>3602</c:v>
                </c:pt>
                <c:pt idx="6">
                  <c:v>7978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6B-4957-B2A4-1D5FF88620D2}"/>
            </c:ext>
          </c:extLst>
        </c:ser>
        <c:ser>
          <c:idx val="1"/>
          <c:order val="1"/>
          <c:tx>
            <c:v>Lygiagretus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Sheet1!$E$8:$E$14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30000</c:v>
                </c:pt>
              </c:numCache>
            </c:numRef>
          </c:xVal>
          <c:yVal>
            <c:numRef>
              <c:f>Sheet1!$G$8:$G$14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33</c:v>
                </c:pt>
                <c:pt idx="3">
                  <c:v>113</c:v>
                </c:pt>
                <c:pt idx="4">
                  <c:v>464</c:v>
                </c:pt>
                <c:pt idx="5">
                  <c:v>1729</c:v>
                </c:pt>
                <c:pt idx="6">
                  <c:v>3875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6B-4957-B2A4-1D5FF88620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2301088"/>
        <c:axId val="279118496"/>
      </c:scatterChart>
      <c:valAx>
        <c:axId val="27230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Duomenų</a:t>
                </a:r>
                <a:r>
                  <a:rPr lang="lt-LT" baseline="0"/>
                  <a:t> kiekis (vnt.)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118496"/>
        <c:crosses val="autoZero"/>
        <c:crossBetween val="midCat"/>
      </c:valAx>
      <c:valAx>
        <c:axId val="27911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301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Uždavinio</a:t>
            </a:r>
            <a:r>
              <a:rPr lang="lt-LT" baseline="0"/>
              <a:t> sprendimo trukmės priklausomybė nuo n reikšmės rekursijos atveju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Sheet1!$E$40:$E$45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</c:numCache>
            </c:numRef>
          </c:xVal>
          <c:yVal>
            <c:numRef>
              <c:f>Sheet1!$F$40:$F$45</c:f>
              <c:numCache>
                <c:formatCode>General</c:formatCode>
                <c:ptCount val="6"/>
                <c:pt idx="0">
                  <c:v>0</c:v>
                </c:pt>
                <c:pt idx="1">
                  <c:v>11</c:v>
                </c:pt>
                <c:pt idx="2">
                  <c:v>83</c:v>
                </c:pt>
                <c:pt idx="3">
                  <c:v>585</c:v>
                </c:pt>
                <c:pt idx="4">
                  <c:v>4375</c:v>
                </c:pt>
                <c:pt idx="5">
                  <c:v>31920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E1-401E-A3E4-D804F6D2868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72296928"/>
        <c:axId val="279141824"/>
      </c:scatterChart>
      <c:valAx>
        <c:axId val="27229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n</a:t>
                </a:r>
                <a:r>
                  <a:rPr lang="lt-LT" baseline="0"/>
                  <a:t> reikšmė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141824"/>
        <c:crosses val="autoZero"/>
        <c:crossBetween val="midCat"/>
      </c:valAx>
      <c:valAx>
        <c:axId val="27914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296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Laiko</a:t>
            </a:r>
            <a:r>
              <a:rPr lang="lt-LT" baseline="0"/>
              <a:t> priklausomybės nuo n reikšmės palyginimas rekursijos ir lygiagretaus programavimo atvejais</a:t>
            </a:r>
            <a:endParaRPr lang="en-US"/>
          </a:p>
        </c:rich>
      </c:tx>
      <c:layout>
        <c:manualLayout>
          <c:xMode val="edge"/>
          <c:yMode val="edge"/>
          <c:x val="0.12917440482814904"/>
          <c:y val="3.7446470444894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Rekursija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Sheet1!$E$40:$E$45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</c:numCache>
            </c:numRef>
          </c:xVal>
          <c:yVal>
            <c:numRef>
              <c:f>Sheet1!$F$40:$F$45</c:f>
              <c:numCache>
                <c:formatCode>General</c:formatCode>
                <c:ptCount val="6"/>
                <c:pt idx="0">
                  <c:v>0</c:v>
                </c:pt>
                <c:pt idx="1">
                  <c:v>11</c:v>
                </c:pt>
                <c:pt idx="2">
                  <c:v>83</c:v>
                </c:pt>
                <c:pt idx="3">
                  <c:v>585</c:v>
                </c:pt>
                <c:pt idx="4">
                  <c:v>4375</c:v>
                </c:pt>
                <c:pt idx="5">
                  <c:v>31920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55-4775-908F-BA3BA5F546AA}"/>
            </c:ext>
          </c:extLst>
        </c:ser>
        <c:ser>
          <c:idx val="1"/>
          <c:order val="1"/>
          <c:tx>
            <c:v>Lygiagretus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Sheet1!$E$40:$E$45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</c:numCache>
            </c:numRef>
          </c:xVal>
          <c:yVal>
            <c:numRef>
              <c:f>Sheet1!$G$40:$G$45</c:f>
              <c:numCache>
                <c:formatCode>General</c:formatCode>
                <c:ptCount val="6"/>
                <c:pt idx="0">
                  <c:v>0</c:v>
                </c:pt>
                <c:pt idx="1">
                  <c:v>13</c:v>
                </c:pt>
                <c:pt idx="2">
                  <c:v>57</c:v>
                </c:pt>
                <c:pt idx="3">
                  <c:v>394</c:v>
                </c:pt>
                <c:pt idx="4">
                  <c:v>2857</c:v>
                </c:pt>
                <c:pt idx="5">
                  <c:v>21436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55-4775-908F-BA3BA5F54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735200"/>
        <c:axId val="279102080"/>
      </c:scatterChart>
      <c:valAx>
        <c:axId val="27873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n reikšmė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102080"/>
        <c:crosses val="autoZero"/>
        <c:crossBetween val="midCat"/>
      </c:valAx>
      <c:valAx>
        <c:axId val="27910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735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 sz="1800" b="0" i="0" baseline="0">
                <a:effectLst/>
              </a:rPr>
              <a:t>Uždavinio sprendimo trukmės priklausomybė nuo n reikšmės lygiagretaus programavimo atveju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Sheet1!$E$40:$E$45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</c:numCache>
            </c:numRef>
          </c:xVal>
          <c:yVal>
            <c:numRef>
              <c:f>Sheet1!$G$40:$G$45</c:f>
              <c:numCache>
                <c:formatCode>General</c:formatCode>
                <c:ptCount val="6"/>
                <c:pt idx="0">
                  <c:v>0</c:v>
                </c:pt>
                <c:pt idx="1">
                  <c:v>13</c:v>
                </c:pt>
                <c:pt idx="2">
                  <c:v>57</c:v>
                </c:pt>
                <c:pt idx="3">
                  <c:v>394</c:v>
                </c:pt>
                <c:pt idx="4">
                  <c:v>2857</c:v>
                </c:pt>
                <c:pt idx="5">
                  <c:v>21436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2D-4712-B0F4-82B877ADED4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20487760"/>
        <c:axId val="279087824"/>
      </c:scatterChart>
      <c:valAx>
        <c:axId val="320487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n</a:t>
                </a:r>
                <a:r>
                  <a:rPr lang="lt-LT" baseline="0"/>
                  <a:t> reikšmė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9087824"/>
        <c:crosses val="autoZero"/>
        <c:crossBetween val="midCat"/>
      </c:valAx>
      <c:valAx>
        <c:axId val="27908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Laikas(ms)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48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</dc:creator>
  <cp:keywords/>
  <dc:description/>
  <cp:lastModifiedBy>Tadas</cp:lastModifiedBy>
  <cp:revision>2</cp:revision>
  <cp:lastPrinted>2018-05-17T09:07:00Z</cp:lastPrinted>
  <dcterms:created xsi:type="dcterms:W3CDTF">2018-05-17T09:05:00Z</dcterms:created>
  <dcterms:modified xsi:type="dcterms:W3CDTF">2018-05-17T09:08:00Z</dcterms:modified>
</cp:coreProperties>
</file>