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5B" w:rsidRDefault="00EB0671" w:rsidP="00EB0671">
      <w:pPr>
        <w:jc w:val="center"/>
        <w:rPr>
          <w:b/>
          <w:sz w:val="28"/>
          <w:szCs w:val="28"/>
          <w:lang w:val="lt-LT"/>
        </w:rPr>
      </w:pPr>
      <w:r w:rsidRPr="00EB0671">
        <w:rPr>
          <w:b/>
          <w:sz w:val="28"/>
          <w:szCs w:val="28"/>
          <w:lang w:val="lt-LT"/>
        </w:rPr>
        <w:t>STYGOS SVYRAVIMŲ TYRIMAS</w:t>
      </w:r>
    </w:p>
    <w:p w:rsidR="00EB0671" w:rsidRPr="005E6136" w:rsidRDefault="00EB0671" w:rsidP="005E6136">
      <w:pPr>
        <w:spacing w:after="0"/>
        <w:jc w:val="center"/>
        <w:rPr>
          <w:sz w:val="24"/>
          <w:szCs w:val="24"/>
          <w:lang w:val="lt-LT"/>
        </w:rPr>
      </w:pP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 w:rsidR="005E6136">
        <w:rPr>
          <w:b/>
          <w:sz w:val="28"/>
          <w:szCs w:val="28"/>
          <w:lang w:val="lt-LT"/>
        </w:rPr>
        <w:t xml:space="preserve">          </w:t>
      </w:r>
      <w:r w:rsidR="005E6136">
        <w:rPr>
          <w:b/>
          <w:sz w:val="28"/>
          <w:szCs w:val="28"/>
          <w:lang w:val="lt-LT"/>
        </w:rPr>
        <w:tab/>
      </w:r>
      <w:r w:rsidR="005E6136">
        <w:rPr>
          <w:b/>
          <w:sz w:val="28"/>
          <w:szCs w:val="28"/>
          <w:lang w:val="lt-LT"/>
        </w:rPr>
        <w:tab/>
      </w:r>
      <w:r w:rsidR="005E6136">
        <w:rPr>
          <w:b/>
          <w:sz w:val="28"/>
          <w:szCs w:val="28"/>
          <w:lang w:val="lt-LT"/>
        </w:rPr>
        <w:tab/>
        <w:t xml:space="preserve">             </w:t>
      </w:r>
      <w:r w:rsidR="005E6136" w:rsidRPr="005E6136">
        <w:rPr>
          <w:sz w:val="24"/>
          <w:szCs w:val="24"/>
          <w:lang w:val="lt-LT"/>
        </w:rPr>
        <w:t>Tadas Laurinaitis, IFF – 6/8</w:t>
      </w:r>
    </w:p>
    <w:p w:rsidR="005E6136" w:rsidRPr="005E6136" w:rsidRDefault="005E6136" w:rsidP="005E6136">
      <w:pPr>
        <w:spacing w:after="0"/>
        <w:ind w:left="1440"/>
        <w:jc w:val="center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 xml:space="preserve">    </w:t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 xml:space="preserve">            </w:t>
      </w:r>
      <w:r w:rsidRPr="005E6136">
        <w:rPr>
          <w:sz w:val="24"/>
          <w:szCs w:val="24"/>
          <w:lang w:val="lt-LT"/>
        </w:rPr>
        <w:t>Data: 2017-05-23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359935</wp:posOffset>
            </wp:positionV>
            <wp:extent cx="5943600" cy="6276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  <w:t xml:space="preserve">    </w:t>
      </w:r>
      <w:r w:rsidRPr="005E6136">
        <w:rPr>
          <w:sz w:val="24"/>
          <w:szCs w:val="24"/>
          <w:lang w:val="lt-LT"/>
        </w:rPr>
        <w:tab/>
        <w:t xml:space="preserve">    </w:t>
      </w:r>
      <w:r>
        <w:rPr>
          <w:sz w:val="24"/>
          <w:szCs w:val="24"/>
          <w:lang w:val="lt-LT"/>
        </w:rPr>
        <w:t xml:space="preserve"> </w:t>
      </w:r>
      <w:r w:rsidRPr="005E6136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 xml:space="preserve">           </w:t>
      </w:r>
      <w:r w:rsidRPr="005E6136">
        <w:rPr>
          <w:sz w:val="24"/>
          <w:szCs w:val="24"/>
          <w:lang w:val="lt-LT"/>
        </w:rPr>
        <w:t>Dėstytojas: lekt. Marius Kaminskas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</w:p>
    <w:p w:rsidR="005E6136" w:rsidRDefault="005E61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5E6136" w:rsidRDefault="005E6136" w:rsidP="005E6136">
      <w:pPr>
        <w:jc w:val="center"/>
        <w:rPr>
          <w:b/>
          <w:sz w:val="28"/>
          <w:szCs w:val="28"/>
          <w:lang w:val="lt-LT"/>
        </w:rPr>
      </w:pPr>
      <w:r w:rsidRPr="00EB0671">
        <w:rPr>
          <w:b/>
          <w:sz w:val="28"/>
          <w:szCs w:val="28"/>
          <w:lang w:val="lt-LT"/>
        </w:rPr>
        <w:lastRenderedPageBreak/>
        <w:t>STYGOS SVYRAVIMŲ TYRIMAS</w:t>
      </w:r>
    </w:p>
    <w:p w:rsidR="005E6136" w:rsidRPr="005E6136" w:rsidRDefault="005E6136" w:rsidP="005E6136">
      <w:pPr>
        <w:spacing w:after="0"/>
        <w:jc w:val="center"/>
        <w:rPr>
          <w:sz w:val="24"/>
          <w:szCs w:val="24"/>
          <w:lang w:val="lt-LT"/>
        </w:rPr>
      </w:pP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</w:t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   </w:t>
      </w:r>
      <w:r w:rsidRPr="005E6136">
        <w:rPr>
          <w:sz w:val="24"/>
          <w:szCs w:val="24"/>
          <w:lang w:val="lt-LT"/>
        </w:rPr>
        <w:t>Tadas Laurinaitis, IFF – 6/8</w:t>
      </w:r>
    </w:p>
    <w:p w:rsidR="005E6136" w:rsidRPr="005E6136" w:rsidRDefault="005E6136" w:rsidP="005E6136">
      <w:pPr>
        <w:spacing w:after="0"/>
        <w:ind w:left="1440"/>
        <w:jc w:val="center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 xml:space="preserve">    </w:t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 xml:space="preserve">            </w:t>
      </w:r>
      <w:r w:rsidRPr="005E6136">
        <w:rPr>
          <w:sz w:val="24"/>
          <w:szCs w:val="24"/>
          <w:lang w:val="lt-LT"/>
        </w:rPr>
        <w:t>Data: 2017-05-23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382913</wp:posOffset>
            </wp:positionV>
            <wp:extent cx="5943600" cy="19119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2310839</wp:posOffset>
            </wp:positionV>
            <wp:extent cx="5943600" cy="46120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  <w:t xml:space="preserve">    </w:t>
      </w:r>
      <w:r w:rsidRPr="005E6136">
        <w:rPr>
          <w:sz w:val="24"/>
          <w:szCs w:val="24"/>
          <w:lang w:val="lt-LT"/>
        </w:rPr>
        <w:tab/>
        <w:t xml:space="preserve">    </w:t>
      </w:r>
      <w:r>
        <w:rPr>
          <w:sz w:val="24"/>
          <w:szCs w:val="24"/>
          <w:lang w:val="lt-LT"/>
        </w:rPr>
        <w:t xml:space="preserve"> </w:t>
      </w:r>
      <w:r w:rsidRPr="005E6136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 xml:space="preserve">           </w:t>
      </w:r>
      <w:r w:rsidRPr="005E6136">
        <w:rPr>
          <w:sz w:val="24"/>
          <w:szCs w:val="24"/>
          <w:lang w:val="lt-LT"/>
        </w:rPr>
        <w:t>Dėstytojas: lekt. Marius Kaminskas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</w:p>
    <w:p w:rsidR="005E6136" w:rsidRDefault="005E61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5E6136" w:rsidRDefault="005E6136" w:rsidP="005E6136">
      <w:pPr>
        <w:jc w:val="center"/>
        <w:rPr>
          <w:b/>
          <w:sz w:val="28"/>
          <w:szCs w:val="28"/>
          <w:lang w:val="lt-LT"/>
        </w:rPr>
      </w:pPr>
      <w:r w:rsidRPr="00EB0671">
        <w:rPr>
          <w:b/>
          <w:sz w:val="28"/>
          <w:szCs w:val="28"/>
          <w:lang w:val="lt-LT"/>
        </w:rPr>
        <w:lastRenderedPageBreak/>
        <w:t>STYGOS SVYRAVIMŲ TYRIMAS</w:t>
      </w:r>
    </w:p>
    <w:p w:rsidR="005E6136" w:rsidRPr="005E6136" w:rsidRDefault="005E6136" w:rsidP="005E6136">
      <w:pPr>
        <w:spacing w:after="0"/>
        <w:jc w:val="center"/>
        <w:rPr>
          <w:sz w:val="24"/>
          <w:szCs w:val="24"/>
          <w:lang w:val="lt-LT"/>
        </w:rPr>
      </w:pP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</w:t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   </w:t>
      </w:r>
      <w:r w:rsidRPr="005E6136">
        <w:rPr>
          <w:sz w:val="24"/>
          <w:szCs w:val="24"/>
          <w:lang w:val="lt-LT"/>
        </w:rPr>
        <w:t>Tadas Laurinaitis, IFF – 6/8</w:t>
      </w:r>
    </w:p>
    <w:p w:rsidR="005E6136" w:rsidRPr="005E6136" w:rsidRDefault="005E6136" w:rsidP="005E6136">
      <w:pPr>
        <w:spacing w:after="0"/>
        <w:ind w:left="1440"/>
        <w:jc w:val="center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 xml:space="preserve">    </w:t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 xml:space="preserve">            </w:t>
      </w:r>
      <w:r w:rsidRPr="005E6136">
        <w:rPr>
          <w:sz w:val="24"/>
          <w:szCs w:val="24"/>
          <w:lang w:val="lt-LT"/>
        </w:rPr>
        <w:t>Data: 2017-05-23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4131640</wp:posOffset>
            </wp:positionV>
            <wp:extent cx="5943600" cy="24028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  <w:t xml:space="preserve">    </w:t>
      </w:r>
      <w:r w:rsidRPr="005E6136">
        <w:rPr>
          <w:sz w:val="24"/>
          <w:szCs w:val="24"/>
          <w:lang w:val="lt-LT"/>
        </w:rPr>
        <w:tab/>
        <w:t xml:space="preserve">    </w:t>
      </w:r>
      <w:r>
        <w:rPr>
          <w:sz w:val="24"/>
          <w:szCs w:val="24"/>
          <w:lang w:val="lt-LT"/>
        </w:rPr>
        <w:t xml:space="preserve"> </w:t>
      </w:r>
      <w:r w:rsidRPr="005E6136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 xml:space="preserve">           </w:t>
      </w:r>
      <w:r w:rsidRPr="005E6136">
        <w:rPr>
          <w:sz w:val="24"/>
          <w:szCs w:val="24"/>
          <w:lang w:val="lt-LT"/>
        </w:rPr>
        <w:t>Dėstytojas: lekt. Marius Kaminskas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213690</wp:posOffset>
            </wp:positionV>
            <wp:extent cx="5943600" cy="37439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136" w:rsidRDefault="005E61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5E6136" w:rsidRDefault="005E6136" w:rsidP="005E6136">
      <w:pPr>
        <w:jc w:val="center"/>
        <w:rPr>
          <w:b/>
          <w:sz w:val="28"/>
          <w:szCs w:val="28"/>
          <w:lang w:val="lt-LT"/>
        </w:rPr>
      </w:pPr>
      <w:r w:rsidRPr="00EB0671">
        <w:rPr>
          <w:b/>
          <w:sz w:val="28"/>
          <w:szCs w:val="28"/>
          <w:lang w:val="lt-LT"/>
        </w:rPr>
        <w:lastRenderedPageBreak/>
        <w:t>STYGOS SVYRAVIMŲ TYRIMAS</w:t>
      </w:r>
    </w:p>
    <w:p w:rsidR="005E6136" w:rsidRPr="005E6136" w:rsidRDefault="005E6136" w:rsidP="005E6136">
      <w:pPr>
        <w:spacing w:after="0"/>
        <w:jc w:val="center"/>
        <w:rPr>
          <w:sz w:val="24"/>
          <w:szCs w:val="24"/>
          <w:lang w:val="lt-LT"/>
        </w:rPr>
      </w:pP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</w:t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   </w:t>
      </w:r>
      <w:r w:rsidRPr="005E6136">
        <w:rPr>
          <w:sz w:val="24"/>
          <w:szCs w:val="24"/>
          <w:lang w:val="lt-LT"/>
        </w:rPr>
        <w:t>Tadas Laurinaitis, IFF – 6/8</w:t>
      </w:r>
    </w:p>
    <w:p w:rsidR="005E6136" w:rsidRPr="005E6136" w:rsidRDefault="005E6136" w:rsidP="005E6136">
      <w:pPr>
        <w:spacing w:after="0"/>
        <w:ind w:left="1440"/>
        <w:jc w:val="center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 xml:space="preserve">    </w:t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 xml:space="preserve">            </w:t>
      </w:r>
      <w:r w:rsidRPr="005E6136">
        <w:rPr>
          <w:sz w:val="24"/>
          <w:szCs w:val="24"/>
          <w:lang w:val="lt-LT"/>
        </w:rPr>
        <w:t>Data: 2017-05-23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  <w:t xml:space="preserve">    </w:t>
      </w:r>
      <w:r w:rsidRPr="005E6136">
        <w:rPr>
          <w:sz w:val="24"/>
          <w:szCs w:val="24"/>
          <w:lang w:val="lt-LT"/>
        </w:rPr>
        <w:tab/>
        <w:t xml:space="preserve">    </w:t>
      </w:r>
      <w:r>
        <w:rPr>
          <w:sz w:val="24"/>
          <w:szCs w:val="24"/>
          <w:lang w:val="lt-LT"/>
        </w:rPr>
        <w:t xml:space="preserve"> </w:t>
      </w:r>
      <w:r w:rsidRPr="005E6136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 xml:space="preserve">           </w:t>
      </w:r>
      <w:r w:rsidRPr="005E6136">
        <w:rPr>
          <w:sz w:val="24"/>
          <w:szCs w:val="24"/>
          <w:lang w:val="lt-LT"/>
        </w:rPr>
        <w:t>Dėstytojas: lekt. Marius Kaminskas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356120</wp:posOffset>
            </wp:positionV>
            <wp:extent cx="5943600" cy="563054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136" w:rsidRDefault="005E61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5E6136" w:rsidRDefault="005E6136" w:rsidP="005E6136">
      <w:pPr>
        <w:jc w:val="center"/>
        <w:rPr>
          <w:b/>
          <w:sz w:val="28"/>
          <w:szCs w:val="28"/>
          <w:lang w:val="lt-LT"/>
        </w:rPr>
      </w:pPr>
      <w:r w:rsidRPr="00EB0671">
        <w:rPr>
          <w:b/>
          <w:sz w:val="28"/>
          <w:szCs w:val="28"/>
          <w:lang w:val="lt-LT"/>
        </w:rPr>
        <w:lastRenderedPageBreak/>
        <w:t>STYGOS SVYRAVIMŲ TYRIMAS</w:t>
      </w:r>
    </w:p>
    <w:p w:rsidR="005E6136" w:rsidRPr="005E6136" w:rsidRDefault="005E6136" w:rsidP="005E6136">
      <w:pPr>
        <w:spacing w:after="0"/>
        <w:jc w:val="center"/>
        <w:rPr>
          <w:sz w:val="24"/>
          <w:szCs w:val="24"/>
          <w:lang w:val="lt-LT"/>
        </w:rPr>
      </w:pP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</w:t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</w:r>
      <w:r>
        <w:rPr>
          <w:b/>
          <w:sz w:val="28"/>
          <w:szCs w:val="28"/>
          <w:lang w:val="lt-LT"/>
        </w:rPr>
        <w:tab/>
        <w:t xml:space="preserve">             </w:t>
      </w:r>
      <w:r w:rsidRPr="005E6136">
        <w:rPr>
          <w:sz w:val="24"/>
          <w:szCs w:val="24"/>
          <w:lang w:val="lt-LT"/>
        </w:rPr>
        <w:t>Tadas Laurinaitis, IFF – 6/8</w:t>
      </w:r>
    </w:p>
    <w:p w:rsidR="005E6136" w:rsidRPr="005E6136" w:rsidRDefault="005E6136" w:rsidP="005E6136">
      <w:pPr>
        <w:spacing w:after="0"/>
        <w:ind w:left="1440"/>
        <w:jc w:val="center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 xml:space="preserve">    </w:t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 xml:space="preserve">            </w:t>
      </w:r>
      <w:r w:rsidRPr="005E6136">
        <w:rPr>
          <w:sz w:val="24"/>
          <w:szCs w:val="24"/>
          <w:lang w:val="lt-LT"/>
        </w:rPr>
        <w:t>Data: 2017-05-23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</w:r>
      <w:r w:rsidRPr="005E6136">
        <w:rPr>
          <w:sz w:val="24"/>
          <w:szCs w:val="24"/>
          <w:lang w:val="lt-LT"/>
        </w:rPr>
        <w:tab/>
        <w:t xml:space="preserve">    </w:t>
      </w:r>
      <w:r w:rsidRPr="005E6136">
        <w:rPr>
          <w:sz w:val="24"/>
          <w:szCs w:val="24"/>
          <w:lang w:val="lt-LT"/>
        </w:rPr>
        <w:tab/>
        <w:t xml:space="preserve">    </w:t>
      </w:r>
      <w:r>
        <w:rPr>
          <w:sz w:val="24"/>
          <w:szCs w:val="24"/>
          <w:lang w:val="lt-LT"/>
        </w:rPr>
        <w:t xml:space="preserve"> </w:t>
      </w:r>
      <w:r w:rsidRPr="005E6136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 xml:space="preserve">           </w:t>
      </w:r>
      <w:r w:rsidRPr="005E6136">
        <w:rPr>
          <w:sz w:val="24"/>
          <w:szCs w:val="24"/>
          <w:lang w:val="lt-LT"/>
        </w:rPr>
        <w:t>Dėstytojas: lekt. Marius Kaminskas</w:t>
      </w:r>
    </w:p>
    <w:p w:rsidR="005E6136" w:rsidRDefault="005E6136" w:rsidP="005E6136">
      <w:pPr>
        <w:spacing w:after="0"/>
        <w:ind w:left="1440"/>
        <w:rPr>
          <w:sz w:val="24"/>
          <w:szCs w:val="24"/>
          <w:lang w:val="lt-LT"/>
        </w:rPr>
      </w:pPr>
    </w:p>
    <w:tbl>
      <w:tblPr>
        <w:tblStyle w:val="TableGrid"/>
        <w:tblpPr w:leftFromText="180" w:rightFromText="180" w:vertAnchor="text" w:horzAnchor="margin" w:tblpY="368"/>
        <w:tblW w:w="9672" w:type="dxa"/>
        <w:tblLook w:val="04A0" w:firstRow="1" w:lastRow="0" w:firstColumn="1" w:lastColumn="0" w:noHBand="0" w:noVBand="1"/>
      </w:tblPr>
      <w:tblGrid>
        <w:gridCol w:w="1393"/>
        <w:gridCol w:w="1122"/>
        <w:gridCol w:w="988"/>
        <w:gridCol w:w="990"/>
        <w:gridCol w:w="1076"/>
        <w:gridCol w:w="1077"/>
        <w:gridCol w:w="1513"/>
        <w:gridCol w:w="1513"/>
      </w:tblGrid>
      <w:tr w:rsidR="0039231A" w:rsidTr="005A361E">
        <w:trPr>
          <w:trHeight w:val="166"/>
        </w:trPr>
        <w:tc>
          <w:tcPr>
            <w:tcW w:w="1393" w:type="dxa"/>
            <w:vMerge w:val="restart"/>
          </w:tcPr>
          <w:p w:rsidR="0039231A" w:rsidRPr="0039231A" w:rsidRDefault="0039231A" w:rsidP="0039231A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Įtempio jėga F</w:t>
            </w:r>
            <w:r>
              <w:rPr>
                <w:sz w:val="24"/>
                <w:szCs w:val="24"/>
                <w:vertAlign w:val="subscript"/>
                <w:lang w:val="lt-LT"/>
              </w:rPr>
              <w:t>i</w:t>
            </w:r>
          </w:p>
        </w:tc>
        <w:tc>
          <w:tcPr>
            <w:tcW w:w="1122" w:type="dxa"/>
            <w:vMerge w:val="restart"/>
          </w:tcPr>
          <w:p w:rsidR="0039231A" w:rsidRPr="0039231A" w:rsidRDefault="0039231A" w:rsidP="0039231A">
            <w:pPr>
              <w:rPr>
                <w:sz w:val="24"/>
                <w:szCs w:val="24"/>
                <w:lang w:val="lt-LT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t-LT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t-L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t-LT"/>
                          </w:rPr>
                          <m:t>i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978" w:type="dxa"/>
            <w:gridSpan w:val="2"/>
          </w:tcPr>
          <w:p w:rsidR="0039231A" w:rsidRDefault="0039231A" w:rsidP="0039231A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Harmonikos</w:t>
            </w:r>
          </w:p>
        </w:tc>
        <w:tc>
          <w:tcPr>
            <w:tcW w:w="2153" w:type="dxa"/>
            <w:gridSpan w:val="2"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lt-L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13" w:type="dxa"/>
            <w:vMerge w:val="restart"/>
          </w:tcPr>
          <w:p w:rsidR="0039231A" w:rsidRDefault="0039231A" w:rsidP="0039231A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Teorinis dažnis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ti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lt-LT"/>
              </w:rPr>
              <w:t>, Hz</w:t>
            </w:r>
          </w:p>
        </w:tc>
        <w:tc>
          <w:tcPr>
            <w:tcW w:w="1513" w:type="dxa"/>
            <w:vMerge w:val="restart"/>
          </w:tcPr>
          <w:p w:rsidR="0039231A" w:rsidRPr="0039231A" w:rsidRDefault="0039231A" w:rsidP="0039231A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Teorinis greitis v</w:t>
            </w:r>
            <w:r>
              <w:rPr>
                <w:sz w:val="24"/>
                <w:szCs w:val="24"/>
                <w:vertAlign w:val="subscript"/>
                <w:lang w:val="lt-LT"/>
              </w:rPr>
              <w:t>ti</w:t>
            </w:r>
            <w:r>
              <w:rPr>
                <w:sz w:val="24"/>
                <w:szCs w:val="24"/>
                <w:lang w:val="lt-LT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s</m:t>
                  </m:r>
                </m:den>
              </m:f>
            </m:oMath>
          </w:p>
        </w:tc>
      </w:tr>
      <w:tr w:rsidR="005A361E" w:rsidTr="005A361E">
        <w:trPr>
          <w:trHeight w:val="210"/>
        </w:trPr>
        <w:tc>
          <w:tcPr>
            <w:tcW w:w="1393" w:type="dxa"/>
            <w:vMerge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in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lt-LT"/>
              </w:rPr>
              <w:t>, Hz</w:t>
            </w:r>
          </w:p>
        </w:tc>
        <w:tc>
          <w:tcPr>
            <w:tcW w:w="990" w:type="dxa"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in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lt-LT"/>
              </w:rPr>
              <w:t>, m</w:t>
            </w:r>
          </w:p>
        </w:tc>
        <w:tc>
          <w:tcPr>
            <w:tcW w:w="1076" w:type="dxa"/>
          </w:tcPr>
          <w:p w:rsidR="0039231A" w:rsidRPr="00155EC6" w:rsidRDefault="0039231A" w:rsidP="0039231A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v</w:t>
            </w:r>
            <w:r>
              <w:rPr>
                <w:sz w:val="24"/>
                <w:szCs w:val="24"/>
                <w:vertAlign w:val="subscript"/>
                <w:lang w:val="lt-LT"/>
              </w:rPr>
              <w:t>n</w:t>
            </w:r>
            <w:r>
              <w:rPr>
                <w:sz w:val="24"/>
                <w:szCs w:val="24"/>
                <w:lang w:val="lt-LT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  <w:lang w:val="lt-LT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s</m:t>
                  </m:r>
                </m:den>
              </m:f>
            </m:oMath>
          </w:p>
        </w:tc>
        <w:tc>
          <w:tcPr>
            <w:tcW w:w="1076" w:type="dxa"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&lt;v&gt;,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s</m:t>
                  </m:r>
                </m:den>
              </m:f>
            </m:oMath>
          </w:p>
        </w:tc>
        <w:tc>
          <w:tcPr>
            <w:tcW w:w="1513" w:type="dxa"/>
            <w:vMerge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  <w:vMerge/>
          </w:tcPr>
          <w:p w:rsidR="0039231A" w:rsidRDefault="0039231A" w:rsidP="0039231A">
            <w:pPr>
              <w:rPr>
                <w:sz w:val="24"/>
                <w:szCs w:val="24"/>
                <w:lang w:val="lt-LT"/>
              </w:rPr>
            </w:pPr>
          </w:p>
        </w:tc>
      </w:tr>
      <w:tr w:rsidR="005A361E" w:rsidTr="005A361E">
        <w:trPr>
          <w:trHeight w:val="162"/>
        </w:trPr>
        <w:tc>
          <w:tcPr>
            <w:tcW w:w="1393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1,21N</w:t>
            </w:r>
          </w:p>
        </w:tc>
        <w:tc>
          <w:tcPr>
            <w:tcW w:w="1122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1,1N</w:t>
            </w: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18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2,32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41,76</w:t>
            </w:r>
          </w:p>
        </w:tc>
        <w:tc>
          <w:tcPr>
            <w:tcW w:w="1076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42,19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19,06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44,2</w:t>
            </w:r>
          </w:p>
        </w:tc>
      </w:tr>
      <w:tr w:rsidR="005A361E" w:rsidTr="005A361E">
        <w:trPr>
          <w:trHeight w:val="174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37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1,16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42,92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38,12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44,2</w:t>
            </w:r>
          </w:p>
        </w:tc>
      </w:tr>
      <w:tr w:rsidR="005A361E" w:rsidTr="005A361E">
        <w:trPr>
          <w:trHeight w:val="157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55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0,77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42,35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57,18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44,02</w:t>
            </w:r>
          </w:p>
        </w:tc>
      </w:tr>
      <w:tr w:rsidR="005A361E" w:rsidTr="005A361E">
        <w:trPr>
          <w:trHeight w:val="177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72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0,58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41,76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76,252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44,22</w:t>
            </w:r>
          </w:p>
        </w:tc>
      </w:tr>
      <w:tr w:rsidR="005A361E" w:rsidTr="005A361E">
        <w:trPr>
          <w:trHeight w:val="165"/>
        </w:trPr>
        <w:tc>
          <w:tcPr>
            <w:tcW w:w="1393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2,19N</w:t>
            </w:r>
          </w:p>
        </w:tc>
        <w:tc>
          <w:tcPr>
            <w:tcW w:w="1122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1,48N</w:t>
            </w: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23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2,32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53,36</w:t>
            </w:r>
          </w:p>
        </w:tc>
        <w:tc>
          <w:tcPr>
            <w:tcW w:w="1076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55,18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25,6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59,39</w:t>
            </w:r>
          </w:p>
        </w:tc>
      </w:tr>
      <w:tr w:rsidR="005A361E" w:rsidTr="005A361E">
        <w:trPr>
          <w:trHeight w:val="166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48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1,16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55,68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51,29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59,49</w:t>
            </w:r>
          </w:p>
        </w:tc>
      </w:tr>
      <w:tr w:rsidR="005A361E" w:rsidTr="005A361E">
        <w:trPr>
          <w:trHeight w:val="162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72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0,77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55,44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76,9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59,2</w:t>
            </w:r>
          </w:p>
        </w:tc>
      </w:tr>
      <w:tr w:rsidR="005A361E" w:rsidTr="005A361E">
        <w:trPr>
          <w:trHeight w:val="162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97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0,58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56,26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102,5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59,45</w:t>
            </w:r>
          </w:p>
        </w:tc>
      </w:tr>
      <w:tr w:rsidR="005A361E" w:rsidTr="005A361E">
        <w:trPr>
          <w:trHeight w:val="170"/>
        </w:trPr>
        <w:tc>
          <w:tcPr>
            <w:tcW w:w="1393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3,17N</w:t>
            </w:r>
          </w:p>
        </w:tc>
        <w:tc>
          <w:tcPr>
            <w:tcW w:w="1122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1,78N</w:t>
            </w: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28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2,32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64,96</w:t>
            </w:r>
          </w:p>
        </w:tc>
        <w:tc>
          <w:tcPr>
            <w:tcW w:w="1076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67,4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30,86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71,6</w:t>
            </w:r>
          </w:p>
        </w:tc>
      </w:tr>
      <w:tr w:rsidR="005A361E" w:rsidTr="005A361E">
        <w:trPr>
          <w:trHeight w:val="153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59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1,16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68,44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61,72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71,6</w:t>
            </w:r>
          </w:p>
        </w:tc>
      </w:tr>
      <w:tr w:rsidR="005A361E" w:rsidTr="005A361E">
        <w:trPr>
          <w:trHeight w:val="174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88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0,77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67,76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92,58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71,28</w:t>
            </w:r>
          </w:p>
        </w:tc>
      </w:tr>
      <w:tr w:rsidR="005A361E" w:rsidTr="005A361E">
        <w:trPr>
          <w:trHeight w:val="150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118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0,58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68,44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123,4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71,57</w:t>
            </w:r>
          </w:p>
        </w:tc>
      </w:tr>
      <w:tr w:rsidR="005A361E" w:rsidTr="005A361E">
        <w:trPr>
          <w:trHeight w:val="170"/>
        </w:trPr>
        <w:tc>
          <w:tcPr>
            <w:tcW w:w="1393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4,15N</w:t>
            </w:r>
          </w:p>
        </w:tc>
        <w:tc>
          <w:tcPr>
            <w:tcW w:w="1122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2,03N</w:t>
            </w: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38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2,32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88,16</w:t>
            </w:r>
          </w:p>
        </w:tc>
        <w:tc>
          <w:tcPr>
            <w:tcW w:w="1076" w:type="dxa"/>
            <w:vMerge w:val="restart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81,02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35,3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81,9</w:t>
            </w:r>
          </w:p>
        </w:tc>
      </w:tr>
      <w:tr w:rsidR="005A361E" w:rsidTr="005A361E">
        <w:trPr>
          <w:trHeight w:val="171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69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1,16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80,04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70,62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81,9</w:t>
            </w:r>
          </w:p>
        </w:tc>
      </w:tr>
      <w:tr w:rsidR="005A361E" w:rsidTr="005A361E">
        <w:trPr>
          <w:trHeight w:val="192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100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0,77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77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105,9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81,54</w:t>
            </w:r>
          </w:p>
        </w:tc>
      </w:tr>
      <w:tr w:rsidR="005A361E" w:rsidTr="005A361E">
        <w:trPr>
          <w:trHeight w:val="166"/>
        </w:trPr>
        <w:tc>
          <w:tcPr>
            <w:tcW w:w="1393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22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88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136</w:t>
            </w:r>
          </w:p>
        </w:tc>
        <w:tc>
          <w:tcPr>
            <w:tcW w:w="990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0,58</w:t>
            </w:r>
          </w:p>
        </w:tc>
        <w:tc>
          <w:tcPr>
            <w:tcW w:w="1076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78,88</w:t>
            </w:r>
          </w:p>
        </w:tc>
        <w:tc>
          <w:tcPr>
            <w:tcW w:w="1076" w:type="dxa"/>
            <w:vMerge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141,2</w:t>
            </w:r>
          </w:p>
        </w:tc>
        <w:tc>
          <w:tcPr>
            <w:tcW w:w="1513" w:type="dxa"/>
          </w:tcPr>
          <w:p w:rsidR="005A361E" w:rsidRDefault="005A361E" w:rsidP="005A361E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81,89</w:t>
            </w:r>
          </w:p>
        </w:tc>
      </w:tr>
    </w:tbl>
    <w:p w:rsidR="00155EC6" w:rsidRDefault="00155EC6">
      <w:pPr>
        <w:rPr>
          <w:b/>
          <w:sz w:val="24"/>
          <w:szCs w:val="24"/>
          <w:lang w:val="lt-LT"/>
        </w:rPr>
      </w:pPr>
      <w:r w:rsidRPr="00155EC6">
        <w:rPr>
          <w:b/>
          <w:sz w:val="24"/>
          <w:szCs w:val="24"/>
          <w:lang w:val="lt-LT"/>
        </w:rPr>
        <w:t>Tyrimo rezultatų lentelė:</w:t>
      </w:r>
    </w:p>
    <w:p w:rsidR="005A361E" w:rsidRPr="005A361E" w:rsidRDefault="008B3EE1" w:rsidP="005A361E">
      <w:pPr>
        <w:spacing w:after="0"/>
        <w:rPr>
          <w:b/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-157480</wp:posOffset>
            </wp:positionH>
            <wp:positionV relativeFrom="paragraph">
              <wp:posOffset>3662680</wp:posOffset>
            </wp:positionV>
            <wp:extent cx="2953385" cy="2278380"/>
            <wp:effectExtent l="0" t="0" r="18415" b="7620"/>
            <wp:wrapTopAndBottom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5AA401A-2581-4BAB-AC96-5C7E9C10E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3669030</wp:posOffset>
            </wp:positionV>
            <wp:extent cx="3091180" cy="2244090"/>
            <wp:effectExtent l="0" t="0" r="13970" b="381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295819C-0744-4BE8-8D0F-505F49D9C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1E" w:rsidRPr="005A361E">
        <w:rPr>
          <w:b/>
          <w:sz w:val="24"/>
          <w:szCs w:val="24"/>
          <w:lang w:val="lt-LT"/>
        </w:rPr>
        <w:t>Grafikai:</w:t>
      </w:r>
      <w:r w:rsidRPr="008B3EE1">
        <w:rPr>
          <w:noProof/>
        </w:rPr>
        <w:t xml:space="preserve"> </w:t>
      </w:r>
    </w:p>
    <w:p w:rsidR="005A361E" w:rsidRPr="00696474" w:rsidRDefault="00696474" w:rsidP="00696474">
      <w:pPr>
        <w:spacing w:after="0" w:line="240" w:lineRule="auto"/>
        <w:rPr>
          <w:sz w:val="24"/>
          <w:szCs w:val="24"/>
          <w:lang w:val="lt-LT"/>
        </w:rPr>
      </w:pPr>
      <w:r>
        <w:rPr>
          <w:b/>
          <w:sz w:val="24"/>
          <w:szCs w:val="24"/>
          <w:lang w:val="lt-LT"/>
        </w:rPr>
        <w:t xml:space="preserve"> Išvados: </w:t>
      </w:r>
      <w:r>
        <w:rPr>
          <w:sz w:val="24"/>
          <w:szCs w:val="24"/>
          <w:lang w:val="lt-LT"/>
        </w:rPr>
        <w:t>Išmatavę bangos harmonikos dažnį ir apskaičiavę bangos praktinį greitį, o paskui palyginę juos su teoriniu dažniu ir teoriniu greičiu galime lengvai pastebėti, jog atsirado gan ne mažos paklaidos. Viena iš šių paklaidų atsiradimo priežasčių: netiksliai atlikti matavimai, bei prietaisų paklaidos.</w:t>
      </w:r>
      <w:bookmarkStart w:id="0" w:name="_GoBack"/>
      <w:bookmarkEnd w:id="0"/>
    </w:p>
    <w:sectPr w:rsidR="005A361E" w:rsidRPr="0069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71"/>
    <w:rsid w:val="00155EC6"/>
    <w:rsid w:val="001E547C"/>
    <w:rsid w:val="0022417F"/>
    <w:rsid w:val="002F681A"/>
    <w:rsid w:val="0039231A"/>
    <w:rsid w:val="005A361E"/>
    <w:rsid w:val="005E6136"/>
    <w:rsid w:val="00687CCB"/>
    <w:rsid w:val="00696474"/>
    <w:rsid w:val="008B3EE1"/>
    <w:rsid w:val="00EB0671"/>
    <w:rsid w:val="00E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B296"/>
  <w15:chartTrackingRefBased/>
  <w15:docId w15:val="{B2861B45-2621-4154-9286-BA6CC483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5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Dažnio</a:t>
            </a:r>
            <a:r>
              <a:rPr lang="lt-LT" baseline="0"/>
              <a:t> priklausomybė nuo </a:t>
            </a:r>
            <a:r>
              <a:rPr lang="en-US" sz="1400" b="0" i="0" u="none" strike="noStrike" baseline="0">
                <a:effectLst/>
              </a:rPr>
              <a:t>√</a:t>
            </a:r>
            <a:r>
              <a:rPr lang="lt-LT" sz="1400" b="0" i="0" u="none" strike="noStrike" baseline="0">
                <a:effectLst/>
              </a:rPr>
              <a:t>Fi</a:t>
            </a:r>
            <a:endParaRPr lang="en-US"/>
          </a:p>
        </c:rich>
      </c:tx>
      <c:layout>
        <c:manualLayout>
          <c:xMode val="edge"/>
          <c:yMode val="edge"/>
          <c:x val="0.102548596112311"/>
          <c:y val="3.34021239471050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Sheet1!$C$4:$C$7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1.48</c:v>
                </c:pt>
                <c:pt idx="2">
                  <c:v>1.78</c:v>
                </c:pt>
                <c:pt idx="3">
                  <c:v>2.0299999999999998</c:v>
                </c:pt>
              </c:numCache>
            </c:numRef>
          </c:xVal>
          <c:yVal>
            <c:numRef>
              <c:f>Sheet1!$D$4:$D$7</c:f>
              <c:numCache>
                <c:formatCode>General</c:formatCode>
                <c:ptCount val="4"/>
                <c:pt idx="0">
                  <c:v>18</c:v>
                </c:pt>
                <c:pt idx="1">
                  <c:v>23</c:v>
                </c:pt>
                <c:pt idx="2">
                  <c:v>28</c:v>
                </c:pt>
                <c:pt idx="3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A9-4976-8760-66D03D342D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242880"/>
        <c:axId val="386243536"/>
      </c:scatterChart>
      <c:valAx>
        <c:axId val="38624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√</a:t>
                </a:r>
                <a:r>
                  <a:rPr lang="lt-LT" sz="1000" b="0" i="0" u="none" strike="noStrike" baseline="0">
                    <a:effectLst/>
                  </a:rPr>
                  <a:t>Fi,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243536"/>
        <c:crosses val="autoZero"/>
        <c:crossBetween val="midCat"/>
      </c:valAx>
      <c:valAx>
        <c:axId val="38624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 sz="1000" b="0" i="0" u="none" strike="noStrike" baseline="0">
                    <a:effectLst/>
                  </a:rPr>
                  <a:t>𝜈i, Hz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242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Greičio priklausomybė nuo </a:t>
            </a:r>
            <a:r>
              <a:rPr lang="en-US" sz="1400" b="0" i="0" u="none" strike="noStrike" baseline="0">
                <a:effectLst/>
              </a:rPr>
              <a:t>√</a:t>
            </a:r>
            <a:r>
              <a:rPr lang="lt-LT" sz="1400" b="0" i="0" u="none" strike="noStrike" baseline="0">
                <a:effectLst/>
              </a:rPr>
              <a:t>Fi</a:t>
            </a:r>
            <a:r>
              <a:rPr lang="lt-LT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Sheet1!$C$4:$C$7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1.48</c:v>
                </c:pt>
                <c:pt idx="2">
                  <c:v>1.78</c:v>
                </c:pt>
                <c:pt idx="3">
                  <c:v>2.0299999999999998</c:v>
                </c:pt>
              </c:numCache>
            </c:numRef>
          </c:xVal>
          <c:yVal>
            <c:numRef>
              <c:f>Sheet1!$E$4:$E$7</c:f>
              <c:numCache>
                <c:formatCode>General</c:formatCode>
                <c:ptCount val="4"/>
                <c:pt idx="0">
                  <c:v>41.76</c:v>
                </c:pt>
                <c:pt idx="1">
                  <c:v>53.36</c:v>
                </c:pt>
                <c:pt idx="2">
                  <c:v>64.959999999999994</c:v>
                </c:pt>
                <c:pt idx="3">
                  <c:v>88.16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0A-4A92-A665-8B8A04D3F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857392"/>
        <c:axId val="389860016"/>
      </c:scatterChart>
      <c:valAx>
        <c:axId val="38985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√</a:t>
                </a:r>
                <a:r>
                  <a:rPr lang="lt-LT" sz="1000" b="0" i="0" u="none" strike="noStrike" baseline="0">
                    <a:effectLst/>
                  </a:rPr>
                  <a:t>Fi,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60016"/>
        <c:crosses val="autoZero"/>
        <c:crossBetween val="midCat"/>
      </c:valAx>
      <c:valAx>
        <c:axId val="38986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v, m/s</a:t>
                </a:r>
                <a:r>
                  <a:rPr lang="lt-LT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5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Laurinaitis Tadas</dc:creator>
  <cp:keywords/>
  <dc:description/>
  <cp:lastModifiedBy>Laurinaitis Tadas</cp:lastModifiedBy>
  <cp:revision>1</cp:revision>
  <dcterms:created xsi:type="dcterms:W3CDTF">2017-05-23T16:32:00Z</dcterms:created>
  <dcterms:modified xsi:type="dcterms:W3CDTF">2017-05-23T18:07:00Z</dcterms:modified>
</cp:coreProperties>
</file>