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AAF" w:rsidRDefault="00ED0F64">
      <w:pPr>
        <w:spacing w:after="583" w:line="259" w:lineRule="auto"/>
        <w:ind w:left="0" w:firstLine="0"/>
        <w:jc w:val="right"/>
      </w:pPr>
      <w:r>
        <w:rPr>
          <w:rFonts w:ascii="Times New Roman" w:eastAsia="Times New Roman" w:hAnsi="Times New Roman" w:cs="Times New Roman"/>
        </w:rPr>
        <w:t xml:space="preserve"> </w:t>
      </w:r>
    </w:p>
    <w:p w:rsidR="00942AAF" w:rsidRDefault="00ED0F64">
      <w:pPr>
        <w:spacing w:after="0" w:line="259" w:lineRule="auto"/>
        <w:ind w:left="0" w:right="59" w:firstLine="0"/>
        <w:jc w:val="center"/>
      </w:pPr>
      <w:r>
        <w:rPr>
          <w:rFonts w:ascii="Times New Roman" w:eastAsia="Times New Roman" w:hAnsi="Times New Roman" w:cs="Times New Roman"/>
          <w:b/>
          <w:sz w:val="28"/>
        </w:rPr>
        <w:t xml:space="preserve">Laboratorinis darbas Nr.1: Bazinės duomenų struktūros </w:t>
      </w:r>
    </w:p>
    <w:p w:rsidR="00942AAF" w:rsidRDefault="00ED0F64">
      <w:pPr>
        <w:spacing w:after="225" w:line="259" w:lineRule="auto"/>
        <w:ind w:left="0" w:right="55" w:firstLine="0"/>
        <w:jc w:val="right"/>
      </w:pPr>
      <w:r>
        <w:rPr>
          <w:rFonts w:ascii="Times New Roman" w:eastAsia="Times New Roman" w:hAnsi="Times New Roman" w:cs="Times New Roman"/>
        </w:rPr>
        <w:t xml:space="preserve">Atliko: </w:t>
      </w:r>
      <w:r w:rsidR="0061280C">
        <w:rPr>
          <w:rFonts w:ascii="Times New Roman" w:eastAsia="Times New Roman" w:hAnsi="Times New Roman" w:cs="Times New Roman"/>
        </w:rPr>
        <w:t>Tadas</w:t>
      </w:r>
      <w:r>
        <w:rPr>
          <w:rFonts w:ascii="Times New Roman" w:eastAsia="Times New Roman" w:hAnsi="Times New Roman" w:cs="Times New Roman"/>
        </w:rPr>
        <w:t xml:space="preserve"> </w:t>
      </w:r>
      <w:r w:rsidR="0061280C">
        <w:rPr>
          <w:rFonts w:ascii="Times New Roman" w:eastAsia="Times New Roman" w:hAnsi="Times New Roman" w:cs="Times New Roman"/>
        </w:rPr>
        <w:t>Laurinaitis</w:t>
      </w:r>
      <w:r>
        <w:rPr>
          <w:rFonts w:ascii="Times New Roman" w:eastAsia="Times New Roman" w:hAnsi="Times New Roman" w:cs="Times New Roman"/>
        </w:rPr>
        <w:t>, IF</w:t>
      </w:r>
      <w:r w:rsidR="00FC1169">
        <w:rPr>
          <w:rFonts w:ascii="Times New Roman" w:eastAsia="Times New Roman" w:hAnsi="Times New Roman" w:cs="Times New Roman"/>
        </w:rPr>
        <w:t>F</w:t>
      </w:r>
      <w:r>
        <w:rPr>
          <w:rFonts w:ascii="Times New Roman" w:eastAsia="Times New Roman" w:hAnsi="Times New Roman" w:cs="Times New Roman"/>
        </w:rPr>
        <w:t xml:space="preserve"> </w:t>
      </w:r>
      <w:r w:rsidR="0061280C">
        <w:rPr>
          <w:rFonts w:ascii="Times New Roman" w:eastAsia="Times New Roman" w:hAnsi="Times New Roman" w:cs="Times New Roman"/>
        </w:rPr>
        <w:t>6</w:t>
      </w:r>
      <w:r>
        <w:rPr>
          <w:rFonts w:ascii="Times New Roman" w:eastAsia="Times New Roman" w:hAnsi="Times New Roman" w:cs="Times New Roman"/>
        </w:rPr>
        <w:t>/</w:t>
      </w:r>
      <w:r w:rsidR="00FC1169">
        <w:rPr>
          <w:rFonts w:ascii="Times New Roman" w:eastAsia="Times New Roman" w:hAnsi="Times New Roman" w:cs="Times New Roman"/>
        </w:rPr>
        <w:t>8</w:t>
      </w:r>
      <w:r>
        <w:rPr>
          <w:rFonts w:ascii="Times New Roman" w:eastAsia="Times New Roman" w:hAnsi="Times New Roman" w:cs="Times New Roman"/>
        </w:rPr>
        <w:t>, 201</w:t>
      </w:r>
      <w:r w:rsidR="00FC1169">
        <w:rPr>
          <w:rFonts w:ascii="Times New Roman" w:eastAsia="Times New Roman" w:hAnsi="Times New Roman" w:cs="Times New Roman"/>
        </w:rPr>
        <w:t>7</w:t>
      </w:r>
      <w:r>
        <w:rPr>
          <w:rFonts w:ascii="Times New Roman" w:eastAsia="Times New Roman" w:hAnsi="Times New Roman" w:cs="Times New Roman"/>
        </w:rPr>
        <w:t xml:space="preserve"> </w:t>
      </w:r>
      <w:r w:rsidR="00FC1169">
        <w:rPr>
          <w:rFonts w:ascii="Times New Roman" w:eastAsia="Times New Roman" w:hAnsi="Times New Roman" w:cs="Times New Roman"/>
        </w:rPr>
        <w:t>12</w:t>
      </w:r>
      <w:r>
        <w:rPr>
          <w:rFonts w:ascii="Times New Roman" w:eastAsia="Times New Roman" w:hAnsi="Times New Roman" w:cs="Times New Roman"/>
        </w:rPr>
        <w:t xml:space="preserve"> </w:t>
      </w:r>
      <w:r w:rsidR="00FC1169">
        <w:rPr>
          <w:rFonts w:ascii="Times New Roman" w:eastAsia="Times New Roman" w:hAnsi="Times New Roman" w:cs="Times New Roman"/>
        </w:rPr>
        <w:t>1</w:t>
      </w:r>
      <w:r w:rsidR="00C25A32">
        <w:rPr>
          <w:rFonts w:ascii="Times New Roman" w:eastAsia="Times New Roman" w:hAnsi="Times New Roman" w:cs="Times New Roman"/>
        </w:rPr>
        <w:t>9</w:t>
      </w:r>
      <w:r>
        <w:rPr>
          <w:rFonts w:ascii="Times New Roman" w:eastAsia="Times New Roman" w:hAnsi="Times New Roman" w:cs="Times New Roman"/>
        </w:rPr>
        <w:t xml:space="preserve"> </w:t>
      </w:r>
    </w:p>
    <w:p w:rsidR="00942AAF" w:rsidRDefault="00ED0F64">
      <w:pPr>
        <w:spacing w:after="298" w:line="259" w:lineRule="auto"/>
        <w:ind w:left="0" w:firstLine="0"/>
      </w:pPr>
      <w:r>
        <w:t xml:space="preserve"> </w:t>
      </w:r>
    </w:p>
    <w:p w:rsidR="00942AAF" w:rsidRDefault="00ED0F64">
      <w:pPr>
        <w:pStyle w:val="Heading1"/>
        <w:numPr>
          <w:ilvl w:val="0"/>
          <w:numId w:val="0"/>
        </w:numPr>
        <w:ind w:left="1697" w:right="893"/>
      </w:pPr>
      <w:r>
        <w:t>1.1</w:t>
      </w:r>
      <w:r>
        <w:rPr>
          <w:rFonts w:ascii="Arial" w:eastAsia="Arial" w:hAnsi="Arial" w:cs="Arial"/>
        </w:rPr>
        <w:t xml:space="preserve"> </w:t>
      </w:r>
      <w:r>
        <w:t xml:space="preserve">Darbo užduotis </w:t>
      </w:r>
    </w:p>
    <w:p w:rsidR="00C25A32" w:rsidRPr="004D5EA1" w:rsidRDefault="00C25A32" w:rsidP="00C25A32">
      <w:pPr>
        <w:autoSpaceDE w:val="0"/>
        <w:autoSpaceDN w:val="0"/>
        <w:adjustRightInd w:val="0"/>
        <w:spacing w:after="0" w:line="240" w:lineRule="auto"/>
        <w:rPr>
          <w:rFonts w:cstheme="minorHAnsi"/>
          <w:sz w:val="24"/>
          <w:szCs w:val="23"/>
        </w:rPr>
      </w:pPr>
      <w:r w:rsidRPr="004D5EA1">
        <w:rPr>
          <w:rFonts w:cstheme="minorHAnsi"/>
          <w:i/>
          <w:iCs/>
          <w:sz w:val="24"/>
          <w:szCs w:val="23"/>
        </w:rPr>
        <w:t>Duota</w:t>
      </w:r>
      <w:r w:rsidRPr="004D5EA1">
        <w:rPr>
          <w:rFonts w:cstheme="minorHAnsi"/>
          <w:sz w:val="24"/>
          <w:szCs w:val="23"/>
        </w:rPr>
        <w:t xml:space="preserve">: Projektas </w:t>
      </w:r>
      <w:r w:rsidRPr="004D5EA1">
        <w:rPr>
          <w:rFonts w:cstheme="minorHAnsi"/>
          <w:b/>
          <w:bCs/>
          <w:sz w:val="24"/>
          <w:szCs w:val="23"/>
        </w:rPr>
        <w:t>Lab4_MaisosLenteles</w:t>
      </w:r>
      <w:r w:rsidRPr="004D5EA1">
        <w:rPr>
          <w:rFonts w:cstheme="minorHAnsi"/>
          <w:sz w:val="24"/>
          <w:szCs w:val="23"/>
        </w:rPr>
        <w:t xml:space="preserve">, kuriame yra pateiktos toliau naudojamos sisteminės klasės, grafinės Swing (paketas laborai.gui.swing) ir JavaFX (paketas laborai.gui.fx) sąsajos ir Atvaizdžio realizacija maišos lentele , kolizijas sprendžianti atskirų grandinėlių metodu (klasės </w:t>
      </w:r>
      <w:r w:rsidRPr="004D5EA1">
        <w:rPr>
          <w:rFonts w:cstheme="minorHAnsi"/>
          <w:b/>
          <w:bCs/>
          <w:sz w:val="24"/>
          <w:szCs w:val="23"/>
        </w:rPr>
        <w:t xml:space="preserve">MapKTU </w:t>
      </w:r>
      <w:r w:rsidRPr="004D5EA1">
        <w:rPr>
          <w:rFonts w:cstheme="minorHAnsi"/>
          <w:bCs/>
          <w:sz w:val="24"/>
          <w:szCs w:val="23"/>
        </w:rPr>
        <w:t xml:space="preserve">ir </w:t>
      </w:r>
      <w:r w:rsidRPr="004D5EA1">
        <w:rPr>
          <w:rFonts w:cstheme="minorHAnsi"/>
          <w:b/>
          <w:bCs/>
          <w:sz w:val="24"/>
          <w:szCs w:val="23"/>
        </w:rPr>
        <w:t>MapKTUx</w:t>
      </w:r>
      <w:r w:rsidRPr="004D5EA1">
        <w:rPr>
          <w:rFonts w:cstheme="minorHAnsi"/>
          <w:sz w:val="24"/>
          <w:szCs w:val="23"/>
        </w:rPr>
        <w:t>).</w:t>
      </w:r>
    </w:p>
    <w:p w:rsidR="00C25A32" w:rsidRPr="004D5EA1" w:rsidRDefault="00C25A32" w:rsidP="00C25A32">
      <w:pPr>
        <w:autoSpaceDE w:val="0"/>
        <w:autoSpaceDN w:val="0"/>
        <w:adjustRightInd w:val="0"/>
        <w:spacing w:after="0" w:line="240" w:lineRule="auto"/>
        <w:rPr>
          <w:rFonts w:cstheme="minorHAnsi"/>
          <w:i/>
          <w:iCs/>
          <w:sz w:val="24"/>
          <w:szCs w:val="23"/>
        </w:rPr>
      </w:pPr>
    </w:p>
    <w:p w:rsidR="00C25A32" w:rsidRPr="004D5EA1" w:rsidRDefault="00C25A32" w:rsidP="00C25A32">
      <w:pPr>
        <w:autoSpaceDE w:val="0"/>
        <w:autoSpaceDN w:val="0"/>
        <w:adjustRightInd w:val="0"/>
        <w:spacing w:after="0" w:line="240" w:lineRule="auto"/>
        <w:rPr>
          <w:rFonts w:cstheme="minorHAnsi"/>
          <w:sz w:val="24"/>
          <w:szCs w:val="23"/>
        </w:rPr>
      </w:pPr>
      <w:r w:rsidRPr="004D5EA1">
        <w:rPr>
          <w:rFonts w:cstheme="minorHAnsi"/>
          <w:i/>
          <w:iCs/>
          <w:sz w:val="24"/>
          <w:szCs w:val="23"/>
        </w:rPr>
        <w:t>Atlikti</w:t>
      </w:r>
      <w:r w:rsidRPr="004D5EA1">
        <w:rPr>
          <w:rFonts w:cstheme="minorHAnsi"/>
          <w:sz w:val="24"/>
          <w:szCs w:val="23"/>
        </w:rPr>
        <w:t xml:space="preserve">: Perkelkite reikiamus paketus ir klases iš ankstesnių laboratorinių darbų ir atlikite reikalingas užduotis, susijusias su maišos lentelių kūrimu bei panaudojimu. </w:t>
      </w:r>
    </w:p>
    <w:p w:rsidR="00C25A32" w:rsidRPr="004D5EA1" w:rsidRDefault="00C25A32" w:rsidP="00C25A32">
      <w:pPr>
        <w:autoSpaceDE w:val="0"/>
        <w:autoSpaceDN w:val="0"/>
        <w:adjustRightInd w:val="0"/>
        <w:spacing w:after="0" w:line="240" w:lineRule="auto"/>
        <w:rPr>
          <w:rFonts w:cstheme="minorHAnsi"/>
          <w:sz w:val="24"/>
          <w:szCs w:val="23"/>
        </w:rPr>
      </w:pPr>
    </w:p>
    <w:p w:rsidR="00C25A32" w:rsidRPr="004D5EA1" w:rsidRDefault="00C25A32" w:rsidP="00C25A32">
      <w:pPr>
        <w:autoSpaceDE w:val="0"/>
        <w:autoSpaceDN w:val="0"/>
        <w:adjustRightInd w:val="0"/>
        <w:spacing w:after="0" w:line="240" w:lineRule="auto"/>
        <w:rPr>
          <w:rFonts w:cstheme="minorHAnsi"/>
          <w:sz w:val="24"/>
          <w:szCs w:val="23"/>
        </w:rPr>
      </w:pPr>
      <w:r w:rsidRPr="004D5EA1">
        <w:rPr>
          <w:rFonts w:cstheme="minorHAnsi"/>
          <w:i/>
          <w:iCs/>
          <w:sz w:val="24"/>
          <w:szCs w:val="23"/>
        </w:rPr>
        <w:t xml:space="preserve">Tyrimo ir analizės dalis: </w:t>
      </w:r>
    </w:p>
    <w:p w:rsidR="00C25A32" w:rsidRPr="004D5EA1" w:rsidRDefault="00C25A32" w:rsidP="00C25A32">
      <w:pPr>
        <w:pStyle w:val="ListParagraph"/>
        <w:numPr>
          <w:ilvl w:val="0"/>
          <w:numId w:val="4"/>
        </w:numPr>
        <w:autoSpaceDE w:val="0"/>
        <w:autoSpaceDN w:val="0"/>
        <w:adjustRightInd w:val="0"/>
        <w:spacing w:after="11" w:line="240" w:lineRule="auto"/>
        <w:rPr>
          <w:rFonts w:cstheme="minorHAnsi"/>
          <w:color w:val="000000"/>
          <w:sz w:val="24"/>
          <w:szCs w:val="23"/>
        </w:rPr>
      </w:pPr>
      <w:r w:rsidRPr="004D5EA1">
        <w:rPr>
          <w:rFonts w:cstheme="minorHAnsi"/>
          <w:color w:val="000000"/>
          <w:sz w:val="24"/>
          <w:szCs w:val="23"/>
        </w:rPr>
        <w:t xml:space="preserve">Išnagrinėkite klasės </w:t>
      </w:r>
      <w:r w:rsidRPr="004D5EA1">
        <w:rPr>
          <w:rFonts w:cstheme="minorHAnsi"/>
          <w:b/>
          <w:bCs/>
          <w:color w:val="000000"/>
          <w:sz w:val="24"/>
          <w:szCs w:val="23"/>
        </w:rPr>
        <w:t xml:space="preserve">MapKTU </w:t>
      </w:r>
      <w:r w:rsidRPr="004D5EA1">
        <w:rPr>
          <w:rFonts w:cstheme="minorHAnsi"/>
          <w:color w:val="000000"/>
          <w:sz w:val="24"/>
          <w:szCs w:val="23"/>
        </w:rPr>
        <w:t xml:space="preserve">metodus, ištirkite jų panaudojimą operacijų atlikimui su atvaizdžiu. </w:t>
      </w:r>
    </w:p>
    <w:p w:rsidR="00C25A32" w:rsidRPr="004D5EA1" w:rsidRDefault="00C25A32" w:rsidP="00C25A32">
      <w:pPr>
        <w:pStyle w:val="ListParagraph"/>
        <w:numPr>
          <w:ilvl w:val="0"/>
          <w:numId w:val="4"/>
        </w:numPr>
        <w:autoSpaceDE w:val="0"/>
        <w:autoSpaceDN w:val="0"/>
        <w:adjustRightInd w:val="0"/>
        <w:spacing w:after="11" w:line="240" w:lineRule="auto"/>
        <w:rPr>
          <w:rFonts w:cstheme="minorHAnsi"/>
          <w:color w:val="000000"/>
          <w:sz w:val="24"/>
          <w:szCs w:val="23"/>
        </w:rPr>
      </w:pPr>
      <w:r w:rsidRPr="004D5EA1">
        <w:rPr>
          <w:rFonts w:cstheme="minorHAnsi"/>
          <w:color w:val="000000"/>
          <w:sz w:val="24"/>
          <w:szCs w:val="23"/>
        </w:rPr>
        <w:t xml:space="preserve">Atlikite maišos lentelės greitaveikos tyrimo eksperimentus su faile zodynas.txt surašytais žodžiais. </w:t>
      </w:r>
    </w:p>
    <w:p w:rsidR="00C25A32" w:rsidRPr="004D5EA1" w:rsidRDefault="00C25A32" w:rsidP="00C25A32">
      <w:pPr>
        <w:autoSpaceDE w:val="0"/>
        <w:autoSpaceDN w:val="0"/>
        <w:adjustRightInd w:val="0"/>
        <w:spacing w:after="0" w:line="240" w:lineRule="auto"/>
        <w:rPr>
          <w:rFonts w:cstheme="minorHAnsi"/>
          <w:sz w:val="24"/>
          <w:szCs w:val="23"/>
        </w:rPr>
      </w:pPr>
    </w:p>
    <w:p w:rsidR="00C25A32" w:rsidRPr="004D5EA1" w:rsidRDefault="00C25A32" w:rsidP="00C25A32">
      <w:pPr>
        <w:autoSpaceDE w:val="0"/>
        <w:autoSpaceDN w:val="0"/>
        <w:adjustRightInd w:val="0"/>
        <w:spacing w:after="0" w:line="240" w:lineRule="auto"/>
        <w:rPr>
          <w:rFonts w:cstheme="minorHAnsi"/>
          <w:sz w:val="24"/>
          <w:szCs w:val="23"/>
        </w:rPr>
      </w:pPr>
      <w:r w:rsidRPr="004D5EA1">
        <w:rPr>
          <w:rFonts w:cstheme="minorHAnsi"/>
          <w:i/>
          <w:iCs/>
          <w:sz w:val="24"/>
          <w:szCs w:val="23"/>
        </w:rPr>
        <w:t xml:space="preserve">Individuali programavimo dalis: </w:t>
      </w:r>
    </w:p>
    <w:p w:rsidR="00C25A32" w:rsidRPr="004D5EA1" w:rsidRDefault="00C25A32" w:rsidP="00C25A32">
      <w:pPr>
        <w:pStyle w:val="ListParagraph"/>
        <w:numPr>
          <w:ilvl w:val="0"/>
          <w:numId w:val="5"/>
        </w:numPr>
        <w:autoSpaceDE w:val="0"/>
        <w:autoSpaceDN w:val="0"/>
        <w:adjustRightInd w:val="0"/>
        <w:spacing w:after="11" w:line="240" w:lineRule="auto"/>
        <w:rPr>
          <w:rFonts w:cstheme="minorHAnsi"/>
          <w:color w:val="000000"/>
          <w:sz w:val="24"/>
          <w:szCs w:val="23"/>
        </w:rPr>
      </w:pPr>
      <w:r w:rsidRPr="004D5EA1">
        <w:rPr>
          <w:rFonts w:cstheme="minorHAnsi"/>
          <w:color w:val="000000"/>
          <w:sz w:val="24"/>
          <w:szCs w:val="23"/>
        </w:rPr>
        <w:t xml:space="preserve">Pakete </w:t>
      </w:r>
      <w:r w:rsidRPr="004D5EA1">
        <w:rPr>
          <w:rFonts w:cstheme="minorHAnsi"/>
          <w:b/>
          <w:bCs/>
          <w:color w:val="000000"/>
          <w:sz w:val="24"/>
          <w:szCs w:val="23"/>
        </w:rPr>
        <w:t>lab4p</w:t>
      </w:r>
      <w:r>
        <w:rPr>
          <w:rFonts w:cstheme="minorHAnsi"/>
          <w:b/>
          <w:bCs/>
          <w:color w:val="000000"/>
          <w:sz w:val="24"/>
          <w:szCs w:val="23"/>
        </w:rPr>
        <w:t>avarde</w:t>
      </w:r>
      <w:r w:rsidRPr="004D5EA1">
        <w:rPr>
          <w:rFonts w:cstheme="minorHAnsi"/>
          <w:b/>
          <w:bCs/>
          <w:color w:val="000000"/>
          <w:sz w:val="24"/>
          <w:szCs w:val="23"/>
        </w:rPr>
        <w:t xml:space="preserve"> </w:t>
      </w:r>
      <w:r w:rsidRPr="004D5EA1">
        <w:rPr>
          <w:rFonts w:cstheme="minorHAnsi"/>
          <w:color w:val="000000"/>
          <w:sz w:val="24"/>
          <w:szCs w:val="23"/>
        </w:rPr>
        <w:t xml:space="preserve">sudarykite individualių elementų atvaizdžių panaudojimo klasę, kurioje būtų atvaizdžio formavimas, poros šalinimas atvaizdyje, raktą atitinkančios reikšmės paieška ir pan., panaudojant klasę </w:t>
      </w:r>
      <w:r w:rsidRPr="004D5EA1">
        <w:rPr>
          <w:rFonts w:cstheme="minorHAnsi"/>
          <w:b/>
          <w:bCs/>
          <w:color w:val="000000"/>
          <w:sz w:val="24"/>
          <w:szCs w:val="23"/>
        </w:rPr>
        <w:t xml:space="preserve">MapKTU </w:t>
      </w:r>
      <w:r w:rsidRPr="004D5EA1">
        <w:rPr>
          <w:rFonts w:cstheme="minorHAnsi"/>
          <w:color w:val="000000"/>
          <w:sz w:val="24"/>
          <w:szCs w:val="23"/>
        </w:rPr>
        <w:t xml:space="preserve">(3 metodai). </w:t>
      </w:r>
      <w:r w:rsidRPr="004D5EA1">
        <w:rPr>
          <w:rFonts w:cstheme="minorHAnsi"/>
          <w:sz w:val="24"/>
          <w:szCs w:val="23"/>
        </w:rPr>
        <w:t>Sukurtų metodų veikimą demonstruokite pateiktuose Swing arba JavaFX dialoguose arba sukurkite nuosavą, pasinaudodami paskaitų medžiaga.</w:t>
      </w:r>
    </w:p>
    <w:p w:rsidR="00C25A32" w:rsidRPr="004D5EA1" w:rsidRDefault="00C25A32" w:rsidP="00C25A32">
      <w:pPr>
        <w:pStyle w:val="ListParagraph"/>
        <w:numPr>
          <w:ilvl w:val="0"/>
          <w:numId w:val="5"/>
        </w:numPr>
        <w:autoSpaceDE w:val="0"/>
        <w:autoSpaceDN w:val="0"/>
        <w:adjustRightInd w:val="0"/>
        <w:spacing w:after="11" w:line="240" w:lineRule="auto"/>
        <w:rPr>
          <w:rFonts w:cstheme="minorHAnsi"/>
          <w:color w:val="000000"/>
          <w:sz w:val="24"/>
          <w:szCs w:val="23"/>
        </w:rPr>
      </w:pPr>
      <w:r w:rsidRPr="004D5EA1">
        <w:rPr>
          <w:rFonts w:cstheme="minorHAnsi"/>
          <w:color w:val="000000"/>
          <w:sz w:val="24"/>
          <w:szCs w:val="23"/>
        </w:rPr>
        <w:t xml:space="preserve">Klasėje </w:t>
      </w:r>
      <w:r w:rsidRPr="004D5EA1">
        <w:rPr>
          <w:rFonts w:cstheme="minorHAnsi"/>
          <w:b/>
          <w:bCs/>
          <w:color w:val="000000"/>
          <w:sz w:val="24"/>
          <w:szCs w:val="23"/>
        </w:rPr>
        <w:t xml:space="preserve">MapKTU </w:t>
      </w:r>
      <w:r w:rsidRPr="004D5EA1">
        <w:rPr>
          <w:rFonts w:cstheme="minorHAnsi"/>
          <w:color w:val="000000"/>
          <w:sz w:val="24"/>
          <w:szCs w:val="23"/>
        </w:rPr>
        <w:t xml:space="preserve">realizuokite metodą </w:t>
      </w:r>
      <w:r w:rsidRPr="004D5EA1">
        <w:rPr>
          <w:rFonts w:cstheme="minorHAnsi"/>
          <w:b/>
          <w:bCs/>
          <w:i/>
          <w:iCs/>
          <w:color w:val="000000"/>
          <w:sz w:val="24"/>
          <w:szCs w:val="23"/>
        </w:rPr>
        <w:t>boolean containsValue(Value value)</w:t>
      </w:r>
      <w:r w:rsidRPr="004D5EA1">
        <w:rPr>
          <w:rFonts w:cstheme="minorHAnsi"/>
          <w:color w:val="000000"/>
          <w:sz w:val="24"/>
          <w:szCs w:val="23"/>
        </w:rPr>
        <w:t xml:space="preserve">, patikrinantį ar atvaizdyje egzistuoja duota reikšmė, ir metodus, skaičiuojančius maišos lentelės charakteristikas: vidutinį grandinėlės ilgį ir maišos lentelės masyvo tuščių elementų kiekį. </w:t>
      </w:r>
    </w:p>
    <w:p w:rsidR="00C25A32" w:rsidRPr="004D5EA1" w:rsidRDefault="00C25A32" w:rsidP="00C25A32">
      <w:pPr>
        <w:pStyle w:val="ListParagraph"/>
        <w:numPr>
          <w:ilvl w:val="0"/>
          <w:numId w:val="5"/>
        </w:numPr>
        <w:autoSpaceDE w:val="0"/>
        <w:autoSpaceDN w:val="0"/>
        <w:adjustRightInd w:val="0"/>
        <w:spacing w:after="11" w:line="240" w:lineRule="auto"/>
        <w:rPr>
          <w:rFonts w:cstheme="minorHAnsi"/>
          <w:color w:val="000000"/>
          <w:sz w:val="24"/>
          <w:szCs w:val="23"/>
        </w:rPr>
      </w:pPr>
      <w:r w:rsidRPr="004D5EA1">
        <w:rPr>
          <w:rFonts w:cstheme="minorHAnsi"/>
          <w:color w:val="000000"/>
          <w:sz w:val="24"/>
          <w:szCs w:val="23"/>
        </w:rPr>
        <w:t xml:space="preserve">Pakete </w:t>
      </w:r>
      <w:r w:rsidRPr="004D5EA1">
        <w:rPr>
          <w:rFonts w:cstheme="minorHAnsi"/>
          <w:b/>
          <w:bCs/>
          <w:color w:val="000000"/>
          <w:sz w:val="24"/>
          <w:szCs w:val="23"/>
        </w:rPr>
        <w:t xml:space="preserve">lab4pavardė </w:t>
      </w:r>
      <w:r w:rsidRPr="004D5EA1">
        <w:rPr>
          <w:rFonts w:cstheme="minorHAnsi"/>
          <w:color w:val="000000"/>
          <w:sz w:val="24"/>
          <w:szCs w:val="23"/>
        </w:rPr>
        <w:t xml:space="preserve">sukurkite </w:t>
      </w:r>
      <w:r w:rsidRPr="004D5EA1">
        <w:rPr>
          <w:rFonts w:cstheme="minorHAnsi"/>
          <w:b/>
          <w:bCs/>
          <w:color w:val="000000"/>
          <w:sz w:val="24"/>
          <w:szCs w:val="23"/>
        </w:rPr>
        <w:t xml:space="preserve">MapADT </w:t>
      </w:r>
      <w:r w:rsidRPr="004D5EA1">
        <w:rPr>
          <w:rFonts w:cstheme="minorHAnsi"/>
          <w:color w:val="000000"/>
          <w:sz w:val="24"/>
          <w:szCs w:val="23"/>
        </w:rPr>
        <w:t>interfeisą maišos lentele realizuojančią klasę</w:t>
      </w:r>
      <w:r>
        <w:rPr>
          <w:rFonts w:cstheme="minorHAnsi"/>
          <w:color w:val="000000"/>
          <w:sz w:val="24"/>
          <w:szCs w:val="23"/>
        </w:rPr>
        <w:t xml:space="preserve"> </w:t>
      </w:r>
      <w:r w:rsidRPr="00642FC1">
        <w:rPr>
          <w:rFonts w:cstheme="minorHAnsi"/>
          <w:b/>
          <w:color w:val="000000"/>
          <w:sz w:val="24"/>
          <w:szCs w:val="23"/>
        </w:rPr>
        <w:t>MapKTUOA</w:t>
      </w:r>
      <w:r w:rsidRPr="004D5EA1">
        <w:rPr>
          <w:rFonts w:cstheme="minorHAnsi"/>
          <w:color w:val="000000"/>
          <w:sz w:val="24"/>
          <w:szCs w:val="23"/>
        </w:rPr>
        <w:t>, kolizijas sprendžiant vienu atviros adresacijos metodu: tiesinio dėstymo, kvadratinio dėstymo ar dvigubos maišos.</w:t>
      </w:r>
    </w:p>
    <w:p w:rsidR="00C25A32" w:rsidRPr="00802D6B" w:rsidRDefault="00C25A32" w:rsidP="00C25A32">
      <w:pPr>
        <w:pStyle w:val="ListParagraph"/>
        <w:numPr>
          <w:ilvl w:val="0"/>
          <w:numId w:val="5"/>
        </w:numPr>
        <w:autoSpaceDE w:val="0"/>
        <w:autoSpaceDN w:val="0"/>
        <w:adjustRightInd w:val="0"/>
        <w:spacing w:after="0" w:line="240" w:lineRule="auto"/>
        <w:rPr>
          <w:rFonts w:cstheme="minorHAnsi"/>
          <w:sz w:val="24"/>
        </w:rPr>
      </w:pPr>
      <w:r w:rsidRPr="004D5EA1">
        <w:rPr>
          <w:rFonts w:cstheme="minorHAnsi"/>
          <w:color w:val="000000"/>
          <w:sz w:val="24"/>
          <w:szCs w:val="23"/>
        </w:rPr>
        <w:t xml:space="preserve">Ištirkite ir su </w:t>
      </w:r>
      <w:r w:rsidRPr="004D5EA1">
        <w:rPr>
          <w:rFonts w:cstheme="minorHAnsi"/>
          <w:b/>
          <w:bCs/>
          <w:color w:val="000000"/>
          <w:sz w:val="24"/>
          <w:szCs w:val="23"/>
        </w:rPr>
        <w:t xml:space="preserve">MapKTU </w:t>
      </w:r>
      <w:r w:rsidRPr="004D5EA1">
        <w:rPr>
          <w:rFonts w:cstheme="minorHAnsi"/>
          <w:color w:val="000000"/>
          <w:sz w:val="24"/>
          <w:szCs w:val="23"/>
        </w:rPr>
        <w:t xml:space="preserve">realizacija palyginkite 4 punkte sukurtos </w:t>
      </w:r>
      <w:r w:rsidRPr="004D5EA1">
        <w:rPr>
          <w:rFonts w:cstheme="minorHAnsi"/>
          <w:b/>
          <w:bCs/>
          <w:color w:val="000000"/>
          <w:sz w:val="24"/>
          <w:szCs w:val="23"/>
        </w:rPr>
        <w:t xml:space="preserve">MapADT </w:t>
      </w:r>
      <w:r w:rsidRPr="004D5EA1">
        <w:rPr>
          <w:rFonts w:cstheme="minorHAnsi"/>
          <w:color w:val="000000"/>
          <w:sz w:val="24"/>
          <w:szCs w:val="23"/>
        </w:rPr>
        <w:t>realizacijos metodų greitaveiką, sudarykite vykdymo laikų grafikus ir atlikite rezultatų analizę. Tai atlikite su Jūsų individualios klasės atvaizdžių poromis ir su faile zodynas.txt esančiais žodžiais (tyrimui užtenka, kad raktas ir reikšmė būtų tas pats žodis).</w:t>
      </w:r>
    </w:p>
    <w:p w:rsidR="00C25A32" w:rsidRPr="005A1AC5" w:rsidRDefault="00C25A32" w:rsidP="00C25A32">
      <w:pPr>
        <w:numPr>
          <w:ilvl w:val="0"/>
          <w:numId w:val="5"/>
        </w:numPr>
        <w:spacing w:after="0" w:line="240" w:lineRule="auto"/>
        <w:rPr>
          <w:rFonts w:cstheme="minorHAnsi"/>
          <w:sz w:val="23"/>
          <w:szCs w:val="23"/>
        </w:rPr>
      </w:pPr>
      <w:r w:rsidRPr="005A1AC5">
        <w:rPr>
          <w:rFonts w:cstheme="minorHAnsi"/>
          <w:sz w:val="23"/>
          <w:szCs w:val="23"/>
        </w:rPr>
        <w:t xml:space="preserve">Realizuoti individualiai nurodytus </w:t>
      </w:r>
      <w:r>
        <w:rPr>
          <w:rFonts w:cstheme="minorHAnsi"/>
          <w:sz w:val="23"/>
          <w:szCs w:val="23"/>
        </w:rPr>
        <w:t xml:space="preserve">metodus </w:t>
      </w:r>
      <w:r>
        <w:rPr>
          <w:rFonts w:cstheme="minorHAnsi"/>
          <w:b/>
          <w:bCs/>
          <w:sz w:val="23"/>
          <w:szCs w:val="23"/>
        </w:rPr>
        <w:t>Map</w:t>
      </w:r>
      <w:r w:rsidRPr="008451F8">
        <w:rPr>
          <w:rFonts w:cstheme="minorHAnsi"/>
          <w:b/>
          <w:bCs/>
          <w:sz w:val="23"/>
          <w:szCs w:val="23"/>
        </w:rPr>
        <w:t>KTU</w:t>
      </w:r>
      <w:r>
        <w:rPr>
          <w:rFonts w:cstheme="minorHAnsi"/>
          <w:b/>
          <w:bCs/>
          <w:sz w:val="23"/>
          <w:szCs w:val="23"/>
        </w:rPr>
        <w:t xml:space="preserve"> </w:t>
      </w:r>
      <w:r>
        <w:rPr>
          <w:rFonts w:cstheme="minorHAnsi"/>
          <w:bCs/>
          <w:sz w:val="23"/>
          <w:szCs w:val="23"/>
        </w:rPr>
        <w:t>klasėje.</w:t>
      </w:r>
    </w:p>
    <w:p w:rsidR="00942AAF" w:rsidRDefault="00ED0F64">
      <w:pPr>
        <w:spacing w:after="278" w:line="259" w:lineRule="auto"/>
        <w:ind w:left="-5"/>
      </w:pPr>
      <w:r>
        <w:rPr>
          <w:rFonts w:ascii="Times New Roman" w:eastAsia="Times New Roman" w:hAnsi="Times New Roman" w:cs="Times New Roman"/>
        </w:rPr>
        <w:t xml:space="preserve">  </w:t>
      </w:r>
    </w:p>
    <w:p w:rsidR="00942AAF" w:rsidRDefault="00ED0F64">
      <w:pPr>
        <w:pStyle w:val="Heading1"/>
        <w:numPr>
          <w:ilvl w:val="0"/>
          <w:numId w:val="0"/>
        </w:numPr>
        <w:ind w:left="1697" w:right="893"/>
      </w:pPr>
      <w:r>
        <w:lastRenderedPageBreak/>
        <w:t>1.2</w:t>
      </w:r>
      <w:r>
        <w:rPr>
          <w:rFonts w:ascii="Arial" w:eastAsia="Arial" w:hAnsi="Arial" w:cs="Arial"/>
        </w:rPr>
        <w:t xml:space="preserve"> </w:t>
      </w:r>
      <w:r>
        <w:t xml:space="preserve">Praktinio darbo tyrimas ir analizė </w:t>
      </w:r>
    </w:p>
    <w:p w:rsidR="00942AAF" w:rsidRDefault="00ED0F64">
      <w:pPr>
        <w:spacing w:after="0" w:line="259" w:lineRule="auto"/>
        <w:ind w:left="-5"/>
      </w:pPr>
      <w:r>
        <w:rPr>
          <w:rFonts w:ascii="Times New Roman" w:eastAsia="Times New Roman" w:hAnsi="Times New Roman" w:cs="Times New Roman"/>
        </w:rPr>
        <w:t xml:space="preserve">Pateikiami </w:t>
      </w:r>
      <w:r>
        <w:rPr>
          <w:rFonts w:ascii="Times New Roman" w:eastAsia="Times New Roman" w:hAnsi="Times New Roman" w:cs="Times New Roman"/>
          <w:b/>
          <w:u w:val="single" w:color="000000"/>
        </w:rPr>
        <w:t xml:space="preserve">studento sukurtų metodų </w:t>
      </w:r>
      <w:r>
        <w:rPr>
          <w:rFonts w:ascii="Times New Roman" w:eastAsia="Times New Roman" w:hAnsi="Times New Roman" w:cs="Times New Roman"/>
        </w:rPr>
        <w:t xml:space="preserve">eksperimentai (viso 3-5 variantai) </w:t>
      </w:r>
    </w:p>
    <w:tbl>
      <w:tblPr>
        <w:tblStyle w:val="TableGrid"/>
        <w:tblW w:w="9575" w:type="dxa"/>
        <w:tblInd w:w="-107" w:type="dxa"/>
        <w:tblCellMar>
          <w:top w:w="15" w:type="dxa"/>
          <w:left w:w="107" w:type="dxa"/>
          <w:right w:w="503" w:type="dxa"/>
        </w:tblCellMar>
        <w:tblLook w:val="04A0" w:firstRow="1" w:lastRow="0" w:firstColumn="1" w:lastColumn="0" w:noHBand="0" w:noVBand="1"/>
      </w:tblPr>
      <w:tblGrid>
        <w:gridCol w:w="9575"/>
      </w:tblGrid>
      <w:tr w:rsidR="00942AAF">
        <w:trPr>
          <w:trHeight w:val="290"/>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393" w:firstLine="0"/>
              <w:jc w:val="center"/>
            </w:pPr>
            <w:r>
              <w:rPr>
                <w:rFonts w:ascii="Times New Roman" w:eastAsia="Times New Roman" w:hAnsi="Times New Roman" w:cs="Times New Roman"/>
                <w:b/>
                <w:i/>
                <w:sz w:val="20"/>
              </w:rPr>
              <w:t xml:space="preserve">Tiriamas metodas </w:t>
            </w:r>
            <w:r w:rsidR="00FC1169">
              <w:rPr>
                <w:rFonts w:ascii="Times New Roman" w:eastAsia="Times New Roman" w:hAnsi="Times New Roman" w:cs="Times New Roman"/>
                <w:b/>
                <w:i/>
                <w:sz w:val="20"/>
              </w:rPr>
              <w:t>–</w:t>
            </w:r>
            <w:r>
              <w:rPr>
                <w:rFonts w:ascii="Times New Roman" w:eastAsia="Times New Roman" w:hAnsi="Times New Roman" w:cs="Times New Roman"/>
                <w:b/>
                <w:sz w:val="20"/>
              </w:rPr>
              <w:t xml:space="preserve"> </w:t>
            </w:r>
            <w:r w:rsidR="00C25A32">
              <w:rPr>
                <w:rFonts w:ascii="Courier New" w:eastAsia="Courier New" w:hAnsi="Courier New" w:cs="Courier New"/>
                <w:b/>
                <w:sz w:val="20"/>
              </w:rPr>
              <w:t>MapKTU</w:t>
            </w:r>
            <w:r>
              <w:rPr>
                <w:rFonts w:ascii="Courier New" w:eastAsia="Courier New" w:hAnsi="Courier New" w:cs="Courier New"/>
                <w:b/>
                <w:sz w:val="20"/>
              </w:rPr>
              <w:t>.</w:t>
            </w:r>
            <w:r w:rsidR="00FC1169">
              <w:t xml:space="preserve"> </w:t>
            </w:r>
            <w:r w:rsidR="00C25A32">
              <w:rPr>
                <w:rFonts w:ascii="Courier New" w:eastAsia="Courier New" w:hAnsi="Courier New" w:cs="Courier New"/>
                <w:sz w:val="18"/>
              </w:rPr>
              <w:t>containValue</w:t>
            </w:r>
            <w:r w:rsidR="008313CB" w:rsidRPr="008313CB">
              <w:rPr>
                <w:rFonts w:ascii="Courier New" w:eastAsia="Courier New" w:hAnsi="Courier New" w:cs="Courier New"/>
                <w:sz w:val="18"/>
              </w:rPr>
              <w:t>(</w:t>
            </w:r>
            <w:r w:rsidR="00AF3B72">
              <w:rPr>
                <w:rFonts w:ascii="Courier New" w:eastAsia="Courier New" w:hAnsi="Courier New" w:cs="Courier New"/>
                <w:sz w:val="18"/>
              </w:rPr>
              <w:t>V value</w:t>
            </w:r>
            <w:r w:rsidR="008313CB" w:rsidRPr="008313CB">
              <w:rPr>
                <w:rFonts w:ascii="Courier New" w:eastAsia="Courier New" w:hAnsi="Courier New" w:cs="Courier New"/>
                <w:sz w:val="18"/>
              </w:rPr>
              <w:t>)</w:t>
            </w:r>
          </w:p>
        </w:tc>
      </w:tr>
      <w:tr w:rsidR="00942AAF" w:rsidTr="00FC1169">
        <w:trPr>
          <w:trHeight w:val="2254"/>
        </w:trPr>
        <w:tc>
          <w:tcPr>
            <w:tcW w:w="9575" w:type="dxa"/>
            <w:tcBorders>
              <w:top w:val="single" w:sz="4" w:space="0" w:color="000000"/>
              <w:left w:val="single" w:sz="4" w:space="0" w:color="000000"/>
              <w:bottom w:val="single" w:sz="4" w:space="0" w:color="000000"/>
              <w:right w:val="single" w:sz="4" w:space="0" w:color="000000"/>
            </w:tcBorders>
          </w:tcPr>
          <w:p w:rsidR="00C25A32" w:rsidRPr="00C25A32" w:rsidRDefault="00C25A32" w:rsidP="00C25A32">
            <w:pPr>
              <w:spacing w:after="15" w:line="259" w:lineRule="auto"/>
              <w:ind w:left="0" w:firstLine="0"/>
              <w:rPr>
                <w:rFonts w:ascii="Courier New" w:eastAsia="Courier New" w:hAnsi="Courier New" w:cs="Courier New"/>
                <w:sz w:val="18"/>
              </w:rPr>
            </w:pPr>
            <w:r w:rsidRPr="00C25A32">
              <w:rPr>
                <w:rFonts w:ascii="Courier New" w:eastAsia="Courier New" w:hAnsi="Courier New" w:cs="Courier New"/>
                <w:sz w:val="18"/>
              </w:rPr>
              <w:t>public boolean containsValue(V value){</w:t>
            </w:r>
          </w:p>
          <w:p w:rsidR="00C25A32" w:rsidRPr="00C25A32" w:rsidRDefault="00C25A32" w:rsidP="00C25A32">
            <w:pPr>
              <w:spacing w:after="15" w:line="259" w:lineRule="auto"/>
              <w:ind w:left="0" w:firstLine="0"/>
              <w:rPr>
                <w:rFonts w:ascii="Courier New" w:eastAsia="Courier New" w:hAnsi="Courier New" w:cs="Courier New"/>
                <w:sz w:val="18"/>
              </w:rPr>
            </w:pPr>
            <w:r w:rsidRPr="00C25A32">
              <w:rPr>
                <w:rFonts w:ascii="Courier New" w:eastAsia="Courier New" w:hAnsi="Courier New" w:cs="Courier New"/>
                <w:sz w:val="18"/>
              </w:rPr>
              <w:t xml:space="preserve">        for(Node&lt;K, V&gt; n1 : this.table){</w:t>
            </w:r>
          </w:p>
          <w:p w:rsidR="00C25A32" w:rsidRPr="00C25A32" w:rsidRDefault="00C25A32" w:rsidP="00C25A32">
            <w:pPr>
              <w:spacing w:after="15" w:line="259" w:lineRule="auto"/>
              <w:ind w:left="0" w:firstLine="0"/>
              <w:rPr>
                <w:rFonts w:ascii="Courier New" w:eastAsia="Courier New" w:hAnsi="Courier New" w:cs="Courier New"/>
                <w:sz w:val="18"/>
              </w:rPr>
            </w:pPr>
            <w:r w:rsidRPr="00C25A32">
              <w:rPr>
                <w:rFonts w:ascii="Courier New" w:eastAsia="Courier New" w:hAnsi="Courier New" w:cs="Courier New"/>
                <w:sz w:val="18"/>
              </w:rPr>
              <w:t xml:space="preserve">            for(Node&lt;K, V&gt; n2 = n1; n2 != null; n2 = n2.next){</w:t>
            </w:r>
          </w:p>
          <w:p w:rsidR="00C25A32" w:rsidRPr="00C25A32" w:rsidRDefault="00C25A32" w:rsidP="00C25A32">
            <w:pPr>
              <w:spacing w:after="15" w:line="259" w:lineRule="auto"/>
              <w:ind w:left="0" w:firstLine="0"/>
              <w:rPr>
                <w:rFonts w:ascii="Courier New" w:eastAsia="Courier New" w:hAnsi="Courier New" w:cs="Courier New"/>
                <w:sz w:val="18"/>
              </w:rPr>
            </w:pPr>
            <w:r w:rsidRPr="00C25A32">
              <w:rPr>
                <w:rFonts w:ascii="Courier New" w:eastAsia="Courier New" w:hAnsi="Courier New" w:cs="Courier New"/>
                <w:sz w:val="18"/>
              </w:rPr>
              <w:t xml:space="preserve">                if(n2.value.equals(value)){</w:t>
            </w:r>
          </w:p>
          <w:p w:rsidR="00C25A32" w:rsidRPr="00C25A32" w:rsidRDefault="00C25A32" w:rsidP="00C25A32">
            <w:pPr>
              <w:spacing w:after="15" w:line="259" w:lineRule="auto"/>
              <w:ind w:left="0" w:firstLine="0"/>
              <w:rPr>
                <w:rFonts w:ascii="Courier New" w:eastAsia="Courier New" w:hAnsi="Courier New" w:cs="Courier New"/>
                <w:sz w:val="18"/>
              </w:rPr>
            </w:pPr>
            <w:r w:rsidRPr="00C25A32">
              <w:rPr>
                <w:rFonts w:ascii="Courier New" w:eastAsia="Courier New" w:hAnsi="Courier New" w:cs="Courier New"/>
                <w:sz w:val="18"/>
              </w:rPr>
              <w:t xml:space="preserve">                    return true;</w:t>
            </w:r>
          </w:p>
          <w:p w:rsidR="00C25A32" w:rsidRPr="00C25A32" w:rsidRDefault="00C25A32" w:rsidP="00C25A32">
            <w:pPr>
              <w:spacing w:after="15" w:line="259" w:lineRule="auto"/>
              <w:ind w:left="0" w:firstLine="0"/>
              <w:rPr>
                <w:rFonts w:ascii="Courier New" w:eastAsia="Courier New" w:hAnsi="Courier New" w:cs="Courier New"/>
                <w:sz w:val="18"/>
              </w:rPr>
            </w:pPr>
            <w:r w:rsidRPr="00C25A32">
              <w:rPr>
                <w:rFonts w:ascii="Courier New" w:eastAsia="Courier New" w:hAnsi="Courier New" w:cs="Courier New"/>
                <w:sz w:val="18"/>
              </w:rPr>
              <w:t xml:space="preserve">                }</w:t>
            </w:r>
          </w:p>
          <w:p w:rsidR="00C25A32" w:rsidRPr="00C25A32" w:rsidRDefault="00C25A32" w:rsidP="00C25A32">
            <w:pPr>
              <w:spacing w:after="15" w:line="259" w:lineRule="auto"/>
              <w:ind w:left="0" w:firstLine="0"/>
              <w:rPr>
                <w:rFonts w:ascii="Courier New" w:eastAsia="Courier New" w:hAnsi="Courier New" w:cs="Courier New"/>
                <w:sz w:val="18"/>
              </w:rPr>
            </w:pPr>
            <w:r w:rsidRPr="00C25A32">
              <w:rPr>
                <w:rFonts w:ascii="Courier New" w:eastAsia="Courier New" w:hAnsi="Courier New" w:cs="Courier New"/>
                <w:sz w:val="18"/>
              </w:rPr>
              <w:t xml:space="preserve">            }</w:t>
            </w:r>
          </w:p>
          <w:p w:rsidR="00C25A32" w:rsidRPr="00C25A32" w:rsidRDefault="00C25A32" w:rsidP="00C25A32">
            <w:pPr>
              <w:spacing w:after="15" w:line="259" w:lineRule="auto"/>
              <w:ind w:left="0" w:firstLine="0"/>
              <w:rPr>
                <w:rFonts w:ascii="Courier New" w:eastAsia="Courier New" w:hAnsi="Courier New" w:cs="Courier New"/>
                <w:sz w:val="18"/>
              </w:rPr>
            </w:pPr>
            <w:r w:rsidRPr="00C25A32">
              <w:rPr>
                <w:rFonts w:ascii="Courier New" w:eastAsia="Courier New" w:hAnsi="Courier New" w:cs="Courier New"/>
                <w:sz w:val="18"/>
              </w:rPr>
              <w:t xml:space="preserve">        }</w:t>
            </w:r>
          </w:p>
          <w:p w:rsidR="00C25A32" w:rsidRPr="00C25A32" w:rsidRDefault="00C25A32" w:rsidP="00C25A32">
            <w:pPr>
              <w:spacing w:after="15" w:line="259" w:lineRule="auto"/>
              <w:ind w:left="0" w:firstLine="0"/>
              <w:rPr>
                <w:rFonts w:ascii="Courier New" w:eastAsia="Courier New" w:hAnsi="Courier New" w:cs="Courier New"/>
                <w:sz w:val="18"/>
              </w:rPr>
            </w:pPr>
            <w:r w:rsidRPr="00C25A32">
              <w:rPr>
                <w:rFonts w:ascii="Courier New" w:eastAsia="Courier New" w:hAnsi="Courier New" w:cs="Courier New"/>
                <w:sz w:val="18"/>
              </w:rPr>
              <w:t xml:space="preserve">        return false;</w:t>
            </w:r>
          </w:p>
          <w:p w:rsidR="00942AAF" w:rsidRDefault="00C25A32" w:rsidP="00C25A32">
            <w:pPr>
              <w:spacing w:after="0" w:line="259" w:lineRule="auto"/>
              <w:ind w:left="0" w:right="324" w:firstLine="0"/>
              <w:jc w:val="both"/>
            </w:pPr>
            <w:r w:rsidRPr="00C25A32">
              <w:rPr>
                <w:rFonts w:ascii="Courier New" w:eastAsia="Courier New" w:hAnsi="Courier New" w:cs="Courier New"/>
                <w:sz w:val="18"/>
              </w:rPr>
              <w:t xml:space="preserve">    }</w:t>
            </w:r>
          </w:p>
        </w:tc>
      </w:tr>
      <w:tr w:rsidR="00942AAF">
        <w:trPr>
          <w:trHeight w:val="275"/>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392" w:firstLine="0"/>
              <w:jc w:val="center"/>
            </w:pPr>
            <w:r>
              <w:rPr>
                <w:rFonts w:ascii="Times New Roman" w:eastAsia="Times New Roman" w:hAnsi="Times New Roman" w:cs="Times New Roman"/>
                <w:b/>
                <w:sz w:val="20"/>
              </w:rPr>
              <w:t xml:space="preserve">Gauti rezultatai </w:t>
            </w:r>
          </w:p>
        </w:tc>
      </w:tr>
      <w:tr w:rsidR="00942AAF" w:rsidTr="00C25A32">
        <w:trPr>
          <w:trHeight w:val="495"/>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942AAF" w:rsidRPr="00C25A32" w:rsidRDefault="00C25A32" w:rsidP="00C25A32">
            <w:pPr>
              <w:spacing w:after="0" w:line="276" w:lineRule="auto"/>
              <w:ind w:left="0" w:right="6158" w:firstLine="0"/>
              <w:rPr>
                <w:rFonts w:ascii="Courier New" w:eastAsia="Courier New" w:hAnsi="Courier New" w:cs="Courier New"/>
                <w:sz w:val="18"/>
              </w:rPr>
            </w:pPr>
            <w:r>
              <w:rPr>
                <w:rFonts w:ascii="Courier New" w:eastAsia="Courier New" w:hAnsi="Courier New" w:cs="Courier New"/>
                <w:sz w:val="18"/>
              </w:rPr>
              <w:t>true</w:t>
            </w:r>
          </w:p>
        </w:tc>
      </w:tr>
      <w:tr w:rsidR="00942AAF">
        <w:trPr>
          <w:trHeight w:val="479"/>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942AAF" w:rsidRDefault="00ED0F64">
            <w:pPr>
              <w:spacing w:after="20" w:line="259" w:lineRule="auto"/>
              <w:ind w:left="0" w:firstLine="0"/>
            </w:pPr>
            <w:r>
              <w:rPr>
                <w:rFonts w:ascii="Courier New" w:eastAsia="Courier New" w:hAnsi="Courier New" w:cs="Courier New"/>
                <w:b/>
                <w:sz w:val="18"/>
              </w:rPr>
              <w:t>Komentarai:</w:t>
            </w:r>
            <w:r>
              <w:rPr>
                <w:rFonts w:ascii="Courier New" w:eastAsia="Courier New" w:hAnsi="Courier New" w:cs="Courier New"/>
                <w:sz w:val="18"/>
              </w:rPr>
              <w:t xml:space="preserve">  </w:t>
            </w:r>
          </w:p>
          <w:p w:rsidR="00942AAF" w:rsidRPr="00FC1169" w:rsidRDefault="00C25A32">
            <w:pPr>
              <w:spacing w:after="0" w:line="259" w:lineRule="auto"/>
              <w:ind w:left="0" w:firstLine="0"/>
              <w:rPr>
                <w:lang w:val="en-US"/>
              </w:rPr>
            </w:pPr>
            <w:r>
              <w:rPr>
                <w:rFonts w:ascii="Courier New" w:eastAsia="Courier New" w:hAnsi="Courier New" w:cs="Courier New"/>
                <w:sz w:val="18"/>
              </w:rPr>
              <w:t>Patikrinama ar šioje lentelėje yra elementas turintis value reikšmę</w:t>
            </w:r>
          </w:p>
        </w:tc>
      </w:tr>
      <w:tr w:rsidR="00942AAF">
        <w:trPr>
          <w:trHeight w:val="292"/>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393" w:firstLine="0"/>
              <w:jc w:val="center"/>
            </w:pPr>
            <w:r>
              <w:rPr>
                <w:rFonts w:ascii="Times New Roman" w:eastAsia="Times New Roman" w:hAnsi="Times New Roman" w:cs="Times New Roman"/>
                <w:b/>
                <w:i/>
                <w:sz w:val="20"/>
              </w:rPr>
              <w:t>Tiriamas metodas --</w:t>
            </w:r>
            <w:r>
              <w:rPr>
                <w:rFonts w:ascii="Times New Roman" w:eastAsia="Times New Roman" w:hAnsi="Times New Roman" w:cs="Times New Roman"/>
                <w:b/>
                <w:sz w:val="20"/>
              </w:rPr>
              <w:t xml:space="preserve"> </w:t>
            </w:r>
            <w:r w:rsidR="00AF3B72">
              <w:rPr>
                <w:rFonts w:ascii="Courier New" w:eastAsia="Courier New" w:hAnsi="Courier New" w:cs="Courier New"/>
                <w:b/>
                <w:sz w:val="20"/>
              </w:rPr>
              <w:t>MapKTU.</w:t>
            </w:r>
            <w:r w:rsidR="00AF3B72">
              <w:t xml:space="preserve"> </w:t>
            </w:r>
            <w:r w:rsidR="00AF3B72">
              <w:rPr>
                <w:rFonts w:ascii="Courier New" w:eastAsia="Courier New" w:hAnsi="Courier New" w:cs="Courier New"/>
                <w:sz w:val="18"/>
              </w:rPr>
              <w:t>numberOfEmpties</w:t>
            </w:r>
            <w:r w:rsidR="008313CB" w:rsidRPr="008313CB">
              <w:rPr>
                <w:rFonts w:ascii="Courier New" w:eastAsia="Courier New" w:hAnsi="Courier New" w:cs="Courier New"/>
                <w:sz w:val="18"/>
              </w:rPr>
              <w:t>()</w:t>
            </w:r>
          </w:p>
        </w:tc>
      </w:tr>
      <w:tr w:rsidR="00942AAF">
        <w:trPr>
          <w:trHeight w:val="1886"/>
        </w:trPr>
        <w:tc>
          <w:tcPr>
            <w:tcW w:w="9575" w:type="dxa"/>
            <w:tcBorders>
              <w:top w:val="single" w:sz="4" w:space="0" w:color="000000"/>
              <w:left w:val="single" w:sz="4" w:space="0" w:color="000000"/>
              <w:bottom w:val="single" w:sz="4" w:space="0" w:color="000000"/>
              <w:right w:val="single" w:sz="4" w:space="0" w:color="000000"/>
            </w:tcBorders>
          </w:tcPr>
          <w:p w:rsidR="00AF3B72" w:rsidRPr="00AF3B72" w:rsidRDefault="00AF3B72" w:rsidP="00AF3B72">
            <w:pPr>
              <w:spacing w:after="15" w:line="259" w:lineRule="auto"/>
              <w:ind w:left="0" w:firstLine="0"/>
              <w:rPr>
                <w:rFonts w:ascii="Courier New" w:eastAsia="Courier New" w:hAnsi="Courier New" w:cs="Courier New"/>
                <w:sz w:val="18"/>
              </w:rPr>
            </w:pPr>
            <w:r w:rsidRPr="00AF3B72">
              <w:rPr>
                <w:rFonts w:ascii="Courier New" w:eastAsia="Courier New" w:hAnsi="Courier New" w:cs="Courier New"/>
                <w:sz w:val="18"/>
              </w:rPr>
              <w:t xml:space="preserve">    public int numberOfEmpties(){</w:t>
            </w:r>
          </w:p>
          <w:p w:rsidR="00AF3B72" w:rsidRPr="00AF3B72" w:rsidRDefault="00AF3B72" w:rsidP="00AF3B72">
            <w:pPr>
              <w:spacing w:after="15" w:line="259" w:lineRule="auto"/>
              <w:ind w:left="0" w:firstLine="0"/>
              <w:rPr>
                <w:rFonts w:ascii="Courier New" w:eastAsia="Courier New" w:hAnsi="Courier New" w:cs="Courier New"/>
                <w:sz w:val="18"/>
              </w:rPr>
            </w:pPr>
            <w:r w:rsidRPr="00AF3B72">
              <w:rPr>
                <w:rFonts w:ascii="Courier New" w:eastAsia="Courier New" w:hAnsi="Courier New" w:cs="Courier New"/>
                <w:sz w:val="18"/>
              </w:rPr>
              <w:t xml:space="preserve">        int count = 0;</w:t>
            </w:r>
          </w:p>
          <w:p w:rsidR="00AF3B72" w:rsidRPr="00AF3B72" w:rsidRDefault="00AF3B72" w:rsidP="00AF3B72">
            <w:pPr>
              <w:spacing w:after="15" w:line="259" w:lineRule="auto"/>
              <w:ind w:left="0" w:firstLine="0"/>
              <w:rPr>
                <w:rFonts w:ascii="Courier New" w:eastAsia="Courier New" w:hAnsi="Courier New" w:cs="Courier New"/>
                <w:sz w:val="18"/>
              </w:rPr>
            </w:pPr>
            <w:r w:rsidRPr="00AF3B72">
              <w:rPr>
                <w:rFonts w:ascii="Courier New" w:eastAsia="Courier New" w:hAnsi="Courier New" w:cs="Courier New"/>
                <w:sz w:val="18"/>
              </w:rPr>
              <w:t xml:space="preserve">        </w:t>
            </w:r>
          </w:p>
          <w:p w:rsidR="00AF3B72" w:rsidRPr="00AF3B72" w:rsidRDefault="00AF3B72" w:rsidP="00AF3B72">
            <w:pPr>
              <w:spacing w:after="15" w:line="259" w:lineRule="auto"/>
              <w:ind w:left="0" w:firstLine="0"/>
              <w:rPr>
                <w:rFonts w:ascii="Courier New" w:eastAsia="Courier New" w:hAnsi="Courier New" w:cs="Courier New"/>
                <w:sz w:val="18"/>
              </w:rPr>
            </w:pPr>
            <w:r w:rsidRPr="00AF3B72">
              <w:rPr>
                <w:rFonts w:ascii="Courier New" w:eastAsia="Courier New" w:hAnsi="Courier New" w:cs="Courier New"/>
                <w:sz w:val="18"/>
              </w:rPr>
              <w:t xml:space="preserve">        for(Node&lt;K, V&gt; n : this.table){</w:t>
            </w:r>
          </w:p>
          <w:p w:rsidR="00AF3B72" w:rsidRPr="00AF3B72" w:rsidRDefault="00AF3B72" w:rsidP="00AF3B72">
            <w:pPr>
              <w:spacing w:after="15" w:line="259" w:lineRule="auto"/>
              <w:ind w:left="0" w:firstLine="0"/>
              <w:rPr>
                <w:rFonts w:ascii="Courier New" w:eastAsia="Courier New" w:hAnsi="Courier New" w:cs="Courier New"/>
                <w:sz w:val="18"/>
              </w:rPr>
            </w:pPr>
            <w:r w:rsidRPr="00AF3B72">
              <w:rPr>
                <w:rFonts w:ascii="Courier New" w:eastAsia="Courier New" w:hAnsi="Courier New" w:cs="Courier New"/>
                <w:sz w:val="18"/>
              </w:rPr>
              <w:t xml:space="preserve">            if(n == null){</w:t>
            </w:r>
          </w:p>
          <w:p w:rsidR="00AF3B72" w:rsidRPr="00AF3B72" w:rsidRDefault="00AF3B72" w:rsidP="00AF3B72">
            <w:pPr>
              <w:spacing w:after="15" w:line="259" w:lineRule="auto"/>
              <w:ind w:left="0" w:firstLine="0"/>
              <w:rPr>
                <w:rFonts w:ascii="Courier New" w:eastAsia="Courier New" w:hAnsi="Courier New" w:cs="Courier New"/>
                <w:sz w:val="18"/>
              </w:rPr>
            </w:pPr>
            <w:r w:rsidRPr="00AF3B72">
              <w:rPr>
                <w:rFonts w:ascii="Courier New" w:eastAsia="Courier New" w:hAnsi="Courier New" w:cs="Courier New"/>
                <w:sz w:val="18"/>
              </w:rPr>
              <w:t xml:space="preserve">                count++;</w:t>
            </w:r>
          </w:p>
          <w:p w:rsidR="00AF3B72" w:rsidRPr="00AF3B72" w:rsidRDefault="00AF3B72" w:rsidP="00AF3B72">
            <w:pPr>
              <w:spacing w:after="15" w:line="259" w:lineRule="auto"/>
              <w:ind w:left="0" w:firstLine="0"/>
              <w:rPr>
                <w:rFonts w:ascii="Courier New" w:eastAsia="Courier New" w:hAnsi="Courier New" w:cs="Courier New"/>
                <w:sz w:val="18"/>
              </w:rPr>
            </w:pPr>
            <w:r w:rsidRPr="00AF3B72">
              <w:rPr>
                <w:rFonts w:ascii="Courier New" w:eastAsia="Courier New" w:hAnsi="Courier New" w:cs="Courier New"/>
                <w:sz w:val="18"/>
              </w:rPr>
              <w:t xml:space="preserve">            }</w:t>
            </w:r>
          </w:p>
          <w:p w:rsidR="00AF3B72" w:rsidRPr="00AF3B72" w:rsidRDefault="00AF3B72" w:rsidP="00AF3B72">
            <w:pPr>
              <w:spacing w:after="15" w:line="259" w:lineRule="auto"/>
              <w:ind w:left="0" w:firstLine="0"/>
              <w:rPr>
                <w:rFonts w:ascii="Courier New" w:eastAsia="Courier New" w:hAnsi="Courier New" w:cs="Courier New"/>
                <w:sz w:val="18"/>
              </w:rPr>
            </w:pPr>
            <w:r w:rsidRPr="00AF3B72">
              <w:rPr>
                <w:rFonts w:ascii="Courier New" w:eastAsia="Courier New" w:hAnsi="Courier New" w:cs="Courier New"/>
                <w:sz w:val="18"/>
              </w:rPr>
              <w:t xml:space="preserve">            else</w:t>
            </w:r>
          </w:p>
          <w:p w:rsidR="00AF3B72" w:rsidRPr="00AF3B72" w:rsidRDefault="00AF3B72" w:rsidP="00AF3B72">
            <w:pPr>
              <w:spacing w:after="15" w:line="259" w:lineRule="auto"/>
              <w:ind w:left="0" w:firstLine="0"/>
              <w:rPr>
                <w:rFonts w:ascii="Courier New" w:eastAsia="Courier New" w:hAnsi="Courier New" w:cs="Courier New"/>
                <w:sz w:val="18"/>
              </w:rPr>
            </w:pPr>
            <w:r w:rsidRPr="00AF3B72">
              <w:rPr>
                <w:rFonts w:ascii="Courier New" w:eastAsia="Courier New" w:hAnsi="Courier New" w:cs="Courier New"/>
                <w:sz w:val="18"/>
              </w:rPr>
              <w:t xml:space="preserve">                continue;</w:t>
            </w:r>
          </w:p>
          <w:p w:rsidR="00AF3B72" w:rsidRPr="00AF3B72" w:rsidRDefault="00AF3B72" w:rsidP="00AF3B72">
            <w:pPr>
              <w:spacing w:after="15" w:line="259" w:lineRule="auto"/>
              <w:ind w:left="0" w:firstLine="0"/>
              <w:rPr>
                <w:rFonts w:ascii="Courier New" w:eastAsia="Courier New" w:hAnsi="Courier New" w:cs="Courier New"/>
                <w:sz w:val="18"/>
              </w:rPr>
            </w:pPr>
            <w:r w:rsidRPr="00AF3B72">
              <w:rPr>
                <w:rFonts w:ascii="Courier New" w:eastAsia="Courier New" w:hAnsi="Courier New" w:cs="Courier New"/>
                <w:sz w:val="18"/>
              </w:rPr>
              <w:t xml:space="preserve">        }</w:t>
            </w:r>
          </w:p>
          <w:p w:rsidR="00AF3B72" w:rsidRPr="00AF3B72" w:rsidRDefault="00AF3B72" w:rsidP="00AF3B72">
            <w:pPr>
              <w:spacing w:after="15" w:line="259" w:lineRule="auto"/>
              <w:ind w:left="0" w:firstLine="0"/>
              <w:rPr>
                <w:rFonts w:ascii="Courier New" w:eastAsia="Courier New" w:hAnsi="Courier New" w:cs="Courier New"/>
                <w:sz w:val="18"/>
              </w:rPr>
            </w:pPr>
            <w:r w:rsidRPr="00AF3B72">
              <w:rPr>
                <w:rFonts w:ascii="Courier New" w:eastAsia="Courier New" w:hAnsi="Courier New" w:cs="Courier New"/>
                <w:sz w:val="18"/>
              </w:rPr>
              <w:t xml:space="preserve">        return count;</w:t>
            </w:r>
          </w:p>
          <w:p w:rsidR="00942AAF" w:rsidRDefault="00AF3B72" w:rsidP="00AF3B72">
            <w:pPr>
              <w:spacing w:after="0" w:line="259" w:lineRule="auto"/>
              <w:ind w:left="0" w:right="324" w:firstLine="0"/>
              <w:jc w:val="both"/>
            </w:pPr>
            <w:r w:rsidRPr="00AF3B72">
              <w:rPr>
                <w:rFonts w:ascii="Courier New" w:eastAsia="Courier New" w:hAnsi="Courier New" w:cs="Courier New"/>
                <w:sz w:val="18"/>
              </w:rPr>
              <w:t xml:space="preserve">    }</w:t>
            </w:r>
          </w:p>
        </w:tc>
      </w:tr>
      <w:tr w:rsidR="00942AAF">
        <w:trPr>
          <w:trHeight w:val="275"/>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392" w:firstLine="0"/>
              <w:jc w:val="center"/>
            </w:pPr>
            <w:r>
              <w:rPr>
                <w:rFonts w:ascii="Times New Roman" w:eastAsia="Times New Roman" w:hAnsi="Times New Roman" w:cs="Times New Roman"/>
                <w:b/>
                <w:sz w:val="20"/>
              </w:rPr>
              <w:t xml:space="preserve">Gauti rezultatai </w:t>
            </w:r>
          </w:p>
        </w:tc>
      </w:tr>
      <w:tr w:rsidR="00942AAF">
        <w:trPr>
          <w:trHeight w:val="242"/>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942AAF" w:rsidRDefault="00ED0F64">
            <w:pPr>
              <w:spacing w:after="0" w:line="259" w:lineRule="auto"/>
              <w:ind w:left="0" w:firstLine="0"/>
            </w:pPr>
            <w:r>
              <w:rPr>
                <w:rFonts w:ascii="Courier New" w:eastAsia="Courier New" w:hAnsi="Courier New" w:cs="Courier New"/>
                <w:sz w:val="18"/>
              </w:rPr>
              <w:t xml:space="preserve">===== metodas6 ...  </w:t>
            </w:r>
          </w:p>
        </w:tc>
      </w:tr>
    </w:tbl>
    <w:p w:rsidR="00942AAF" w:rsidRDefault="00942AAF">
      <w:pPr>
        <w:spacing w:after="0" w:line="259" w:lineRule="auto"/>
        <w:ind w:left="-1702" w:right="561" w:firstLine="0"/>
      </w:pPr>
    </w:p>
    <w:tbl>
      <w:tblPr>
        <w:tblStyle w:val="TableGrid"/>
        <w:tblW w:w="9575" w:type="dxa"/>
        <w:tblInd w:w="-107" w:type="dxa"/>
        <w:tblCellMar>
          <w:top w:w="15" w:type="dxa"/>
          <w:left w:w="107" w:type="dxa"/>
          <w:right w:w="827" w:type="dxa"/>
        </w:tblCellMar>
        <w:tblLook w:val="04A0" w:firstRow="1" w:lastRow="0" w:firstColumn="1" w:lastColumn="0" w:noHBand="0" w:noVBand="1"/>
      </w:tblPr>
      <w:tblGrid>
        <w:gridCol w:w="9575"/>
      </w:tblGrid>
      <w:tr w:rsidR="00942AAF" w:rsidTr="00AF3B72">
        <w:trPr>
          <w:trHeight w:val="284"/>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942AAF" w:rsidRDefault="00AF3B72" w:rsidP="008313CB">
            <w:pPr>
              <w:spacing w:after="0" w:line="259" w:lineRule="auto"/>
              <w:ind w:left="0" w:firstLine="0"/>
            </w:pPr>
            <w:r>
              <w:rPr>
                <w:rFonts w:ascii="Courier New" w:eastAsia="Courier New" w:hAnsi="Courier New" w:cs="Courier New"/>
                <w:sz w:val="18"/>
              </w:rPr>
              <w:t>15</w:t>
            </w:r>
          </w:p>
        </w:tc>
      </w:tr>
      <w:tr w:rsidR="00942AAF">
        <w:trPr>
          <w:trHeight w:val="479"/>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942AAF" w:rsidRDefault="00ED0F64">
            <w:pPr>
              <w:spacing w:after="19" w:line="259" w:lineRule="auto"/>
              <w:ind w:left="0" w:firstLine="0"/>
            </w:pPr>
            <w:r>
              <w:rPr>
                <w:rFonts w:ascii="Courier New" w:eastAsia="Courier New" w:hAnsi="Courier New" w:cs="Courier New"/>
                <w:b/>
                <w:sz w:val="18"/>
              </w:rPr>
              <w:t>Komentarai:</w:t>
            </w:r>
            <w:r>
              <w:rPr>
                <w:rFonts w:ascii="Courier New" w:eastAsia="Courier New" w:hAnsi="Courier New" w:cs="Courier New"/>
                <w:sz w:val="18"/>
              </w:rPr>
              <w:t xml:space="preserve">  </w:t>
            </w:r>
          </w:p>
          <w:p w:rsidR="00942AAF" w:rsidRPr="008313CB" w:rsidRDefault="008313CB">
            <w:pPr>
              <w:spacing w:after="0" w:line="259" w:lineRule="auto"/>
              <w:ind w:left="0" w:firstLine="0"/>
              <w:rPr>
                <w:rFonts w:ascii="Leelawadee UI" w:hAnsi="Leelawadee UI" w:cs="Leelawadee UI"/>
                <w:lang w:val="en-US"/>
              </w:rPr>
            </w:pPr>
            <w:r>
              <w:rPr>
                <w:rFonts w:ascii="Courier New" w:eastAsia="Courier New" w:hAnsi="Courier New" w:cs="Courier New"/>
                <w:sz w:val="18"/>
              </w:rPr>
              <w:t xml:space="preserve">Surandamas </w:t>
            </w:r>
            <w:r w:rsidR="00AF3B72">
              <w:rPr>
                <w:rFonts w:ascii="Courier New" w:eastAsia="Courier New" w:hAnsi="Courier New" w:cs="Courier New"/>
                <w:sz w:val="18"/>
              </w:rPr>
              <w:t>tuščių lentelės elementų skaičius.</w:t>
            </w:r>
          </w:p>
        </w:tc>
      </w:tr>
      <w:tr w:rsidR="00942AAF">
        <w:trPr>
          <w:trHeight w:val="292"/>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717" w:firstLine="0"/>
              <w:jc w:val="center"/>
            </w:pPr>
            <w:r>
              <w:rPr>
                <w:rFonts w:ascii="Times New Roman" w:eastAsia="Times New Roman" w:hAnsi="Times New Roman" w:cs="Times New Roman"/>
                <w:b/>
                <w:i/>
                <w:sz w:val="20"/>
              </w:rPr>
              <w:t>Tiriamas metodas --</w:t>
            </w:r>
            <w:r>
              <w:rPr>
                <w:rFonts w:ascii="Times New Roman" w:eastAsia="Times New Roman" w:hAnsi="Times New Roman" w:cs="Times New Roman"/>
                <w:b/>
                <w:sz w:val="20"/>
              </w:rPr>
              <w:t xml:space="preserve"> </w:t>
            </w:r>
            <w:r w:rsidR="00AF3B72">
              <w:rPr>
                <w:rFonts w:ascii="Courier New" w:eastAsia="Courier New" w:hAnsi="Courier New" w:cs="Courier New"/>
                <w:b/>
                <w:sz w:val="20"/>
              </w:rPr>
              <w:t>MapKTU</w:t>
            </w:r>
            <w:r w:rsidR="008313CB">
              <w:rPr>
                <w:rFonts w:ascii="Courier New" w:eastAsia="Courier New" w:hAnsi="Courier New" w:cs="Courier New"/>
                <w:b/>
                <w:sz w:val="20"/>
              </w:rPr>
              <w:t>.</w:t>
            </w:r>
            <w:r w:rsidR="008313CB">
              <w:t xml:space="preserve"> </w:t>
            </w:r>
            <w:r w:rsidR="00AF3B72">
              <w:rPr>
                <w:rFonts w:ascii="Courier New" w:eastAsia="Courier New" w:hAnsi="Courier New" w:cs="Courier New"/>
                <w:sz w:val="18"/>
              </w:rPr>
              <w:t>replace</w:t>
            </w:r>
            <w:r w:rsidR="008313CB">
              <w:rPr>
                <w:rFonts w:ascii="Courier New" w:eastAsia="Courier New" w:hAnsi="Courier New" w:cs="Courier New"/>
                <w:sz w:val="18"/>
              </w:rPr>
              <w:t>(</w:t>
            </w:r>
            <w:r w:rsidR="00AF3B72">
              <w:rPr>
                <w:rFonts w:ascii="Courier New" w:eastAsia="Courier New" w:hAnsi="Courier New" w:cs="Courier New"/>
                <w:sz w:val="18"/>
              </w:rPr>
              <w:t>K key, V value</w:t>
            </w:r>
            <w:r w:rsidR="008313CB">
              <w:rPr>
                <w:rFonts w:ascii="Courier New" w:eastAsia="Courier New" w:hAnsi="Courier New" w:cs="Courier New"/>
                <w:sz w:val="18"/>
              </w:rPr>
              <w:t>)</w:t>
            </w:r>
          </w:p>
        </w:tc>
      </w:tr>
      <w:tr w:rsidR="00942AAF" w:rsidTr="00AF3B72">
        <w:trPr>
          <w:trHeight w:val="1703"/>
        </w:trPr>
        <w:tc>
          <w:tcPr>
            <w:tcW w:w="9575" w:type="dxa"/>
            <w:tcBorders>
              <w:top w:val="single" w:sz="4" w:space="0" w:color="000000"/>
              <w:left w:val="single" w:sz="4" w:space="0" w:color="000000"/>
              <w:bottom w:val="single" w:sz="4" w:space="0" w:color="000000"/>
              <w:right w:val="single" w:sz="4" w:space="0" w:color="000000"/>
            </w:tcBorders>
          </w:tcPr>
          <w:p w:rsidR="00AF3B72" w:rsidRPr="00AF3B72" w:rsidRDefault="00AF3B72" w:rsidP="00AF3B72">
            <w:pPr>
              <w:spacing w:after="15" w:line="259" w:lineRule="auto"/>
              <w:ind w:left="0" w:firstLine="0"/>
              <w:rPr>
                <w:rFonts w:ascii="Courier New" w:eastAsia="Courier New" w:hAnsi="Courier New" w:cs="Courier New"/>
                <w:sz w:val="18"/>
              </w:rPr>
            </w:pPr>
            <w:r w:rsidRPr="00AF3B72">
              <w:rPr>
                <w:rFonts w:ascii="Courier New" w:eastAsia="Courier New" w:hAnsi="Courier New" w:cs="Courier New"/>
                <w:sz w:val="18"/>
              </w:rPr>
              <w:t xml:space="preserve">    public V replace(K key, V value){</w:t>
            </w:r>
          </w:p>
          <w:p w:rsidR="00AF3B72" w:rsidRPr="00AF3B72" w:rsidRDefault="00AF3B72" w:rsidP="00AF3B72">
            <w:pPr>
              <w:spacing w:after="15" w:line="259" w:lineRule="auto"/>
              <w:ind w:left="0" w:firstLine="0"/>
              <w:rPr>
                <w:rFonts w:ascii="Courier New" w:eastAsia="Courier New" w:hAnsi="Courier New" w:cs="Courier New"/>
                <w:sz w:val="18"/>
              </w:rPr>
            </w:pPr>
            <w:r w:rsidRPr="00AF3B72">
              <w:rPr>
                <w:rFonts w:ascii="Courier New" w:eastAsia="Courier New" w:hAnsi="Courier New" w:cs="Courier New"/>
                <w:sz w:val="18"/>
              </w:rPr>
              <w:t xml:space="preserve">        if(this.get(key) != null){</w:t>
            </w:r>
          </w:p>
          <w:p w:rsidR="00AF3B72" w:rsidRPr="00AF3B72" w:rsidRDefault="00AF3B72" w:rsidP="00AF3B72">
            <w:pPr>
              <w:spacing w:after="15" w:line="259" w:lineRule="auto"/>
              <w:ind w:left="0" w:firstLine="0"/>
              <w:rPr>
                <w:rFonts w:ascii="Courier New" w:eastAsia="Courier New" w:hAnsi="Courier New" w:cs="Courier New"/>
                <w:sz w:val="18"/>
              </w:rPr>
            </w:pPr>
            <w:r w:rsidRPr="00AF3B72">
              <w:rPr>
                <w:rFonts w:ascii="Courier New" w:eastAsia="Courier New" w:hAnsi="Courier New" w:cs="Courier New"/>
                <w:sz w:val="18"/>
              </w:rPr>
              <w:t xml:space="preserve">            this.put(key, value);</w:t>
            </w:r>
          </w:p>
          <w:p w:rsidR="00AF3B72" w:rsidRPr="00AF3B72" w:rsidRDefault="00AF3B72" w:rsidP="00AF3B72">
            <w:pPr>
              <w:spacing w:after="15" w:line="259" w:lineRule="auto"/>
              <w:ind w:left="0" w:firstLine="0"/>
              <w:rPr>
                <w:rFonts w:ascii="Courier New" w:eastAsia="Courier New" w:hAnsi="Courier New" w:cs="Courier New"/>
                <w:sz w:val="18"/>
              </w:rPr>
            </w:pPr>
            <w:r w:rsidRPr="00AF3B72">
              <w:rPr>
                <w:rFonts w:ascii="Courier New" w:eastAsia="Courier New" w:hAnsi="Courier New" w:cs="Courier New"/>
                <w:sz w:val="18"/>
              </w:rPr>
              <w:t xml:space="preserve">            return null;</w:t>
            </w:r>
          </w:p>
          <w:p w:rsidR="00AF3B72" w:rsidRPr="00AF3B72" w:rsidRDefault="00AF3B72" w:rsidP="00AF3B72">
            <w:pPr>
              <w:spacing w:after="15" w:line="259" w:lineRule="auto"/>
              <w:ind w:left="0" w:firstLine="0"/>
              <w:rPr>
                <w:rFonts w:ascii="Courier New" w:eastAsia="Courier New" w:hAnsi="Courier New" w:cs="Courier New"/>
                <w:sz w:val="18"/>
              </w:rPr>
            </w:pPr>
            <w:r w:rsidRPr="00AF3B72">
              <w:rPr>
                <w:rFonts w:ascii="Courier New" w:eastAsia="Courier New" w:hAnsi="Courier New" w:cs="Courier New"/>
                <w:sz w:val="18"/>
              </w:rPr>
              <w:t xml:space="preserve">        }</w:t>
            </w:r>
          </w:p>
          <w:p w:rsidR="00AF3B72" w:rsidRPr="00AF3B72" w:rsidRDefault="00AF3B72" w:rsidP="00AF3B72">
            <w:pPr>
              <w:spacing w:after="15" w:line="259" w:lineRule="auto"/>
              <w:ind w:left="0" w:firstLine="0"/>
              <w:rPr>
                <w:rFonts w:ascii="Courier New" w:eastAsia="Courier New" w:hAnsi="Courier New" w:cs="Courier New"/>
                <w:sz w:val="18"/>
              </w:rPr>
            </w:pPr>
            <w:r w:rsidRPr="00AF3B72">
              <w:rPr>
                <w:rFonts w:ascii="Courier New" w:eastAsia="Courier New" w:hAnsi="Courier New" w:cs="Courier New"/>
                <w:sz w:val="18"/>
              </w:rPr>
              <w:t xml:space="preserve">        return null;</w:t>
            </w:r>
          </w:p>
          <w:p w:rsidR="00942AAF" w:rsidRDefault="00AF3B72" w:rsidP="00AF3B72">
            <w:pPr>
              <w:spacing w:after="0" w:line="259" w:lineRule="auto"/>
              <w:ind w:left="0" w:right="432" w:firstLine="0"/>
            </w:pPr>
            <w:r w:rsidRPr="00AF3B72">
              <w:rPr>
                <w:rFonts w:ascii="Courier New" w:eastAsia="Courier New" w:hAnsi="Courier New" w:cs="Courier New"/>
                <w:sz w:val="18"/>
              </w:rPr>
              <w:t xml:space="preserve">    }</w:t>
            </w:r>
          </w:p>
        </w:tc>
      </w:tr>
      <w:tr w:rsidR="00942AAF">
        <w:trPr>
          <w:trHeight w:val="275"/>
        </w:trPr>
        <w:tc>
          <w:tcPr>
            <w:tcW w:w="9575" w:type="dxa"/>
            <w:tcBorders>
              <w:top w:val="single" w:sz="4" w:space="0" w:color="000000"/>
              <w:left w:val="single" w:sz="4" w:space="0" w:color="000000"/>
              <w:bottom w:val="single" w:sz="4" w:space="0" w:color="000000"/>
              <w:right w:val="single" w:sz="4" w:space="0" w:color="000000"/>
            </w:tcBorders>
          </w:tcPr>
          <w:p w:rsidR="00942AAF" w:rsidRDefault="00ED0F64">
            <w:pPr>
              <w:spacing w:after="0" w:line="259" w:lineRule="auto"/>
              <w:ind w:left="716" w:firstLine="0"/>
              <w:jc w:val="center"/>
            </w:pPr>
            <w:r>
              <w:rPr>
                <w:rFonts w:ascii="Times New Roman" w:eastAsia="Times New Roman" w:hAnsi="Times New Roman" w:cs="Times New Roman"/>
                <w:b/>
                <w:sz w:val="20"/>
              </w:rPr>
              <w:t xml:space="preserve">Gauti rezultatai </w:t>
            </w:r>
          </w:p>
        </w:tc>
      </w:tr>
      <w:tr w:rsidR="00942AAF" w:rsidTr="00AF3B72">
        <w:trPr>
          <w:trHeight w:val="64"/>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942AAF" w:rsidRPr="008313CB" w:rsidRDefault="00942AAF" w:rsidP="008313CB">
            <w:pPr>
              <w:spacing w:after="0" w:line="259" w:lineRule="auto"/>
              <w:ind w:left="0" w:firstLine="0"/>
              <w:rPr>
                <w:lang w:val="en-US"/>
              </w:rPr>
            </w:pPr>
          </w:p>
        </w:tc>
      </w:tr>
      <w:tr w:rsidR="00942AAF">
        <w:trPr>
          <w:trHeight w:val="479"/>
        </w:trPr>
        <w:tc>
          <w:tcPr>
            <w:tcW w:w="9575" w:type="dxa"/>
            <w:tcBorders>
              <w:top w:val="single" w:sz="4" w:space="0" w:color="000000"/>
              <w:left w:val="single" w:sz="4" w:space="0" w:color="000000"/>
              <w:bottom w:val="single" w:sz="4" w:space="0" w:color="000000"/>
              <w:right w:val="single" w:sz="4" w:space="0" w:color="000000"/>
            </w:tcBorders>
            <w:shd w:val="clear" w:color="auto" w:fill="CCCCCC"/>
          </w:tcPr>
          <w:p w:rsidR="00942AAF" w:rsidRDefault="00ED0F64">
            <w:pPr>
              <w:spacing w:after="19" w:line="259" w:lineRule="auto"/>
              <w:ind w:left="0" w:firstLine="0"/>
            </w:pPr>
            <w:r>
              <w:rPr>
                <w:rFonts w:ascii="Courier New" w:eastAsia="Courier New" w:hAnsi="Courier New" w:cs="Courier New"/>
                <w:b/>
                <w:sz w:val="18"/>
              </w:rPr>
              <w:t>Komentarai:</w:t>
            </w:r>
            <w:r>
              <w:rPr>
                <w:rFonts w:ascii="Courier New" w:eastAsia="Courier New" w:hAnsi="Courier New" w:cs="Courier New"/>
                <w:sz w:val="18"/>
              </w:rPr>
              <w:t xml:space="preserve">  </w:t>
            </w:r>
          </w:p>
          <w:p w:rsidR="00942AAF" w:rsidRPr="00AF3B72" w:rsidRDefault="00AF3B72">
            <w:pPr>
              <w:spacing w:after="0" w:line="259" w:lineRule="auto"/>
              <w:ind w:left="0" w:firstLine="0"/>
              <w:rPr>
                <w:lang w:val="en-US"/>
              </w:rPr>
            </w:pPr>
            <w:r>
              <w:rPr>
                <w:rFonts w:ascii="Courier New" w:eastAsia="Courier New" w:hAnsi="Courier New" w:cs="Courier New"/>
                <w:sz w:val="18"/>
              </w:rPr>
              <w:t>Surandamas elementas turintis raktą key, o jo reikšmė pakeičiama i value.</w:t>
            </w:r>
          </w:p>
        </w:tc>
      </w:tr>
    </w:tbl>
    <w:p w:rsidR="00942AAF" w:rsidRDefault="00ED0F64">
      <w:pPr>
        <w:spacing w:after="218" w:line="259" w:lineRule="auto"/>
        <w:ind w:left="0" w:firstLine="0"/>
      </w:pPr>
      <w:r>
        <w:lastRenderedPageBreak/>
        <w:t xml:space="preserve"> </w:t>
      </w:r>
    </w:p>
    <w:p w:rsidR="00942AAF" w:rsidRDefault="00ED0F64">
      <w:pPr>
        <w:spacing w:after="283" w:line="259" w:lineRule="auto"/>
        <w:ind w:left="0" w:firstLine="0"/>
      </w:pPr>
      <w:r>
        <w:t xml:space="preserve"> </w:t>
      </w:r>
    </w:p>
    <w:p w:rsidR="00942AAF" w:rsidRDefault="00ED0F64">
      <w:pPr>
        <w:pStyle w:val="Heading1"/>
        <w:numPr>
          <w:ilvl w:val="0"/>
          <w:numId w:val="0"/>
        </w:numPr>
        <w:ind w:left="1697" w:right="893"/>
      </w:pPr>
      <w:r>
        <w:t xml:space="preserve">1.3 </w:t>
      </w:r>
      <w:r w:rsidR="00AF3B72">
        <w:t>Klasės panaudotos atvaizdžio gavimui</w:t>
      </w:r>
      <w:r>
        <w:t xml:space="preserve">  </w:t>
      </w:r>
    </w:p>
    <w:p w:rsidR="00E61F4C" w:rsidRDefault="00E61F4C" w:rsidP="00E61F4C">
      <w:pPr>
        <w:spacing w:after="209"/>
        <w:ind w:left="-5"/>
      </w:pPr>
      <w:r>
        <w:rPr>
          <w:b/>
          <w:color w:val="0070C0"/>
        </w:rPr>
        <w:t xml:space="preserve">public  class Kate </w:t>
      </w:r>
      <w:r>
        <w:t xml:space="preserve">// Pagal šią klasę kuriamas Kates objektas </w:t>
      </w:r>
    </w:p>
    <w:p w:rsidR="00E61F4C" w:rsidRDefault="00E61F4C" w:rsidP="00E61F4C">
      <w:pPr>
        <w:spacing w:after="16" w:line="259" w:lineRule="auto"/>
        <w:ind w:left="-5"/>
        <w:rPr>
          <w:b/>
        </w:rPr>
      </w:pPr>
      <w:r>
        <w:rPr>
          <w:b/>
          <w:u w:val="single" w:color="000000"/>
        </w:rPr>
        <w:t>Laukai:</w:t>
      </w:r>
      <w:r>
        <w:rPr>
          <w:b/>
        </w:rPr>
        <w:t xml:space="preserve"> </w:t>
      </w:r>
    </w:p>
    <w:p w:rsidR="00E61F4C" w:rsidRDefault="00E61F4C" w:rsidP="00E61F4C">
      <w:pPr>
        <w:spacing w:after="16" w:line="259" w:lineRule="auto"/>
        <w:ind w:left="-5"/>
      </w:pPr>
      <w:r>
        <w:t>private String vardas;</w:t>
      </w:r>
    </w:p>
    <w:p w:rsidR="00E61F4C" w:rsidRDefault="00E61F4C" w:rsidP="00E61F4C">
      <w:pPr>
        <w:spacing w:after="16" w:line="259" w:lineRule="auto"/>
        <w:ind w:left="-5"/>
      </w:pPr>
      <w:r>
        <w:t xml:space="preserve">    private String veisle;</w:t>
      </w:r>
    </w:p>
    <w:p w:rsidR="00E61F4C" w:rsidRDefault="00E61F4C" w:rsidP="00E61F4C">
      <w:pPr>
        <w:spacing w:after="16" w:line="259" w:lineRule="auto"/>
        <w:ind w:left="-5"/>
      </w:pPr>
      <w:r>
        <w:t xml:space="preserve">    private String lytis;</w:t>
      </w:r>
    </w:p>
    <w:p w:rsidR="00E61F4C" w:rsidRDefault="00E61F4C" w:rsidP="00E61F4C">
      <w:pPr>
        <w:spacing w:after="16" w:line="259" w:lineRule="auto"/>
        <w:ind w:left="-5"/>
      </w:pPr>
      <w:r>
        <w:t xml:space="preserve">    private double amzius;</w:t>
      </w:r>
    </w:p>
    <w:p w:rsidR="00E61F4C" w:rsidRDefault="00E61F4C" w:rsidP="00E61F4C">
      <w:pPr>
        <w:spacing w:after="16" w:line="259" w:lineRule="auto"/>
        <w:ind w:left="-5"/>
      </w:pPr>
      <w:r>
        <w:t xml:space="preserve">    private double kaina; private int assists;</w:t>
      </w:r>
    </w:p>
    <w:p w:rsidR="00E61F4C" w:rsidRDefault="00E61F4C" w:rsidP="00E61F4C">
      <w:pPr>
        <w:spacing w:after="209"/>
        <w:ind w:left="-5"/>
      </w:pPr>
    </w:p>
    <w:p w:rsidR="00E61F4C" w:rsidRDefault="00E61F4C" w:rsidP="00E61F4C">
      <w:pPr>
        <w:spacing w:after="16" w:line="259" w:lineRule="auto"/>
        <w:ind w:left="-5"/>
      </w:pPr>
      <w:r>
        <w:rPr>
          <w:b/>
          <w:u w:val="single" w:color="000000"/>
        </w:rPr>
        <w:t>Metodai:</w:t>
      </w:r>
      <w:r>
        <w:rPr>
          <w:b/>
        </w:rPr>
        <w:t xml:space="preserve"> </w:t>
      </w:r>
    </w:p>
    <w:p w:rsidR="00E61F4C" w:rsidRDefault="00E61F4C" w:rsidP="00E61F4C">
      <w:pPr>
        <w:spacing w:after="160" w:line="259" w:lineRule="auto"/>
        <w:ind w:left="-5" w:firstLine="5"/>
      </w:pPr>
      <w:r>
        <w:t>public String getName() //gražinamas Player vardas</w:t>
      </w:r>
    </w:p>
    <w:p w:rsidR="00E61F4C" w:rsidRDefault="00E61F4C" w:rsidP="00E61F4C">
      <w:pPr>
        <w:spacing w:after="160" w:line="259" w:lineRule="auto"/>
        <w:ind w:left="-5"/>
      </w:pPr>
      <w:r>
        <w:t>public String getTeam() //gražinama Player komanda</w:t>
      </w:r>
    </w:p>
    <w:p w:rsidR="00E61F4C" w:rsidRDefault="00E61F4C" w:rsidP="00E61F4C">
      <w:pPr>
        <w:spacing w:after="160" w:line="259" w:lineRule="auto"/>
        <w:ind w:left="-5"/>
      </w:pPr>
      <w:r>
        <w:t>public String getPosition() //gražinama Player pozicija</w:t>
      </w:r>
    </w:p>
    <w:p w:rsidR="00E61F4C" w:rsidRDefault="00E61F4C" w:rsidP="00E61F4C">
      <w:pPr>
        <w:spacing w:after="160" w:line="259" w:lineRule="auto"/>
        <w:ind w:left="-5"/>
      </w:pPr>
      <w:r>
        <w:t>public String getChampion() //gražinamas Player čempionas</w:t>
      </w:r>
    </w:p>
    <w:p w:rsidR="00E61F4C" w:rsidRDefault="00E61F4C" w:rsidP="00E61F4C">
      <w:pPr>
        <w:spacing w:after="160" w:line="259" w:lineRule="auto"/>
        <w:ind w:left="-5"/>
      </w:pPr>
      <w:r>
        <w:t>public int getKills() //gražinamas Player kill‘ų skaičius</w:t>
      </w:r>
    </w:p>
    <w:p w:rsidR="00E61F4C" w:rsidRDefault="00E61F4C" w:rsidP="00E61F4C">
      <w:pPr>
        <w:spacing w:after="160" w:line="259" w:lineRule="auto"/>
        <w:ind w:left="-5"/>
      </w:pPr>
      <w:r>
        <w:t>public int getAssists() //gražinamas Player assist‘ų skaičius</w:t>
      </w:r>
    </w:p>
    <w:p w:rsidR="00E61F4C" w:rsidRDefault="00E61F4C" w:rsidP="00E61F4C">
      <w:pPr>
        <w:spacing w:after="16" w:line="259" w:lineRule="auto"/>
        <w:ind w:left="-5"/>
      </w:pPr>
      <w:r>
        <w:rPr>
          <w:b/>
          <w:u w:val="single" w:color="000000"/>
        </w:rPr>
        <w:t>Metodai:</w:t>
      </w:r>
      <w:r>
        <w:rPr>
          <w:b/>
        </w:rPr>
        <w:t xml:space="preserve"> </w:t>
      </w:r>
    </w:p>
    <w:p w:rsidR="00E61F4C" w:rsidRDefault="00E61F4C" w:rsidP="00E61F4C">
      <w:pPr>
        <w:spacing w:after="160" w:line="259" w:lineRule="auto"/>
        <w:ind w:left="0" w:firstLine="0"/>
      </w:pPr>
      <w:r>
        <w:t xml:space="preserve">public Kate create(String dataString) </w:t>
      </w:r>
    </w:p>
    <w:p w:rsidR="00E61F4C" w:rsidRDefault="00E61F4C" w:rsidP="00E61F4C">
      <w:pPr>
        <w:spacing w:after="160" w:line="259" w:lineRule="auto"/>
        <w:ind w:left="0" w:firstLine="0"/>
      </w:pPr>
      <w:r>
        <w:t>public final void parse(String dataString)</w:t>
      </w:r>
    </w:p>
    <w:p w:rsidR="00E61F4C" w:rsidRDefault="00E61F4C" w:rsidP="00E61F4C">
      <w:pPr>
        <w:spacing w:after="160" w:line="259" w:lineRule="auto"/>
        <w:ind w:left="0" w:firstLine="0"/>
      </w:pPr>
      <w:r>
        <w:t>public String validate()</w:t>
      </w:r>
    </w:p>
    <w:p w:rsidR="00E61F4C" w:rsidRDefault="00E61F4C" w:rsidP="00E61F4C">
      <w:pPr>
        <w:spacing w:after="160" w:line="259" w:lineRule="auto"/>
        <w:ind w:left="0" w:firstLine="0"/>
      </w:pPr>
      <w:r>
        <w:t>public String toString()</w:t>
      </w:r>
    </w:p>
    <w:p w:rsidR="00E61F4C" w:rsidRDefault="00E61F4C" w:rsidP="00E61F4C">
      <w:pPr>
        <w:spacing w:after="160" w:line="259" w:lineRule="auto"/>
        <w:ind w:left="0" w:firstLine="0"/>
      </w:pPr>
      <w:r>
        <w:t xml:space="preserve">public String getVardas() </w:t>
      </w:r>
    </w:p>
    <w:p w:rsidR="00E61F4C" w:rsidRDefault="00E61F4C" w:rsidP="00E61F4C">
      <w:pPr>
        <w:spacing w:after="160" w:line="259" w:lineRule="auto"/>
        <w:ind w:left="0" w:firstLine="0"/>
      </w:pPr>
      <w:r>
        <w:t xml:space="preserve">public String getLytis() </w:t>
      </w:r>
    </w:p>
    <w:p w:rsidR="00E61F4C" w:rsidRDefault="00E61F4C" w:rsidP="00E61F4C">
      <w:pPr>
        <w:spacing w:after="160" w:line="259" w:lineRule="auto"/>
        <w:ind w:left="0" w:firstLine="0"/>
      </w:pPr>
      <w:r>
        <w:t xml:space="preserve">public String getVeisle() </w:t>
      </w:r>
    </w:p>
    <w:p w:rsidR="00E61F4C" w:rsidRDefault="00E61F4C" w:rsidP="00E61F4C">
      <w:pPr>
        <w:spacing w:after="160" w:line="259" w:lineRule="auto"/>
        <w:ind w:left="0" w:firstLine="0"/>
      </w:pPr>
      <w:r>
        <w:t xml:space="preserve">public double getAmzius() </w:t>
      </w:r>
    </w:p>
    <w:p w:rsidR="00E61F4C" w:rsidRDefault="00E61F4C" w:rsidP="00E61F4C">
      <w:pPr>
        <w:spacing w:after="209"/>
        <w:ind w:left="-5"/>
      </w:pPr>
      <w:r>
        <w:t xml:space="preserve">public double getKaina() </w:t>
      </w:r>
    </w:p>
    <w:p w:rsidR="00E61F4C" w:rsidRDefault="00E61F4C" w:rsidP="00E61F4C">
      <w:pPr>
        <w:spacing w:after="209"/>
        <w:ind w:left="-5"/>
      </w:pPr>
      <w:r>
        <w:rPr>
          <w:b/>
          <w:color w:val="0070C0"/>
        </w:rPr>
        <w:t>public  class KaciuTestai</w:t>
      </w:r>
      <w:r>
        <w:t>// Šioje klasėje atliekami veiksmai su katemis</w:t>
      </w:r>
    </w:p>
    <w:p w:rsidR="00E61F4C" w:rsidRDefault="00E61F4C" w:rsidP="00E61F4C">
      <w:pPr>
        <w:spacing w:after="16" w:line="259" w:lineRule="auto"/>
        <w:ind w:left="-5"/>
      </w:pPr>
      <w:r>
        <w:rPr>
          <w:b/>
          <w:u w:val="single" w:color="000000"/>
        </w:rPr>
        <w:t>Metodai:</w:t>
      </w:r>
      <w:r>
        <w:rPr>
          <w:b/>
        </w:rPr>
        <w:t xml:space="preserve"> </w:t>
      </w:r>
    </w:p>
    <w:p w:rsidR="00E61F4C" w:rsidRDefault="00E61F4C" w:rsidP="00E61F4C">
      <w:pPr>
        <w:spacing w:after="209"/>
        <w:ind w:left="-5"/>
      </w:pPr>
    </w:p>
    <w:p w:rsidR="00E61F4C" w:rsidRDefault="00E61F4C" w:rsidP="00E61F4C">
      <w:pPr>
        <w:spacing w:after="209"/>
        <w:ind w:left="-5"/>
      </w:pPr>
      <w:r>
        <w:lastRenderedPageBreak/>
        <w:t xml:space="preserve">public static void main(String[] args) </w:t>
      </w:r>
    </w:p>
    <w:p w:rsidR="00E61F4C" w:rsidRDefault="00E61F4C" w:rsidP="00E61F4C">
      <w:pPr>
        <w:spacing w:after="209"/>
        <w:ind w:left="-5"/>
      </w:pPr>
      <w:r>
        <w:t xml:space="preserve">public static void atvaizdzioTestas() </w:t>
      </w:r>
    </w:p>
    <w:p w:rsidR="00E61F4C" w:rsidRDefault="00E61F4C" w:rsidP="00E61F4C">
      <w:pPr>
        <w:spacing w:after="209"/>
        <w:ind w:left="-5"/>
      </w:pPr>
      <w:r>
        <w:rPr>
          <w:b/>
          <w:color w:val="0070C0"/>
        </w:rPr>
        <w:t>public  class Kaciu</w:t>
      </w:r>
      <w:r>
        <w:rPr>
          <w:b/>
          <w:color w:val="0070C0"/>
        </w:rPr>
        <w:t>Gamyba</w:t>
      </w:r>
      <w:r>
        <w:t xml:space="preserve">// Šioje klasėje </w:t>
      </w:r>
      <w:r>
        <w:t>generuojami kaciu objektai ir ju duomenys</w:t>
      </w:r>
    </w:p>
    <w:p w:rsidR="00E61F4C" w:rsidRDefault="00E61F4C" w:rsidP="00E61F4C">
      <w:pPr>
        <w:spacing w:after="16" w:line="259" w:lineRule="auto"/>
        <w:ind w:left="-5"/>
        <w:rPr>
          <w:b/>
          <w:u w:val="single" w:color="000000"/>
        </w:rPr>
      </w:pPr>
      <w:r>
        <w:rPr>
          <w:b/>
          <w:u w:val="single" w:color="000000"/>
        </w:rPr>
        <w:t>Laukai:</w:t>
      </w:r>
    </w:p>
    <w:p w:rsidR="00E61F4C" w:rsidRPr="00E61F4C" w:rsidRDefault="00E61F4C" w:rsidP="00E61F4C">
      <w:pPr>
        <w:spacing w:after="16" w:line="259" w:lineRule="auto"/>
        <w:ind w:left="-5"/>
        <w:rPr>
          <w:b/>
        </w:rPr>
      </w:pPr>
    </w:p>
    <w:p w:rsidR="00E61F4C" w:rsidRDefault="00E61F4C" w:rsidP="00E61F4C">
      <w:pPr>
        <w:spacing w:after="209"/>
        <w:ind w:left="-5" w:firstLine="5"/>
      </w:pPr>
      <w:r>
        <w:t xml:space="preserve">    </w:t>
      </w:r>
      <w:r>
        <w:t>private Kate[] kates;</w:t>
      </w:r>
    </w:p>
    <w:p w:rsidR="00E61F4C" w:rsidRDefault="00E61F4C" w:rsidP="00E61F4C">
      <w:pPr>
        <w:spacing w:after="209"/>
        <w:ind w:left="-5"/>
      </w:pPr>
      <w:r>
        <w:t xml:space="preserve">    private String[] raktai;</w:t>
      </w:r>
    </w:p>
    <w:p w:rsidR="00E61F4C" w:rsidRDefault="00E61F4C" w:rsidP="00E61F4C">
      <w:pPr>
        <w:spacing w:after="16" w:line="259" w:lineRule="auto"/>
        <w:ind w:left="-5"/>
        <w:rPr>
          <w:b/>
          <w:u w:val="single" w:color="000000"/>
        </w:rPr>
      </w:pPr>
      <w:r>
        <w:t xml:space="preserve">    private int kiekis = 0, idKiekis = 0;</w:t>
      </w:r>
      <w:r w:rsidRPr="00E61F4C">
        <w:rPr>
          <w:b/>
          <w:u w:val="single" w:color="000000"/>
        </w:rPr>
        <w:t xml:space="preserve"> </w:t>
      </w:r>
    </w:p>
    <w:p w:rsidR="00E61F4C" w:rsidRDefault="00E61F4C" w:rsidP="00E61F4C">
      <w:pPr>
        <w:spacing w:after="16" w:line="259" w:lineRule="auto"/>
        <w:ind w:left="-5"/>
        <w:rPr>
          <w:b/>
          <w:u w:val="single" w:color="000000"/>
        </w:rPr>
      </w:pPr>
    </w:p>
    <w:p w:rsidR="00E61F4C" w:rsidRDefault="00E61F4C" w:rsidP="00E61F4C">
      <w:pPr>
        <w:spacing w:after="16" w:line="259" w:lineRule="auto"/>
        <w:ind w:left="-5"/>
        <w:rPr>
          <w:b/>
        </w:rPr>
      </w:pPr>
      <w:r>
        <w:rPr>
          <w:b/>
          <w:u w:val="single" w:color="000000"/>
        </w:rPr>
        <w:t>Metodai:</w:t>
      </w:r>
      <w:r>
        <w:rPr>
          <w:b/>
        </w:rPr>
        <w:t xml:space="preserve"> </w:t>
      </w:r>
    </w:p>
    <w:p w:rsidR="00E61F4C" w:rsidRDefault="00E61F4C" w:rsidP="00E61F4C">
      <w:pPr>
        <w:spacing w:after="16" w:line="259" w:lineRule="auto"/>
        <w:ind w:left="-5"/>
      </w:pPr>
    </w:p>
    <w:p w:rsidR="00E61F4C" w:rsidRDefault="00E61F4C" w:rsidP="00E61F4C">
      <w:pPr>
        <w:spacing w:after="209"/>
        <w:ind w:left="-5"/>
      </w:pPr>
      <w:r>
        <w:t xml:space="preserve">    public static Kate[] gamintiKates(int kiekis) </w:t>
      </w:r>
    </w:p>
    <w:p w:rsidR="00E61F4C" w:rsidRDefault="00E61F4C" w:rsidP="00E61F4C">
      <w:pPr>
        <w:spacing w:after="209"/>
        <w:ind w:left="-5"/>
      </w:pPr>
      <w:r>
        <w:t xml:space="preserve">    public static String[] gamintiKaciuIds(int kiekis) </w:t>
      </w:r>
    </w:p>
    <w:p w:rsidR="00E61F4C" w:rsidRDefault="00E61F4C" w:rsidP="00E61F4C">
      <w:pPr>
        <w:spacing w:after="209"/>
        <w:ind w:left="-5"/>
      </w:pPr>
      <w:r>
        <w:t xml:space="preserve">    public Kate[] gamintiIrParduotiKates(int aibesDydis, int aibesImtis) </w:t>
      </w:r>
    </w:p>
    <w:p w:rsidR="00E61F4C" w:rsidRDefault="00E61F4C" w:rsidP="00E61F4C">
      <w:pPr>
        <w:spacing w:after="209"/>
        <w:ind w:left="-5"/>
      </w:pPr>
      <w:r>
        <w:t xml:space="preserve">    public Kate parduotiKate()</w:t>
      </w:r>
    </w:p>
    <w:p w:rsidR="00E61F4C" w:rsidRDefault="00E61F4C" w:rsidP="00E61F4C">
      <w:pPr>
        <w:spacing w:after="209"/>
        <w:ind w:left="-5"/>
      </w:pPr>
      <w:r>
        <w:t xml:space="preserve">    public String gautiIsBazesKatesId() </w:t>
      </w:r>
    </w:p>
    <w:p w:rsidR="00942AAF" w:rsidRDefault="00ED0F64">
      <w:pPr>
        <w:spacing w:after="160" w:line="259" w:lineRule="auto"/>
        <w:ind w:left="-5"/>
      </w:pPr>
      <w:r>
        <w:rPr>
          <w:b/>
        </w:rPr>
        <w:t xml:space="preserve">Gauti rezultatai: </w:t>
      </w:r>
    </w:p>
    <w:p w:rsidR="00E61F4C" w:rsidRPr="00E61F4C" w:rsidRDefault="00E61F4C" w:rsidP="00E61F4C">
      <w:pPr>
        <w:spacing w:after="306" w:line="259" w:lineRule="auto"/>
        <w:ind w:left="0" w:firstLine="0"/>
        <w:rPr>
          <w:sz w:val="16"/>
        </w:rPr>
      </w:pPr>
      <w:r w:rsidRPr="00E61F4C">
        <w:rPr>
          <w:sz w:val="16"/>
        </w:rPr>
        <w:t>========Porų išsidėstymas atvaizdyje pagal raktus=======</w:t>
      </w:r>
    </w:p>
    <w:p w:rsidR="00E61F4C" w:rsidRPr="00E61F4C" w:rsidRDefault="00E61F4C" w:rsidP="00E61F4C">
      <w:pPr>
        <w:spacing w:after="306" w:line="259" w:lineRule="auto"/>
        <w:ind w:left="0" w:firstLine="0"/>
        <w:rPr>
          <w:sz w:val="16"/>
        </w:rPr>
      </w:pPr>
      <w:r w:rsidRPr="00E61F4C">
        <w:rPr>
          <w:sz w:val="16"/>
        </w:rPr>
        <w:t xml:space="preserve">  [ 0 ]</w:t>
      </w:r>
    </w:p>
    <w:p w:rsidR="00E61F4C" w:rsidRPr="00E61F4C" w:rsidRDefault="00E61F4C" w:rsidP="00E61F4C">
      <w:pPr>
        <w:spacing w:after="306" w:line="259" w:lineRule="auto"/>
        <w:ind w:left="0" w:firstLine="0"/>
        <w:rPr>
          <w:sz w:val="16"/>
        </w:rPr>
      </w:pPr>
      <w:r w:rsidRPr="00E61F4C">
        <w:rPr>
          <w:sz w:val="16"/>
        </w:rPr>
        <w:t xml:space="preserve">  [ 1 ]</w:t>
      </w:r>
    </w:p>
    <w:p w:rsidR="00E61F4C" w:rsidRPr="00E61F4C" w:rsidRDefault="00E61F4C" w:rsidP="00E61F4C">
      <w:pPr>
        <w:spacing w:after="306" w:line="259" w:lineRule="auto"/>
        <w:ind w:left="0" w:firstLine="0"/>
        <w:rPr>
          <w:sz w:val="16"/>
        </w:rPr>
      </w:pPr>
      <w:r w:rsidRPr="00E61F4C">
        <w:rPr>
          <w:sz w:val="16"/>
        </w:rPr>
        <w:t xml:space="preserve">  [ 2 ]</w:t>
      </w:r>
    </w:p>
    <w:p w:rsidR="00E61F4C" w:rsidRPr="00E61F4C" w:rsidRDefault="00E61F4C" w:rsidP="00E61F4C">
      <w:pPr>
        <w:spacing w:after="306" w:line="259" w:lineRule="auto"/>
        <w:ind w:left="0" w:firstLine="0"/>
        <w:rPr>
          <w:sz w:val="16"/>
        </w:rPr>
      </w:pPr>
      <w:r w:rsidRPr="00E61F4C">
        <w:rPr>
          <w:sz w:val="16"/>
        </w:rPr>
        <w:t xml:space="preserve">  [ 3 ]</w:t>
      </w:r>
    </w:p>
    <w:p w:rsidR="00E61F4C" w:rsidRPr="00E61F4C" w:rsidRDefault="00E61F4C" w:rsidP="00E61F4C">
      <w:pPr>
        <w:spacing w:after="306" w:line="259" w:lineRule="auto"/>
        <w:ind w:left="0" w:firstLine="0"/>
        <w:rPr>
          <w:sz w:val="16"/>
        </w:rPr>
      </w:pPr>
      <w:r w:rsidRPr="00E61F4C">
        <w:rPr>
          <w:sz w:val="16"/>
        </w:rPr>
        <w:t xml:space="preserve">  [ 4 ]</w:t>
      </w:r>
    </w:p>
    <w:p w:rsidR="00E61F4C" w:rsidRPr="00E61F4C" w:rsidRDefault="00E61F4C" w:rsidP="00E61F4C">
      <w:pPr>
        <w:spacing w:after="306" w:line="259" w:lineRule="auto"/>
        <w:ind w:left="0" w:firstLine="0"/>
        <w:rPr>
          <w:sz w:val="16"/>
        </w:rPr>
      </w:pPr>
      <w:r w:rsidRPr="00E61F4C">
        <w:rPr>
          <w:sz w:val="16"/>
        </w:rPr>
        <w:t xml:space="preserve">  [ 5 ]    --&gt;          TA178    --&gt;          TA156</w:t>
      </w:r>
    </w:p>
    <w:p w:rsidR="00E61F4C" w:rsidRPr="00E61F4C" w:rsidRDefault="00E61F4C" w:rsidP="00E61F4C">
      <w:pPr>
        <w:spacing w:after="306" w:line="259" w:lineRule="auto"/>
        <w:ind w:left="0" w:firstLine="0"/>
        <w:rPr>
          <w:sz w:val="16"/>
        </w:rPr>
      </w:pPr>
      <w:r w:rsidRPr="00E61F4C">
        <w:rPr>
          <w:sz w:val="16"/>
        </w:rPr>
        <w:t xml:space="preserve">  [ 6 ]    --&gt;          TA102</w:t>
      </w:r>
    </w:p>
    <w:p w:rsidR="00E61F4C" w:rsidRPr="00E61F4C" w:rsidRDefault="00E61F4C" w:rsidP="00E61F4C">
      <w:pPr>
        <w:spacing w:after="306" w:line="259" w:lineRule="auto"/>
        <w:ind w:left="0" w:firstLine="0"/>
        <w:rPr>
          <w:sz w:val="16"/>
        </w:rPr>
      </w:pPr>
      <w:r w:rsidRPr="00E61F4C">
        <w:rPr>
          <w:sz w:val="16"/>
        </w:rPr>
        <w:t xml:space="preserve">  [ 7 ]</w:t>
      </w:r>
    </w:p>
    <w:p w:rsidR="00E61F4C" w:rsidRPr="00E61F4C" w:rsidRDefault="00E61F4C" w:rsidP="00E61F4C">
      <w:pPr>
        <w:spacing w:after="306" w:line="259" w:lineRule="auto"/>
        <w:ind w:left="0" w:firstLine="0"/>
        <w:rPr>
          <w:sz w:val="16"/>
        </w:rPr>
      </w:pPr>
      <w:r w:rsidRPr="00E61F4C">
        <w:rPr>
          <w:sz w:val="16"/>
        </w:rPr>
        <w:t xml:space="preserve">  [ 8 ]</w:t>
      </w:r>
    </w:p>
    <w:p w:rsidR="00E61F4C" w:rsidRPr="00E61F4C" w:rsidRDefault="00E61F4C" w:rsidP="00E61F4C">
      <w:pPr>
        <w:spacing w:after="306" w:line="259" w:lineRule="auto"/>
        <w:ind w:left="0" w:firstLine="0"/>
        <w:rPr>
          <w:sz w:val="16"/>
        </w:rPr>
      </w:pPr>
      <w:r w:rsidRPr="00E61F4C">
        <w:rPr>
          <w:sz w:val="16"/>
        </w:rPr>
        <w:t xml:space="preserve">  [ 9 ]    --&gt;          TA105</w:t>
      </w:r>
    </w:p>
    <w:p w:rsidR="00E61F4C" w:rsidRPr="00E61F4C" w:rsidRDefault="00E61F4C" w:rsidP="00E61F4C">
      <w:pPr>
        <w:spacing w:after="306" w:line="259" w:lineRule="auto"/>
        <w:ind w:left="0" w:firstLine="0"/>
        <w:rPr>
          <w:sz w:val="16"/>
        </w:rPr>
      </w:pPr>
      <w:r w:rsidRPr="00E61F4C">
        <w:rPr>
          <w:sz w:val="16"/>
        </w:rPr>
        <w:lastRenderedPageBreak/>
        <w:t xml:space="preserve"> [ 10 ]    --&gt;          TA106</w:t>
      </w:r>
    </w:p>
    <w:p w:rsidR="00E61F4C" w:rsidRPr="00E61F4C" w:rsidRDefault="00E61F4C" w:rsidP="00E61F4C">
      <w:pPr>
        <w:spacing w:after="306" w:line="259" w:lineRule="auto"/>
        <w:ind w:left="0" w:firstLine="0"/>
        <w:rPr>
          <w:sz w:val="16"/>
        </w:rPr>
      </w:pPr>
      <w:r w:rsidRPr="00E61F4C">
        <w:rPr>
          <w:sz w:val="16"/>
        </w:rPr>
        <w:t xml:space="preserve"> [ 11 ]    --&gt;          TA107</w:t>
      </w:r>
    </w:p>
    <w:p w:rsidR="00E61F4C" w:rsidRPr="00E61F4C" w:rsidRDefault="00E61F4C" w:rsidP="00E61F4C">
      <w:pPr>
        <w:spacing w:after="306" w:line="259" w:lineRule="auto"/>
        <w:ind w:left="0" w:firstLine="0"/>
        <w:rPr>
          <w:sz w:val="16"/>
        </w:rPr>
      </w:pPr>
      <w:r w:rsidRPr="00E61F4C">
        <w:rPr>
          <w:sz w:val="16"/>
        </w:rPr>
        <w:t xml:space="preserve"> [ 12 ]</w:t>
      </w:r>
    </w:p>
    <w:p w:rsidR="00E61F4C" w:rsidRPr="00E61F4C" w:rsidRDefault="00E61F4C" w:rsidP="00E61F4C">
      <w:pPr>
        <w:spacing w:after="306" w:line="259" w:lineRule="auto"/>
        <w:ind w:left="0" w:firstLine="0"/>
        <w:rPr>
          <w:sz w:val="16"/>
        </w:rPr>
      </w:pPr>
      <w:r w:rsidRPr="00E61F4C">
        <w:rPr>
          <w:sz w:val="16"/>
        </w:rPr>
        <w:t xml:space="preserve"> [ 13 ]</w:t>
      </w:r>
    </w:p>
    <w:p w:rsidR="00E61F4C" w:rsidRPr="00E61F4C" w:rsidRDefault="00E61F4C" w:rsidP="00E61F4C">
      <w:pPr>
        <w:spacing w:after="306" w:line="259" w:lineRule="auto"/>
        <w:ind w:left="0" w:firstLine="0"/>
        <w:rPr>
          <w:sz w:val="16"/>
        </w:rPr>
      </w:pPr>
      <w:r w:rsidRPr="00E61F4C">
        <w:rPr>
          <w:sz w:val="16"/>
        </w:rPr>
        <w:t xml:space="preserve"> [ 14 ]    --&gt;          TA171</w:t>
      </w:r>
    </w:p>
    <w:p w:rsidR="00E61F4C" w:rsidRPr="00E61F4C" w:rsidRDefault="00E61F4C" w:rsidP="00E61F4C">
      <w:pPr>
        <w:spacing w:after="306" w:line="259" w:lineRule="auto"/>
        <w:ind w:left="0" w:firstLine="0"/>
        <w:rPr>
          <w:sz w:val="16"/>
        </w:rPr>
      </w:pPr>
      <w:r w:rsidRPr="00E61F4C">
        <w:rPr>
          <w:sz w:val="16"/>
        </w:rPr>
        <w:t xml:space="preserve"> [ 15 ]</w:t>
      </w:r>
    </w:p>
    <w:p w:rsidR="00E61F4C" w:rsidRPr="00E61F4C" w:rsidRDefault="00E61F4C" w:rsidP="00E61F4C">
      <w:pPr>
        <w:spacing w:after="306" w:line="259" w:lineRule="auto"/>
        <w:ind w:left="0" w:firstLine="0"/>
        <w:rPr>
          <w:sz w:val="16"/>
        </w:rPr>
      </w:pPr>
      <w:r w:rsidRPr="00E61F4C">
        <w:rPr>
          <w:sz w:val="16"/>
        </w:rPr>
        <w:t>****** Bendras porų kiekis yra 7</w:t>
      </w:r>
    </w:p>
    <w:p w:rsidR="00E61F4C" w:rsidRPr="00E61F4C" w:rsidRDefault="00E61F4C" w:rsidP="00E61F4C">
      <w:pPr>
        <w:spacing w:after="306" w:line="259" w:lineRule="auto"/>
        <w:ind w:left="0" w:firstLine="0"/>
        <w:rPr>
          <w:sz w:val="16"/>
        </w:rPr>
      </w:pPr>
      <w:r w:rsidRPr="00E61F4C">
        <w:rPr>
          <w:sz w:val="16"/>
        </w:rPr>
        <w:t>======== Atvaizdžio pabaiga =======</w:t>
      </w:r>
    </w:p>
    <w:p w:rsidR="00E61F4C" w:rsidRPr="00E61F4C" w:rsidRDefault="00E61F4C" w:rsidP="00E61F4C">
      <w:pPr>
        <w:spacing w:after="306" w:line="259" w:lineRule="auto"/>
        <w:ind w:left="0" w:firstLine="0"/>
        <w:rPr>
          <w:sz w:val="16"/>
        </w:rPr>
      </w:pPr>
      <w:r w:rsidRPr="00E61F4C">
        <w:rPr>
          <w:sz w:val="16"/>
        </w:rPr>
        <w:t xml:space="preserve"> 1| Ar egzistuoja pora atvaizdyje?</w:t>
      </w:r>
    </w:p>
    <w:p w:rsidR="00E61F4C" w:rsidRPr="00E61F4C" w:rsidRDefault="00E61F4C" w:rsidP="00E61F4C">
      <w:pPr>
        <w:spacing w:after="306" w:line="259" w:lineRule="auto"/>
        <w:ind w:left="0" w:firstLine="0"/>
        <w:rPr>
          <w:sz w:val="16"/>
        </w:rPr>
      </w:pPr>
      <w:r w:rsidRPr="00E61F4C">
        <w:rPr>
          <w:sz w:val="16"/>
        </w:rPr>
        <w:t xml:space="preserve"> 2| true</w:t>
      </w:r>
    </w:p>
    <w:p w:rsidR="00E61F4C" w:rsidRPr="00E61F4C" w:rsidRDefault="00E61F4C" w:rsidP="00E61F4C">
      <w:pPr>
        <w:spacing w:after="306" w:line="259" w:lineRule="auto"/>
        <w:ind w:left="0" w:firstLine="0"/>
        <w:rPr>
          <w:sz w:val="16"/>
        </w:rPr>
      </w:pPr>
      <w:r w:rsidRPr="00E61F4C">
        <w:rPr>
          <w:sz w:val="16"/>
        </w:rPr>
        <w:t xml:space="preserve"> 3| false</w:t>
      </w:r>
    </w:p>
    <w:p w:rsidR="00E61F4C" w:rsidRPr="00E61F4C" w:rsidRDefault="00E61F4C" w:rsidP="00E61F4C">
      <w:pPr>
        <w:spacing w:after="306" w:line="259" w:lineRule="auto"/>
        <w:ind w:left="0" w:firstLine="0"/>
        <w:rPr>
          <w:sz w:val="16"/>
        </w:rPr>
      </w:pPr>
      <w:r w:rsidRPr="00E61F4C">
        <w:rPr>
          <w:sz w:val="16"/>
        </w:rPr>
        <w:t xml:space="preserve"> 4| Pašalinamos poros iš atvaizdžio:</w:t>
      </w:r>
    </w:p>
    <w:p w:rsidR="00E61F4C" w:rsidRPr="00E61F4C" w:rsidRDefault="00E61F4C" w:rsidP="00E61F4C">
      <w:pPr>
        <w:spacing w:after="306" w:line="259" w:lineRule="auto"/>
        <w:ind w:left="0" w:firstLine="0"/>
        <w:rPr>
          <w:sz w:val="16"/>
        </w:rPr>
      </w:pPr>
      <w:r w:rsidRPr="00E61F4C">
        <w:rPr>
          <w:sz w:val="16"/>
        </w:rPr>
        <w:t xml:space="preserve"> 5| Mole_Sfinksas_Mot: 5.0 2500.0</w:t>
      </w:r>
    </w:p>
    <w:p w:rsidR="00E61F4C" w:rsidRPr="00E61F4C" w:rsidRDefault="00E61F4C" w:rsidP="00E61F4C">
      <w:pPr>
        <w:spacing w:after="306" w:line="259" w:lineRule="auto"/>
        <w:ind w:left="0" w:firstLine="0"/>
        <w:rPr>
          <w:sz w:val="16"/>
        </w:rPr>
      </w:pPr>
      <w:r w:rsidRPr="00E61F4C">
        <w:rPr>
          <w:sz w:val="16"/>
        </w:rPr>
        <w:t xml:space="preserve"> 6| null</w:t>
      </w:r>
    </w:p>
    <w:p w:rsidR="00E61F4C" w:rsidRPr="00E61F4C" w:rsidRDefault="00E61F4C" w:rsidP="00E61F4C">
      <w:pPr>
        <w:spacing w:after="306" w:line="259" w:lineRule="auto"/>
        <w:ind w:left="0" w:firstLine="0"/>
        <w:rPr>
          <w:sz w:val="16"/>
        </w:rPr>
      </w:pPr>
      <w:r w:rsidRPr="00E61F4C">
        <w:rPr>
          <w:sz w:val="16"/>
        </w:rPr>
        <w:t>========Porų išsidėstymas atvaizdyje pagal raktus=======</w:t>
      </w:r>
    </w:p>
    <w:p w:rsidR="00E61F4C" w:rsidRPr="00E61F4C" w:rsidRDefault="00E61F4C" w:rsidP="00E61F4C">
      <w:pPr>
        <w:spacing w:after="306" w:line="259" w:lineRule="auto"/>
        <w:ind w:left="0" w:firstLine="0"/>
        <w:rPr>
          <w:sz w:val="16"/>
        </w:rPr>
      </w:pPr>
      <w:r w:rsidRPr="00E61F4C">
        <w:rPr>
          <w:sz w:val="16"/>
        </w:rPr>
        <w:t xml:space="preserve">  [ 0 ]</w:t>
      </w:r>
    </w:p>
    <w:p w:rsidR="00E61F4C" w:rsidRPr="00E61F4C" w:rsidRDefault="00E61F4C" w:rsidP="00E61F4C">
      <w:pPr>
        <w:spacing w:after="306" w:line="259" w:lineRule="auto"/>
        <w:ind w:left="0" w:firstLine="0"/>
        <w:rPr>
          <w:sz w:val="16"/>
        </w:rPr>
      </w:pPr>
      <w:r w:rsidRPr="00E61F4C">
        <w:rPr>
          <w:sz w:val="16"/>
        </w:rPr>
        <w:t xml:space="preserve">  [ 1 ]</w:t>
      </w:r>
    </w:p>
    <w:p w:rsidR="00E61F4C" w:rsidRPr="00E61F4C" w:rsidRDefault="00E61F4C" w:rsidP="00E61F4C">
      <w:pPr>
        <w:spacing w:after="306" w:line="259" w:lineRule="auto"/>
        <w:ind w:left="0" w:firstLine="0"/>
        <w:rPr>
          <w:sz w:val="16"/>
        </w:rPr>
      </w:pPr>
      <w:r w:rsidRPr="00E61F4C">
        <w:rPr>
          <w:sz w:val="16"/>
        </w:rPr>
        <w:t xml:space="preserve">  [ 2 ]</w:t>
      </w:r>
    </w:p>
    <w:p w:rsidR="00E61F4C" w:rsidRPr="00E61F4C" w:rsidRDefault="00E61F4C" w:rsidP="00E61F4C">
      <w:pPr>
        <w:spacing w:after="306" w:line="259" w:lineRule="auto"/>
        <w:ind w:left="0" w:firstLine="0"/>
        <w:rPr>
          <w:sz w:val="16"/>
        </w:rPr>
      </w:pPr>
      <w:r w:rsidRPr="00E61F4C">
        <w:rPr>
          <w:sz w:val="16"/>
        </w:rPr>
        <w:t xml:space="preserve">  [ 3 ]</w:t>
      </w:r>
    </w:p>
    <w:p w:rsidR="00E61F4C" w:rsidRPr="00E61F4C" w:rsidRDefault="00E61F4C" w:rsidP="00E61F4C">
      <w:pPr>
        <w:spacing w:after="306" w:line="259" w:lineRule="auto"/>
        <w:ind w:left="0" w:firstLine="0"/>
        <w:rPr>
          <w:sz w:val="16"/>
        </w:rPr>
      </w:pPr>
      <w:r w:rsidRPr="00E61F4C">
        <w:rPr>
          <w:sz w:val="16"/>
        </w:rPr>
        <w:t xml:space="preserve">  [ 4 ]</w:t>
      </w:r>
    </w:p>
    <w:p w:rsidR="00E61F4C" w:rsidRPr="00E61F4C" w:rsidRDefault="00E61F4C" w:rsidP="00E61F4C">
      <w:pPr>
        <w:spacing w:after="306" w:line="259" w:lineRule="auto"/>
        <w:ind w:left="0" w:firstLine="0"/>
        <w:rPr>
          <w:sz w:val="16"/>
        </w:rPr>
      </w:pPr>
      <w:r w:rsidRPr="00E61F4C">
        <w:rPr>
          <w:sz w:val="16"/>
        </w:rPr>
        <w:t xml:space="preserve">  [ 5 ]    --&gt;          TA178    --&gt;          TA156</w:t>
      </w:r>
    </w:p>
    <w:p w:rsidR="00E61F4C" w:rsidRPr="00E61F4C" w:rsidRDefault="00E61F4C" w:rsidP="00E61F4C">
      <w:pPr>
        <w:spacing w:after="306" w:line="259" w:lineRule="auto"/>
        <w:ind w:left="0" w:firstLine="0"/>
        <w:rPr>
          <w:sz w:val="16"/>
        </w:rPr>
      </w:pPr>
      <w:r w:rsidRPr="00E61F4C">
        <w:rPr>
          <w:sz w:val="16"/>
        </w:rPr>
        <w:t xml:space="preserve">  [ 6 ]</w:t>
      </w:r>
    </w:p>
    <w:p w:rsidR="00E61F4C" w:rsidRPr="00E61F4C" w:rsidRDefault="00E61F4C" w:rsidP="00E61F4C">
      <w:pPr>
        <w:spacing w:after="306" w:line="259" w:lineRule="auto"/>
        <w:ind w:left="0" w:firstLine="0"/>
        <w:rPr>
          <w:sz w:val="16"/>
        </w:rPr>
      </w:pPr>
      <w:r w:rsidRPr="00E61F4C">
        <w:rPr>
          <w:sz w:val="16"/>
        </w:rPr>
        <w:t xml:space="preserve">  [ 7 ]</w:t>
      </w:r>
    </w:p>
    <w:p w:rsidR="00E61F4C" w:rsidRPr="00E61F4C" w:rsidRDefault="00E61F4C" w:rsidP="00E61F4C">
      <w:pPr>
        <w:spacing w:after="306" w:line="259" w:lineRule="auto"/>
        <w:ind w:left="0" w:firstLine="0"/>
        <w:rPr>
          <w:sz w:val="16"/>
        </w:rPr>
      </w:pPr>
      <w:r w:rsidRPr="00E61F4C">
        <w:rPr>
          <w:sz w:val="16"/>
        </w:rPr>
        <w:t xml:space="preserve">  [ 8 ]</w:t>
      </w:r>
    </w:p>
    <w:p w:rsidR="00E61F4C" w:rsidRPr="00E61F4C" w:rsidRDefault="00E61F4C" w:rsidP="00E61F4C">
      <w:pPr>
        <w:spacing w:after="306" w:line="259" w:lineRule="auto"/>
        <w:ind w:left="0" w:firstLine="0"/>
        <w:rPr>
          <w:sz w:val="16"/>
        </w:rPr>
      </w:pPr>
      <w:r w:rsidRPr="00E61F4C">
        <w:rPr>
          <w:sz w:val="16"/>
        </w:rPr>
        <w:t xml:space="preserve">  [ 9 ]    --&gt;          TA105</w:t>
      </w:r>
    </w:p>
    <w:p w:rsidR="00E61F4C" w:rsidRPr="00E61F4C" w:rsidRDefault="00E61F4C" w:rsidP="00E61F4C">
      <w:pPr>
        <w:spacing w:after="306" w:line="259" w:lineRule="auto"/>
        <w:ind w:left="0" w:firstLine="0"/>
        <w:rPr>
          <w:sz w:val="16"/>
        </w:rPr>
      </w:pPr>
      <w:r w:rsidRPr="00E61F4C">
        <w:rPr>
          <w:sz w:val="16"/>
        </w:rPr>
        <w:lastRenderedPageBreak/>
        <w:t xml:space="preserve"> [ 10 ]    --&gt;          TA106</w:t>
      </w:r>
    </w:p>
    <w:p w:rsidR="00E61F4C" w:rsidRPr="00E61F4C" w:rsidRDefault="00E61F4C" w:rsidP="00E61F4C">
      <w:pPr>
        <w:spacing w:after="306" w:line="259" w:lineRule="auto"/>
        <w:ind w:left="0" w:firstLine="0"/>
        <w:rPr>
          <w:sz w:val="16"/>
        </w:rPr>
      </w:pPr>
      <w:r w:rsidRPr="00E61F4C">
        <w:rPr>
          <w:sz w:val="16"/>
        </w:rPr>
        <w:t xml:space="preserve"> [ 11 ]    --&gt;          TA107</w:t>
      </w:r>
    </w:p>
    <w:p w:rsidR="00E61F4C" w:rsidRPr="00E61F4C" w:rsidRDefault="00E61F4C" w:rsidP="00E61F4C">
      <w:pPr>
        <w:spacing w:after="306" w:line="259" w:lineRule="auto"/>
        <w:ind w:left="0" w:firstLine="0"/>
        <w:rPr>
          <w:sz w:val="16"/>
        </w:rPr>
      </w:pPr>
      <w:r w:rsidRPr="00E61F4C">
        <w:rPr>
          <w:sz w:val="16"/>
        </w:rPr>
        <w:t xml:space="preserve"> [ 12 ]</w:t>
      </w:r>
    </w:p>
    <w:p w:rsidR="00E61F4C" w:rsidRPr="00E61F4C" w:rsidRDefault="00E61F4C" w:rsidP="00E61F4C">
      <w:pPr>
        <w:spacing w:after="306" w:line="259" w:lineRule="auto"/>
        <w:ind w:left="0" w:firstLine="0"/>
        <w:rPr>
          <w:sz w:val="16"/>
        </w:rPr>
      </w:pPr>
      <w:r w:rsidRPr="00E61F4C">
        <w:rPr>
          <w:sz w:val="16"/>
        </w:rPr>
        <w:t xml:space="preserve"> [ 13 ]</w:t>
      </w:r>
    </w:p>
    <w:p w:rsidR="00E61F4C" w:rsidRPr="00E61F4C" w:rsidRDefault="00E61F4C" w:rsidP="00E61F4C">
      <w:pPr>
        <w:spacing w:after="306" w:line="259" w:lineRule="auto"/>
        <w:ind w:left="0" w:firstLine="0"/>
        <w:rPr>
          <w:sz w:val="16"/>
        </w:rPr>
      </w:pPr>
      <w:r w:rsidRPr="00E61F4C">
        <w:rPr>
          <w:sz w:val="16"/>
        </w:rPr>
        <w:t xml:space="preserve"> [ 14 ]    --&gt;          TA171</w:t>
      </w:r>
    </w:p>
    <w:p w:rsidR="00E61F4C" w:rsidRPr="00E61F4C" w:rsidRDefault="00E61F4C" w:rsidP="00E61F4C">
      <w:pPr>
        <w:spacing w:after="306" w:line="259" w:lineRule="auto"/>
        <w:ind w:left="0" w:firstLine="0"/>
        <w:rPr>
          <w:sz w:val="16"/>
        </w:rPr>
      </w:pPr>
      <w:r w:rsidRPr="00E61F4C">
        <w:rPr>
          <w:sz w:val="16"/>
        </w:rPr>
        <w:t xml:space="preserve"> [ 15 ]</w:t>
      </w:r>
    </w:p>
    <w:p w:rsidR="00E61F4C" w:rsidRPr="00E61F4C" w:rsidRDefault="00E61F4C" w:rsidP="00E61F4C">
      <w:pPr>
        <w:spacing w:after="306" w:line="259" w:lineRule="auto"/>
        <w:ind w:left="0" w:firstLine="0"/>
        <w:rPr>
          <w:sz w:val="16"/>
        </w:rPr>
      </w:pPr>
      <w:r w:rsidRPr="00E61F4C">
        <w:rPr>
          <w:sz w:val="16"/>
        </w:rPr>
        <w:t>****** Bendras porų kiekis yra 6</w:t>
      </w:r>
    </w:p>
    <w:p w:rsidR="00E61F4C" w:rsidRPr="00E61F4C" w:rsidRDefault="00E61F4C" w:rsidP="00E61F4C">
      <w:pPr>
        <w:spacing w:after="306" w:line="259" w:lineRule="auto"/>
        <w:ind w:left="0" w:firstLine="0"/>
        <w:rPr>
          <w:sz w:val="16"/>
        </w:rPr>
      </w:pPr>
      <w:r w:rsidRPr="00E61F4C">
        <w:rPr>
          <w:sz w:val="16"/>
        </w:rPr>
        <w:t>======== Atvaizdžio pabaiga =======</w:t>
      </w:r>
    </w:p>
    <w:p w:rsidR="00E61F4C" w:rsidRPr="00E61F4C" w:rsidRDefault="00E61F4C" w:rsidP="00E61F4C">
      <w:pPr>
        <w:spacing w:after="306" w:line="259" w:lineRule="auto"/>
        <w:ind w:left="0" w:firstLine="0"/>
        <w:rPr>
          <w:sz w:val="16"/>
        </w:rPr>
      </w:pPr>
      <w:r w:rsidRPr="00E61F4C">
        <w:rPr>
          <w:sz w:val="16"/>
        </w:rPr>
        <w:t xml:space="preserve"> 7| Atliekame porų paiešką atvaizdyje:</w:t>
      </w:r>
    </w:p>
    <w:p w:rsidR="00E61F4C" w:rsidRPr="00E61F4C" w:rsidRDefault="00E61F4C" w:rsidP="00E61F4C">
      <w:pPr>
        <w:spacing w:after="306" w:line="259" w:lineRule="auto"/>
        <w:ind w:left="0" w:firstLine="0"/>
        <w:rPr>
          <w:sz w:val="16"/>
        </w:rPr>
      </w:pPr>
      <w:r w:rsidRPr="00E61F4C">
        <w:rPr>
          <w:sz w:val="16"/>
        </w:rPr>
        <w:t xml:space="preserve"> 8| Juode_Abisinija_Mot: 6.0 7800.0</w:t>
      </w:r>
    </w:p>
    <w:p w:rsidR="00E61F4C" w:rsidRPr="00E61F4C" w:rsidRDefault="00E61F4C" w:rsidP="00E61F4C">
      <w:pPr>
        <w:spacing w:after="306" w:line="259" w:lineRule="auto"/>
        <w:ind w:left="0" w:firstLine="0"/>
        <w:rPr>
          <w:sz w:val="16"/>
        </w:rPr>
      </w:pPr>
      <w:r w:rsidRPr="00E61F4C">
        <w:rPr>
          <w:sz w:val="16"/>
        </w:rPr>
        <w:t xml:space="preserve"> 9| null</w:t>
      </w:r>
    </w:p>
    <w:p w:rsidR="00E61F4C" w:rsidRPr="00E61F4C" w:rsidRDefault="00E61F4C" w:rsidP="00E61F4C">
      <w:pPr>
        <w:spacing w:after="306" w:line="259" w:lineRule="auto"/>
        <w:ind w:left="0" w:firstLine="0"/>
        <w:rPr>
          <w:sz w:val="16"/>
        </w:rPr>
      </w:pPr>
      <w:r w:rsidRPr="00E61F4C">
        <w:rPr>
          <w:sz w:val="16"/>
        </w:rPr>
        <w:t>10| Išspausdiname atvaizdžio poras String eilute:</w:t>
      </w:r>
    </w:p>
    <w:p w:rsidR="00E61F4C" w:rsidRPr="00E61F4C" w:rsidRDefault="00E61F4C" w:rsidP="00E61F4C">
      <w:pPr>
        <w:spacing w:after="306" w:line="259" w:lineRule="auto"/>
        <w:ind w:left="0" w:firstLine="0"/>
        <w:rPr>
          <w:sz w:val="16"/>
        </w:rPr>
      </w:pPr>
      <w:r w:rsidRPr="00E61F4C">
        <w:rPr>
          <w:sz w:val="16"/>
        </w:rPr>
        <w:t>TA178=Juode_Abisinija_Mot: 6.0 7800.0</w:t>
      </w:r>
    </w:p>
    <w:p w:rsidR="00E61F4C" w:rsidRPr="00E61F4C" w:rsidRDefault="00E61F4C" w:rsidP="00E61F4C">
      <w:pPr>
        <w:spacing w:after="306" w:line="259" w:lineRule="auto"/>
        <w:ind w:left="0" w:firstLine="0"/>
        <w:rPr>
          <w:sz w:val="16"/>
        </w:rPr>
      </w:pPr>
      <w:r w:rsidRPr="00E61F4C">
        <w:rPr>
          <w:sz w:val="16"/>
        </w:rPr>
        <w:t>TA156=Melga_Abisinija_Mot: 4.0 500.0</w:t>
      </w:r>
    </w:p>
    <w:p w:rsidR="00E61F4C" w:rsidRPr="00E61F4C" w:rsidRDefault="00E61F4C" w:rsidP="00E61F4C">
      <w:pPr>
        <w:spacing w:after="306" w:line="259" w:lineRule="auto"/>
        <w:ind w:left="0" w:firstLine="0"/>
        <w:rPr>
          <w:sz w:val="16"/>
        </w:rPr>
      </w:pPr>
      <w:r w:rsidRPr="00E61F4C">
        <w:rPr>
          <w:sz w:val="16"/>
        </w:rPr>
        <w:t>TA105=Selme_Sfinksas_Mot: 4.0 27672.0</w:t>
      </w:r>
    </w:p>
    <w:p w:rsidR="00E61F4C" w:rsidRPr="00E61F4C" w:rsidRDefault="00E61F4C" w:rsidP="00E61F4C">
      <w:pPr>
        <w:spacing w:after="306" w:line="259" w:lineRule="auto"/>
        <w:ind w:left="0" w:firstLine="0"/>
        <w:rPr>
          <w:sz w:val="16"/>
        </w:rPr>
      </w:pPr>
      <w:r w:rsidRPr="00E61F4C">
        <w:rPr>
          <w:sz w:val="16"/>
        </w:rPr>
        <w:t>TA106=Julia_Abisinija_Mot: 4.0 500.0</w:t>
      </w:r>
    </w:p>
    <w:p w:rsidR="00E61F4C" w:rsidRPr="00E61F4C" w:rsidRDefault="00E61F4C" w:rsidP="00E61F4C">
      <w:pPr>
        <w:spacing w:after="306" w:line="259" w:lineRule="auto"/>
        <w:ind w:left="0" w:firstLine="0"/>
        <w:rPr>
          <w:sz w:val="16"/>
        </w:rPr>
      </w:pPr>
      <w:r w:rsidRPr="00E61F4C">
        <w:rPr>
          <w:sz w:val="16"/>
        </w:rPr>
        <w:t>TA107=Mole_Sfinksas_Mot: 5.0 2500.0</w:t>
      </w:r>
    </w:p>
    <w:p w:rsidR="00942AAF" w:rsidRDefault="00E61F4C" w:rsidP="00E61F4C">
      <w:pPr>
        <w:spacing w:after="306" w:line="259" w:lineRule="auto"/>
        <w:ind w:left="0" w:firstLine="0"/>
      </w:pPr>
      <w:r w:rsidRPr="00E61F4C">
        <w:rPr>
          <w:sz w:val="16"/>
        </w:rPr>
        <w:t>TA171=Prisma_Sfinksas_Mot: 10.0 3600.0</w:t>
      </w:r>
      <w:r w:rsidR="00ED0F64">
        <w:t xml:space="preserve"> </w:t>
      </w:r>
    </w:p>
    <w:p w:rsidR="00E61F4C" w:rsidRDefault="00E61F4C" w:rsidP="00E61F4C">
      <w:pPr>
        <w:ind w:left="1306" w:firstLine="1286"/>
        <w:rPr>
          <w:b/>
          <w:sz w:val="28"/>
          <w:szCs w:val="28"/>
        </w:rPr>
      </w:pPr>
      <w:r w:rsidRPr="001947DD">
        <w:rPr>
          <w:b/>
          <w:sz w:val="28"/>
          <w:szCs w:val="28"/>
        </w:rPr>
        <w:t>1.4 Greitaveikos Tyrimas ir rezultatai:</w:t>
      </w:r>
    </w:p>
    <w:p w:rsidR="00E61F4C" w:rsidRDefault="00E61F4C" w:rsidP="00E61F4C">
      <w:pPr>
        <w:ind w:left="0" w:firstLine="0"/>
        <w:rPr>
          <w:b/>
          <w:sz w:val="28"/>
          <w:szCs w:val="28"/>
        </w:rPr>
      </w:pPr>
    </w:p>
    <w:p w:rsidR="00E61F4C" w:rsidRDefault="00E61F4C" w:rsidP="00E61F4C">
      <w:pPr>
        <w:ind w:left="0" w:firstLine="0"/>
      </w:pPr>
      <w:r w:rsidRPr="001947DD">
        <w:t>Laborator</w:t>
      </w:r>
      <w:r>
        <w:t>inio darbo užduotyje buvo duoti du tyrimai, kuriuos reikėjo atlikti: 1) Palyginti klasių TreeSet&lt;Integer&gt; ir HashSet&lt;Integer&gt; metodus remove(Object o); 2)</w:t>
      </w:r>
      <w:r w:rsidRPr="001947DD">
        <w:t xml:space="preserve"> </w:t>
      </w:r>
      <w:r>
        <w:t>) Palyginti klasių TreeSet&lt;Integer&gt; ir HashSet&lt;Integer&gt; metodus containsAll(Collection&lt;?&gt; c);</w:t>
      </w:r>
    </w:p>
    <w:p w:rsidR="00E61F4C" w:rsidRDefault="00E61F4C" w:rsidP="00E61F4C">
      <w:pPr>
        <w:ind w:left="0" w:firstLine="0"/>
      </w:pPr>
    </w:p>
    <w:p w:rsidR="00E61F4C" w:rsidRPr="001947DD" w:rsidRDefault="00E61F4C" w:rsidP="00E61F4C">
      <w:pPr>
        <w:ind w:left="0" w:firstLine="0"/>
        <w:rPr>
          <w:b/>
          <w:sz w:val="24"/>
          <w:szCs w:val="24"/>
        </w:rPr>
      </w:pPr>
      <w:r w:rsidRPr="001947DD">
        <w:rPr>
          <w:b/>
          <w:sz w:val="24"/>
          <w:szCs w:val="24"/>
        </w:rPr>
        <w:t>Greitaveikos tyrimo rezultatai:</w:t>
      </w:r>
    </w:p>
    <w:p w:rsidR="00E61F4C" w:rsidRDefault="00E61F4C" w:rsidP="00E61F4C">
      <w:pPr>
        <w:pStyle w:val="ListParagraph"/>
      </w:pPr>
      <w:r>
        <w:t xml:space="preserve">Greitaveikos tyrimas: </w:t>
      </w:r>
    </w:p>
    <w:p w:rsidR="0098737B" w:rsidRDefault="0098737B" w:rsidP="00E61F4C">
      <w:pPr>
        <w:pStyle w:val="ListParagraph"/>
      </w:pPr>
    </w:p>
    <w:p w:rsidR="0098737B" w:rsidRDefault="0098737B" w:rsidP="00E61F4C">
      <w:pPr>
        <w:pStyle w:val="ListParagraph"/>
      </w:pPr>
    </w:p>
    <w:p w:rsidR="0098737B" w:rsidRDefault="0098737B" w:rsidP="0098737B">
      <w:pPr>
        <w:spacing w:after="306" w:line="259" w:lineRule="auto"/>
        <w:ind w:left="0" w:firstLine="0"/>
      </w:pPr>
      <w:r>
        <w:lastRenderedPageBreak/>
        <w:t xml:space="preserve">kiekis(*k)       put       put </w:t>
      </w:r>
    </w:p>
    <w:p w:rsidR="0098737B" w:rsidRDefault="0098737B" w:rsidP="0098737B">
      <w:pPr>
        <w:spacing w:after="306" w:line="259" w:lineRule="auto"/>
        <w:ind w:left="0" w:firstLine="0"/>
      </w:pPr>
      <w:r>
        <w:t xml:space="preserve">   10000( 1)    0.0042    0.0007 </w:t>
      </w:r>
    </w:p>
    <w:p w:rsidR="0098737B" w:rsidRDefault="0098737B" w:rsidP="0098737B">
      <w:pPr>
        <w:spacing w:after="306" w:line="259" w:lineRule="auto"/>
        <w:ind w:left="0" w:firstLine="0"/>
      </w:pPr>
      <w:r>
        <w:t xml:space="preserve">   20000( 2)    0.0070    0.0028 </w:t>
      </w:r>
    </w:p>
    <w:p w:rsidR="0098737B" w:rsidRDefault="0098737B" w:rsidP="0098737B">
      <w:pPr>
        <w:spacing w:after="306" w:line="259" w:lineRule="auto"/>
        <w:ind w:left="0" w:firstLine="0"/>
      </w:pPr>
      <w:r>
        <w:t xml:space="preserve">   40000( 4)    0.0079    0.0023 </w:t>
      </w:r>
    </w:p>
    <w:p w:rsidR="0098737B" w:rsidRDefault="0098737B" w:rsidP="0098737B">
      <w:pPr>
        <w:spacing w:after="306" w:line="259" w:lineRule="auto"/>
        <w:ind w:left="0" w:firstLine="0"/>
      </w:pPr>
      <w:r>
        <w:t xml:space="preserve">   80000( 8)    0.0188    0.0045 </w:t>
      </w:r>
    </w:p>
    <w:p w:rsidR="0098737B" w:rsidRDefault="0098737B" w:rsidP="0098737B">
      <w:pPr>
        <w:spacing w:after="306" w:line="259" w:lineRule="auto"/>
        <w:ind w:left="0" w:firstLine="0"/>
      </w:pPr>
      <w:r>
        <w:t xml:space="preserve">    </w:t>
      </w:r>
      <w:r>
        <w:t>Bendras tyrimo laikas    1.508 sekundžių</w:t>
      </w:r>
    </w:p>
    <w:p w:rsidR="0098737B" w:rsidRDefault="0098737B" w:rsidP="0098737B">
      <w:pPr>
        <w:spacing w:after="306" w:line="259" w:lineRule="auto"/>
        <w:ind w:left="0" w:firstLine="0"/>
      </w:pPr>
      <w:r>
        <w:t xml:space="preserve">    Išmatuotas tyrimo laikas    0.048 sekundžių</w:t>
      </w:r>
    </w:p>
    <w:p w:rsidR="0098737B" w:rsidRDefault="0098737B" w:rsidP="0098737B">
      <w:pPr>
        <w:spacing w:after="306" w:line="259" w:lineRule="auto"/>
        <w:ind w:left="0" w:firstLine="0"/>
      </w:pPr>
      <w:r>
        <w:t xml:space="preserve">    t.y.  96.8% sudaro pagalbiniai darbai</w:t>
      </w:r>
    </w:p>
    <w:p w:rsidR="0098737B" w:rsidRDefault="0098737B" w:rsidP="0098737B">
      <w:pPr>
        <w:spacing w:after="306" w:line="259" w:lineRule="auto"/>
        <w:ind w:left="0" w:firstLine="0"/>
      </w:pPr>
    </w:p>
    <w:p w:rsidR="0098737B" w:rsidRDefault="0098737B" w:rsidP="0098737B">
      <w:pPr>
        <w:spacing w:after="306" w:line="259" w:lineRule="auto"/>
        <w:ind w:left="0" w:firstLine="0"/>
      </w:pPr>
      <w:r>
        <w:t>Normalizuota (santykinė) laikų lentelė</w:t>
      </w:r>
    </w:p>
    <w:p w:rsidR="0098737B" w:rsidRDefault="0098737B" w:rsidP="0098737B">
      <w:pPr>
        <w:spacing w:after="306" w:line="259" w:lineRule="auto"/>
        <w:ind w:left="0" w:firstLine="0"/>
      </w:pPr>
      <w:r>
        <w:t xml:space="preserve">  kiekis(*k)       put       put </w:t>
      </w:r>
    </w:p>
    <w:p w:rsidR="0098737B" w:rsidRDefault="0098737B" w:rsidP="0098737B">
      <w:pPr>
        <w:spacing w:after="306" w:line="259" w:lineRule="auto"/>
        <w:ind w:left="0" w:firstLine="0"/>
      </w:pPr>
      <w:r>
        <w:t xml:space="preserve">   10000( 1)      1.00      0.18 </w:t>
      </w:r>
    </w:p>
    <w:p w:rsidR="0098737B" w:rsidRDefault="0098737B" w:rsidP="0098737B">
      <w:pPr>
        <w:spacing w:after="306" w:line="259" w:lineRule="auto"/>
        <w:ind w:left="0" w:firstLine="0"/>
      </w:pPr>
      <w:r>
        <w:t xml:space="preserve">   20000( 2)      1.65      0.66 </w:t>
      </w:r>
    </w:p>
    <w:p w:rsidR="0098737B" w:rsidRDefault="0098737B" w:rsidP="0098737B">
      <w:pPr>
        <w:spacing w:after="306" w:line="259" w:lineRule="auto"/>
        <w:ind w:left="0" w:firstLine="0"/>
      </w:pPr>
      <w:r>
        <w:t xml:space="preserve">   40000( 4)      1.88      0.55 </w:t>
      </w:r>
    </w:p>
    <w:p w:rsidR="00A57659" w:rsidRDefault="0098737B" w:rsidP="0098737B">
      <w:pPr>
        <w:spacing w:after="306" w:line="259" w:lineRule="auto"/>
        <w:ind w:left="0" w:firstLine="0"/>
      </w:pPr>
      <w:r>
        <w:t xml:space="preserve">   80000( 8)      4.46      1.06</w:t>
      </w:r>
    </w:p>
    <w:p w:rsidR="004903D8" w:rsidRDefault="004903D8" w:rsidP="004903D8">
      <w:pPr>
        <w:ind w:left="-5"/>
      </w:pPr>
    </w:p>
    <w:p w:rsidR="00942AAF" w:rsidRDefault="00ED0F64" w:rsidP="004903D8">
      <w:pPr>
        <w:ind w:left="-5"/>
      </w:pPr>
      <w:r>
        <w:t xml:space="preserve"> </w:t>
      </w:r>
    </w:p>
    <w:p w:rsidR="00942AAF" w:rsidRDefault="00ED0F64">
      <w:pPr>
        <w:pStyle w:val="Heading1"/>
        <w:numPr>
          <w:ilvl w:val="0"/>
          <w:numId w:val="0"/>
        </w:numPr>
        <w:ind w:left="1697" w:right="893"/>
      </w:pPr>
      <w:r>
        <w:t xml:space="preserve">Išvados </w:t>
      </w:r>
    </w:p>
    <w:p w:rsidR="0098737B" w:rsidRPr="0098737B" w:rsidRDefault="0098737B" w:rsidP="0098737B">
      <w:r>
        <w:t>Šio laboratorinio darbo metu išsiaiškinome dar vieną naudingą duomenų struktūrą – hash lenteles, bei jos realizaciją ir panaudojimą.</w:t>
      </w:r>
      <w:bookmarkStart w:id="0" w:name="_GoBack"/>
      <w:bookmarkEnd w:id="0"/>
    </w:p>
    <w:p w:rsidR="00942AAF" w:rsidRDefault="00ED0F64">
      <w:pPr>
        <w:spacing w:after="218" w:line="259" w:lineRule="auto"/>
        <w:ind w:left="0" w:firstLine="0"/>
      </w:pPr>
      <w:r>
        <w:rPr>
          <w:color w:val="548DD4"/>
        </w:rPr>
        <w:t xml:space="preserve">Bendros laboratorinio darbo atlikimo laiko sąnaudos buvo </w:t>
      </w:r>
      <w:r w:rsidR="004903D8">
        <w:rPr>
          <w:color w:val="548DD4"/>
        </w:rPr>
        <w:t>6</w:t>
      </w:r>
      <w:r>
        <w:rPr>
          <w:color w:val="548DD4"/>
        </w:rPr>
        <w:t xml:space="preserve"> valandų. </w:t>
      </w:r>
    </w:p>
    <w:p w:rsidR="00942AAF" w:rsidRDefault="00ED0F64">
      <w:pPr>
        <w:spacing w:after="0" w:line="259" w:lineRule="auto"/>
        <w:ind w:left="0" w:firstLine="0"/>
      </w:pPr>
      <w:r>
        <w:rPr>
          <w:color w:val="548DD4"/>
        </w:rPr>
        <w:t xml:space="preserve"> </w:t>
      </w:r>
    </w:p>
    <w:sectPr w:rsidR="00942AAF">
      <w:headerReference w:type="even" r:id="rId7"/>
      <w:headerReference w:type="default" r:id="rId8"/>
      <w:footerReference w:type="even" r:id="rId9"/>
      <w:footerReference w:type="default" r:id="rId10"/>
      <w:headerReference w:type="first" r:id="rId11"/>
      <w:footerReference w:type="first" r:id="rId12"/>
      <w:pgSz w:w="12240" w:h="15840"/>
      <w:pgMar w:top="1704" w:right="509" w:bottom="1290" w:left="1702" w:header="924" w:footer="721" w:gutter="0"/>
      <w:cols w:space="12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46A7" w:rsidRDefault="001046A7">
      <w:pPr>
        <w:spacing w:after="0" w:line="240" w:lineRule="auto"/>
      </w:pPr>
      <w:r>
        <w:separator/>
      </w:r>
    </w:p>
  </w:endnote>
  <w:endnote w:type="continuationSeparator" w:id="0">
    <w:p w:rsidR="001046A7" w:rsidRDefault="00104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Arial">
    <w:panose1 w:val="020B0604020202020204"/>
    <w:charset w:val="BA"/>
    <w:family w:val="swiss"/>
    <w:pitch w:val="variable"/>
    <w:sig w:usb0="E0002EFF" w:usb1="C0007843"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64" w:rsidRDefault="00ED0F64">
    <w:pPr>
      <w:spacing w:after="0" w:line="259" w:lineRule="auto"/>
      <w:ind w:left="0" w:right="54" w:firstLine="0"/>
      <w:jc w:val="right"/>
    </w:pPr>
    <w:r>
      <w:fldChar w:fldCharType="begin"/>
    </w:r>
    <w:r>
      <w:instrText xml:space="preserve"> PAGE   \* MERGEFORMAT </w:instrText>
    </w:r>
    <w:r>
      <w:fldChar w:fldCharType="separate"/>
    </w:r>
    <w:r>
      <w:t>1</w:t>
    </w:r>
    <w:r>
      <w:fldChar w:fldCharType="end"/>
    </w:r>
    <w:r>
      <w:t xml:space="preserve"> </w:t>
    </w:r>
  </w:p>
  <w:p w:rsidR="00ED0F64" w:rsidRDefault="00ED0F64">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64" w:rsidRDefault="00ED0F64">
    <w:pPr>
      <w:spacing w:after="0" w:line="259" w:lineRule="auto"/>
      <w:ind w:left="0" w:right="54" w:firstLine="0"/>
      <w:jc w:val="right"/>
    </w:pPr>
    <w:r>
      <w:fldChar w:fldCharType="begin"/>
    </w:r>
    <w:r>
      <w:instrText xml:space="preserve"> PAGE   \* MERGEFORMAT </w:instrText>
    </w:r>
    <w:r>
      <w:fldChar w:fldCharType="separate"/>
    </w:r>
    <w:r w:rsidR="0098737B">
      <w:rPr>
        <w:noProof/>
      </w:rPr>
      <w:t>7</w:t>
    </w:r>
    <w:r>
      <w:fldChar w:fldCharType="end"/>
    </w:r>
    <w:r>
      <w:t xml:space="preserve"> </w:t>
    </w:r>
  </w:p>
  <w:p w:rsidR="00ED0F64" w:rsidRDefault="00ED0F64">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64" w:rsidRDefault="00ED0F64">
    <w:pPr>
      <w:spacing w:after="0" w:line="259" w:lineRule="auto"/>
      <w:ind w:left="0" w:right="54" w:firstLine="0"/>
      <w:jc w:val="right"/>
    </w:pPr>
    <w:r>
      <w:fldChar w:fldCharType="begin"/>
    </w:r>
    <w:r>
      <w:instrText xml:space="preserve"> PAGE   \* MERGEFORMAT </w:instrText>
    </w:r>
    <w:r>
      <w:fldChar w:fldCharType="separate"/>
    </w:r>
    <w:r>
      <w:t>1</w:t>
    </w:r>
    <w:r>
      <w:fldChar w:fldCharType="end"/>
    </w:r>
    <w:r>
      <w:t xml:space="preserve"> </w:t>
    </w:r>
  </w:p>
  <w:p w:rsidR="00ED0F64" w:rsidRDefault="00ED0F64">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46A7" w:rsidRDefault="001046A7">
      <w:pPr>
        <w:spacing w:after="0" w:line="240" w:lineRule="auto"/>
      </w:pPr>
      <w:r>
        <w:separator/>
      </w:r>
    </w:p>
  </w:footnote>
  <w:footnote w:type="continuationSeparator" w:id="0">
    <w:p w:rsidR="001046A7" w:rsidRDefault="001046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64" w:rsidRDefault="00ED0F64">
    <w:pPr>
      <w:spacing w:after="50" w:line="259" w:lineRule="auto"/>
      <w:ind w:left="0" w:firstLine="0"/>
    </w:pPr>
    <w:r>
      <w:rPr>
        <w:noProof/>
      </w:rPr>
      <mc:AlternateContent>
        <mc:Choice Requires="wpg">
          <w:drawing>
            <wp:anchor distT="0" distB="0" distL="114300" distR="114300" simplePos="0" relativeHeight="251658240" behindDoc="0" locked="0" layoutInCell="1" allowOverlap="1">
              <wp:simplePos x="0" y="0"/>
              <wp:positionH relativeFrom="page">
                <wp:posOffset>1062533</wp:posOffset>
              </wp:positionH>
              <wp:positionV relativeFrom="page">
                <wp:posOffset>781812</wp:posOffset>
              </wp:positionV>
              <wp:extent cx="6370066" cy="6096"/>
              <wp:effectExtent l="0" t="0" r="0" b="0"/>
              <wp:wrapSquare wrapText="bothSides"/>
              <wp:docPr id="8001" name="Group 8001"/>
              <wp:cNvGraphicFramePr/>
              <a:graphic xmlns:a="http://schemas.openxmlformats.org/drawingml/2006/main">
                <a:graphicData uri="http://schemas.microsoft.com/office/word/2010/wordprocessingGroup">
                  <wpg:wgp>
                    <wpg:cNvGrpSpPr/>
                    <wpg:grpSpPr>
                      <a:xfrm>
                        <a:off x="0" y="0"/>
                        <a:ext cx="6370066" cy="6096"/>
                        <a:chOff x="0" y="0"/>
                        <a:chExt cx="6370066" cy="6096"/>
                      </a:xfrm>
                    </wpg:grpSpPr>
                    <wps:wsp>
                      <wps:cNvPr id="8304" name="Shape 8304"/>
                      <wps:cNvSpPr/>
                      <wps:spPr>
                        <a:xfrm>
                          <a:off x="0" y="0"/>
                          <a:ext cx="6370066" cy="9144"/>
                        </a:xfrm>
                        <a:custGeom>
                          <a:avLst/>
                          <a:gdLst/>
                          <a:ahLst/>
                          <a:cxnLst/>
                          <a:rect l="0" t="0" r="0" b="0"/>
                          <a:pathLst>
                            <a:path w="6370066" h="9144">
                              <a:moveTo>
                                <a:pt x="0" y="0"/>
                              </a:moveTo>
                              <a:lnTo>
                                <a:pt x="6370066" y="0"/>
                              </a:lnTo>
                              <a:lnTo>
                                <a:pt x="6370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01" style="width:501.58pt;height:0.47998pt;position:absolute;mso-position-horizontal-relative:page;mso-position-horizontal:absolute;margin-left:83.664pt;mso-position-vertical-relative:page;margin-top:61.56pt;" coordsize="63700,60">
              <v:shape id="Shape 8305" style="position:absolute;width:63700;height:91;left:0;top:0;" coordsize="6370066,9144" path="m0,0l6370066,0l637006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P175B014 Duomenų struktūros </w:t>
    </w:r>
  </w:p>
  <w:p w:rsidR="00ED0F64" w:rsidRDefault="00ED0F64">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64" w:rsidRDefault="00ED0F64">
    <w:pPr>
      <w:spacing w:after="50" w:line="259" w:lineRule="auto"/>
      <w:ind w:left="0" w:firstLine="0"/>
    </w:pPr>
    <w:r>
      <w:rPr>
        <w:noProof/>
      </w:rPr>
      <mc:AlternateContent>
        <mc:Choice Requires="wpg">
          <w:drawing>
            <wp:anchor distT="0" distB="0" distL="114300" distR="114300" simplePos="0" relativeHeight="251659264" behindDoc="0" locked="0" layoutInCell="1" allowOverlap="1">
              <wp:simplePos x="0" y="0"/>
              <wp:positionH relativeFrom="page">
                <wp:posOffset>1062533</wp:posOffset>
              </wp:positionH>
              <wp:positionV relativeFrom="page">
                <wp:posOffset>781812</wp:posOffset>
              </wp:positionV>
              <wp:extent cx="6370066" cy="6096"/>
              <wp:effectExtent l="0" t="0" r="0" b="0"/>
              <wp:wrapSquare wrapText="bothSides"/>
              <wp:docPr id="7976" name="Group 7976"/>
              <wp:cNvGraphicFramePr/>
              <a:graphic xmlns:a="http://schemas.openxmlformats.org/drawingml/2006/main">
                <a:graphicData uri="http://schemas.microsoft.com/office/word/2010/wordprocessingGroup">
                  <wpg:wgp>
                    <wpg:cNvGrpSpPr/>
                    <wpg:grpSpPr>
                      <a:xfrm>
                        <a:off x="0" y="0"/>
                        <a:ext cx="6370066" cy="6096"/>
                        <a:chOff x="0" y="0"/>
                        <a:chExt cx="6370066" cy="6096"/>
                      </a:xfrm>
                    </wpg:grpSpPr>
                    <wps:wsp>
                      <wps:cNvPr id="8302" name="Shape 8302"/>
                      <wps:cNvSpPr/>
                      <wps:spPr>
                        <a:xfrm>
                          <a:off x="0" y="0"/>
                          <a:ext cx="6370066" cy="9144"/>
                        </a:xfrm>
                        <a:custGeom>
                          <a:avLst/>
                          <a:gdLst/>
                          <a:ahLst/>
                          <a:cxnLst/>
                          <a:rect l="0" t="0" r="0" b="0"/>
                          <a:pathLst>
                            <a:path w="6370066" h="9144">
                              <a:moveTo>
                                <a:pt x="0" y="0"/>
                              </a:moveTo>
                              <a:lnTo>
                                <a:pt x="6370066" y="0"/>
                              </a:lnTo>
                              <a:lnTo>
                                <a:pt x="6370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76" style="width:501.58pt;height:0.47998pt;position:absolute;mso-position-horizontal-relative:page;mso-position-horizontal:absolute;margin-left:83.664pt;mso-position-vertical-relative:page;margin-top:61.56pt;" coordsize="63700,60">
              <v:shape id="Shape 8303" style="position:absolute;width:63700;height:91;left:0;top:0;" coordsize="6370066,9144" path="m0,0l6370066,0l637006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P175B014 Duomenų struktūros </w:t>
    </w:r>
  </w:p>
  <w:p w:rsidR="00ED0F64" w:rsidRDefault="00ED0F64">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64" w:rsidRDefault="00ED0F64">
    <w:pPr>
      <w:spacing w:after="50" w:line="259" w:lineRule="auto"/>
      <w:ind w:left="0" w:firstLine="0"/>
    </w:pPr>
    <w:r>
      <w:rPr>
        <w:noProof/>
      </w:rPr>
      <mc:AlternateContent>
        <mc:Choice Requires="wpg">
          <w:drawing>
            <wp:anchor distT="0" distB="0" distL="114300" distR="114300" simplePos="0" relativeHeight="251660288" behindDoc="0" locked="0" layoutInCell="1" allowOverlap="1">
              <wp:simplePos x="0" y="0"/>
              <wp:positionH relativeFrom="page">
                <wp:posOffset>1062533</wp:posOffset>
              </wp:positionH>
              <wp:positionV relativeFrom="page">
                <wp:posOffset>781812</wp:posOffset>
              </wp:positionV>
              <wp:extent cx="6370066" cy="6096"/>
              <wp:effectExtent l="0" t="0" r="0" b="0"/>
              <wp:wrapSquare wrapText="bothSides"/>
              <wp:docPr id="7951" name="Group 7951"/>
              <wp:cNvGraphicFramePr/>
              <a:graphic xmlns:a="http://schemas.openxmlformats.org/drawingml/2006/main">
                <a:graphicData uri="http://schemas.microsoft.com/office/word/2010/wordprocessingGroup">
                  <wpg:wgp>
                    <wpg:cNvGrpSpPr/>
                    <wpg:grpSpPr>
                      <a:xfrm>
                        <a:off x="0" y="0"/>
                        <a:ext cx="6370066" cy="6096"/>
                        <a:chOff x="0" y="0"/>
                        <a:chExt cx="6370066" cy="6096"/>
                      </a:xfrm>
                    </wpg:grpSpPr>
                    <wps:wsp>
                      <wps:cNvPr id="8300" name="Shape 8300"/>
                      <wps:cNvSpPr/>
                      <wps:spPr>
                        <a:xfrm>
                          <a:off x="0" y="0"/>
                          <a:ext cx="6370066" cy="9144"/>
                        </a:xfrm>
                        <a:custGeom>
                          <a:avLst/>
                          <a:gdLst/>
                          <a:ahLst/>
                          <a:cxnLst/>
                          <a:rect l="0" t="0" r="0" b="0"/>
                          <a:pathLst>
                            <a:path w="6370066" h="9144">
                              <a:moveTo>
                                <a:pt x="0" y="0"/>
                              </a:moveTo>
                              <a:lnTo>
                                <a:pt x="6370066" y="0"/>
                              </a:lnTo>
                              <a:lnTo>
                                <a:pt x="63700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51" style="width:501.58pt;height:0.47998pt;position:absolute;mso-position-horizontal-relative:page;mso-position-horizontal:absolute;margin-left:83.664pt;mso-position-vertical-relative:page;margin-top:61.56pt;" coordsize="63700,60">
              <v:shape id="Shape 8301" style="position:absolute;width:63700;height:91;left:0;top:0;" coordsize="6370066,9144" path="m0,0l6370066,0l6370066,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P175B014 Duomenų struktūros </w:t>
    </w:r>
  </w:p>
  <w:p w:rsidR="00ED0F64" w:rsidRDefault="00ED0F64">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94E80"/>
    <w:multiLevelType w:val="hybridMultilevel"/>
    <w:tmpl w:val="A8207B28"/>
    <w:lvl w:ilvl="0" w:tplc="140C96D6">
      <w:start w:val="1"/>
      <w:numFmt w:val="bullet"/>
      <w:lvlText w:val="-"/>
      <w:lvlJc w:val="left"/>
      <w:pPr>
        <w:ind w:left="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A868740">
      <w:start w:val="1"/>
      <w:numFmt w:val="bullet"/>
      <w:lvlText w:val="o"/>
      <w:lvlJc w:val="left"/>
      <w:pPr>
        <w:ind w:left="11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8125C44">
      <w:start w:val="1"/>
      <w:numFmt w:val="bullet"/>
      <w:lvlText w:val="▪"/>
      <w:lvlJc w:val="left"/>
      <w:pPr>
        <w:ind w:left="18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3AEE5BC">
      <w:start w:val="1"/>
      <w:numFmt w:val="bullet"/>
      <w:lvlText w:val="•"/>
      <w:lvlJc w:val="left"/>
      <w:pPr>
        <w:ind w:left="25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60AC832">
      <w:start w:val="1"/>
      <w:numFmt w:val="bullet"/>
      <w:lvlText w:val="o"/>
      <w:lvlJc w:val="left"/>
      <w:pPr>
        <w:ind w:left="327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3DE97EE">
      <w:start w:val="1"/>
      <w:numFmt w:val="bullet"/>
      <w:lvlText w:val="▪"/>
      <w:lvlJc w:val="left"/>
      <w:pPr>
        <w:ind w:left="399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2098E6E0">
      <w:start w:val="1"/>
      <w:numFmt w:val="bullet"/>
      <w:lvlText w:val="•"/>
      <w:lvlJc w:val="left"/>
      <w:pPr>
        <w:ind w:left="471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C9E5BA4">
      <w:start w:val="1"/>
      <w:numFmt w:val="bullet"/>
      <w:lvlText w:val="o"/>
      <w:lvlJc w:val="left"/>
      <w:pPr>
        <w:ind w:left="54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DDC783E">
      <w:start w:val="1"/>
      <w:numFmt w:val="bullet"/>
      <w:lvlText w:val="▪"/>
      <w:lvlJc w:val="left"/>
      <w:pPr>
        <w:ind w:left="6156"/>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32AD5B50"/>
    <w:multiLevelType w:val="hybridMultilevel"/>
    <w:tmpl w:val="9AE826BA"/>
    <w:lvl w:ilvl="0" w:tplc="160636D4">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CD582DC8">
      <w:start w:val="1"/>
      <w:numFmt w:val="lowerLetter"/>
      <w:lvlText w:val="%2"/>
      <w:lvlJc w:val="left"/>
      <w:pPr>
        <w:ind w:left="278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D9566168">
      <w:start w:val="1"/>
      <w:numFmt w:val="lowerRoman"/>
      <w:lvlText w:val="%3"/>
      <w:lvlJc w:val="left"/>
      <w:pPr>
        <w:ind w:left="350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29FAA7BC">
      <w:start w:val="1"/>
      <w:numFmt w:val="decimal"/>
      <w:lvlText w:val="%4"/>
      <w:lvlJc w:val="left"/>
      <w:pPr>
        <w:ind w:left="422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4B3A68C2">
      <w:start w:val="1"/>
      <w:numFmt w:val="lowerLetter"/>
      <w:lvlText w:val="%5"/>
      <w:lvlJc w:val="left"/>
      <w:pPr>
        <w:ind w:left="49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773823C2">
      <w:start w:val="1"/>
      <w:numFmt w:val="lowerRoman"/>
      <w:lvlText w:val="%6"/>
      <w:lvlJc w:val="left"/>
      <w:pPr>
        <w:ind w:left="566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10D07C50">
      <w:start w:val="1"/>
      <w:numFmt w:val="decimal"/>
      <w:lvlText w:val="%7"/>
      <w:lvlJc w:val="left"/>
      <w:pPr>
        <w:ind w:left="638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701AF208">
      <w:start w:val="1"/>
      <w:numFmt w:val="lowerLetter"/>
      <w:lvlText w:val="%8"/>
      <w:lvlJc w:val="left"/>
      <w:pPr>
        <w:ind w:left="710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A858BFC8">
      <w:start w:val="1"/>
      <w:numFmt w:val="lowerRoman"/>
      <w:lvlText w:val="%9"/>
      <w:lvlJc w:val="left"/>
      <w:pPr>
        <w:ind w:left="782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5C102689"/>
    <w:multiLevelType w:val="hybridMultilevel"/>
    <w:tmpl w:val="86525C9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6A132C30"/>
    <w:multiLevelType w:val="hybridMultilevel"/>
    <w:tmpl w:val="AC4ED7BC"/>
    <w:lvl w:ilvl="0" w:tplc="E278AB3E">
      <w:start w:val="1"/>
      <w:numFmt w:val="decimal"/>
      <w:lvlText w:val="%1"/>
      <w:lvlJc w:val="left"/>
      <w:pPr>
        <w:ind w:left="13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3B6727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17AB96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592E85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54873EE">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488E3CA">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B4E3ED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6CC13C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AE836B6">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6D8258A3"/>
    <w:multiLevelType w:val="hybridMultilevel"/>
    <w:tmpl w:val="4FF6F19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1296"/>
  <w:hyphenationZone w:val="396"/>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AAF"/>
    <w:rsid w:val="001046A7"/>
    <w:rsid w:val="004903D8"/>
    <w:rsid w:val="0061280C"/>
    <w:rsid w:val="008313CB"/>
    <w:rsid w:val="00942AAF"/>
    <w:rsid w:val="0098737B"/>
    <w:rsid w:val="009A704D"/>
    <w:rsid w:val="00A57659"/>
    <w:rsid w:val="00A85F2E"/>
    <w:rsid w:val="00AF3B72"/>
    <w:rsid w:val="00B82548"/>
    <w:rsid w:val="00C25A32"/>
    <w:rsid w:val="00E61F4C"/>
    <w:rsid w:val="00ED0F64"/>
    <w:rsid w:val="00FC116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F93A"/>
  <w15:docId w15:val="{DA7FC0A9-1051-4069-91C0-827F4C0D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8" w:line="269"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3"/>
      </w:numPr>
      <w:spacing w:after="0" w:line="266" w:lineRule="auto"/>
      <w:ind w:left="1712" w:hanging="10"/>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qFormat/>
    <w:rsid w:val="00A57659"/>
    <w:rPr>
      <w:b/>
      <w:bCs/>
    </w:rPr>
  </w:style>
  <w:style w:type="paragraph" w:styleId="HTMLPreformatted">
    <w:name w:val="HTML Preformatted"/>
    <w:basedOn w:val="Normal"/>
    <w:link w:val="HTMLPreformattedChar"/>
    <w:uiPriority w:val="99"/>
    <w:semiHidden/>
    <w:unhideWhenUsed/>
    <w:rsid w:val="00ED0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D0F64"/>
    <w:rPr>
      <w:rFonts w:ascii="Courier New" w:eastAsia="Times New Roman" w:hAnsi="Courier New" w:cs="Courier New"/>
      <w:sz w:val="20"/>
      <w:szCs w:val="20"/>
    </w:rPr>
  </w:style>
  <w:style w:type="character" w:customStyle="1" w:styleId="kw">
    <w:name w:val="kw"/>
    <w:basedOn w:val="DefaultParagraphFont"/>
    <w:rsid w:val="00ED0F64"/>
  </w:style>
  <w:style w:type="character" w:customStyle="1" w:styleId="mark-00">
    <w:name w:val="mark-0#0"/>
    <w:basedOn w:val="DefaultParagraphFont"/>
    <w:rsid w:val="00ED0F64"/>
  </w:style>
  <w:style w:type="character" w:styleId="Hyperlink">
    <w:name w:val="Hyperlink"/>
    <w:basedOn w:val="DefaultParagraphFont"/>
    <w:uiPriority w:val="99"/>
    <w:semiHidden/>
    <w:unhideWhenUsed/>
    <w:rsid w:val="00ED0F64"/>
    <w:rPr>
      <w:color w:val="0000FF"/>
      <w:u w:val="single"/>
    </w:rPr>
  </w:style>
  <w:style w:type="character" w:customStyle="1" w:styleId="mark-10">
    <w:name w:val="mark-1#0"/>
    <w:basedOn w:val="DefaultParagraphFont"/>
    <w:rsid w:val="00ED0F64"/>
  </w:style>
  <w:style w:type="character" w:customStyle="1" w:styleId="mark-20">
    <w:name w:val="mark-2#0"/>
    <w:basedOn w:val="DefaultParagraphFont"/>
    <w:rsid w:val="00ED0F64"/>
  </w:style>
  <w:style w:type="character" w:customStyle="1" w:styleId="mark-30">
    <w:name w:val="mark-3#0"/>
    <w:basedOn w:val="DefaultParagraphFont"/>
    <w:rsid w:val="00ED0F64"/>
  </w:style>
  <w:style w:type="character" w:customStyle="1" w:styleId="comment">
    <w:name w:val="comment"/>
    <w:basedOn w:val="DefaultParagraphFont"/>
    <w:rsid w:val="00ED0F64"/>
  </w:style>
  <w:style w:type="character" w:customStyle="1" w:styleId="mark-40">
    <w:name w:val="mark-4#0"/>
    <w:basedOn w:val="DefaultParagraphFont"/>
    <w:rsid w:val="00ED0F64"/>
  </w:style>
  <w:style w:type="paragraph" w:styleId="ListParagraph">
    <w:name w:val="List Paragraph"/>
    <w:basedOn w:val="Normal"/>
    <w:uiPriority w:val="34"/>
    <w:qFormat/>
    <w:rsid w:val="00C25A32"/>
    <w:pPr>
      <w:spacing w:after="160" w:line="259" w:lineRule="auto"/>
      <w:ind w:left="720" w:firstLine="0"/>
      <w:contextualSpacing/>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328904">
      <w:bodyDiv w:val="1"/>
      <w:marLeft w:val="0"/>
      <w:marRight w:val="0"/>
      <w:marTop w:val="0"/>
      <w:marBottom w:val="0"/>
      <w:divBdr>
        <w:top w:val="none" w:sz="0" w:space="0" w:color="auto"/>
        <w:left w:val="none" w:sz="0" w:space="0" w:color="auto"/>
        <w:bottom w:val="none" w:sz="0" w:space="0" w:color="auto"/>
        <w:right w:val="none" w:sz="0" w:space="0" w:color="auto"/>
      </w:divBdr>
      <w:divsChild>
        <w:div w:id="166748328">
          <w:marLeft w:val="0"/>
          <w:marRight w:val="0"/>
          <w:marTop w:val="0"/>
          <w:marBottom w:val="0"/>
          <w:divBdr>
            <w:top w:val="none" w:sz="0" w:space="0" w:color="auto"/>
            <w:left w:val="none" w:sz="0" w:space="0" w:color="auto"/>
            <w:bottom w:val="none" w:sz="0" w:space="0" w:color="auto"/>
            <w:right w:val="none" w:sz="0" w:space="0" w:color="auto"/>
          </w:divBdr>
        </w:div>
        <w:div w:id="427972355">
          <w:marLeft w:val="150"/>
          <w:marRight w:val="480"/>
          <w:marTop w:val="0"/>
          <w:marBottom w:val="120"/>
          <w:divBdr>
            <w:top w:val="none" w:sz="0" w:space="0" w:color="auto"/>
            <w:left w:val="none" w:sz="0" w:space="0" w:color="auto"/>
            <w:bottom w:val="none" w:sz="0" w:space="0" w:color="auto"/>
            <w:right w:val="none" w:sz="0" w:space="0" w:color="auto"/>
          </w:divBdr>
          <w:divsChild>
            <w:div w:id="1154494992">
              <w:marLeft w:val="0"/>
              <w:marRight w:val="0"/>
              <w:marTop w:val="0"/>
              <w:marBottom w:val="0"/>
              <w:divBdr>
                <w:top w:val="none" w:sz="0" w:space="0" w:color="auto"/>
                <w:left w:val="none" w:sz="0" w:space="0" w:color="auto"/>
                <w:bottom w:val="none" w:sz="0" w:space="0" w:color="auto"/>
                <w:right w:val="none" w:sz="0" w:space="0" w:color="auto"/>
              </w:divBdr>
            </w:div>
          </w:divsChild>
        </w:div>
        <w:div w:id="700588866">
          <w:marLeft w:val="0"/>
          <w:marRight w:val="0"/>
          <w:marTop w:val="0"/>
          <w:marBottom w:val="0"/>
          <w:divBdr>
            <w:top w:val="none" w:sz="0" w:space="0" w:color="auto"/>
            <w:left w:val="none" w:sz="0" w:space="0" w:color="auto"/>
            <w:bottom w:val="none" w:sz="0" w:space="0" w:color="auto"/>
            <w:right w:val="none" w:sz="0" w:space="0" w:color="auto"/>
          </w:divBdr>
          <w:divsChild>
            <w:div w:id="765736035">
              <w:marLeft w:val="0"/>
              <w:marRight w:val="0"/>
              <w:marTop w:val="0"/>
              <w:marBottom w:val="0"/>
              <w:divBdr>
                <w:top w:val="none" w:sz="0" w:space="0" w:color="auto"/>
                <w:left w:val="none" w:sz="0" w:space="0" w:color="auto"/>
                <w:bottom w:val="none" w:sz="0" w:space="0" w:color="auto"/>
                <w:right w:val="none" w:sz="0" w:space="0" w:color="auto"/>
              </w:divBdr>
            </w:div>
            <w:div w:id="1347516783">
              <w:marLeft w:val="0"/>
              <w:marRight w:val="0"/>
              <w:marTop w:val="0"/>
              <w:marBottom w:val="0"/>
              <w:divBdr>
                <w:top w:val="none" w:sz="0" w:space="0" w:color="auto"/>
                <w:left w:val="none" w:sz="0" w:space="0" w:color="auto"/>
                <w:bottom w:val="none" w:sz="0" w:space="0" w:color="auto"/>
                <w:right w:val="none" w:sz="0" w:space="0" w:color="auto"/>
              </w:divBdr>
            </w:div>
            <w:div w:id="1120294956">
              <w:marLeft w:val="0"/>
              <w:marRight w:val="0"/>
              <w:marTop w:val="0"/>
              <w:marBottom w:val="0"/>
              <w:divBdr>
                <w:top w:val="none" w:sz="0" w:space="0" w:color="auto"/>
                <w:left w:val="none" w:sz="0" w:space="0" w:color="auto"/>
                <w:bottom w:val="none" w:sz="0" w:space="0" w:color="auto"/>
                <w:right w:val="none" w:sz="0" w:space="0" w:color="auto"/>
              </w:divBdr>
            </w:div>
          </w:divsChild>
        </w:div>
        <w:div w:id="1611693665">
          <w:marLeft w:val="0"/>
          <w:marRight w:val="0"/>
          <w:marTop w:val="0"/>
          <w:marBottom w:val="0"/>
          <w:divBdr>
            <w:top w:val="none" w:sz="0" w:space="0" w:color="auto"/>
            <w:left w:val="none" w:sz="0" w:space="0" w:color="auto"/>
            <w:bottom w:val="none" w:sz="0" w:space="0" w:color="auto"/>
            <w:right w:val="none" w:sz="0" w:space="0" w:color="auto"/>
          </w:divBdr>
          <w:divsChild>
            <w:div w:id="832766035">
              <w:marLeft w:val="0"/>
              <w:marRight w:val="0"/>
              <w:marTop w:val="0"/>
              <w:marBottom w:val="0"/>
              <w:divBdr>
                <w:top w:val="none" w:sz="0" w:space="0" w:color="auto"/>
                <w:left w:val="none" w:sz="0" w:space="0" w:color="auto"/>
                <w:bottom w:val="none" w:sz="0" w:space="0" w:color="auto"/>
                <w:right w:val="none" w:sz="0" w:space="0" w:color="auto"/>
              </w:divBdr>
            </w:div>
            <w:div w:id="1736508431">
              <w:marLeft w:val="0"/>
              <w:marRight w:val="0"/>
              <w:marTop w:val="0"/>
              <w:marBottom w:val="0"/>
              <w:divBdr>
                <w:top w:val="none" w:sz="0" w:space="0" w:color="auto"/>
                <w:left w:val="none" w:sz="0" w:space="0" w:color="auto"/>
                <w:bottom w:val="none" w:sz="0" w:space="0" w:color="auto"/>
                <w:right w:val="none" w:sz="0" w:space="0" w:color="auto"/>
              </w:divBdr>
            </w:div>
            <w:div w:id="1161198196">
              <w:marLeft w:val="0"/>
              <w:marRight w:val="0"/>
              <w:marTop w:val="0"/>
              <w:marBottom w:val="0"/>
              <w:divBdr>
                <w:top w:val="none" w:sz="0" w:space="0" w:color="auto"/>
                <w:left w:val="none" w:sz="0" w:space="0" w:color="auto"/>
                <w:bottom w:val="none" w:sz="0" w:space="0" w:color="auto"/>
                <w:right w:val="none" w:sz="0" w:space="0" w:color="auto"/>
              </w:divBdr>
            </w:div>
          </w:divsChild>
        </w:div>
        <w:div w:id="1144396536">
          <w:marLeft w:val="150"/>
          <w:marRight w:val="480"/>
          <w:marTop w:val="0"/>
          <w:marBottom w:val="120"/>
          <w:divBdr>
            <w:top w:val="none" w:sz="0" w:space="0" w:color="auto"/>
            <w:left w:val="none" w:sz="0" w:space="0" w:color="auto"/>
            <w:bottom w:val="none" w:sz="0" w:space="0" w:color="auto"/>
            <w:right w:val="none" w:sz="0" w:space="0" w:color="auto"/>
          </w:divBdr>
          <w:divsChild>
            <w:div w:id="1999848421">
              <w:marLeft w:val="0"/>
              <w:marRight w:val="0"/>
              <w:marTop w:val="0"/>
              <w:marBottom w:val="0"/>
              <w:divBdr>
                <w:top w:val="none" w:sz="0" w:space="0" w:color="auto"/>
                <w:left w:val="none" w:sz="0" w:space="0" w:color="auto"/>
                <w:bottom w:val="none" w:sz="0" w:space="0" w:color="auto"/>
                <w:right w:val="none" w:sz="0" w:space="0" w:color="auto"/>
              </w:divBdr>
            </w:div>
          </w:divsChild>
        </w:div>
        <w:div w:id="1988899588">
          <w:marLeft w:val="0"/>
          <w:marRight w:val="0"/>
          <w:marTop w:val="0"/>
          <w:marBottom w:val="0"/>
          <w:divBdr>
            <w:top w:val="none" w:sz="0" w:space="0" w:color="auto"/>
            <w:left w:val="none" w:sz="0" w:space="0" w:color="auto"/>
            <w:bottom w:val="none" w:sz="0" w:space="0" w:color="auto"/>
            <w:right w:val="none" w:sz="0" w:space="0" w:color="auto"/>
          </w:divBdr>
          <w:divsChild>
            <w:div w:id="740446524">
              <w:marLeft w:val="0"/>
              <w:marRight w:val="0"/>
              <w:marTop w:val="0"/>
              <w:marBottom w:val="0"/>
              <w:divBdr>
                <w:top w:val="none" w:sz="0" w:space="0" w:color="auto"/>
                <w:left w:val="none" w:sz="0" w:space="0" w:color="auto"/>
                <w:bottom w:val="none" w:sz="0" w:space="0" w:color="auto"/>
                <w:right w:val="none" w:sz="0" w:space="0" w:color="auto"/>
              </w:divBdr>
            </w:div>
            <w:div w:id="47580322">
              <w:marLeft w:val="0"/>
              <w:marRight w:val="0"/>
              <w:marTop w:val="0"/>
              <w:marBottom w:val="0"/>
              <w:divBdr>
                <w:top w:val="none" w:sz="0" w:space="0" w:color="auto"/>
                <w:left w:val="none" w:sz="0" w:space="0" w:color="auto"/>
                <w:bottom w:val="none" w:sz="0" w:space="0" w:color="auto"/>
                <w:right w:val="none" w:sz="0" w:space="0" w:color="auto"/>
              </w:divBdr>
            </w:div>
            <w:div w:id="1449353813">
              <w:marLeft w:val="0"/>
              <w:marRight w:val="0"/>
              <w:marTop w:val="0"/>
              <w:marBottom w:val="0"/>
              <w:divBdr>
                <w:top w:val="none" w:sz="0" w:space="0" w:color="auto"/>
                <w:left w:val="none" w:sz="0" w:space="0" w:color="auto"/>
                <w:bottom w:val="none" w:sz="0" w:space="0" w:color="auto"/>
                <w:right w:val="none" w:sz="0" w:space="0" w:color="auto"/>
              </w:divBdr>
            </w:div>
          </w:divsChild>
        </w:div>
        <w:div w:id="1488667476">
          <w:marLeft w:val="0"/>
          <w:marRight w:val="0"/>
          <w:marTop w:val="0"/>
          <w:marBottom w:val="0"/>
          <w:divBdr>
            <w:top w:val="none" w:sz="0" w:space="0" w:color="auto"/>
            <w:left w:val="none" w:sz="0" w:space="0" w:color="auto"/>
            <w:bottom w:val="none" w:sz="0" w:space="0" w:color="auto"/>
            <w:right w:val="none" w:sz="0" w:space="0" w:color="auto"/>
          </w:divBdr>
          <w:divsChild>
            <w:div w:id="851723012">
              <w:marLeft w:val="0"/>
              <w:marRight w:val="0"/>
              <w:marTop w:val="0"/>
              <w:marBottom w:val="0"/>
              <w:divBdr>
                <w:top w:val="none" w:sz="0" w:space="0" w:color="auto"/>
                <w:left w:val="none" w:sz="0" w:space="0" w:color="auto"/>
                <w:bottom w:val="none" w:sz="0" w:space="0" w:color="auto"/>
                <w:right w:val="none" w:sz="0" w:space="0" w:color="auto"/>
              </w:divBdr>
            </w:div>
            <w:div w:id="212546274">
              <w:marLeft w:val="0"/>
              <w:marRight w:val="0"/>
              <w:marTop w:val="0"/>
              <w:marBottom w:val="0"/>
              <w:divBdr>
                <w:top w:val="none" w:sz="0" w:space="0" w:color="auto"/>
                <w:left w:val="none" w:sz="0" w:space="0" w:color="auto"/>
                <w:bottom w:val="none" w:sz="0" w:space="0" w:color="auto"/>
                <w:right w:val="none" w:sz="0" w:space="0" w:color="auto"/>
              </w:divBdr>
            </w:div>
            <w:div w:id="280572397">
              <w:marLeft w:val="0"/>
              <w:marRight w:val="0"/>
              <w:marTop w:val="0"/>
              <w:marBottom w:val="0"/>
              <w:divBdr>
                <w:top w:val="none" w:sz="0" w:space="0" w:color="auto"/>
                <w:left w:val="none" w:sz="0" w:space="0" w:color="auto"/>
                <w:bottom w:val="none" w:sz="0" w:space="0" w:color="auto"/>
                <w:right w:val="none" w:sz="0" w:space="0" w:color="auto"/>
              </w:divBdr>
            </w:div>
          </w:divsChild>
        </w:div>
        <w:div w:id="2039507838">
          <w:marLeft w:val="150"/>
          <w:marRight w:val="480"/>
          <w:marTop w:val="0"/>
          <w:marBottom w:val="120"/>
          <w:divBdr>
            <w:top w:val="none" w:sz="0" w:space="0" w:color="auto"/>
            <w:left w:val="none" w:sz="0" w:space="0" w:color="auto"/>
            <w:bottom w:val="none" w:sz="0" w:space="0" w:color="auto"/>
            <w:right w:val="none" w:sz="0" w:space="0" w:color="auto"/>
          </w:divBdr>
          <w:divsChild>
            <w:div w:id="2053378829">
              <w:marLeft w:val="0"/>
              <w:marRight w:val="0"/>
              <w:marTop w:val="0"/>
              <w:marBottom w:val="0"/>
              <w:divBdr>
                <w:top w:val="none" w:sz="0" w:space="0" w:color="auto"/>
                <w:left w:val="none" w:sz="0" w:space="0" w:color="auto"/>
                <w:bottom w:val="none" w:sz="0" w:space="0" w:color="auto"/>
                <w:right w:val="none" w:sz="0" w:space="0" w:color="auto"/>
              </w:divBdr>
            </w:div>
          </w:divsChild>
        </w:div>
        <w:div w:id="1780832898">
          <w:marLeft w:val="0"/>
          <w:marRight w:val="0"/>
          <w:marTop w:val="0"/>
          <w:marBottom w:val="0"/>
          <w:divBdr>
            <w:top w:val="none" w:sz="0" w:space="0" w:color="auto"/>
            <w:left w:val="none" w:sz="0" w:space="0" w:color="auto"/>
            <w:bottom w:val="none" w:sz="0" w:space="0" w:color="auto"/>
            <w:right w:val="none" w:sz="0" w:space="0" w:color="auto"/>
          </w:divBdr>
          <w:divsChild>
            <w:div w:id="1439105685">
              <w:marLeft w:val="0"/>
              <w:marRight w:val="0"/>
              <w:marTop w:val="0"/>
              <w:marBottom w:val="0"/>
              <w:divBdr>
                <w:top w:val="none" w:sz="0" w:space="0" w:color="auto"/>
                <w:left w:val="none" w:sz="0" w:space="0" w:color="auto"/>
                <w:bottom w:val="none" w:sz="0" w:space="0" w:color="auto"/>
                <w:right w:val="none" w:sz="0" w:space="0" w:color="auto"/>
              </w:divBdr>
            </w:div>
            <w:div w:id="114065054">
              <w:marLeft w:val="0"/>
              <w:marRight w:val="0"/>
              <w:marTop w:val="0"/>
              <w:marBottom w:val="0"/>
              <w:divBdr>
                <w:top w:val="none" w:sz="0" w:space="0" w:color="auto"/>
                <w:left w:val="none" w:sz="0" w:space="0" w:color="auto"/>
                <w:bottom w:val="none" w:sz="0" w:space="0" w:color="auto"/>
                <w:right w:val="none" w:sz="0" w:space="0" w:color="auto"/>
              </w:divBdr>
            </w:div>
            <w:div w:id="469860340">
              <w:marLeft w:val="0"/>
              <w:marRight w:val="0"/>
              <w:marTop w:val="0"/>
              <w:marBottom w:val="0"/>
              <w:divBdr>
                <w:top w:val="none" w:sz="0" w:space="0" w:color="auto"/>
                <w:left w:val="none" w:sz="0" w:space="0" w:color="auto"/>
                <w:bottom w:val="none" w:sz="0" w:space="0" w:color="auto"/>
                <w:right w:val="none" w:sz="0" w:space="0" w:color="auto"/>
              </w:divBdr>
            </w:div>
          </w:divsChild>
        </w:div>
        <w:div w:id="1381511446">
          <w:marLeft w:val="0"/>
          <w:marRight w:val="0"/>
          <w:marTop w:val="0"/>
          <w:marBottom w:val="0"/>
          <w:divBdr>
            <w:top w:val="none" w:sz="0" w:space="0" w:color="auto"/>
            <w:left w:val="none" w:sz="0" w:space="0" w:color="auto"/>
            <w:bottom w:val="none" w:sz="0" w:space="0" w:color="auto"/>
            <w:right w:val="none" w:sz="0" w:space="0" w:color="auto"/>
          </w:divBdr>
          <w:divsChild>
            <w:div w:id="1336877058">
              <w:marLeft w:val="0"/>
              <w:marRight w:val="0"/>
              <w:marTop w:val="0"/>
              <w:marBottom w:val="0"/>
              <w:divBdr>
                <w:top w:val="none" w:sz="0" w:space="0" w:color="auto"/>
                <w:left w:val="none" w:sz="0" w:space="0" w:color="auto"/>
                <w:bottom w:val="none" w:sz="0" w:space="0" w:color="auto"/>
                <w:right w:val="none" w:sz="0" w:space="0" w:color="auto"/>
              </w:divBdr>
            </w:div>
            <w:div w:id="2055078043">
              <w:marLeft w:val="0"/>
              <w:marRight w:val="0"/>
              <w:marTop w:val="0"/>
              <w:marBottom w:val="0"/>
              <w:divBdr>
                <w:top w:val="none" w:sz="0" w:space="0" w:color="auto"/>
                <w:left w:val="none" w:sz="0" w:space="0" w:color="auto"/>
                <w:bottom w:val="none" w:sz="0" w:space="0" w:color="auto"/>
                <w:right w:val="none" w:sz="0" w:space="0" w:color="auto"/>
              </w:divBdr>
            </w:div>
            <w:div w:id="1340814919">
              <w:marLeft w:val="0"/>
              <w:marRight w:val="0"/>
              <w:marTop w:val="0"/>
              <w:marBottom w:val="0"/>
              <w:divBdr>
                <w:top w:val="none" w:sz="0" w:space="0" w:color="auto"/>
                <w:left w:val="none" w:sz="0" w:space="0" w:color="auto"/>
                <w:bottom w:val="none" w:sz="0" w:space="0" w:color="auto"/>
                <w:right w:val="none" w:sz="0" w:space="0" w:color="auto"/>
              </w:divBdr>
            </w:div>
          </w:divsChild>
        </w:div>
        <w:div w:id="599413546">
          <w:marLeft w:val="0"/>
          <w:marRight w:val="0"/>
          <w:marTop w:val="0"/>
          <w:marBottom w:val="0"/>
          <w:divBdr>
            <w:top w:val="none" w:sz="0" w:space="0" w:color="auto"/>
            <w:left w:val="none" w:sz="0" w:space="0" w:color="auto"/>
            <w:bottom w:val="none" w:sz="0" w:space="0" w:color="auto"/>
            <w:right w:val="none" w:sz="0" w:space="0" w:color="auto"/>
          </w:divBdr>
          <w:divsChild>
            <w:div w:id="519515258">
              <w:marLeft w:val="0"/>
              <w:marRight w:val="0"/>
              <w:marTop w:val="0"/>
              <w:marBottom w:val="0"/>
              <w:divBdr>
                <w:top w:val="none" w:sz="0" w:space="0" w:color="auto"/>
                <w:left w:val="none" w:sz="0" w:space="0" w:color="auto"/>
                <w:bottom w:val="none" w:sz="0" w:space="0" w:color="auto"/>
                <w:right w:val="none" w:sz="0" w:space="0" w:color="auto"/>
              </w:divBdr>
            </w:div>
            <w:div w:id="1389378387">
              <w:marLeft w:val="0"/>
              <w:marRight w:val="0"/>
              <w:marTop w:val="0"/>
              <w:marBottom w:val="0"/>
              <w:divBdr>
                <w:top w:val="none" w:sz="0" w:space="0" w:color="auto"/>
                <w:left w:val="none" w:sz="0" w:space="0" w:color="auto"/>
                <w:bottom w:val="none" w:sz="0" w:space="0" w:color="auto"/>
                <w:right w:val="none" w:sz="0" w:space="0" w:color="auto"/>
              </w:divBdr>
            </w:div>
            <w:div w:id="1980181668">
              <w:marLeft w:val="0"/>
              <w:marRight w:val="0"/>
              <w:marTop w:val="0"/>
              <w:marBottom w:val="0"/>
              <w:divBdr>
                <w:top w:val="none" w:sz="0" w:space="0" w:color="auto"/>
                <w:left w:val="none" w:sz="0" w:space="0" w:color="auto"/>
                <w:bottom w:val="none" w:sz="0" w:space="0" w:color="auto"/>
                <w:right w:val="none" w:sz="0" w:space="0" w:color="auto"/>
              </w:divBdr>
            </w:div>
          </w:divsChild>
        </w:div>
        <w:div w:id="419639483">
          <w:marLeft w:val="150"/>
          <w:marRight w:val="480"/>
          <w:marTop w:val="0"/>
          <w:marBottom w:val="120"/>
          <w:divBdr>
            <w:top w:val="none" w:sz="0" w:space="0" w:color="auto"/>
            <w:left w:val="none" w:sz="0" w:space="0" w:color="auto"/>
            <w:bottom w:val="none" w:sz="0" w:space="0" w:color="auto"/>
            <w:right w:val="none" w:sz="0" w:space="0" w:color="auto"/>
          </w:divBdr>
          <w:divsChild>
            <w:div w:id="504786452">
              <w:marLeft w:val="0"/>
              <w:marRight w:val="0"/>
              <w:marTop w:val="0"/>
              <w:marBottom w:val="0"/>
              <w:divBdr>
                <w:top w:val="none" w:sz="0" w:space="0" w:color="auto"/>
                <w:left w:val="none" w:sz="0" w:space="0" w:color="auto"/>
                <w:bottom w:val="none" w:sz="0" w:space="0" w:color="auto"/>
                <w:right w:val="none" w:sz="0" w:space="0" w:color="auto"/>
              </w:divBdr>
            </w:div>
          </w:divsChild>
        </w:div>
        <w:div w:id="163326756">
          <w:marLeft w:val="0"/>
          <w:marRight w:val="0"/>
          <w:marTop w:val="0"/>
          <w:marBottom w:val="0"/>
          <w:divBdr>
            <w:top w:val="none" w:sz="0" w:space="0" w:color="auto"/>
            <w:left w:val="none" w:sz="0" w:space="0" w:color="auto"/>
            <w:bottom w:val="none" w:sz="0" w:space="0" w:color="auto"/>
            <w:right w:val="none" w:sz="0" w:space="0" w:color="auto"/>
          </w:divBdr>
          <w:divsChild>
            <w:div w:id="243878768">
              <w:marLeft w:val="0"/>
              <w:marRight w:val="0"/>
              <w:marTop w:val="0"/>
              <w:marBottom w:val="0"/>
              <w:divBdr>
                <w:top w:val="none" w:sz="0" w:space="0" w:color="auto"/>
                <w:left w:val="none" w:sz="0" w:space="0" w:color="auto"/>
                <w:bottom w:val="none" w:sz="0" w:space="0" w:color="auto"/>
                <w:right w:val="none" w:sz="0" w:space="0" w:color="auto"/>
              </w:divBdr>
            </w:div>
            <w:div w:id="646740695">
              <w:marLeft w:val="0"/>
              <w:marRight w:val="0"/>
              <w:marTop w:val="0"/>
              <w:marBottom w:val="0"/>
              <w:divBdr>
                <w:top w:val="none" w:sz="0" w:space="0" w:color="auto"/>
                <w:left w:val="none" w:sz="0" w:space="0" w:color="auto"/>
                <w:bottom w:val="none" w:sz="0" w:space="0" w:color="auto"/>
                <w:right w:val="none" w:sz="0" w:space="0" w:color="auto"/>
              </w:divBdr>
            </w:div>
            <w:div w:id="1016422464">
              <w:marLeft w:val="0"/>
              <w:marRight w:val="0"/>
              <w:marTop w:val="0"/>
              <w:marBottom w:val="0"/>
              <w:divBdr>
                <w:top w:val="none" w:sz="0" w:space="0" w:color="auto"/>
                <w:left w:val="none" w:sz="0" w:space="0" w:color="auto"/>
                <w:bottom w:val="none" w:sz="0" w:space="0" w:color="auto"/>
                <w:right w:val="none" w:sz="0" w:space="0" w:color="auto"/>
              </w:divBdr>
            </w:div>
          </w:divsChild>
        </w:div>
        <w:div w:id="29302247">
          <w:marLeft w:val="0"/>
          <w:marRight w:val="0"/>
          <w:marTop w:val="0"/>
          <w:marBottom w:val="0"/>
          <w:divBdr>
            <w:top w:val="none" w:sz="0" w:space="0" w:color="auto"/>
            <w:left w:val="none" w:sz="0" w:space="0" w:color="auto"/>
            <w:bottom w:val="none" w:sz="0" w:space="0" w:color="auto"/>
            <w:right w:val="none" w:sz="0" w:space="0" w:color="auto"/>
          </w:divBdr>
          <w:divsChild>
            <w:div w:id="174852596">
              <w:marLeft w:val="0"/>
              <w:marRight w:val="0"/>
              <w:marTop w:val="0"/>
              <w:marBottom w:val="0"/>
              <w:divBdr>
                <w:top w:val="none" w:sz="0" w:space="0" w:color="auto"/>
                <w:left w:val="none" w:sz="0" w:space="0" w:color="auto"/>
                <w:bottom w:val="none" w:sz="0" w:space="0" w:color="auto"/>
                <w:right w:val="none" w:sz="0" w:space="0" w:color="auto"/>
              </w:divBdr>
            </w:div>
            <w:div w:id="1668094097">
              <w:marLeft w:val="0"/>
              <w:marRight w:val="0"/>
              <w:marTop w:val="0"/>
              <w:marBottom w:val="0"/>
              <w:divBdr>
                <w:top w:val="none" w:sz="0" w:space="0" w:color="auto"/>
                <w:left w:val="none" w:sz="0" w:space="0" w:color="auto"/>
                <w:bottom w:val="none" w:sz="0" w:space="0" w:color="auto"/>
                <w:right w:val="none" w:sz="0" w:space="0" w:color="auto"/>
              </w:divBdr>
            </w:div>
            <w:div w:id="20669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0864">
      <w:bodyDiv w:val="1"/>
      <w:marLeft w:val="0"/>
      <w:marRight w:val="0"/>
      <w:marTop w:val="0"/>
      <w:marBottom w:val="0"/>
      <w:divBdr>
        <w:top w:val="none" w:sz="0" w:space="0" w:color="auto"/>
        <w:left w:val="none" w:sz="0" w:space="0" w:color="auto"/>
        <w:bottom w:val="none" w:sz="0" w:space="0" w:color="auto"/>
        <w:right w:val="none" w:sz="0" w:space="0" w:color="auto"/>
      </w:divBdr>
      <w:divsChild>
        <w:div w:id="944313746">
          <w:marLeft w:val="0"/>
          <w:marRight w:val="0"/>
          <w:marTop w:val="0"/>
          <w:marBottom w:val="0"/>
          <w:divBdr>
            <w:top w:val="none" w:sz="0" w:space="0" w:color="auto"/>
            <w:left w:val="none" w:sz="0" w:space="0" w:color="auto"/>
            <w:bottom w:val="none" w:sz="0" w:space="0" w:color="auto"/>
            <w:right w:val="none" w:sz="0" w:space="0" w:color="auto"/>
          </w:divBdr>
        </w:div>
        <w:div w:id="1214464315">
          <w:marLeft w:val="150"/>
          <w:marRight w:val="480"/>
          <w:marTop w:val="0"/>
          <w:marBottom w:val="120"/>
          <w:divBdr>
            <w:top w:val="none" w:sz="0" w:space="0" w:color="auto"/>
            <w:left w:val="none" w:sz="0" w:space="0" w:color="auto"/>
            <w:bottom w:val="none" w:sz="0" w:space="0" w:color="auto"/>
            <w:right w:val="none" w:sz="0" w:space="0" w:color="auto"/>
          </w:divBdr>
          <w:divsChild>
            <w:div w:id="65342740">
              <w:marLeft w:val="0"/>
              <w:marRight w:val="0"/>
              <w:marTop w:val="0"/>
              <w:marBottom w:val="0"/>
              <w:divBdr>
                <w:top w:val="none" w:sz="0" w:space="0" w:color="auto"/>
                <w:left w:val="none" w:sz="0" w:space="0" w:color="auto"/>
                <w:bottom w:val="none" w:sz="0" w:space="0" w:color="auto"/>
                <w:right w:val="none" w:sz="0" w:space="0" w:color="auto"/>
              </w:divBdr>
            </w:div>
          </w:divsChild>
        </w:div>
        <w:div w:id="947202185">
          <w:marLeft w:val="0"/>
          <w:marRight w:val="0"/>
          <w:marTop w:val="0"/>
          <w:marBottom w:val="0"/>
          <w:divBdr>
            <w:top w:val="none" w:sz="0" w:space="0" w:color="auto"/>
            <w:left w:val="none" w:sz="0" w:space="0" w:color="auto"/>
            <w:bottom w:val="none" w:sz="0" w:space="0" w:color="auto"/>
            <w:right w:val="none" w:sz="0" w:space="0" w:color="auto"/>
          </w:divBdr>
          <w:divsChild>
            <w:div w:id="107552283">
              <w:marLeft w:val="0"/>
              <w:marRight w:val="0"/>
              <w:marTop w:val="0"/>
              <w:marBottom w:val="0"/>
              <w:divBdr>
                <w:top w:val="none" w:sz="0" w:space="0" w:color="auto"/>
                <w:left w:val="none" w:sz="0" w:space="0" w:color="auto"/>
                <w:bottom w:val="none" w:sz="0" w:space="0" w:color="auto"/>
                <w:right w:val="none" w:sz="0" w:space="0" w:color="auto"/>
              </w:divBdr>
            </w:div>
            <w:div w:id="1947616947">
              <w:marLeft w:val="0"/>
              <w:marRight w:val="0"/>
              <w:marTop w:val="0"/>
              <w:marBottom w:val="0"/>
              <w:divBdr>
                <w:top w:val="none" w:sz="0" w:space="0" w:color="auto"/>
                <w:left w:val="none" w:sz="0" w:space="0" w:color="auto"/>
                <w:bottom w:val="none" w:sz="0" w:space="0" w:color="auto"/>
                <w:right w:val="none" w:sz="0" w:space="0" w:color="auto"/>
              </w:divBdr>
            </w:div>
            <w:div w:id="1748259103">
              <w:marLeft w:val="0"/>
              <w:marRight w:val="0"/>
              <w:marTop w:val="0"/>
              <w:marBottom w:val="0"/>
              <w:divBdr>
                <w:top w:val="none" w:sz="0" w:space="0" w:color="auto"/>
                <w:left w:val="none" w:sz="0" w:space="0" w:color="auto"/>
                <w:bottom w:val="none" w:sz="0" w:space="0" w:color="auto"/>
                <w:right w:val="none" w:sz="0" w:space="0" w:color="auto"/>
              </w:divBdr>
            </w:div>
          </w:divsChild>
        </w:div>
        <w:div w:id="1361708395">
          <w:marLeft w:val="0"/>
          <w:marRight w:val="0"/>
          <w:marTop w:val="0"/>
          <w:marBottom w:val="0"/>
          <w:divBdr>
            <w:top w:val="none" w:sz="0" w:space="0" w:color="auto"/>
            <w:left w:val="none" w:sz="0" w:space="0" w:color="auto"/>
            <w:bottom w:val="none" w:sz="0" w:space="0" w:color="auto"/>
            <w:right w:val="none" w:sz="0" w:space="0" w:color="auto"/>
          </w:divBdr>
          <w:divsChild>
            <w:div w:id="605432130">
              <w:marLeft w:val="0"/>
              <w:marRight w:val="0"/>
              <w:marTop w:val="0"/>
              <w:marBottom w:val="0"/>
              <w:divBdr>
                <w:top w:val="none" w:sz="0" w:space="0" w:color="auto"/>
                <w:left w:val="none" w:sz="0" w:space="0" w:color="auto"/>
                <w:bottom w:val="none" w:sz="0" w:space="0" w:color="auto"/>
                <w:right w:val="none" w:sz="0" w:space="0" w:color="auto"/>
              </w:divBdr>
            </w:div>
            <w:div w:id="1291745325">
              <w:marLeft w:val="0"/>
              <w:marRight w:val="0"/>
              <w:marTop w:val="0"/>
              <w:marBottom w:val="0"/>
              <w:divBdr>
                <w:top w:val="none" w:sz="0" w:space="0" w:color="auto"/>
                <w:left w:val="none" w:sz="0" w:space="0" w:color="auto"/>
                <w:bottom w:val="none" w:sz="0" w:space="0" w:color="auto"/>
                <w:right w:val="none" w:sz="0" w:space="0" w:color="auto"/>
              </w:divBdr>
            </w:div>
            <w:div w:id="147139255">
              <w:marLeft w:val="0"/>
              <w:marRight w:val="0"/>
              <w:marTop w:val="0"/>
              <w:marBottom w:val="0"/>
              <w:divBdr>
                <w:top w:val="none" w:sz="0" w:space="0" w:color="auto"/>
                <w:left w:val="none" w:sz="0" w:space="0" w:color="auto"/>
                <w:bottom w:val="none" w:sz="0" w:space="0" w:color="auto"/>
                <w:right w:val="none" w:sz="0" w:space="0" w:color="auto"/>
              </w:divBdr>
            </w:div>
          </w:divsChild>
        </w:div>
        <w:div w:id="394007675">
          <w:marLeft w:val="150"/>
          <w:marRight w:val="480"/>
          <w:marTop w:val="0"/>
          <w:marBottom w:val="120"/>
          <w:divBdr>
            <w:top w:val="none" w:sz="0" w:space="0" w:color="auto"/>
            <w:left w:val="none" w:sz="0" w:space="0" w:color="auto"/>
            <w:bottom w:val="none" w:sz="0" w:space="0" w:color="auto"/>
            <w:right w:val="none" w:sz="0" w:space="0" w:color="auto"/>
          </w:divBdr>
          <w:divsChild>
            <w:div w:id="1728990200">
              <w:marLeft w:val="0"/>
              <w:marRight w:val="0"/>
              <w:marTop w:val="0"/>
              <w:marBottom w:val="0"/>
              <w:divBdr>
                <w:top w:val="none" w:sz="0" w:space="0" w:color="auto"/>
                <w:left w:val="none" w:sz="0" w:space="0" w:color="auto"/>
                <w:bottom w:val="none" w:sz="0" w:space="0" w:color="auto"/>
                <w:right w:val="none" w:sz="0" w:space="0" w:color="auto"/>
              </w:divBdr>
            </w:div>
          </w:divsChild>
        </w:div>
        <w:div w:id="917910041">
          <w:marLeft w:val="0"/>
          <w:marRight w:val="0"/>
          <w:marTop w:val="0"/>
          <w:marBottom w:val="0"/>
          <w:divBdr>
            <w:top w:val="none" w:sz="0" w:space="0" w:color="auto"/>
            <w:left w:val="none" w:sz="0" w:space="0" w:color="auto"/>
            <w:bottom w:val="none" w:sz="0" w:space="0" w:color="auto"/>
            <w:right w:val="none" w:sz="0" w:space="0" w:color="auto"/>
          </w:divBdr>
          <w:divsChild>
            <w:div w:id="765462956">
              <w:marLeft w:val="0"/>
              <w:marRight w:val="0"/>
              <w:marTop w:val="0"/>
              <w:marBottom w:val="0"/>
              <w:divBdr>
                <w:top w:val="none" w:sz="0" w:space="0" w:color="auto"/>
                <w:left w:val="none" w:sz="0" w:space="0" w:color="auto"/>
                <w:bottom w:val="none" w:sz="0" w:space="0" w:color="auto"/>
                <w:right w:val="none" w:sz="0" w:space="0" w:color="auto"/>
              </w:divBdr>
            </w:div>
            <w:div w:id="120274372">
              <w:marLeft w:val="0"/>
              <w:marRight w:val="0"/>
              <w:marTop w:val="0"/>
              <w:marBottom w:val="0"/>
              <w:divBdr>
                <w:top w:val="none" w:sz="0" w:space="0" w:color="auto"/>
                <w:left w:val="none" w:sz="0" w:space="0" w:color="auto"/>
                <w:bottom w:val="none" w:sz="0" w:space="0" w:color="auto"/>
                <w:right w:val="none" w:sz="0" w:space="0" w:color="auto"/>
              </w:divBdr>
            </w:div>
            <w:div w:id="280262963">
              <w:marLeft w:val="0"/>
              <w:marRight w:val="0"/>
              <w:marTop w:val="0"/>
              <w:marBottom w:val="0"/>
              <w:divBdr>
                <w:top w:val="none" w:sz="0" w:space="0" w:color="auto"/>
                <w:left w:val="none" w:sz="0" w:space="0" w:color="auto"/>
                <w:bottom w:val="none" w:sz="0" w:space="0" w:color="auto"/>
                <w:right w:val="none" w:sz="0" w:space="0" w:color="auto"/>
              </w:divBdr>
            </w:div>
          </w:divsChild>
        </w:div>
        <w:div w:id="814830903">
          <w:marLeft w:val="0"/>
          <w:marRight w:val="0"/>
          <w:marTop w:val="0"/>
          <w:marBottom w:val="0"/>
          <w:divBdr>
            <w:top w:val="none" w:sz="0" w:space="0" w:color="auto"/>
            <w:left w:val="none" w:sz="0" w:space="0" w:color="auto"/>
            <w:bottom w:val="none" w:sz="0" w:space="0" w:color="auto"/>
            <w:right w:val="none" w:sz="0" w:space="0" w:color="auto"/>
          </w:divBdr>
          <w:divsChild>
            <w:div w:id="264315633">
              <w:marLeft w:val="0"/>
              <w:marRight w:val="0"/>
              <w:marTop w:val="0"/>
              <w:marBottom w:val="0"/>
              <w:divBdr>
                <w:top w:val="none" w:sz="0" w:space="0" w:color="auto"/>
                <w:left w:val="none" w:sz="0" w:space="0" w:color="auto"/>
                <w:bottom w:val="none" w:sz="0" w:space="0" w:color="auto"/>
                <w:right w:val="none" w:sz="0" w:space="0" w:color="auto"/>
              </w:divBdr>
            </w:div>
            <w:div w:id="355279846">
              <w:marLeft w:val="0"/>
              <w:marRight w:val="0"/>
              <w:marTop w:val="0"/>
              <w:marBottom w:val="0"/>
              <w:divBdr>
                <w:top w:val="none" w:sz="0" w:space="0" w:color="auto"/>
                <w:left w:val="none" w:sz="0" w:space="0" w:color="auto"/>
                <w:bottom w:val="none" w:sz="0" w:space="0" w:color="auto"/>
                <w:right w:val="none" w:sz="0" w:space="0" w:color="auto"/>
              </w:divBdr>
            </w:div>
            <w:div w:id="1357003634">
              <w:marLeft w:val="0"/>
              <w:marRight w:val="0"/>
              <w:marTop w:val="0"/>
              <w:marBottom w:val="0"/>
              <w:divBdr>
                <w:top w:val="none" w:sz="0" w:space="0" w:color="auto"/>
                <w:left w:val="none" w:sz="0" w:space="0" w:color="auto"/>
                <w:bottom w:val="none" w:sz="0" w:space="0" w:color="auto"/>
                <w:right w:val="none" w:sz="0" w:space="0" w:color="auto"/>
              </w:divBdr>
            </w:div>
          </w:divsChild>
        </w:div>
        <w:div w:id="1431589237">
          <w:marLeft w:val="150"/>
          <w:marRight w:val="480"/>
          <w:marTop w:val="0"/>
          <w:marBottom w:val="120"/>
          <w:divBdr>
            <w:top w:val="none" w:sz="0" w:space="0" w:color="auto"/>
            <w:left w:val="none" w:sz="0" w:space="0" w:color="auto"/>
            <w:bottom w:val="none" w:sz="0" w:space="0" w:color="auto"/>
            <w:right w:val="none" w:sz="0" w:space="0" w:color="auto"/>
          </w:divBdr>
          <w:divsChild>
            <w:div w:id="898632920">
              <w:marLeft w:val="0"/>
              <w:marRight w:val="0"/>
              <w:marTop w:val="0"/>
              <w:marBottom w:val="0"/>
              <w:divBdr>
                <w:top w:val="none" w:sz="0" w:space="0" w:color="auto"/>
                <w:left w:val="none" w:sz="0" w:space="0" w:color="auto"/>
                <w:bottom w:val="none" w:sz="0" w:space="0" w:color="auto"/>
                <w:right w:val="none" w:sz="0" w:space="0" w:color="auto"/>
              </w:divBdr>
            </w:div>
          </w:divsChild>
        </w:div>
        <w:div w:id="1162234846">
          <w:marLeft w:val="0"/>
          <w:marRight w:val="0"/>
          <w:marTop w:val="0"/>
          <w:marBottom w:val="0"/>
          <w:divBdr>
            <w:top w:val="none" w:sz="0" w:space="0" w:color="auto"/>
            <w:left w:val="none" w:sz="0" w:space="0" w:color="auto"/>
            <w:bottom w:val="none" w:sz="0" w:space="0" w:color="auto"/>
            <w:right w:val="none" w:sz="0" w:space="0" w:color="auto"/>
          </w:divBdr>
          <w:divsChild>
            <w:div w:id="427119343">
              <w:marLeft w:val="0"/>
              <w:marRight w:val="0"/>
              <w:marTop w:val="0"/>
              <w:marBottom w:val="0"/>
              <w:divBdr>
                <w:top w:val="none" w:sz="0" w:space="0" w:color="auto"/>
                <w:left w:val="none" w:sz="0" w:space="0" w:color="auto"/>
                <w:bottom w:val="none" w:sz="0" w:space="0" w:color="auto"/>
                <w:right w:val="none" w:sz="0" w:space="0" w:color="auto"/>
              </w:divBdr>
            </w:div>
            <w:div w:id="1230575263">
              <w:marLeft w:val="0"/>
              <w:marRight w:val="0"/>
              <w:marTop w:val="0"/>
              <w:marBottom w:val="0"/>
              <w:divBdr>
                <w:top w:val="none" w:sz="0" w:space="0" w:color="auto"/>
                <w:left w:val="none" w:sz="0" w:space="0" w:color="auto"/>
                <w:bottom w:val="none" w:sz="0" w:space="0" w:color="auto"/>
                <w:right w:val="none" w:sz="0" w:space="0" w:color="auto"/>
              </w:divBdr>
            </w:div>
            <w:div w:id="1472095641">
              <w:marLeft w:val="0"/>
              <w:marRight w:val="0"/>
              <w:marTop w:val="0"/>
              <w:marBottom w:val="0"/>
              <w:divBdr>
                <w:top w:val="none" w:sz="0" w:space="0" w:color="auto"/>
                <w:left w:val="none" w:sz="0" w:space="0" w:color="auto"/>
                <w:bottom w:val="none" w:sz="0" w:space="0" w:color="auto"/>
                <w:right w:val="none" w:sz="0" w:space="0" w:color="auto"/>
              </w:divBdr>
            </w:div>
          </w:divsChild>
        </w:div>
        <w:div w:id="1940870420">
          <w:marLeft w:val="0"/>
          <w:marRight w:val="0"/>
          <w:marTop w:val="0"/>
          <w:marBottom w:val="0"/>
          <w:divBdr>
            <w:top w:val="none" w:sz="0" w:space="0" w:color="auto"/>
            <w:left w:val="none" w:sz="0" w:space="0" w:color="auto"/>
            <w:bottom w:val="none" w:sz="0" w:space="0" w:color="auto"/>
            <w:right w:val="none" w:sz="0" w:space="0" w:color="auto"/>
          </w:divBdr>
          <w:divsChild>
            <w:div w:id="820539444">
              <w:marLeft w:val="0"/>
              <w:marRight w:val="0"/>
              <w:marTop w:val="0"/>
              <w:marBottom w:val="0"/>
              <w:divBdr>
                <w:top w:val="none" w:sz="0" w:space="0" w:color="auto"/>
                <w:left w:val="none" w:sz="0" w:space="0" w:color="auto"/>
                <w:bottom w:val="none" w:sz="0" w:space="0" w:color="auto"/>
                <w:right w:val="none" w:sz="0" w:space="0" w:color="auto"/>
              </w:divBdr>
            </w:div>
            <w:div w:id="300423067">
              <w:marLeft w:val="0"/>
              <w:marRight w:val="0"/>
              <w:marTop w:val="0"/>
              <w:marBottom w:val="0"/>
              <w:divBdr>
                <w:top w:val="none" w:sz="0" w:space="0" w:color="auto"/>
                <w:left w:val="none" w:sz="0" w:space="0" w:color="auto"/>
                <w:bottom w:val="none" w:sz="0" w:space="0" w:color="auto"/>
                <w:right w:val="none" w:sz="0" w:space="0" w:color="auto"/>
              </w:divBdr>
            </w:div>
            <w:div w:id="446972392">
              <w:marLeft w:val="0"/>
              <w:marRight w:val="0"/>
              <w:marTop w:val="0"/>
              <w:marBottom w:val="0"/>
              <w:divBdr>
                <w:top w:val="none" w:sz="0" w:space="0" w:color="auto"/>
                <w:left w:val="none" w:sz="0" w:space="0" w:color="auto"/>
                <w:bottom w:val="none" w:sz="0" w:space="0" w:color="auto"/>
                <w:right w:val="none" w:sz="0" w:space="0" w:color="auto"/>
              </w:divBdr>
            </w:div>
          </w:divsChild>
        </w:div>
        <w:div w:id="1669363005">
          <w:marLeft w:val="150"/>
          <w:marRight w:val="480"/>
          <w:marTop w:val="0"/>
          <w:marBottom w:val="120"/>
          <w:divBdr>
            <w:top w:val="none" w:sz="0" w:space="0" w:color="auto"/>
            <w:left w:val="none" w:sz="0" w:space="0" w:color="auto"/>
            <w:bottom w:val="none" w:sz="0" w:space="0" w:color="auto"/>
            <w:right w:val="none" w:sz="0" w:space="0" w:color="auto"/>
          </w:divBdr>
          <w:divsChild>
            <w:div w:id="86579665">
              <w:marLeft w:val="0"/>
              <w:marRight w:val="0"/>
              <w:marTop w:val="0"/>
              <w:marBottom w:val="0"/>
              <w:divBdr>
                <w:top w:val="none" w:sz="0" w:space="0" w:color="auto"/>
                <w:left w:val="none" w:sz="0" w:space="0" w:color="auto"/>
                <w:bottom w:val="none" w:sz="0" w:space="0" w:color="auto"/>
                <w:right w:val="none" w:sz="0" w:space="0" w:color="auto"/>
              </w:divBdr>
            </w:div>
          </w:divsChild>
        </w:div>
        <w:div w:id="2123721760">
          <w:marLeft w:val="0"/>
          <w:marRight w:val="0"/>
          <w:marTop w:val="0"/>
          <w:marBottom w:val="0"/>
          <w:divBdr>
            <w:top w:val="none" w:sz="0" w:space="0" w:color="auto"/>
            <w:left w:val="none" w:sz="0" w:space="0" w:color="auto"/>
            <w:bottom w:val="none" w:sz="0" w:space="0" w:color="auto"/>
            <w:right w:val="none" w:sz="0" w:space="0" w:color="auto"/>
          </w:divBdr>
          <w:divsChild>
            <w:div w:id="1532762989">
              <w:marLeft w:val="0"/>
              <w:marRight w:val="0"/>
              <w:marTop w:val="0"/>
              <w:marBottom w:val="0"/>
              <w:divBdr>
                <w:top w:val="none" w:sz="0" w:space="0" w:color="auto"/>
                <w:left w:val="none" w:sz="0" w:space="0" w:color="auto"/>
                <w:bottom w:val="none" w:sz="0" w:space="0" w:color="auto"/>
                <w:right w:val="none" w:sz="0" w:space="0" w:color="auto"/>
              </w:divBdr>
            </w:div>
            <w:div w:id="1163163492">
              <w:marLeft w:val="0"/>
              <w:marRight w:val="0"/>
              <w:marTop w:val="0"/>
              <w:marBottom w:val="0"/>
              <w:divBdr>
                <w:top w:val="none" w:sz="0" w:space="0" w:color="auto"/>
                <w:left w:val="none" w:sz="0" w:space="0" w:color="auto"/>
                <w:bottom w:val="none" w:sz="0" w:space="0" w:color="auto"/>
                <w:right w:val="none" w:sz="0" w:space="0" w:color="auto"/>
              </w:divBdr>
            </w:div>
            <w:div w:id="1873758853">
              <w:marLeft w:val="0"/>
              <w:marRight w:val="0"/>
              <w:marTop w:val="0"/>
              <w:marBottom w:val="0"/>
              <w:divBdr>
                <w:top w:val="none" w:sz="0" w:space="0" w:color="auto"/>
                <w:left w:val="none" w:sz="0" w:space="0" w:color="auto"/>
                <w:bottom w:val="none" w:sz="0" w:space="0" w:color="auto"/>
                <w:right w:val="none" w:sz="0" w:space="0" w:color="auto"/>
              </w:divBdr>
            </w:div>
          </w:divsChild>
        </w:div>
        <w:div w:id="1719739627">
          <w:marLeft w:val="0"/>
          <w:marRight w:val="0"/>
          <w:marTop w:val="0"/>
          <w:marBottom w:val="0"/>
          <w:divBdr>
            <w:top w:val="none" w:sz="0" w:space="0" w:color="auto"/>
            <w:left w:val="none" w:sz="0" w:space="0" w:color="auto"/>
            <w:bottom w:val="none" w:sz="0" w:space="0" w:color="auto"/>
            <w:right w:val="none" w:sz="0" w:space="0" w:color="auto"/>
          </w:divBdr>
          <w:divsChild>
            <w:div w:id="884102413">
              <w:marLeft w:val="0"/>
              <w:marRight w:val="0"/>
              <w:marTop w:val="0"/>
              <w:marBottom w:val="0"/>
              <w:divBdr>
                <w:top w:val="none" w:sz="0" w:space="0" w:color="auto"/>
                <w:left w:val="none" w:sz="0" w:space="0" w:color="auto"/>
                <w:bottom w:val="none" w:sz="0" w:space="0" w:color="auto"/>
                <w:right w:val="none" w:sz="0" w:space="0" w:color="auto"/>
              </w:divBdr>
            </w:div>
            <w:div w:id="1689211448">
              <w:marLeft w:val="0"/>
              <w:marRight w:val="0"/>
              <w:marTop w:val="0"/>
              <w:marBottom w:val="0"/>
              <w:divBdr>
                <w:top w:val="none" w:sz="0" w:space="0" w:color="auto"/>
                <w:left w:val="none" w:sz="0" w:space="0" w:color="auto"/>
                <w:bottom w:val="none" w:sz="0" w:space="0" w:color="auto"/>
                <w:right w:val="none" w:sz="0" w:space="0" w:color="auto"/>
              </w:divBdr>
            </w:div>
            <w:div w:id="13036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4649</Words>
  <Characters>2651</Characters>
  <Application>Microsoft Office Word</Application>
  <DocSecurity>0</DocSecurity>
  <Lines>22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VARDAS Pavardaitis</dc:creator>
  <cp:keywords/>
  <cp:lastModifiedBy>Tadas PC</cp:lastModifiedBy>
  <cp:revision>3</cp:revision>
  <dcterms:created xsi:type="dcterms:W3CDTF">2017-12-19T11:54:00Z</dcterms:created>
  <dcterms:modified xsi:type="dcterms:W3CDTF">2017-12-19T12:33:00Z</dcterms:modified>
</cp:coreProperties>
</file>