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TestLink Community [configure $tlCfg-&gt;document_generator-&gt;company_name]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 Specification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 Project: Prj236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 Suite: Prj236 - ssir2190_IntTP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Printed by TestLink on 05/05/2019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2012 © TestLink Community</w:t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Project for group 236.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 Suite : ssir2190_IntTP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4.8000000000002"/>
        <w:gridCol w:w="3837.6"/>
        <w:gridCol w:w="3837.6"/>
        <w:tblGridChange w:id="0">
          <w:tblGrid>
            <w:gridCol w:w="1684.8000000000002"/>
            <w:gridCol w:w="3837.6"/>
            <w:gridCol w:w="3837.6"/>
          </w:tblGrid>
        </w:tblGridChange>
      </w:tblGrid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Case Prj236-110: Big_Bang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Summary: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color w:val="80808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08080"/>
                <w:sz w:val="18"/>
                <w:szCs w:val="18"/>
                <w:highlight w:val="white"/>
                <w:rtl w:val="0"/>
              </w:rPr>
              <w:t xml:space="preserve">|P -&gt; B -&gt; C -&gt; A| B-valid; C-valid; A-invalid;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08080"/>
                <w:sz w:val="18"/>
                <w:szCs w:val="18"/>
                <w:highlight w:val="white"/>
                <w:rtl w:val="0"/>
              </w:rPr>
              <w:br w:type="textWrapping"/>
              <w:t xml:space="preserve">B-calcul medii semestriale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08080"/>
                <w:sz w:val="18"/>
                <w:szCs w:val="18"/>
                <w:rtl w:val="0"/>
              </w:rPr>
              <w:t xml:space="preserve">C-elevi corignit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808080"/>
              </w:rPr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A-adaugare nota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808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808080"/>
              </w:rPr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Integrarea modulelor B cu C si cu 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Execution type: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Automated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Estimated exec. duration (min):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Importance: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4.8000000000002"/>
        <w:gridCol w:w="3837.6"/>
        <w:gridCol w:w="3837.6"/>
        <w:tblGridChange w:id="0">
          <w:tblGrid>
            <w:gridCol w:w="1684.8000000000002"/>
            <w:gridCol w:w="3837.6"/>
            <w:gridCol w:w="3837.6"/>
          </w:tblGrid>
        </w:tblGridChange>
      </w:tblGrid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 Case Prj236-111: Top_Down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Summary: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color w:val="80808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08080"/>
                <w:sz w:val="18"/>
                <w:szCs w:val="18"/>
                <w:highlight w:val="white"/>
                <w:rtl w:val="0"/>
              </w:rPr>
              <w:t xml:space="preserve">P-&gt;B-&gt;A-&gt;C B-invalid A-valid C-valid</w:t>
              <w:br w:type="textWrapping"/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color w:val="80808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08080"/>
                <w:sz w:val="18"/>
                <w:szCs w:val="18"/>
                <w:rtl w:val="0"/>
              </w:rPr>
              <w:t xml:space="preserve">B-calcul medii semestriale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color w:val="80808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08080"/>
                <w:sz w:val="18"/>
                <w:szCs w:val="18"/>
                <w:highlight w:val="white"/>
                <w:rtl w:val="0"/>
              </w:rPr>
              <w:t xml:space="preserve">A-adaugare nota</w:t>
              <w:br w:type="textWrapping"/>
              <w:t xml:space="preserve">C-elevi corignit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 New" w:cs="Courier New" w:eastAsia="Courier New" w:hAnsi="Courier New"/>
                <w:i w:val="1"/>
                <w:color w:val="80808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808080"/>
              </w:rPr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Integrare a modulelor B cu A si C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Execution type: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Automated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Estimated exec. duration (min):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Importance: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