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EEF" w:rsidRPr="0012282B" w:rsidRDefault="00E76EEF" w:rsidP="0012282B">
      <w:pPr>
        <w:pStyle w:val="NoSpacing"/>
        <w:spacing w:line="276" w:lineRule="auto"/>
        <w:jc w:val="center"/>
        <w:rPr>
          <w:rFonts w:ascii="Arial" w:hAnsi="Arial" w:cs="Arial"/>
          <w:b/>
          <w:sz w:val="32"/>
          <w:szCs w:val="24"/>
          <w:lang w:eastAsia="en-IN"/>
        </w:rPr>
      </w:pPr>
      <w:r w:rsidRPr="0012282B">
        <w:rPr>
          <w:rFonts w:ascii="Arial" w:hAnsi="Arial" w:cs="Arial"/>
          <w:b/>
          <w:sz w:val="32"/>
          <w:szCs w:val="24"/>
          <w:lang w:eastAsia="en-IN"/>
        </w:rPr>
        <w:t>What are modules in Python?</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Modules refer to a file containing Python statements and definitions.</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A file containing Python code, for e.g.: </w:t>
      </w:r>
      <w:r w:rsidRPr="0012282B">
        <w:rPr>
          <w:rFonts w:ascii="Arial" w:hAnsi="Arial" w:cs="Arial"/>
          <w:sz w:val="24"/>
          <w:szCs w:val="24"/>
          <w:bdr w:val="none" w:sz="0" w:space="0" w:color="auto" w:frame="1"/>
          <w:shd w:val="clear" w:color="auto" w:fill="EFF0F1"/>
          <w:lang w:eastAsia="en-IN"/>
        </w:rPr>
        <w:t>example.py</w:t>
      </w:r>
      <w:r w:rsidRPr="0012282B">
        <w:rPr>
          <w:rFonts w:ascii="Arial" w:hAnsi="Arial" w:cs="Arial"/>
          <w:sz w:val="24"/>
          <w:szCs w:val="24"/>
          <w:lang w:eastAsia="en-IN"/>
        </w:rPr>
        <w:t>, is called a module and its module name would be </w:t>
      </w:r>
      <w:r w:rsidRPr="0012282B">
        <w:rPr>
          <w:rFonts w:ascii="Arial" w:hAnsi="Arial" w:cs="Arial"/>
          <w:sz w:val="24"/>
          <w:szCs w:val="24"/>
          <w:bdr w:val="none" w:sz="0" w:space="0" w:color="auto" w:frame="1"/>
          <w:shd w:val="clear" w:color="auto" w:fill="EFF0F1"/>
          <w:lang w:eastAsia="en-IN"/>
        </w:rPr>
        <w:t>example</w:t>
      </w:r>
      <w:r w:rsidRPr="0012282B">
        <w:rPr>
          <w:rFonts w:ascii="Arial" w:hAnsi="Arial" w:cs="Arial"/>
          <w:sz w:val="24"/>
          <w:szCs w:val="24"/>
          <w:lang w:eastAsia="en-IN"/>
        </w:rPr>
        <w:t>.</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We use modules to break down large programs into small manageable and organized files. Furthermore, modules provide reusability of code.</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We can define our most used functions in a module and import it, instead of copying their definitions into different programs.</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Let us create a module. Type the following and save it as </w:t>
      </w:r>
      <w:r w:rsidRPr="0012282B">
        <w:rPr>
          <w:rFonts w:ascii="Arial" w:hAnsi="Arial" w:cs="Arial"/>
          <w:sz w:val="24"/>
          <w:szCs w:val="24"/>
          <w:bdr w:val="none" w:sz="0" w:space="0" w:color="auto" w:frame="1"/>
          <w:shd w:val="clear" w:color="auto" w:fill="EFF0F1"/>
          <w:lang w:eastAsia="en-IN"/>
        </w:rPr>
        <w:t>example.py</w:t>
      </w:r>
      <w:r w:rsidRPr="0012282B">
        <w:rPr>
          <w:rFonts w:ascii="Arial" w:hAnsi="Arial" w:cs="Arial"/>
          <w:sz w:val="24"/>
          <w:szCs w:val="24"/>
          <w:lang w:eastAsia="en-IN"/>
        </w:rPr>
        <w:t>.</w:t>
      </w:r>
    </w:p>
    <w:p w:rsidR="00E76EEF" w:rsidRPr="0012282B" w:rsidRDefault="00E76EEF" w:rsidP="0012282B">
      <w:pPr>
        <w:pStyle w:val="NoSpacing"/>
        <w:shd w:val="clear" w:color="auto" w:fill="D9D9D9" w:themeFill="background1" w:themeFillShade="D9"/>
        <w:spacing w:line="276" w:lineRule="auto"/>
        <w:rPr>
          <w:rFonts w:ascii="Arial" w:hAnsi="Arial" w:cs="Arial"/>
          <w:color w:val="000000" w:themeColor="text1"/>
          <w:sz w:val="24"/>
          <w:szCs w:val="24"/>
          <w:lang w:eastAsia="en-IN"/>
        </w:rPr>
      </w:pPr>
      <w:r w:rsidRPr="0012282B">
        <w:rPr>
          <w:rFonts w:ascii="Arial" w:hAnsi="Arial" w:cs="Arial"/>
          <w:color w:val="000000" w:themeColor="text1"/>
          <w:sz w:val="24"/>
          <w:szCs w:val="24"/>
          <w:bdr w:val="none" w:sz="0" w:space="0" w:color="auto" w:frame="1"/>
          <w:shd w:val="clear" w:color="auto" w:fill="EFF0F1"/>
          <w:lang w:eastAsia="en-IN"/>
        </w:rPr>
        <w:t># Python Module example</w:t>
      </w:r>
    </w:p>
    <w:p w:rsidR="00E76EEF" w:rsidRPr="0012282B" w:rsidRDefault="00E76EEF" w:rsidP="0012282B">
      <w:pPr>
        <w:pStyle w:val="NoSpacing"/>
        <w:shd w:val="clear" w:color="auto" w:fill="D9D9D9" w:themeFill="background1" w:themeFillShade="D9"/>
        <w:spacing w:line="276" w:lineRule="auto"/>
        <w:rPr>
          <w:rFonts w:ascii="Arial" w:hAnsi="Arial" w:cs="Arial"/>
          <w:color w:val="000000" w:themeColor="text1"/>
          <w:sz w:val="24"/>
          <w:szCs w:val="24"/>
          <w:lang w:eastAsia="en-IN"/>
        </w:rPr>
      </w:pPr>
    </w:p>
    <w:p w:rsidR="00E76EEF" w:rsidRPr="0012282B" w:rsidRDefault="00E76EEF" w:rsidP="0012282B">
      <w:pPr>
        <w:pStyle w:val="NoSpacing"/>
        <w:shd w:val="clear" w:color="auto" w:fill="D9D9D9" w:themeFill="background1" w:themeFillShade="D9"/>
        <w:spacing w:line="276" w:lineRule="auto"/>
        <w:rPr>
          <w:rFonts w:ascii="Arial" w:hAnsi="Arial" w:cs="Arial"/>
          <w:color w:val="000000" w:themeColor="text1"/>
          <w:sz w:val="24"/>
          <w:szCs w:val="24"/>
          <w:lang w:eastAsia="en-IN"/>
        </w:rPr>
      </w:pPr>
      <w:r w:rsidRPr="0012282B">
        <w:rPr>
          <w:rFonts w:ascii="Arial" w:hAnsi="Arial" w:cs="Arial"/>
          <w:color w:val="000000" w:themeColor="text1"/>
          <w:sz w:val="24"/>
          <w:szCs w:val="24"/>
          <w:bdr w:val="none" w:sz="0" w:space="0" w:color="auto" w:frame="1"/>
          <w:shd w:val="clear" w:color="auto" w:fill="EFF0F1"/>
          <w:lang w:eastAsia="en-IN"/>
        </w:rPr>
        <w:t>def add(a, b):</w:t>
      </w:r>
    </w:p>
    <w:p w:rsidR="00E76EEF" w:rsidRPr="0012282B" w:rsidRDefault="00E76EEF" w:rsidP="0012282B">
      <w:pPr>
        <w:pStyle w:val="NoSpacing"/>
        <w:shd w:val="clear" w:color="auto" w:fill="D9D9D9" w:themeFill="background1" w:themeFillShade="D9"/>
        <w:spacing w:line="276" w:lineRule="auto"/>
        <w:rPr>
          <w:rFonts w:ascii="Arial" w:hAnsi="Arial" w:cs="Arial"/>
          <w:color w:val="000000" w:themeColor="text1"/>
          <w:sz w:val="24"/>
          <w:szCs w:val="24"/>
          <w:lang w:eastAsia="en-IN"/>
        </w:rPr>
      </w:pPr>
      <w:r w:rsidRPr="0012282B">
        <w:rPr>
          <w:rFonts w:ascii="Arial" w:hAnsi="Arial" w:cs="Arial"/>
          <w:color w:val="000000" w:themeColor="text1"/>
          <w:sz w:val="24"/>
          <w:szCs w:val="24"/>
          <w:bdr w:val="none" w:sz="0" w:space="0" w:color="auto" w:frame="1"/>
          <w:shd w:val="clear" w:color="auto" w:fill="EFF0F1"/>
          <w:lang w:eastAsia="en-IN"/>
        </w:rPr>
        <w:t xml:space="preserve">   """This program adds two</w:t>
      </w:r>
    </w:p>
    <w:p w:rsidR="00E76EEF" w:rsidRPr="0012282B" w:rsidRDefault="00E76EEF" w:rsidP="0012282B">
      <w:pPr>
        <w:pStyle w:val="NoSpacing"/>
        <w:shd w:val="clear" w:color="auto" w:fill="D9D9D9" w:themeFill="background1" w:themeFillShade="D9"/>
        <w:spacing w:line="276" w:lineRule="auto"/>
        <w:rPr>
          <w:rFonts w:ascii="Arial" w:hAnsi="Arial" w:cs="Arial"/>
          <w:color w:val="000000" w:themeColor="text1"/>
          <w:sz w:val="24"/>
          <w:szCs w:val="24"/>
          <w:lang w:eastAsia="en-IN"/>
        </w:rPr>
      </w:pPr>
      <w:r w:rsidRPr="0012282B">
        <w:rPr>
          <w:rFonts w:ascii="Arial" w:hAnsi="Arial" w:cs="Arial"/>
          <w:color w:val="000000" w:themeColor="text1"/>
          <w:sz w:val="24"/>
          <w:szCs w:val="24"/>
          <w:bdr w:val="none" w:sz="0" w:space="0" w:color="auto" w:frame="1"/>
          <w:shd w:val="clear" w:color="auto" w:fill="EFF0F1"/>
          <w:lang w:eastAsia="en-IN"/>
        </w:rPr>
        <w:t xml:space="preserve">   numbers and return the result"""</w:t>
      </w:r>
    </w:p>
    <w:p w:rsidR="00E76EEF" w:rsidRPr="0012282B" w:rsidRDefault="00E76EEF" w:rsidP="0012282B">
      <w:pPr>
        <w:pStyle w:val="NoSpacing"/>
        <w:shd w:val="clear" w:color="auto" w:fill="D9D9D9" w:themeFill="background1" w:themeFillShade="D9"/>
        <w:spacing w:line="276" w:lineRule="auto"/>
        <w:rPr>
          <w:rFonts w:ascii="Arial" w:hAnsi="Arial" w:cs="Arial"/>
          <w:color w:val="000000" w:themeColor="text1"/>
          <w:sz w:val="24"/>
          <w:szCs w:val="24"/>
          <w:lang w:eastAsia="en-IN"/>
        </w:rPr>
      </w:pPr>
    </w:p>
    <w:p w:rsidR="00E76EEF" w:rsidRPr="0012282B" w:rsidRDefault="00E76EEF" w:rsidP="0012282B">
      <w:pPr>
        <w:pStyle w:val="NoSpacing"/>
        <w:shd w:val="clear" w:color="auto" w:fill="D9D9D9" w:themeFill="background1" w:themeFillShade="D9"/>
        <w:spacing w:line="276" w:lineRule="auto"/>
        <w:rPr>
          <w:rFonts w:ascii="Arial" w:hAnsi="Arial" w:cs="Arial"/>
          <w:color w:val="000000" w:themeColor="text1"/>
          <w:sz w:val="24"/>
          <w:szCs w:val="24"/>
          <w:lang w:eastAsia="en-IN"/>
        </w:rPr>
      </w:pPr>
      <w:r w:rsidRPr="0012282B">
        <w:rPr>
          <w:rFonts w:ascii="Arial" w:hAnsi="Arial" w:cs="Arial"/>
          <w:color w:val="000000" w:themeColor="text1"/>
          <w:sz w:val="24"/>
          <w:szCs w:val="24"/>
          <w:bdr w:val="none" w:sz="0" w:space="0" w:color="auto" w:frame="1"/>
          <w:shd w:val="clear" w:color="auto" w:fill="EFF0F1"/>
          <w:lang w:eastAsia="en-IN"/>
        </w:rPr>
        <w:t xml:space="preserve">   result = a + b</w:t>
      </w:r>
    </w:p>
    <w:p w:rsidR="00E76EEF" w:rsidRPr="0012282B" w:rsidRDefault="00E76EEF" w:rsidP="0012282B">
      <w:pPr>
        <w:pStyle w:val="NoSpacing"/>
        <w:shd w:val="clear" w:color="auto" w:fill="D9D9D9" w:themeFill="background1" w:themeFillShade="D9"/>
        <w:spacing w:line="276" w:lineRule="auto"/>
        <w:rPr>
          <w:rFonts w:ascii="Arial" w:hAnsi="Arial" w:cs="Arial"/>
          <w:color w:val="000000" w:themeColor="text1"/>
          <w:sz w:val="24"/>
          <w:szCs w:val="24"/>
          <w:bdr w:val="none" w:sz="0" w:space="0" w:color="auto" w:frame="1"/>
          <w:shd w:val="clear" w:color="auto" w:fill="EFF0F1"/>
          <w:lang w:eastAsia="en-IN"/>
        </w:rPr>
      </w:pPr>
      <w:r w:rsidRPr="0012282B">
        <w:rPr>
          <w:rFonts w:ascii="Arial" w:hAnsi="Arial" w:cs="Arial"/>
          <w:color w:val="000000" w:themeColor="text1"/>
          <w:sz w:val="24"/>
          <w:szCs w:val="24"/>
          <w:bdr w:val="none" w:sz="0" w:space="0" w:color="auto" w:frame="1"/>
          <w:shd w:val="clear" w:color="auto" w:fill="EFF0F1"/>
          <w:lang w:eastAsia="en-IN"/>
        </w:rPr>
        <w:t xml:space="preserve">   return result</w:t>
      </w:r>
    </w:p>
    <w:p w:rsidR="0012282B" w:rsidRPr="0012282B" w:rsidRDefault="0012282B" w:rsidP="0012282B">
      <w:pPr>
        <w:pStyle w:val="NoSpacing"/>
        <w:spacing w:line="276" w:lineRule="auto"/>
        <w:rPr>
          <w:rFonts w:ascii="Arial" w:hAnsi="Arial" w:cs="Arial"/>
          <w:color w:val="888888"/>
          <w:sz w:val="24"/>
          <w:szCs w:val="24"/>
          <w:lang w:eastAsia="en-IN"/>
        </w:rPr>
      </w:pP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Here, we have defined a </w:t>
      </w:r>
      <w:hyperlink r:id="rId6" w:tooltip="Python Functions" w:history="1">
        <w:r w:rsidRPr="0012282B">
          <w:rPr>
            <w:rFonts w:ascii="Arial" w:hAnsi="Arial" w:cs="Arial"/>
            <w:color w:val="2B6DAD"/>
            <w:sz w:val="24"/>
            <w:szCs w:val="24"/>
            <w:u w:val="single"/>
            <w:bdr w:val="none" w:sz="0" w:space="0" w:color="auto" w:frame="1"/>
            <w:lang w:eastAsia="en-IN"/>
          </w:rPr>
          <w:t>function</w:t>
        </w:r>
      </w:hyperlink>
      <w:r w:rsidRPr="0012282B">
        <w:rPr>
          <w:rFonts w:ascii="Arial" w:hAnsi="Arial" w:cs="Arial"/>
          <w:sz w:val="24"/>
          <w:szCs w:val="24"/>
          <w:lang w:eastAsia="en-IN"/>
        </w:rPr>
        <w:t> </w:t>
      </w:r>
      <w:r w:rsidRPr="0012282B">
        <w:rPr>
          <w:rFonts w:ascii="Arial" w:hAnsi="Arial" w:cs="Arial"/>
          <w:sz w:val="24"/>
          <w:szCs w:val="24"/>
          <w:bdr w:val="none" w:sz="0" w:space="0" w:color="auto" w:frame="1"/>
          <w:shd w:val="clear" w:color="auto" w:fill="EFF0F1"/>
          <w:lang w:eastAsia="en-IN"/>
        </w:rPr>
        <w:t>add()</w:t>
      </w:r>
      <w:r w:rsidRPr="0012282B">
        <w:rPr>
          <w:rFonts w:ascii="Arial" w:hAnsi="Arial" w:cs="Arial"/>
          <w:sz w:val="24"/>
          <w:szCs w:val="24"/>
          <w:lang w:eastAsia="en-IN"/>
        </w:rPr>
        <w:t> inside a module named </w:t>
      </w:r>
      <w:r w:rsidRPr="0012282B">
        <w:rPr>
          <w:rFonts w:ascii="Arial" w:hAnsi="Arial" w:cs="Arial"/>
          <w:sz w:val="24"/>
          <w:szCs w:val="24"/>
          <w:bdr w:val="none" w:sz="0" w:space="0" w:color="auto" w:frame="1"/>
          <w:shd w:val="clear" w:color="auto" w:fill="EFF0F1"/>
          <w:lang w:eastAsia="en-IN"/>
        </w:rPr>
        <w:t>example</w:t>
      </w:r>
      <w:r w:rsidRPr="0012282B">
        <w:rPr>
          <w:rFonts w:ascii="Arial" w:hAnsi="Arial" w:cs="Arial"/>
          <w:sz w:val="24"/>
          <w:szCs w:val="24"/>
          <w:lang w:eastAsia="en-IN"/>
        </w:rPr>
        <w:t>. The function takes in two numbers and returns their sum.</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pict>
          <v:rect id="_x0000_i1025" style="width:0;height:0" o:hralign="center" o:hrstd="t" o:hrnoshade="t" o:hr="t" fillcolor="#252830" stroked="f"/>
        </w:pict>
      </w:r>
    </w:p>
    <w:p w:rsidR="00E76EEF" w:rsidRPr="0012282B" w:rsidRDefault="00E76EEF" w:rsidP="0012282B">
      <w:pPr>
        <w:pStyle w:val="NoSpacing"/>
        <w:spacing w:line="276" w:lineRule="auto"/>
        <w:rPr>
          <w:rFonts w:ascii="Arial" w:hAnsi="Arial" w:cs="Arial"/>
          <w:sz w:val="24"/>
          <w:szCs w:val="24"/>
          <w:lang w:eastAsia="en-IN"/>
        </w:rPr>
      </w:pPr>
      <w:bookmarkStart w:id="0" w:name="import"/>
      <w:bookmarkEnd w:id="0"/>
      <w:r w:rsidRPr="0012282B">
        <w:rPr>
          <w:rFonts w:ascii="Arial" w:hAnsi="Arial" w:cs="Arial"/>
          <w:sz w:val="24"/>
          <w:szCs w:val="24"/>
          <w:lang w:eastAsia="en-IN"/>
        </w:rPr>
        <w:t>How to import modules in Python?</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We can import the definitions inside a module to another module or the interactive interpreter in Python.</w:t>
      </w:r>
    </w:p>
    <w:p w:rsidR="00E76EEF"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We use the </w:t>
      </w:r>
      <w:r w:rsidRPr="0012282B">
        <w:rPr>
          <w:rFonts w:ascii="Arial" w:hAnsi="Arial" w:cs="Arial"/>
          <w:sz w:val="24"/>
          <w:szCs w:val="24"/>
          <w:bdr w:val="none" w:sz="0" w:space="0" w:color="auto" w:frame="1"/>
          <w:shd w:val="clear" w:color="auto" w:fill="EFF0F1"/>
          <w:lang w:eastAsia="en-IN"/>
        </w:rPr>
        <w:t>import</w:t>
      </w:r>
      <w:r w:rsidRPr="0012282B">
        <w:rPr>
          <w:rFonts w:ascii="Arial" w:hAnsi="Arial" w:cs="Arial"/>
          <w:sz w:val="24"/>
          <w:szCs w:val="24"/>
          <w:lang w:eastAsia="en-IN"/>
        </w:rPr>
        <w:t> keyword to do this. To import our previously defined module </w:t>
      </w:r>
      <w:r w:rsidRPr="0012282B">
        <w:rPr>
          <w:rFonts w:ascii="Arial" w:hAnsi="Arial" w:cs="Arial"/>
          <w:sz w:val="24"/>
          <w:szCs w:val="24"/>
          <w:bdr w:val="none" w:sz="0" w:space="0" w:color="auto" w:frame="1"/>
          <w:shd w:val="clear" w:color="auto" w:fill="EFF0F1"/>
          <w:lang w:eastAsia="en-IN"/>
        </w:rPr>
        <w:t>example</w:t>
      </w:r>
      <w:r w:rsidRPr="0012282B">
        <w:rPr>
          <w:rFonts w:ascii="Arial" w:hAnsi="Arial" w:cs="Arial"/>
          <w:sz w:val="24"/>
          <w:szCs w:val="24"/>
          <w:lang w:eastAsia="en-IN"/>
        </w:rPr>
        <w:t> we type the following in the Python prompt.</w:t>
      </w:r>
    </w:p>
    <w:p w:rsidR="0012282B" w:rsidRPr="0012282B" w:rsidRDefault="0012282B" w:rsidP="0012282B">
      <w:pPr>
        <w:pStyle w:val="NoSpacing"/>
        <w:spacing w:line="276" w:lineRule="auto"/>
        <w:rPr>
          <w:rFonts w:ascii="Arial" w:hAnsi="Arial" w:cs="Arial"/>
          <w:sz w:val="24"/>
          <w:szCs w:val="24"/>
          <w:lang w:eastAsia="en-IN"/>
        </w:rPr>
      </w:pPr>
    </w:p>
    <w:p w:rsidR="00E76EEF"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&gt;&gt;&gt; import example</w:t>
      </w:r>
    </w:p>
    <w:p w:rsidR="0012282B" w:rsidRPr="0012282B" w:rsidRDefault="0012282B" w:rsidP="0012282B">
      <w:pPr>
        <w:pStyle w:val="NoSpacing"/>
        <w:spacing w:line="276" w:lineRule="auto"/>
        <w:rPr>
          <w:rFonts w:ascii="Arial" w:hAnsi="Arial" w:cs="Arial"/>
          <w:sz w:val="24"/>
          <w:szCs w:val="24"/>
          <w:lang w:eastAsia="en-IN"/>
        </w:rPr>
      </w:pP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This does not enter the names of the functions defined in </w:t>
      </w:r>
      <w:r w:rsidRPr="0012282B">
        <w:rPr>
          <w:rFonts w:ascii="Arial" w:hAnsi="Arial" w:cs="Arial"/>
          <w:sz w:val="24"/>
          <w:szCs w:val="24"/>
          <w:bdr w:val="none" w:sz="0" w:space="0" w:color="auto" w:frame="1"/>
          <w:shd w:val="clear" w:color="auto" w:fill="EFF0F1"/>
          <w:lang w:eastAsia="en-IN"/>
        </w:rPr>
        <w:t>example</w:t>
      </w:r>
      <w:r w:rsidRPr="0012282B">
        <w:rPr>
          <w:rFonts w:ascii="Arial" w:hAnsi="Arial" w:cs="Arial"/>
          <w:sz w:val="24"/>
          <w:szCs w:val="24"/>
          <w:lang w:eastAsia="en-IN"/>
        </w:rPr>
        <w:t> directly in the current symbol table. It only enters the module name </w:t>
      </w:r>
      <w:r w:rsidRPr="0012282B">
        <w:rPr>
          <w:rFonts w:ascii="Arial" w:hAnsi="Arial" w:cs="Arial"/>
          <w:sz w:val="24"/>
          <w:szCs w:val="24"/>
          <w:bdr w:val="none" w:sz="0" w:space="0" w:color="auto" w:frame="1"/>
          <w:shd w:val="clear" w:color="auto" w:fill="EFF0F1"/>
          <w:lang w:eastAsia="en-IN"/>
        </w:rPr>
        <w:t>example</w:t>
      </w:r>
      <w:r w:rsidRPr="0012282B">
        <w:rPr>
          <w:rFonts w:ascii="Arial" w:hAnsi="Arial" w:cs="Arial"/>
          <w:sz w:val="24"/>
          <w:szCs w:val="24"/>
          <w:lang w:eastAsia="en-IN"/>
        </w:rPr>
        <w:t> there.</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Using the module name we can access the function using the dot </w:t>
      </w:r>
      <w:r w:rsidRPr="0012282B">
        <w:rPr>
          <w:rFonts w:ascii="Arial" w:hAnsi="Arial" w:cs="Arial"/>
          <w:sz w:val="24"/>
          <w:szCs w:val="24"/>
          <w:bdr w:val="none" w:sz="0" w:space="0" w:color="auto" w:frame="1"/>
          <w:shd w:val="clear" w:color="auto" w:fill="EFF0F1"/>
          <w:lang w:eastAsia="en-IN"/>
        </w:rPr>
        <w:t>.</w:t>
      </w:r>
      <w:r w:rsidRPr="0012282B">
        <w:rPr>
          <w:rFonts w:ascii="Arial" w:hAnsi="Arial" w:cs="Arial"/>
          <w:sz w:val="24"/>
          <w:szCs w:val="24"/>
          <w:lang w:eastAsia="en-IN"/>
        </w:rPr>
        <w:t> operator. For example:</w:t>
      </w:r>
    </w:p>
    <w:p w:rsidR="0012282B" w:rsidRDefault="0012282B" w:rsidP="0012282B">
      <w:pPr>
        <w:pStyle w:val="NoSpacing"/>
        <w:spacing w:line="276" w:lineRule="auto"/>
        <w:rPr>
          <w:rFonts w:ascii="Arial" w:hAnsi="Arial" w:cs="Arial"/>
          <w:sz w:val="24"/>
          <w:szCs w:val="24"/>
          <w:lang w:eastAsia="en-IN"/>
        </w:rPr>
      </w:pP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&gt;&gt;&gt; example.add(4,5.5)</w:t>
      </w:r>
    </w:p>
    <w:p w:rsidR="00E76EEF"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9.5</w:t>
      </w:r>
    </w:p>
    <w:p w:rsidR="0012282B" w:rsidRPr="0012282B" w:rsidRDefault="0012282B" w:rsidP="0012282B">
      <w:pPr>
        <w:pStyle w:val="NoSpacing"/>
        <w:spacing w:line="276" w:lineRule="auto"/>
        <w:rPr>
          <w:rFonts w:ascii="Arial" w:hAnsi="Arial" w:cs="Arial"/>
          <w:sz w:val="24"/>
          <w:szCs w:val="24"/>
          <w:lang w:eastAsia="en-IN"/>
        </w:rPr>
      </w:pP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Python has a ton of standard modules available.</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You can check out the full list of </w:t>
      </w:r>
      <w:hyperlink r:id="rId7" w:tooltip="List of Python Standard Modules" w:history="1">
        <w:r w:rsidRPr="0012282B">
          <w:rPr>
            <w:rFonts w:ascii="Arial" w:hAnsi="Arial" w:cs="Arial"/>
            <w:color w:val="2B6DAD"/>
            <w:sz w:val="24"/>
            <w:szCs w:val="24"/>
            <w:u w:val="single"/>
            <w:bdr w:val="none" w:sz="0" w:space="0" w:color="auto" w:frame="1"/>
            <w:lang w:eastAsia="en-IN"/>
          </w:rPr>
          <w:t>Python standard modules</w:t>
        </w:r>
      </w:hyperlink>
      <w:r w:rsidRPr="0012282B">
        <w:rPr>
          <w:rFonts w:ascii="Arial" w:hAnsi="Arial" w:cs="Arial"/>
          <w:sz w:val="24"/>
          <w:szCs w:val="24"/>
          <w:lang w:eastAsia="en-IN"/>
        </w:rPr>
        <w:t> and what they are for. These files are in the Lib directory inside the location where you installed Python.</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Standard modules can be imported the same way as we import our user-defined modules.</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There are various ways to import modules. They are listed as follows.</w:t>
      </w:r>
    </w:p>
    <w:p w:rsidR="00E76EEF" w:rsidRPr="0012282B" w:rsidRDefault="00E76EEF" w:rsidP="0012282B">
      <w:pPr>
        <w:pStyle w:val="NoSpacing"/>
        <w:spacing w:line="276" w:lineRule="auto"/>
        <w:rPr>
          <w:rFonts w:ascii="Arial" w:hAnsi="Arial" w:cs="Arial"/>
          <w:sz w:val="24"/>
          <w:szCs w:val="24"/>
          <w:lang w:eastAsia="en-IN"/>
        </w:rPr>
      </w:pPr>
      <w:bookmarkStart w:id="1" w:name="statement"/>
      <w:bookmarkEnd w:id="1"/>
      <w:r w:rsidRPr="0012282B">
        <w:rPr>
          <w:rFonts w:ascii="Arial" w:hAnsi="Arial" w:cs="Arial"/>
          <w:sz w:val="24"/>
          <w:szCs w:val="24"/>
          <w:lang w:eastAsia="en-IN"/>
        </w:rPr>
        <w:t>Python import statement</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We can import a module using </w:t>
      </w:r>
      <w:r w:rsidRPr="0012282B">
        <w:rPr>
          <w:rFonts w:ascii="Arial" w:hAnsi="Arial" w:cs="Arial"/>
          <w:sz w:val="24"/>
          <w:szCs w:val="24"/>
          <w:bdr w:val="none" w:sz="0" w:space="0" w:color="auto" w:frame="1"/>
          <w:shd w:val="clear" w:color="auto" w:fill="EFF0F1"/>
          <w:lang w:eastAsia="en-IN"/>
        </w:rPr>
        <w:t>import</w:t>
      </w:r>
      <w:r w:rsidRPr="0012282B">
        <w:rPr>
          <w:rFonts w:ascii="Arial" w:hAnsi="Arial" w:cs="Arial"/>
          <w:sz w:val="24"/>
          <w:szCs w:val="24"/>
          <w:lang w:eastAsia="en-IN"/>
        </w:rPr>
        <w:t> statement and access the definitions inside it using the dot operator as described above. Here is an example.</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rPr>
      </w:pPr>
      <w:r w:rsidRPr="0012282B">
        <w:rPr>
          <w:rFonts w:ascii="Arial" w:hAnsi="Arial" w:cs="Arial"/>
          <w:sz w:val="24"/>
          <w:szCs w:val="24"/>
        </w:rPr>
        <w:t># import statement example</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rPr>
      </w:pPr>
      <w:r w:rsidRPr="0012282B">
        <w:rPr>
          <w:rFonts w:ascii="Arial" w:hAnsi="Arial" w:cs="Arial"/>
          <w:sz w:val="24"/>
          <w:szCs w:val="24"/>
        </w:rPr>
        <w:t># to import standard module math</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rPr>
      </w:pPr>
      <w:r w:rsidRPr="0012282B">
        <w:rPr>
          <w:rFonts w:ascii="Arial" w:hAnsi="Arial" w:cs="Arial"/>
          <w:sz w:val="24"/>
          <w:szCs w:val="24"/>
        </w:rPr>
        <w:t>import math</w:t>
      </w:r>
    </w:p>
    <w:p w:rsidR="003D5E44" w:rsidRPr="0012282B" w:rsidRDefault="00E76EEF" w:rsidP="0012282B">
      <w:pPr>
        <w:pStyle w:val="NoSpacing"/>
        <w:shd w:val="clear" w:color="auto" w:fill="D9D9D9" w:themeFill="background1" w:themeFillShade="D9"/>
        <w:spacing w:line="276" w:lineRule="auto"/>
        <w:rPr>
          <w:rFonts w:ascii="Arial" w:hAnsi="Arial" w:cs="Arial"/>
          <w:sz w:val="24"/>
          <w:szCs w:val="24"/>
        </w:rPr>
      </w:pPr>
      <w:r w:rsidRPr="0012282B">
        <w:rPr>
          <w:rFonts w:ascii="Arial" w:hAnsi="Arial" w:cs="Arial"/>
          <w:sz w:val="24"/>
          <w:szCs w:val="24"/>
        </w:rPr>
        <w:t>print("The value of pi is", math.pi)</w:t>
      </w:r>
    </w:p>
    <w:p w:rsidR="00E76EEF" w:rsidRPr="0012282B" w:rsidRDefault="00E76EEF" w:rsidP="0012282B">
      <w:pPr>
        <w:pStyle w:val="NoSpacing"/>
        <w:spacing w:line="276" w:lineRule="auto"/>
        <w:jc w:val="center"/>
        <w:rPr>
          <w:rFonts w:ascii="Arial" w:hAnsi="Arial" w:cs="Arial"/>
          <w:b/>
          <w:sz w:val="36"/>
          <w:szCs w:val="24"/>
          <w:lang w:eastAsia="en-IN"/>
        </w:rPr>
      </w:pPr>
      <w:r w:rsidRPr="0012282B">
        <w:rPr>
          <w:rFonts w:ascii="Arial" w:hAnsi="Arial" w:cs="Arial"/>
          <w:b/>
          <w:sz w:val="36"/>
          <w:szCs w:val="24"/>
          <w:lang w:eastAsia="en-IN"/>
        </w:rPr>
        <w:lastRenderedPageBreak/>
        <w:t>Python Module Search Path</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While importing a module, Python looks at several places. Interpreter first looks for a built-in module then (if not found) into a list of directories defined in </w:t>
      </w:r>
      <w:r w:rsidRPr="0012282B">
        <w:rPr>
          <w:rFonts w:ascii="Arial" w:hAnsi="Arial" w:cs="Arial"/>
          <w:sz w:val="24"/>
          <w:szCs w:val="24"/>
          <w:bdr w:val="none" w:sz="0" w:space="0" w:color="auto" w:frame="1"/>
          <w:shd w:val="clear" w:color="auto" w:fill="EFF0F1"/>
          <w:lang w:eastAsia="en-IN"/>
        </w:rPr>
        <w:t>sys.path</w:t>
      </w:r>
      <w:r w:rsidRPr="0012282B">
        <w:rPr>
          <w:rFonts w:ascii="Arial" w:hAnsi="Arial" w:cs="Arial"/>
          <w:sz w:val="24"/>
          <w:szCs w:val="24"/>
          <w:lang w:eastAsia="en-IN"/>
        </w:rPr>
        <w:t>. The search is in this order.</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The current directory.</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bdr w:val="none" w:sz="0" w:space="0" w:color="auto" w:frame="1"/>
          <w:shd w:val="clear" w:color="auto" w:fill="EFF0F1"/>
          <w:lang w:eastAsia="en-IN"/>
        </w:rPr>
        <w:t>PYTHONPATH</w:t>
      </w:r>
      <w:r w:rsidRPr="0012282B">
        <w:rPr>
          <w:rFonts w:ascii="Arial" w:hAnsi="Arial" w:cs="Arial"/>
          <w:sz w:val="24"/>
          <w:szCs w:val="24"/>
          <w:lang w:eastAsia="en-IN"/>
        </w:rPr>
        <w:t> (an environment variable with a list of directory).</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The installation-dependent default directory.</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&gt;&gt;&gt; import sys</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&gt;&gt;&gt; sys.path</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'C:\\Python33\\Lib\\idlelib',</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'C:\\Windows\\system32\\python33.zip',</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'C:\\Python33\\DLLs',</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'C:\\Python33\\lib',</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'C:\\Python33',</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'C:\\Python33\\lib\\site-packages']</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We can add modify this list to add our own path.</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pict>
          <v:rect id="_x0000_i1026" style="width:0;height:0" o:hralign="center" o:hrstd="t" o:hrnoshade="t" o:hr="t" fillcolor="#252830" stroked="f"/>
        </w:pict>
      </w:r>
    </w:p>
    <w:p w:rsidR="00E76EEF" w:rsidRPr="0012282B" w:rsidRDefault="00E76EEF" w:rsidP="0012282B">
      <w:pPr>
        <w:pStyle w:val="NoSpacing"/>
        <w:spacing w:line="276" w:lineRule="auto"/>
        <w:rPr>
          <w:rFonts w:ascii="Arial" w:hAnsi="Arial" w:cs="Arial"/>
          <w:sz w:val="24"/>
          <w:szCs w:val="24"/>
          <w:lang w:eastAsia="en-IN"/>
        </w:rPr>
      </w:pPr>
      <w:bookmarkStart w:id="2" w:name="reloading"/>
      <w:bookmarkEnd w:id="2"/>
      <w:r w:rsidRPr="0012282B">
        <w:rPr>
          <w:rFonts w:ascii="Arial" w:hAnsi="Arial" w:cs="Arial"/>
          <w:sz w:val="24"/>
          <w:szCs w:val="24"/>
          <w:lang w:eastAsia="en-IN"/>
        </w:rPr>
        <w:t>Reloading a module</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The Python interpreter imports a module only once during a session. This makes things more efficient. Here is an example to show how this works.</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Suppose we have the following code in a module named </w:t>
      </w:r>
      <w:r w:rsidRPr="0012282B">
        <w:rPr>
          <w:rFonts w:ascii="Arial" w:hAnsi="Arial" w:cs="Arial"/>
          <w:sz w:val="24"/>
          <w:szCs w:val="24"/>
          <w:bdr w:val="none" w:sz="0" w:space="0" w:color="auto" w:frame="1"/>
          <w:shd w:val="clear" w:color="auto" w:fill="EFF0F1"/>
          <w:lang w:eastAsia="en-IN"/>
        </w:rPr>
        <w:t>my_module</w:t>
      </w:r>
      <w:r w:rsidRPr="0012282B">
        <w:rPr>
          <w:rFonts w:ascii="Arial" w:hAnsi="Arial" w:cs="Arial"/>
          <w:sz w:val="24"/>
          <w:szCs w:val="24"/>
          <w:lang w:eastAsia="en-IN"/>
        </w:rPr>
        <w:t>.</w:t>
      </w:r>
    </w:p>
    <w:p w:rsidR="00E76EEF" w:rsidRPr="0012282B" w:rsidRDefault="00E76EEF" w:rsidP="0012282B">
      <w:pPr>
        <w:pStyle w:val="NoSpacing"/>
        <w:spacing w:line="276" w:lineRule="auto"/>
        <w:rPr>
          <w:rFonts w:ascii="Arial" w:hAnsi="Arial" w:cs="Arial"/>
          <w:color w:val="888888"/>
          <w:sz w:val="24"/>
          <w:szCs w:val="24"/>
          <w:lang w:eastAsia="en-IN"/>
        </w:rPr>
      </w:pPr>
      <w:r w:rsidRPr="0012282B">
        <w:rPr>
          <w:rFonts w:ascii="Arial" w:hAnsi="Arial" w:cs="Arial"/>
          <w:color w:val="808080"/>
          <w:sz w:val="24"/>
          <w:szCs w:val="24"/>
          <w:bdr w:val="none" w:sz="0" w:space="0" w:color="auto" w:frame="1"/>
          <w:shd w:val="clear" w:color="auto" w:fill="EFF0F1"/>
          <w:lang w:eastAsia="en-IN"/>
        </w:rPr>
        <w:t># This module shows the effect of</w:t>
      </w:r>
    </w:p>
    <w:p w:rsidR="00E76EEF" w:rsidRPr="0012282B" w:rsidRDefault="00E76EEF" w:rsidP="0012282B">
      <w:pPr>
        <w:pStyle w:val="NoSpacing"/>
        <w:spacing w:line="276" w:lineRule="auto"/>
        <w:rPr>
          <w:rFonts w:ascii="Arial" w:hAnsi="Arial" w:cs="Arial"/>
          <w:color w:val="888888"/>
          <w:sz w:val="24"/>
          <w:szCs w:val="24"/>
          <w:lang w:eastAsia="en-IN"/>
        </w:rPr>
      </w:pPr>
      <w:r w:rsidRPr="0012282B">
        <w:rPr>
          <w:rFonts w:ascii="Arial" w:hAnsi="Arial" w:cs="Arial"/>
          <w:color w:val="808080"/>
          <w:sz w:val="24"/>
          <w:szCs w:val="24"/>
          <w:bdr w:val="none" w:sz="0" w:space="0" w:color="auto" w:frame="1"/>
          <w:shd w:val="clear" w:color="auto" w:fill="EFF0F1"/>
          <w:lang w:eastAsia="en-IN"/>
        </w:rPr>
        <w:t>#  multiple imports and reload</w:t>
      </w:r>
    </w:p>
    <w:p w:rsidR="00E76EEF" w:rsidRPr="0012282B" w:rsidRDefault="00E76EEF" w:rsidP="0012282B">
      <w:pPr>
        <w:pStyle w:val="NoSpacing"/>
        <w:spacing w:line="276" w:lineRule="auto"/>
        <w:rPr>
          <w:rFonts w:ascii="Arial" w:hAnsi="Arial" w:cs="Arial"/>
          <w:color w:val="888888"/>
          <w:sz w:val="24"/>
          <w:szCs w:val="24"/>
          <w:lang w:eastAsia="en-IN"/>
        </w:rPr>
      </w:pPr>
    </w:p>
    <w:p w:rsidR="00E76EEF" w:rsidRPr="0012282B" w:rsidRDefault="00E76EEF" w:rsidP="0012282B">
      <w:pPr>
        <w:pStyle w:val="NoSpacing"/>
        <w:shd w:val="clear" w:color="auto" w:fill="D9D9D9" w:themeFill="background1" w:themeFillShade="D9"/>
        <w:spacing w:line="276" w:lineRule="auto"/>
        <w:rPr>
          <w:rFonts w:ascii="Arial" w:hAnsi="Arial" w:cs="Arial"/>
          <w:color w:val="888888"/>
          <w:sz w:val="24"/>
          <w:szCs w:val="24"/>
          <w:lang w:eastAsia="en-IN"/>
        </w:rPr>
      </w:pPr>
      <w:r w:rsidRPr="0012282B">
        <w:rPr>
          <w:rFonts w:ascii="Arial" w:hAnsi="Arial" w:cs="Arial"/>
          <w:color w:val="00008B"/>
          <w:sz w:val="24"/>
          <w:szCs w:val="24"/>
          <w:bdr w:val="none" w:sz="0" w:space="0" w:color="auto" w:frame="1"/>
          <w:shd w:val="clear" w:color="auto" w:fill="EFF0F1"/>
          <w:lang w:eastAsia="en-IN"/>
        </w:rPr>
        <w:t>print</w:t>
      </w:r>
      <w:r w:rsidRPr="0012282B">
        <w:rPr>
          <w:rFonts w:ascii="Arial" w:hAnsi="Arial" w:cs="Arial"/>
          <w:color w:val="000000"/>
          <w:sz w:val="24"/>
          <w:szCs w:val="24"/>
          <w:bdr w:val="none" w:sz="0" w:space="0" w:color="auto" w:frame="1"/>
          <w:shd w:val="clear" w:color="auto" w:fill="EFF0F1"/>
          <w:lang w:eastAsia="en-IN"/>
        </w:rPr>
        <w:t>(</w:t>
      </w:r>
      <w:r w:rsidRPr="0012282B">
        <w:rPr>
          <w:rFonts w:ascii="Arial" w:hAnsi="Arial" w:cs="Arial"/>
          <w:color w:val="800000"/>
          <w:sz w:val="24"/>
          <w:szCs w:val="24"/>
          <w:bdr w:val="none" w:sz="0" w:space="0" w:color="auto" w:frame="1"/>
          <w:shd w:val="clear" w:color="auto" w:fill="EFF0F1"/>
          <w:lang w:eastAsia="en-IN"/>
        </w:rPr>
        <w:t>"This code got executed"</w:t>
      </w:r>
      <w:r w:rsidRPr="0012282B">
        <w:rPr>
          <w:rFonts w:ascii="Arial" w:hAnsi="Arial" w:cs="Arial"/>
          <w:color w:val="000000"/>
          <w:sz w:val="24"/>
          <w:szCs w:val="24"/>
          <w:bdr w:val="none" w:sz="0" w:space="0" w:color="auto" w:frame="1"/>
          <w:shd w:val="clear" w:color="auto" w:fill="EFF0F1"/>
          <w:lang w:eastAsia="en-IN"/>
        </w:rPr>
        <w:t>)</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Now we see the effect of multiple imports.</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&gt;&gt;&gt; import my_module</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This code got executed</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&gt;&gt;&gt; import my_module</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&gt;&gt;&gt; import my_module</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We can see that our code got executed only once. This goes to say that our module was imported only once.</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Now if our module changed during the course of the program, we would have to reload it.One way to do this is to restart the interpreter. But this does not help much.</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Python provides a neat way of doing this. We can use the </w:t>
      </w:r>
      <w:r w:rsidRPr="0012282B">
        <w:rPr>
          <w:rFonts w:ascii="Arial" w:hAnsi="Arial" w:cs="Arial"/>
          <w:sz w:val="24"/>
          <w:szCs w:val="24"/>
          <w:bdr w:val="none" w:sz="0" w:space="0" w:color="auto" w:frame="1"/>
          <w:shd w:val="clear" w:color="auto" w:fill="EFF0F1"/>
          <w:lang w:eastAsia="en-IN"/>
        </w:rPr>
        <w:t>reload()</w:t>
      </w:r>
      <w:r w:rsidRPr="0012282B">
        <w:rPr>
          <w:rFonts w:ascii="Arial" w:hAnsi="Arial" w:cs="Arial"/>
          <w:sz w:val="24"/>
          <w:szCs w:val="24"/>
          <w:lang w:eastAsia="en-IN"/>
        </w:rPr>
        <w:t> function inside the </w:t>
      </w:r>
      <w:r w:rsidRPr="0012282B">
        <w:rPr>
          <w:rFonts w:ascii="Arial" w:hAnsi="Arial" w:cs="Arial"/>
          <w:sz w:val="24"/>
          <w:szCs w:val="24"/>
          <w:bdr w:val="none" w:sz="0" w:space="0" w:color="auto" w:frame="1"/>
          <w:shd w:val="clear" w:color="auto" w:fill="EFF0F1"/>
          <w:lang w:eastAsia="en-IN"/>
        </w:rPr>
        <w:t>imp</w:t>
      </w:r>
      <w:r w:rsidRPr="0012282B">
        <w:rPr>
          <w:rFonts w:ascii="Arial" w:hAnsi="Arial" w:cs="Arial"/>
          <w:sz w:val="24"/>
          <w:szCs w:val="24"/>
          <w:lang w:eastAsia="en-IN"/>
        </w:rPr>
        <w:t> module to reload a module. This is how its done.</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&gt;&gt;&gt; import imp</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&gt;&gt;&gt; import my_module</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This code got executed</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&gt;&gt;&gt; import my_module</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&gt;&gt;&gt; imp.reload(my_module)</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This code got executed</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&lt;module 'my_module' from '.\\my_module.py'&gt;</w:t>
      </w:r>
    </w:p>
    <w:p w:rsidR="00E76EEF" w:rsidRPr="0012282B" w:rsidRDefault="00E76EEF" w:rsidP="0012282B">
      <w:pPr>
        <w:pStyle w:val="NoSpacing"/>
        <w:spacing w:line="276" w:lineRule="auto"/>
        <w:rPr>
          <w:rFonts w:ascii="Arial" w:hAnsi="Arial" w:cs="Arial"/>
          <w:sz w:val="24"/>
          <w:szCs w:val="24"/>
          <w:lang w:eastAsia="en-IN"/>
        </w:rPr>
      </w:pPr>
    </w:p>
    <w:p w:rsidR="0012282B" w:rsidRPr="0012282B" w:rsidRDefault="0012282B" w:rsidP="0012282B">
      <w:pPr>
        <w:pStyle w:val="NoSpacing"/>
        <w:spacing w:line="276" w:lineRule="auto"/>
        <w:rPr>
          <w:rFonts w:ascii="Arial" w:hAnsi="Arial" w:cs="Arial"/>
          <w:sz w:val="24"/>
          <w:szCs w:val="24"/>
          <w:lang w:eastAsia="en-IN"/>
        </w:rPr>
      </w:pPr>
    </w:p>
    <w:p w:rsidR="0012282B" w:rsidRPr="0012282B" w:rsidRDefault="0012282B" w:rsidP="0012282B">
      <w:pPr>
        <w:pStyle w:val="NoSpacing"/>
        <w:spacing w:line="276" w:lineRule="auto"/>
        <w:rPr>
          <w:rFonts w:ascii="Arial" w:hAnsi="Arial" w:cs="Arial"/>
          <w:sz w:val="24"/>
          <w:szCs w:val="24"/>
          <w:lang w:eastAsia="en-IN"/>
        </w:rPr>
      </w:pPr>
    </w:p>
    <w:p w:rsidR="0012282B" w:rsidRDefault="0012282B" w:rsidP="0012282B">
      <w:pPr>
        <w:pStyle w:val="NoSpacing"/>
        <w:spacing w:line="276" w:lineRule="auto"/>
        <w:rPr>
          <w:rFonts w:ascii="Arial" w:hAnsi="Arial" w:cs="Arial"/>
          <w:sz w:val="24"/>
          <w:szCs w:val="24"/>
          <w:lang w:eastAsia="en-IN"/>
        </w:rPr>
      </w:pPr>
    </w:p>
    <w:p w:rsidR="0012282B" w:rsidRPr="0012282B" w:rsidRDefault="0012282B" w:rsidP="0012282B">
      <w:pPr>
        <w:pStyle w:val="NoSpacing"/>
        <w:spacing w:line="276" w:lineRule="auto"/>
        <w:rPr>
          <w:rFonts w:ascii="Arial" w:hAnsi="Arial" w:cs="Arial"/>
          <w:sz w:val="24"/>
          <w:szCs w:val="24"/>
          <w:lang w:eastAsia="en-IN"/>
        </w:rPr>
      </w:pPr>
    </w:p>
    <w:p w:rsidR="00E76EEF" w:rsidRPr="0012282B" w:rsidRDefault="00E76EEF" w:rsidP="0012282B">
      <w:pPr>
        <w:pStyle w:val="NoSpacing"/>
        <w:spacing w:line="276" w:lineRule="auto"/>
        <w:jc w:val="center"/>
        <w:rPr>
          <w:rFonts w:ascii="Arial" w:hAnsi="Arial" w:cs="Arial"/>
          <w:b/>
          <w:sz w:val="32"/>
          <w:szCs w:val="24"/>
          <w:lang w:eastAsia="en-IN"/>
        </w:rPr>
      </w:pPr>
      <w:bookmarkStart w:id="3" w:name="dir"/>
      <w:bookmarkEnd w:id="3"/>
      <w:r w:rsidRPr="0012282B">
        <w:rPr>
          <w:rFonts w:ascii="Arial" w:hAnsi="Arial" w:cs="Arial"/>
          <w:b/>
          <w:sz w:val="32"/>
          <w:szCs w:val="24"/>
          <w:lang w:eastAsia="en-IN"/>
        </w:rPr>
        <w:lastRenderedPageBreak/>
        <w:t>The dir() built-in function</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We can use the </w:t>
      </w:r>
      <w:r w:rsidRPr="0012282B">
        <w:rPr>
          <w:rFonts w:ascii="Arial" w:hAnsi="Arial" w:cs="Arial"/>
          <w:sz w:val="24"/>
          <w:szCs w:val="24"/>
          <w:bdr w:val="none" w:sz="0" w:space="0" w:color="auto" w:frame="1"/>
          <w:shd w:val="clear" w:color="auto" w:fill="EFF0F1"/>
          <w:lang w:eastAsia="en-IN"/>
        </w:rPr>
        <w:t>dir()</w:t>
      </w:r>
      <w:r w:rsidRPr="0012282B">
        <w:rPr>
          <w:rFonts w:ascii="Arial" w:hAnsi="Arial" w:cs="Arial"/>
          <w:sz w:val="24"/>
          <w:szCs w:val="24"/>
          <w:lang w:eastAsia="en-IN"/>
        </w:rPr>
        <w:t> function to find out names that are defined inside a module.</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For example, we have defined a function </w:t>
      </w:r>
      <w:r w:rsidRPr="0012282B">
        <w:rPr>
          <w:rFonts w:ascii="Arial" w:hAnsi="Arial" w:cs="Arial"/>
          <w:sz w:val="24"/>
          <w:szCs w:val="24"/>
          <w:bdr w:val="none" w:sz="0" w:space="0" w:color="auto" w:frame="1"/>
          <w:shd w:val="clear" w:color="auto" w:fill="EFF0F1"/>
          <w:lang w:eastAsia="en-IN"/>
        </w:rPr>
        <w:t>add()</w:t>
      </w:r>
      <w:r w:rsidRPr="0012282B">
        <w:rPr>
          <w:rFonts w:ascii="Arial" w:hAnsi="Arial" w:cs="Arial"/>
          <w:sz w:val="24"/>
          <w:szCs w:val="24"/>
          <w:lang w:eastAsia="en-IN"/>
        </w:rPr>
        <w:t> in the module </w:t>
      </w:r>
      <w:r w:rsidRPr="0012282B">
        <w:rPr>
          <w:rFonts w:ascii="Arial" w:hAnsi="Arial" w:cs="Arial"/>
          <w:sz w:val="24"/>
          <w:szCs w:val="24"/>
          <w:bdr w:val="none" w:sz="0" w:space="0" w:color="auto" w:frame="1"/>
          <w:shd w:val="clear" w:color="auto" w:fill="EFF0F1"/>
          <w:lang w:eastAsia="en-IN"/>
        </w:rPr>
        <w:t>example</w:t>
      </w:r>
      <w:r w:rsidRPr="0012282B">
        <w:rPr>
          <w:rFonts w:ascii="Arial" w:hAnsi="Arial" w:cs="Arial"/>
          <w:sz w:val="24"/>
          <w:szCs w:val="24"/>
          <w:lang w:eastAsia="en-IN"/>
        </w:rPr>
        <w:t> that we had in the beginning.</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&gt;&gt;&gt; dir(example)</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['__builtins__',</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'__cached__',</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'__doc__',</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'__file__',</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'__initializing__',</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'__loader__',</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'__name__',</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'__package__',</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'add']</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Here, we can see a sorted list of names (along with </w:t>
      </w:r>
      <w:r w:rsidRPr="0012282B">
        <w:rPr>
          <w:rFonts w:ascii="Arial" w:hAnsi="Arial" w:cs="Arial"/>
          <w:sz w:val="24"/>
          <w:szCs w:val="24"/>
          <w:bdr w:val="none" w:sz="0" w:space="0" w:color="auto" w:frame="1"/>
          <w:shd w:val="clear" w:color="auto" w:fill="EFF0F1"/>
          <w:lang w:eastAsia="en-IN"/>
        </w:rPr>
        <w:t>add</w:t>
      </w:r>
      <w:r w:rsidRPr="0012282B">
        <w:rPr>
          <w:rFonts w:ascii="Arial" w:hAnsi="Arial" w:cs="Arial"/>
          <w:sz w:val="24"/>
          <w:szCs w:val="24"/>
          <w:lang w:eastAsia="en-IN"/>
        </w:rPr>
        <w:t>). All other names that begin with an underscore are default Python attributes associated with the module (we did not define them ourself).</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For example, the </w:t>
      </w:r>
      <w:r w:rsidRPr="0012282B">
        <w:rPr>
          <w:rFonts w:ascii="Arial" w:hAnsi="Arial" w:cs="Arial"/>
          <w:sz w:val="24"/>
          <w:szCs w:val="24"/>
          <w:bdr w:val="none" w:sz="0" w:space="0" w:color="auto" w:frame="1"/>
          <w:shd w:val="clear" w:color="auto" w:fill="EFF0F1"/>
          <w:lang w:eastAsia="en-IN"/>
        </w:rPr>
        <w:t>__name__</w:t>
      </w:r>
      <w:r w:rsidRPr="0012282B">
        <w:rPr>
          <w:rFonts w:ascii="Arial" w:hAnsi="Arial" w:cs="Arial"/>
          <w:sz w:val="24"/>
          <w:szCs w:val="24"/>
          <w:lang w:eastAsia="en-IN"/>
        </w:rPr>
        <w:t> attribute contains the name of the module.</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&gt;&gt;&gt; import example</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&gt;&gt;&gt; example.__name__</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'example'</w:t>
      </w:r>
    </w:p>
    <w:p w:rsidR="00E76EEF" w:rsidRPr="0012282B" w:rsidRDefault="00E76EEF" w:rsidP="0012282B">
      <w:pPr>
        <w:pStyle w:val="NoSpacing"/>
        <w:spacing w:line="276" w:lineRule="auto"/>
        <w:rPr>
          <w:rFonts w:ascii="Arial" w:hAnsi="Arial" w:cs="Arial"/>
          <w:sz w:val="24"/>
          <w:szCs w:val="24"/>
          <w:lang w:eastAsia="en-IN"/>
        </w:rPr>
      </w:pPr>
      <w:r w:rsidRPr="0012282B">
        <w:rPr>
          <w:rFonts w:ascii="Arial" w:hAnsi="Arial" w:cs="Arial"/>
          <w:sz w:val="24"/>
          <w:szCs w:val="24"/>
          <w:lang w:eastAsia="en-IN"/>
        </w:rPr>
        <w:t>All the names defined in our current namespace can be found out using the </w:t>
      </w:r>
      <w:r w:rsidRPr="0012282B">
        <w:rPr>
          <w:rFonts w:ascii="Arial" w:hAnsi="Arial" w:cs="Arial"/>
          <w:sz w:val="24"/>
          <w:szCs w:val="24"/>
          <w:bdr w:val="none" w:sz="0" w:space="0" w:color="auto" w:frame="1"/>
          <w:shd w:val="clear" w:color="auto" w:fill="EFF0F1"/>
          <w:lang w:eastAsia="en-IN"/>
        </w:rPr>
        <w:t>dir()</w:t>
      </w:r>
      <w:r w:rsidRPr="0012282B">
        <w:rPr>
          <w:rFonts w:ascii="Arial" w:hAnsi="Arial" w:cs="Arial"/>
          <w:sz w:val="24"/>
          <w:szCs w:val="24"/>
          <w:lang w:eastAsia="en-IN"/>
        </w:rPr>
        <w:t> function without any arguments.</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&gt;&gt;&gt; a = 1</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&gt;&gt;&gt; b = "hello"</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&gt;&gt;&gt; import math</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&gt;&gt;&gt; dir()</w:t>
      </w:r>
    </w:p>
    <w:p w:rsidR="00E76EEF" w:rsidRPr="0012282B" w:rsidRDefault="00E76EEF" w:rsidP="0012282B">
      <w:pPr>
        <w:pStyle w:val="NoSpacing"/>
        <w:shd w:val="clear" w:color="auto" w:fill="D9D9D9" w:themeFill="background1" w:themeFillShade="D9"/>
        <w:spacing w:line="276" w:lineRule="auto"/>
        <w:rPr>
          <w:rFonts w:ascii="Arial" w:hAnsi="Arial" w:cs="Arial"/>
          <w:sz w:val="24"/>
          <w:szCs w:val="24"/>
          <w:lang w:eastAsia="en-IN"/>
        </w:rPr>
      </w:pPr>
      <w:r w:rsidRPr="0012282B">
        <w:rPr>
          <w:rFonts w:ascii="Arial" w:hAnsi="Arial" w:cs="Arial"/>
          <w:sz w:val="24"/>
          <w:szCs w:val="24"/>
          <w:lang w:eastAsia="en-IN"/>
        </w:rPr>
        <w:t>['__builtins__', '__doc__', '__name__', 'a', 'b', 'math', 'pyscripter']</w:t>
      </w:r>
    </w:p>
    <w:p w:rsidR="00E76EEF" w:rsidRDefault="00E76EEF" w:rsidP="0012282B">
      <w:pPr>
        <w:pStyle w:val="NoSpacing"/>
        <w:spacing w:line="276" w:lineRule="auto"/>
        <w:rPr>
          <w:rFonts w:ascii="Arial" w:hAnsi="Arial" w:cs="Arial"/>
          <w:sz w:val="24"/>
          <w:szCs w:val="24"/>
        </w:rPr>
      </w:pPr>
    </w:p>
    <w:p w:rsidR="0012282B" w:rsidRDefault="0012282B" w:rsidP="0012282B">
      <w:pPr>
        <w:pStyle w:val="NoSpacing"/>
        <w:spacing w:line="276" w:lineRule="auto"/>
        <w:rPr>
          <w:rFonts w:ascii="Arial" w:hAnsi="Arial" w:cs="Arial"/>
          <w:sz w:val="24"/>
          <w:szCs w:val="24"/>
        </w:rPr>
      </w:pPr>
    </w:p>
    <w:p w:rsidR="0012282B" w:rsidRDefault="0012282B" w:rsidP="0012282B">
      <w:pPr>
        <w:pStyle w:val="NoSpacing"/>
        <w:spacing w:line="276" w:lineRule="auto"/>
        <w:rPr>
          <w:rFonts w:ascii="Arial" w:hAnsi="Arial" w:cs="Arial"/>
          <w:sz w:val="24"/>
          <w:szCs w:val="24"/>
        </w:rPr>
      </w:pPr>
    </w:p>
    <w:p w:rsidR="0012282B" w:rsidRDefault="0012282B" w:rsidP="0012282B">
      <w:pPr>
        <w:pStyle w:val="NoSpacing"/>
        <w:spacing w:line="276" w:lineRule="auto"/>
        <w:rPr>
          <w:rFonts w:ascii="Arial" w:hAnsi="Arial" w:cs="Arial"/>
          <w:sz w:val="24"/>
          <w:szCs w:val="24"/>
        </w:rPr>
      </w:pPr>
    </w:p>
    <w:p w:rsidR="0012282B" w:rsidRDefault="0012282B" w:rsidP="0012282B">
      <w:pPr>
        <w:pStyle w:val="NoSpacing"/>
        <w:spacing w:line="276" w:lineRule="auto"/>
        <w:rPr>
          <w:rFonts w:ascii="Arial" w:hAnsi="Arial" w:cs="Arial"/>
          <w:sz w:val="24"/>
          <w:szCs w:val="24"/>
        </w:rPr>
      </w:pPr>
    </w:p>
    <w:p w:rsidR="0012282B" w:rsidRDefault="0012282B" w:rsidP="0012282B">
      <w:pPr>
        <w:pStyle w:val="NoSpacing"/>
        <w:spacing w:line="276" w:lineRule="auto"/>
        <w:rPr>
          <w:rFonts w:ascii="Arial" w:hAnsi="Arial" w:cs="Arial"/>
          <w:sz w:val="24"/>
          <w:szCs w:val="24"/>
        </w:rPr>
      </w:pPr>
    </w:p>
    <w:p w:rsidR="0012282B" w:rsidRDefault="0012282B" w:rsidP="0012282B">
      <w:pPr>
        <w:pStyle w:val="NoSpacing"/>
        <w:spacing w:line="276" w:lineRule="auto"/>
        <w:rPr>
          <w:rFonts w:ascii="Arial" w:hAnsi="Arial" w:cs="Arial"/>
          <w:sz w:val="24"/>
          <w:szCs w:val="24"/>
        </w:rPr>
      </w:pPr>
    </w:p>
    <w:p w:rsidR="0012282B" w:rsidRDefault="0012282B" w:rsidP="0012282B">
      <w:pPr>
        <w:pStyle w:val="NoSpacing"/>
        <w:spacing w:line="276" w:lineRule="auto"/>
        <w:rPr>
          <w:rFonts w:ascii="Arial" w:hAnsi="Arial" w:cs="Arial"/>
          <w:sz w:val="24"/>
          <w:szCs w:val="24"/>
        </w:rPr>
      </w:pPr>
    </w:p>
    <w:p w:rsidR="0012282B" w:rsidRDefault="0012282B" w:rsidP="0012282B">
      <w:pPr>
        <w:pStyle w:val="NoSpacing"/>
        <w:spacing w:line="276" w:lineRule="auto"/>
        <w:rPr>
          <w:rFonts w:ascii="Arial" w:hAnsi="Arial" w:cs="Arial"/>
          <w:sz w:val="24"/>
          <w:szCs w:val="24"/>
        </w:rPr>
      </w:pPr>
    </w:p>
    <w:p w:rsidR="0012282B" w:rsidRDefault="0012282B" w:rsidP="0012282B">
      <w:pPr>
        <w:pStyle w:val="NoSpacing"/>
        <w:spacing w:line="276" w:lineRule="auto"/>
        <w:rPr>
          <w:rFonts w:ascii="Arial" w:hAnsi="Arial" w:cs="Arial"/>
          <w:sz w:val="24"/>
          <w:szCs w:val="24"/>
        </w:rPr>
      </w:pPr>
    </w:p>
    <w:p w:rsidR="0012282B" w:rsidRDefault="0012282B" w:rsidP="0012282B">
      <w:pPr>
        <w:pStyle w:val="NoSpacing"/>
        <w:spacing w:line="276" w:lineRule="auto"/>
        <w:rPr>
          <w:rFonts w:ascii="Arial" w:hAnsi="Arial" w:cs="Arial"/>
          <w:sz w:val="24"/>
          <w:szCs w:val="24"/>
        </w:rPr>
      </w:pPr>
    </w:p>
    <w:p w:rsidR="0012282B" w:rsidRDefault="0012282B" w:rsidP="0012282B">
      <w:pPr>
        <w:pStyle w:val="NoSpacing"/>
        <w:spacing w:line="276" w:lineRule="auto"/>
        <w:rPr>
          <w:rFonts w:ascii="Arial" w:hAnsi="Arial" w:cs="Arial"/>
          <w:sz w:val="24"/>
          <w:szCs w:val="24"/>
        </w:rPr>
      </w:pPr>
    </w:p>
    <w:p w:rsidR="0012282B" w:rsidRDefault="0012282B" w:rsidP="0012282B">
      <w:pPr>
        <w:pStyle w:val="NoSpacing"/>
        <w:spacing w:line="276" w:lineRule="auto"/>
        <w:rPr>
          <w:rFonts w:ascii="Arial" w:hAnsi="Arial" w:cs="Arial"/>
          <w:sz w:val="24"/>
          <w:szCs w:val="24"/>
        </w:rPr>
      </w:pPr>
    </w:p>
    <w:p w:rsidR="0012282B" w:rsidRDefault="0012282B" w:rsidP="0012282B">
      <w:pPr>
        <w:pStyle w:val="NoSpacing"/>
        <w:spacing w:line="276" w:lineRule="auto"/>
        <w:rPr>
          <w:rFonts w:ascii="Arial" w:hAnsi="Arial" w:cs="Arial"/>
          <w:sz w:val="24"/>
          <w:szCs w:val="24"/>
        </w:rPr>
      </w:pPr>
    </w:p>
    <w:p w:rsidR="0012282B" w:rsidRDefault="0012282B" w:rsidP="0012282B">
      <w:pPr>
        <w:pStyle w:val="NoSpacing"/>
        <w:spacing w:line="276" w:lineRule="auto"/>
        <w:rPr>
          <w:rFonts w:ascii="Arial" w:hAnsi="Arial" w:cs="Arial"/>
          <w:sz w:val="24"/>
          <w:szCs w:val="24"/>
        </w:rPr>
      </w:pPr>
    </w:p>
    <w:p w:rsidR="0012282B" w:rsidRDefault="0012282B" w:rsidP="0012282B">
      <w:pPr>
        <w:pStyle w:val="NoSpacing"/>
        <w:spacing w:line="276" w:lineRule="auto"/>
        <w:rPr>
          <w:rFonts w:ascii="Arial" w:hAnsi="Arial" w:cs="Arial"/>
          <w:sz w:val="24"/>
          <w:szCs w:val="24"/>
        </w:rPr>
      </w:pPr>
    </w:p>
    <w:p w:rsidR="0012282B" w:rsidRDefault="0012282B" w:rsidP="0012282B">
      <w:pPr>
        <w:pStyle w:val="NoSpacing"/>
        <w:spacing w:line="276" w:lineRule="auto"/>
        <w:rPr>
          <w:rFonts w:ascii="Arial" w:hAnsi="Arial" w:cs="Arial"/>
          <w:sz w:val="24"/>
          <w:szCs w:val="24"/>
        </w:rPr>
      </w:pPr>
    </w:p>
    <w:p w:rsidR="0012282B" w:rsidRDefault="0012282B" w:rsidP="0012282B">
      <w:pPr>
        <w:pStyle w:val="NoSpacing"/>
        <w:spacing w:line="276" w:lineRule="auto"/>
        <w:rPr>
          <w:rFonts w:ascii="Arial" w:hAnsi="Arial" w:cs="Arial"/>
          <w:sz w:val="24"/>
          <w:szCs w:val="24"/>
        </w:rPr>
      </w:pPr>
    </w:p>
    <w:p w:rsidR="0012282B" w:rsidRDefault="0012282B" w:rsidP="0012282B">
      <w:pPr>
        <w:pStyle w:val="NoSpacing"/>
        <w:spacing w:line="276" w:lineRule="auto"/>
        <w:rPr>
          <w:rFonts w:ascii="Arial" w:hAnsi="Arial" w:cs="Arial"/>
          <w:sz w:val="24"/>
          <w:szCs w:val="24"/>
        </w:rPr>
      </w:pPr>
    </w:p>
    <w:p w:rsidR="0012282B" w:rsidRDefault="0012282B" w:rsidP="0012282B">
      <w:pPr>
        <w:pStyle w:val="NoSpacing"/>
        <w:spacing w:line="276" w:lineRule="auto"/>
        <w:rPr>
          <w:rFonts w:ascii="Arial" w:hAnsi="Arial" w:cs="Arial"/>
          <w:sz w:val="24"/>
          <w:szCs w:val="24"/>
        </w:rPr>
      </w:pPr>
    </w:p>
    <w:p w:rsidR="0012282B" w:rsidRPr="0012282B" w:rsidRDefault="0012282B" w:rsidP="0012282B">
      <w:pPr>
        <w:shd w:val="clear" w:color="auto" w:fill="FFFFFF"/>
        <w:spacing w:before="192" w:after="108" w:line="240" w:lineRule="auto"/>
        <w:textAlignment w:val="baseline"/>
        <w:outlineLvl w:val="1"/>
        <w:rPr>
          <w:rFonts w:ascii="Arial" w:eastAsia="Times New Roman" w:hAnsi="Arial" w:cs="Arial"/>
          <w:b/>
          <w:bCs/>
          <w:color w:val="252830"/>
          <w:sz w:val="38"/>
          <w:szCs w:val="38"/>
          <w:lang w:eastAsia="en-IN"/>
        </w:rPr>
      </w:pPr>
      <w:r w:rsidRPr="0012282B">
        <w:rPr>
          <w:rFonts w:ascii="Arial" w:eastAsia="Times New Roman" w:hAnsi="Arial" w:cs="Arial"/>
          <w:b/>
          <w:bCs/>
          <w:color w:val="252830"/>
          <w:sz w:val="38"/>
          <w:szCs w:val="38"/>
          <w:lang w:eastAsia="en-IN"/>
        </w:rPr>
        <w:lastRenderedPageBreak/>
        <w:t>What are packages?</w:t>
      </w:r>
    </w:p>
    <w:p w:rsidR="0012282B" w:rsidRPr="0012282B" w:rsidRDefault="0012282B" w:rsidP="0012282B">
      <w:pPr>
        <w:shd w:val="clear" w:color="auto" w:fill="FFFFFF"/>
        <w:spacing w:before="360" w:after="360" w:line="240" w:lineRule="auto"/>
        <w:textAlignment w:val="baseline"/>
        <w:rPr>
          <w:rFonts w:ascii="Arial" w:eastAsia="Times New Roman" w:hAnsi="Arial" w:cs="Arial"/>
          <w:color w:val="252830"/>
          <w:sz w:val="24"/>
          <w:szCs w:val="24"/>
          <w:lang w:eastAsia="en-IN"/>
        </w:rPr>
      </w:pPr>
      <w:r w:rsidRPr="0012282B">
        <w:rPr>
          <w:rFonts w:ascii="Arial" w:eastAsia="Times New Roman" w:hAnsi="Arial" w:cs="Arial"/>
          <w:color w:val="252830"/>
          <w:sz w:val="24"/>
          <w:szCs w:val="24"/>
          <w:lang w:eastAsia="en-IN"/>
        </w:rPr>
        <w:t>We don't usually store all of our files in our computer in the same location. We use a well-organized hierarchy of directories for easier access.</w:t>
      </w:r>
    </w:p>
    <w:p w:rsidR="0012282B" w:rsidRPr="0012282B" w:rsidRDefault="0012282B" w:rsidP="0012282B">
      <w:pPr>
        <w:shd w:val="clear" w:color="auto" w:fill="FFFFFF"/>
        <w:spacing w:after="0" w:line="240" w:lineRule="auto"/>
        <w:textAlignment w:val="baseline"/>
        <w:rPr>
          <w:rFonts w:ascii="Arial" w:eastAsia="Times New Roman" w:hAnsi="Arial" w:cs="Arial"/>
          <w:color w:val="252830"/>
          <w:sz w:val="24"/>
          <w:szCs w:val="24"/>
          <w:lang w:eastAsia="en-IN"/>
        </w:rPr>
      </w:pPr>
      <w:r w:rsidRPr="0012282B">
        <w:rPr>
          <w:rFonts w:ascii="Arial" w:eastAsia="Times New Roman" w:hAnsi="Arial" w:cs="Arial"/>
          <w:color w:val="252830"/>
          <w:sz w:val="24"/>
          <w:szCs w:val="24"/>
          <w:lang w:eastAsia="en-IN"/>
        </w:rPr>
        <w:t>Similar files are kept in the same directory, for example, we may keep all the songs in the "music" directory. Analogous to this, Python has packages for directories and </w:t>
      </w:r>
      <w:hyperlink r:id="rId8" w:tooltip="Python modules" w:history="1">
        <w:r w:rsidRPr="0012282B">
          <w:rPr>
            <w:rFonts w:ascii="Arial" w:eastAsia="Times New Roman" w:hAnsi="Arial" w:cs="Arial"/>
            <w:color w:val="2B6DAD"/>
            <w:sz w:val="24"/>
            <w:szCs w:val="24"/>
            <w:bdr w:val="none" w:sz="0" w:space="0" w:color="auto" w:frame="1"/>
            <w:lang w:eastAsia="en-IN"/>
          </w:rPr>
          <w:t>modules</w:t>
        </w:r>
      </w:hyperlink>
      <w:r w:rsidRPr="0012282B">
        <w:rPr>
          <w:rFonts w:ascii="Arial" w:eastAsia="Times New Roman" w:hAnsi="Arial" w:cs="Arial"/>
          <w:color w:val="252830"/>
          <w:sz w:val="24"/>
          <w:szCs w:val="24"/>
          <w:lang w:eastAsia="en-IN"/>
        </w:rPr>
        <w:t> for files.</w:t>
      </w:r>
    </w:p>
    <w:p w:rsidR="0012282B" w:rsidRPr="0012282B" w:rsidRDefault="0012282B" w:rsidP="0012282B">
      <w:pPr>
        <w:shd w:val="clear" w:color="auto" w:fill="FFFFFF"/>
        <w:spacing w:before="360" w:after="360" w:line="240" w:lineRule="auto"/>
        <w:textAlignment w:val="baseline"/>
        <w:rPr>
          <w:rFonts w:ascii="Arial" w:eastAsia="Times New Roman" w:hAnsi="Arial" w:cs="Arial"/>
          <w:color w:val="252830"/>
          <w:sz w:val="24"/>
          <w:szCs w:val="24"/>
          <w:lang w:eastAsia="en-IN"/>
        </w:rPr>
      </w:pPr>
      <w:r w:rsidRPr="0012282B">
        <w:rPr>
          <w:rFonts w:ascii="Arial" w:eastAsia="Times New Roman" w:hAnsi="Arial" w:cs="Arial"/>
          <w:color w:val="252830"/>
          <w:sz w:val="24"/>
          <w:szCs w:val="24"/>
          <w:lang w:eastAsia="en-IN"/>
        </w:rPr>
        <w:t>As our application program grows larger in size with a lot of modules, we place similar modules in one package and different modules in different packages. This makes a project (program) easy to manage and conceptually clear.</w:t>
      </w:r>
    </w:p>
    <w:p w:rsidR="0012282B" w:rsidRPr="0012282B" w:rsidRDefault="0012282B" w:rsidP="0012282B">
      <w:pPr>
        <w:shd w:val="clear" w:color="auto" w:fill="FFFFFF"/>
        <w:spacing w:before="360" w:after="360" w:line="240" w:lineRule="auto"/>
        <w:textAlignment w:val="baseline"/>
        <w:rPr>
          <w:rFonts w:ascii="Arial" w:eastAsia="Times New Roman" w:hAnsi="Arial" w:cs="Arial"/>
          <w:color w:val="252830"/>
          <w:sz w:val="24"/>
          <w:szCs w:val="24"/>
          <w:lang w:eastAsia="en-IN"/>
        </w:rPr>
      </w:pPr>
      <w:r w:rsidRPr="0012282B">
        <w:rPr>
          <w:rFonts w:ascii="Arial" w:eastAsia="Times New Roman" w:hAnsi="Arial" w:cs="Arial"/>
          <w:color w:val="252830"/>
          <w:sz w:val="24"/>
          <w:szCs w:val="24"/>
          <w:lang w:eastAsia="en-IN"/>
        </w:rPr>
        <w:t>Similar, as a directory can contain sub-directories and files, a Python package can have sub-packages and modules.</w:t>
      </w:r>
    </w:p>
    <w:p w:rsidR="0012282B" w:rsidRPr="0012282B" w:rsidRDefault="0012282B" w:rsidP="0012282B">
      <w:pPr>
        <w:shd w:val="clear" w:color="auto" w:fill="FFFFFF"/>
        <w:spacing w:after="0" w:line="240" w:lineRule="auto"/>
        <w:textAlignment w:val="baseline"/>
        <w:rPr>
          <w:rFonts w:ascii="Arial" w:eastAsia="Times New Roman" w:hAnsi="Arial" w:cs="Arial"/>
          <w:color w:val="252830"/>
          <w:sz w:val="24"/>
          <w:szCs w:val="24"/>
          <w:lang w:eastAsia="en-IN"/>
        </w:rPr>
      </w:pPr>
      <w:r w:rsidRPr="0012282B">
        <w:rPr>
          <w:rFonts w:ascii="Arial" w:eastAsia="Times New Roman" w:hAnsi="Arial" w:cs="Arial"/>
          <w:color w:val="252830"/>
          <w:sz w:val="24"/>
          <w:szCs w:val="24"/>
          <w:lang w:eastAsia="en-IN"/>
        </w:rPr>
        <w:t>A directory must contain a file named </w:t>
      </w:r>
      <w:r w:rsidRPr="0012282B">
        <w:rPr>
          <w:rFonts w:ascii="Consolas" w:eastAsia="Times New Roman" w:hAnsi="Consolas" w:cs="Courier New"/>
          <w:color w:val="252830"/>
          <w:sz w:val="21"/>
          <w:szCs w:val="21"/>
          <w:bdr w:val="none" w:sz="0" w:space="0" w:color="auto" w:frame="1"/>
          <w:shd w:val="clear" w:color="auto" w:fill="EFF0F1"/>
          <w:lang w:eastAsia="en-IN"/>
        </w:rPr>
        <w:t>__init__.py</w:t>
      </w:r>
      <w:r w:rsidRPr="0012282B">
        <w:rPr>
          <w:rFonts w:ascii="Arial" w:eastAsia="Times New Roman" w:hAnsi="Arial" w:cs="Arial"/>
          <w:color w:val="252830"/>
          <w:sz w:val="24"/>
          <w:szCs w:val="24"/>
          <w:lang w:eastAsia="en-IN"/>
        </w:rPr>
        <w:t> in order for Python to consider it as a package. This file can be left empty but we generally place the initialization code for that package in this file.</w:t>
      </w:r>
    </w:p>
    <w:p w:rsidR="0012282B" w:rsidRPr="0012282B" w:rsidRDefault="0012282B" w:rsidP="0012282B">
      <w:pPr>
        <w:shd w:val="clear" w:color="auto" w:fill="FFFFFF"/>
        <w:spacing w:before="360" w:after="360" w:line="240" w:lineRule="auto"/>
        <w:textAlignment w:val="baseline"/>
        <w:rPr>
          <w:rFonts w:ascii="Arial" w:eastAsia="Times New Roman" w:hAnsi="Arial" w:cs="Arial"/>
          <w:color w:val="252830"/>
          <w:sz w:val="24"/>
          <w:szCs w:val="24"/>
          <w:lang w:eastAsia="en-IN"/>
        </w:rPr>
      </w:pPr>
      <w:r w:rsidRPr="0012282B">
        <w:rPr>
          <w:rFonts w:ascii="Arial" w:eastAsia="Times New Roman" w:hAnsi="Arial" w:cs="Arial"/>
          <w:color w:val="252830"/>
          <w:sz w:val="24"/>
          <w:szCs w:val="24"/>
          <w:lang w:eastAsia="en-IN"/>
        </w:rPr>
        <w:t>Here is an example. Suppose we are developing a game, one possible organization of packages and modules could be as shown in the figure below.</w:t>
      </w:r>
    </w:p>
    <w:p w:rsidR="0012282B" w:rsidRPr="0012282B" w:rsidRDefault="0012282B" w:rsidP="0012282B">
      <w:pPr>
        <w:shd w:val="clear" w:color="auto" w:fill="FFFFFF"/>
        <w:spacing w:before="360" w:after="360" w:line="240" w:lineRule="auto"/>
        <w:textAlignment w:val="baseline"/>
        <w:rPr>
          <w:rFonts w:ascii="Arial" w:eastAsia="Times New Roman" w:hAnsi="Arial" w:cs="Arial"/>
          <w:color w:val="252830"/>
          <w:sz w:val="24"/>
          <w:szCs w:val="24"/>
          <w:lang w:eastAsia="en-IN"/>
        </w:rPr>
      </w:pPr>
      <w:r>
        <w:rPr>
          <w:rFonts w:ascii="Arial" w:eastAsia="Times New Roman" w:hAnsi="Arial" w:cs="Arial"/>
          <w:noProof/>
          <w:color w:val="252830"/>
          <w:sz w:val="24"/>
          <w:szCs w:val="24"/>
          <w:lang w:eastAsia="en-IN"/>
        </w:rPr>
        <w:drawing>
          <wp:inline distT="0" distB="0" distL="0" distR="0">
            <wp:extent cx="3924300" cy="2914650"/>
            <wp:effectExtent l="0" t="0" r="0" b="0"/>
            <wp:docPr id="1" name="Picture 1" descr="Package Module Structure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ckage Module Structure in Python Programm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2914650"/>
                    </a:xfrm>
                    <a:prstGeom prst="rect">
                      <a:avLst/>
                    </a:prstGeom>
                    <a:noFill/>
                    <a:ln>
                      <a:noFill/>
                    </a:ln>
                  </pic:spPr>
                </pic:pic>
              </a:graphicData>
            </a:graphic>
          </wp:inline>
        </w:drawing>
      </w:r>
    </w:p>
    <w:p w:rsidR="0012282B" w:rsidRDefault="0012282B" w:rsidP="0012282B">
      <w:pPr>
        <w:spacing w:before="300" w:after="300" w:line="240" w:lineRule="auto"/>
        <w:rPr>
          <w:rFonts w:ascii="Times New Roman" w:eastAsia="Times New Roman" w:hAnsi="Times New Roman" w:cs="Times New Roman"/>
          <w:sz w:val="24"/>
          <w:szCs w:val="24"/>
          <w:lang w:eastAsia="en-IN"/>
        </w:rPr>
      </w:pPr>
    </w:p>
    <w:p w:rsidR="0012282B" w:rsidRDefault="0012282B" w:rsidP="0012282B">
      <w:pPr>
        <w:spacing w:before="300" w:after="300" w:line="240" w:lineRule="auto"/>
        <w:rPr>
          <w:rFonts w:ascii="Times New Roman" w:eastAsia="Times New Roman" w:hAnsi="Times New Roman" w:cs="Times New Roman"/>
          <w:sz w:val="24"/>
          <w:szCs w:val="24"/>
          <w:lang w:eastAsia="en-IN"/>
        </w:rPr>
      </w:pPr>
    </w:p>
    <w:p w:rsidR="0012282B" w:rsidRDefault="0012282B" w:rsidP="0012282B">
      <w:pPr>
        <w:spacing w:before="300" w:after="300" w:line="240" w:lineRule="auto"/>
        <w:rPr>
          <w:rFonts w:ascii="Times New Roman" w:eastAsia="Times New Roman" w:hAnsi="Times New Roman" w:cs="Times New Roman"/>
          <w:sz w:val="24"/>
          <w:szCs w:val="24"/>
          <w:lang w:eastAsia="en-IN"/>
        </w:rPr>
      </w:pPr>
    </w:p>
    <w:p w:rsidR="0012282B" w:rsidRDefault="0012282B" w:rsidP="0012282B">
      <w:pPr>
        <w:spacing w:before="300" w:after="300" w:line="240" w:lineRule="auto"/>
        <w:rPr>
          <w:rFonts w:ascii="Times New Roman" w:eastAsia="Times New Roman" w:hAnsi="Times New Roman" w:cs="Times New Roman"/>
          <w:sz w:val="24"/>
          <w:szCs w:val="24"/>
          <w:lang w:eastAsia="en-IN"/>
        </w:rPr>
      </w:pPr>
    </w:p>
    <w:p w:rsidR="0012282B" w:rsidRDefault="0012282B" w:rsidP="0012282B">
      <w:pPr>
        <w:spacing w:before="300" w:after="300" w:line="240" w:lineRule="auto"/>
        <w:rPr>
          <w:rFonts w:ascii="Times New Roman" w:eastAsia="Times New Roman" w:hAnsi="Times New Roman" w:cs="Times New Roman"/>
          <w:sz w:val="24"/>
          <w:szCs w:val="24"/>
          <w:lang w:eastAsia="en-IN"/>
        </w:rPr>
      </w:pPr>
    </w:p>
    <w:p w:rsidR="0012282B" w:rsidRDefault="0012282B" w:rsidP="0012282B">
      <w:pPr>
        <w:spacing w:before="300" w:after="300" w:line="240" w:lineRule="auto"/>
        <w:rPr>
          <w:rFonts w:ascii="Times New Roman" w:eastAsia="Times New Roman" w:hAnsi="Times New Roman" w:cs="Times New Roman"/>
          <w:sz w:val="24"/>
          <w:szCs w:val="24"/>
          <w:lang w:eastAsia="en-IN"/>
        </w:rPr>
      </w:pPr>
    </w:p>
    <w:p w:rsidR="0012282B" w:rsidRPr="0012282B" w:rsidRDefault="0012282B" w:rsidP="0012282B">
      <w:pPr>
        <w:spacing w:before="300" w:after="300" w:line="240" w:lineRule="auto"/>
        <w:rPr>
          <w:rFonts w:ascii="Times New Roman" w:eastAsia="Times New Roman" w:hAnsi="Times New Roman" w:cs="Times New Roman"/>
          <w:sz w:val="24"/>
          <w:szCs w:val="24"/>
          <w:lang w:eastAsia="en-IN"/>
        </w:rPr>
      </w:pPr>
      <w:bookmarkStart w:id="4" w:name="_GoBack"/>
      <w:bookmarkEnd w:id="4"/>
    </w:p>
    <w:p w:rsidR="0012282B" w:rsidRPr="0012282B" w:rsidRDefault="0012282B" w:rsidP="0012282B">
      <w:pPr>
        <w:shd w:val="clear" w:color="auto" w:fill="FFFFFF"/>
        <w:spacing w:after="0" w:line="240" w:lineRule="auto"/>
        <w:textAlignment w:val="baseline"/>
        <w:outlineLvl w:val="1"/>
        <w:rPr>
          <w:rFonts w:ascii="Arial" w:eastAsia="Times New Roman" w:hAnsi="Arial" w:cs="Arial"/>
          <w:b/>
          <w:bCs/>
          <w:color w:val="252830"/>
          <w:sz w:val="38"/>
          <w:szCs w:val="38"/>
          <w:lang w:eastAsia="en-IN"/>
        </w:rPr>
      </w:pPr>
      <w:r w:rsidRPr="0012282B">
        <w:rPr>
          <w:rFonts w:ascii="Arial" w:eastAsia="Times New Roman" w:hAnsi="Arial" w:cs="Arial"/>
          <w:b/>
          <w:bCs/>
          <w:color w:val="252830"/>
          <w:sz w:val="38"/>
          <w:szCs w:val="38"/>
          <w:lang w:eastAsia="en-IN"/>
        </w:rPr>
        <w:lastRenderedPageBreak/>
        <w:t>Importing module from a package</w:t>
      </w:r>
    </w:p>
    <w:p w:rsidR="0012282B" w:rsidRPr="0012282B" w:rsidRDefault="0012282B" w:rsidP="0012282B">
      <w:pPr>
        <w:shd w:val="clear" w:color="auto" w:fill="FFFFFF"/>
        <w:spacing w:before="360" w:after="360" w:line="240" w:lineRule="auto"/>
        <w:textAlignment w:val="baseline"/>
        <w:rPr>
          <w:rFonts w:ascii="Arial" w:eastAsia="Times New Roman" w:hAnsi="Arial" w:cs="Arial"/>
          <w:color w:val="252830"/>
          <w:sz w:val="24"/>
          <w:szCs w:val="24"/>
          <w:lang w:eastAsia="en-IN"/>
        </w:rPr>
      </w:pPr>
      <w:r w:rsidRPr="0012282B">
        <w:rPr>
          <w:rFonts w:ascii="Arial" w:eastAsia="Times New Roman" w:hAnsi="Arial" w:cs="Arial"/>
          <w:color w:val="252830"/>
          <w:sz w:val="24"/>
          <w:szCs w:val="24"/>
          <w:lang w:eastAsia="en-IN"/>
        </w:rPr>
        <w:t>We can import modules from packages using the dot (.) operator.</w:t>
      </w:r>
    </w:p>
    <w:p w:rsidR="0012282B" w:rsidRPr="0012282B" w:rsidRDefault="0012282B" w:rsidP="0012282B">
      <w:pPr>
        <w:shd w:val="clear" w:color="auto" w:fill="FFFFFF"/>
        <w:spacing w:after="0" w:line="240" w:lineRule="auto"/>
        <w:textAlignment w:val="baseline"/>
        <w:rPr>
          <w:rFonts w:ascii="Arial" w:eastAsia="Times New Roman" w:hAnsi="Arial" w:cs="Arial"/>
          <w:color w:val="252830"/>
          <w:sz w:val="24"/>
          <w:szCs w:val="24"/>
          <w:lang w:eastAsia="en-IN"/>
        </w:rPr>
      </w:pPr>
      <w:r w:rsidRPr="0012282B">
        <w:rPr>
          <w:rFonts w:ascii="Arial" w:eastAsia="Times New Roman" w:hAnsi="Arial" w:cs="Arial"/>
          <w:color w:val="252830"/>
          <w:sz w:val="24"/>
          <w:szCs w:val="24"/>
          <w:lang w:eastAsia="en-IN"/>
        </w:rPr>
        <w:t>For example, if want to import the </w:t>
      </w:r>
      <w:r w:rsidRPr="0012282B">
        <w:rPr>
          <w:rFonts w:ascii="Consolas" w:eastAsia="Times New Roman" w:hAnsi="Consolas" w:cs="Courier New"/>
          <w:color w:val="252830"/>
          <w:sz w:val="21"/>
          <w:szCs w:val="21"/>
          <w:bdr w:val="none" w:sz="0" w:space="0" w:color="auto" w:frame="1"/>
          <w:shd w:val="clear" w:color="auto" w:fill="EFF0F1"/>
          <w:lang w:eastAsia="en-IN"/>
        </w:rPr>
        <w:t>start</w:t>
      </w:r>
      <w:r w:rsidRPr="0012282B">
        <w:rPr>
          <w:rFonts w:ascii="Arial" w:eastAsia="Times New Roman" w:hAnsi="Arial" w:cs="Arial"/>
          <w:color w:val="252830"/>
          <w:sz w:val="24"/>
          <w:szCs w:val="24"/>
          <w:lang w:eastAsia="en-IN"/>
        </w:rPr>
        <w:t> module in the above example, it is done as follows.</w:t>
      </w:r>
    </w:p>
    <w:p w:rsidR="0012282B" w:rsidRPr="0012282B" w:rsidRDefault="0012282B" w:rsidP="0012282B">
      <w:pPr>
        <w:numPr>
          <w:ilvl w:val="0"/>
          <w:numId w:val="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12282B">
        <w:rPr>
          <w:rFonts w:ascii="Consolas" w:eastAsia="Times New Roman" w:hAnsi="Consolas" w:cs="Courier New"/>
          <w:color w:val="00008B"/>
          <w:sz w:val="21"/>
          <w:szCs w:val="21"/>
          <w:bdr w:val="none" w:sz="0" w:space="0" w:color="auto" w:frame="1"/>
          <w:shd w:val="clear" w:color="auto" w:fill="EFF0F1"/>
          <w:lang w:eastAsia="en-IN"/>
        </w:rPr>
        <w:t>import</w:t>
      </w:r>
      <w:r w:rsidRPr="0012282B">
        <w:rPr>
          <w:rFonts w:ascii="Consolas" w:eastAsia="Times New Roman" w:hAnsi="Consolas" w:cs="Courier New"/>
          <w:color w:val="000000"/>
          <w:sz w:val="21"/>
          <w:szCs w:val="21"/>
          <w:bdr w:val="none" w:sz="0" w:space="0" w:color="auto" w:frame="1"/>
          <w:shd w:val="clear" w:color="auto" w:fill="EFF0F1"/>
          <w:lang w:eastAsia="en-IN"/>
        </w:rPr>
        <w:t xml:space="preserve"> </w:t>
      </w:r>
      <w:r w:rsidRPr="0012282B">
        <w:rPr>
          <w:rFonts w:ascii="Consolas" w:eastAsia="Times New Roman" w:hAnsi="Consolas" w:cs="Courier New"/>
          <w:color w:val="2B91AF"/>
          <w:sz w:val="21"/>
          <w:szCs w:val="21"/>
          <w:bdr w:val="none" w:sz="0" w:space="0" w:color="auto" w:frame="1"/>
          <w:shd w:val="clear" w:color="auto" w:fill="EFF0F1"/>
          <w:lang w:eastAsia="en-IN"/>
        </w:rPr>
        <w:t>Game</w:t>
      </w:r>
      <w:r w:rsidRPr="0012282B">
        <w:rPr>
          <w:rFonts w:ascii="Consolas" w:eastAsia="Times New Roman" w:hAnsi="Consolas" w:cs="Courier New"/>
          <w:color w:val="000000"/>
          <w:sz w:val="21"/>
          <w:szCs w:val="21"/>
          <w:bdr w:val="none" w:sz="0" w:space="0" w:color="auto" w:frame="1"/>
          <w:shd w:val="clear" w:color="auto" w:fill="EFF0F1"/>
          <w:lang w:eastAsia="en-IN"/>
        </w:rPr>
        <w:t>.</w:t>
      </w:r>
      <w:r w:rsidRPr="0012282B">
        <w:rPr>
          <w:rFonts w:ascii="Consolas" w:eastAsia="Times New Roman" w:hAnsi="Consolas" w:cs="Courier New"/>
          <w:color w:val="2B91AF"/>
          <w:sz w:val="21"/>
          <w:szCs w:val="21"/>
          <w:bdr w:val="none" w:sz="0" w:space="0" w:color="auto" w:frame="1"/>
          <w:shd w:val="clear" w:color="auto" w:fill="EFF0F1"/>
          <w:lang w:eastAsia="en-IN"/>
        </w:rPr>
        <w:t>Level</w:t>
      </w:r>
      <w:r w:rsidRPr="0012282B">
        <w:rPr>
          <w:rFonts w:ascii="Consolas" w:eastAsia="Times New Roman" w:hAnsi="Consolas" w:cs="Courier New"/>
          <w:color w:val="000000"/>
          <w:sz w:val="21"/>
          <w:szCs w:val="21"/>
          <w:bdr w:val="none" w:sz="0" w:space="0" w:color="auto" w:frame="1"/>
          <w:shd w:val="clear" w:color="auto" w:fill="EFF0F1"/>
          <w:lang w:eastAsia="en-IN"/>
        </w:rPr>
        <w:t>.start</w:t>
      </w:r>
    </w:p>
    <w:p w:rsidR="0012282B" w:rsidRPr="0012282B" w:rsidRDefault="0012282B" w:rsidP="0012282B">
      <w:pPr>
        <w:shd w:val="clear" w:color="auto" w:fill="FFFFFF"/>
        <w:spacing w:after="0" w:line="240" w:lineRule="auto"/>
        <w:textAlignment w:val="baseline"/>
        <w:rPr>
          <w:rFonts w:ascii="Arial" w:eastAsia="Times New Roman" w:hAnsi="Arial" w:cs="Arial"/>
          <w:color w:val="252830"/>
          <w:sz w:val="24"/>
          <w:szCs w:val="24"/>
          <w:lang w:eastAsia="en-IN"/>
        </w:rPr>
      </w:pPr>
      <w:r w:rsidRPr="0012282B">
        <w:rPr>
          <w:rFonts w:ascii="Arial" w:eastAsia="Times New Roman" w:hAnsi="Arial" w:cs="Arial"/>
          <w:color w:val="252830"/>
          <w:sz w:val="24"/>
          <w:szCs w:val="24"/>
          <w:lang w:eastAsia="en-IN"/>
        </w:rPr>
        <w:t>Now if this module contains a </w:t>
      </w:r>
      <w:hyperlink r:id="rId10" w:tooltip="Python functions" w:history="1">
        <w:r w:rsidRPr="0012282B">
          <w:rPr>
            <w:rFonts w:ascii="Arial" w:eastAsia="Times New Roman" w:hAnsi="Arial" w:cs="Arial"/>
            <w:color w:val="2B6DAD"/>
            <w:sz w:val="24"/>
            <w:szCs w:val="24"/>
            <w:bdr w:val="none" w:sz="0" w:space="0" w:color="auto" w:frame="1"/>
            <w:lang w:eastAsia="en-IN"/>
          </w:rPr>
          <w:t>function</w:t>
        </w:r>
      </w:hyperlink>
      <w:r w:rsidRPr="0012282B">
        <w:rPr>
          <w:rFonts w:ascii="Arial" w:eastAsia="Times New Roman" w:hAnsi="Arial" w:cs="Arial"/>
          <w:color w:val="252830"/>
          <w:sz w:val="24"/>
          <w:szCs w:val="24"/>
          <w:lang w:eastAsia="en-IN"/>
        </w:rPr>
        <w:t> named </w:t>
      </w:r>
      <w:r w:rsidRPr="0012282B">
        <w:rPr>
          <w:rFonts w:ascii="Consolas" w:eastAsia="Times New Roman" w:hAnsi="Consolas" w:cs="Courier New"/>
          <w:color w:val="252830"/>
          <w:sz w:val="21"/>
          <w:szCs w:val="21"/>
          <w:bdr w:val="none" w:sz="0" w:space="0" w:color="auto" w:frame="1"/>
          <w:shd w:val="clear" w:color="auto" w:fill="EFF0F1"/>
          <w:lang w:eastAsia="en-IN"/>
        </w:rPr>
        <w:t>select_difficulty()</w:t>
      </w:r>
      <w:r w:rsidRPr="0012282B">
        <w:rPr>
          <w:rFonts w:ascii="Arial" w:eastAsia="Times New Roman" w:hAnsi="Arial" w:cs="Arial"/>
          <w:color w:val="252830"/>
          <w:sz w:val="24"/>
          <w:szCs w:val="24"/>
          <w:lang w:eastAsia="en-IN"/>
        </w:rPr>
        <w:t>, we must use the full name to reference it.</w:t>
      </w:r>
    </w:p>
    <w:p w:rsidR="0012282B" w:rsidRPr="0012282B" w:rsidRDefault="0012282B" w:rsidP="0012282B">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12282B">
        <w:rPr>
          <w:rFonts w:ascii="Consolas" w:eastAsia="Times New Roman" w:hAnsi="Consolas" w:cs="Courier New"/>
          <w:color w:val="2B91AF"/>
          <w:sz w:val="21"/>
          <w:szCs w:val="21"/>
          <w:bdr w:val="none" w:sz="0" w:space="0" w:color="auto" w:frame="1"/>
          <w:shd w:val="clear" w:color="auto" w:fill="EFF0F1"/>
          <w:lang w:eastAsia="en-IN"/>
        </w:rPr>
        <w:t>Game</w:t>
      </w:r>
      <w:r w:rsidRPr="0012282B">
        <w:rPr>
          <w:rFonts w:ascii="Consolas" w:eastAsia="Times New Roman" w:hAnsi="Consolas" w:cs="Courier New"/>
          <w:color w:val="000000"/>
          <w:sz w:val="21"/>
          <w:szCs w:val="21"/>
          <w:bdr w:val="none" w:sz="0" w:space="0" w:color="auto" w:frame="1"/>
          <w:shd w:val="clear" w:color="auto" w:fill="EFF0F1"/>
          <w:lang w:eastAsia="en-IN"/>
        </w:rPr>
        <w:t>.</w:t>
      </w:r>
      <w:r w:rsidRPr="0012282B">
        <w:rPr>
          <w:rFonts w:ascii="Consolas" w:eastAsia="Times New Roman" w:hAnsi="Consolas" w:cs="Courier New"/>
          <w:color w:val="2B91AF"/>
          <w:sz w:val="21"/>
          <w:szCs w:val="21"/>
          <w:bdr w:val="none" w:sz="0" w:space="0" w:color="auto" w:frame="1"/>
          <w:shd w:val="clear" w:color="auto" w:fill="EFF0F1"/>
          <w:lang w:eastAsia="en-IN"/>
        </w:rPr>
        <w:t>Level</w:t>
      </w:r>
      <w:r w:rsidRPr="0012282B">
        <w:rPr>
          <w:rFonts w:ascii="Consolas" w:eastAsia="Times New Roman" w:hAnsi="Consolas" w:cs="Courier New"/>
          <w:color w:val="000000"/>
          <w:sz w:val="21"/>
          <w:szCs w:val="21"/>
          <w:bdr w:val="none" w:sz="0" w:space="0" w:color="auto" w:frame="1"/>
          <w:shd w:val="clear" w:color="auto" w:fill="EFF0F1"/>
          <w:lang w:eastAsia="en-IN"/>
        </w:rPr>
        <w:t>.start.select_difficulty(</w:t>
      </w:r>
      <w:r w:rsidRPr="0012282B">
        <w:rPr>
          <w:rFonts w:ascii="Consolas" w:eastAsia="Times New Roman" w:hAnsi="Consolas" w:cs="Courier New"/>
          <w:color w:val="800000"/>
          <w:sz w:val="21"/>
          <w:szCs w:val="21"/>
          <w:bdr w:val="none" w:sz="0" w:space="0" w:color="auto" w:frame="1"/>
          <w:shd w:val="clear" w:color="auto" w:fill="EFF0F1"/>
          <w:lang w:eastAsia="en-IN"/>
        </w:rPr>
        <w:t>2</w:t>
      </w:r>
      <w:r w:rsidRPr="0012282B">
        <w:rPr>
          <w:rFonts w:ascii="Consolas" w:eastAsia="Times New Roman" w:hAnsi="Consolas" w:cs="Courier New"/>
          <w:color w:val="000000"/>
          <w:sz w:val="21"/>
          <w:szCs w:val="21"/>
          <w:bdr w:val="none" w:sz="0" w:space="0" w:color="auto" w:frame="1"/>
          <w:shd w:val="clear" w:color="auto" w:fill="EFF0F1"/>
          <w:lang w:eastAsia="en-IN"/>
        </w:rPr>
        <w:t>)</w:t>
      </w:r>
    </w:p>
    <w:p w:rsidR="0012282B" w:rsidRPr="0012282B" w:rsidRDefault="0012282B" w:rsidP="0012282B">
      <w:pPr>
        <w:shd w:val="clear" w:color="auto" w:fill="FFFFFF"/>
        <w:spacing w:before="360" w:after="360" w:line="240" w:lineRule="auto"/>
        <w:textAlignment w:val="baseline"/>
        <w:rPr>
          <w:rFonts w:ascii="Arial" w:eastAsia="Times New Roman" w:hAnsi="Arial" w:cs="Arial"/>
          <w:color w:val="252830"/>
          <w:sz w:val="24"/>
          <w:szCs w:val="24"/>
          <w:lang w:eastAsia="en-IN"/>
        </w:rPr>
      </w:pPr>
      <w:r w:rsidRPr="0012282B">
        <w:rPr>
          <w:rFonts w:ascii="Arial" w:eastAsia="Times New Roman" w:hAnsi="Arial" w:cs="Arial"/>
          <w:color w:val="252830"/>
          <w:sz w:val="24"/>
          <w:szCs w:val="24"/>
          <w:lang w:eastAsia="en-IN"/>
        </w:rPr>
        <w:t>If this construct seems lengthy, we can import the module without the package prefix as follows.</w:t>
      </w:r>
    </w:p>
    <w:p w:rsidR="0012282B" w:rsidRPr="0012282B" w:rsidRDefault="0012282B" w:rsidP="0012282B">
      <w:pPr>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12282B">
        <w:rPr>
          <w:rFonts w:ascii="Consolas" w:eastAsia="Times New Roman" w:hAnsi="Consolas" w:cs="Courier New"/>
          <w:color w:val="00008B"/>
          <w:sz w:val="21"/>
          <w:szCs w:val="21"/>
          <w:bdr w:val="none" w:sz="0" w:space="0" w:color="auto" w:frame="1"/>
          <w:shd w:val="clear" w:color="auto" w:fill="EFF0F1"/>
          <w:lang w:eastAsia="en-IN"/>
        </w:rPr>
        <w:t>from</w:t>
      </w:r>
      <w:r w:rsidRPr="0012282B">
        <w:rPr>
          <w:rFonts w:ascii="Consolas" w:eastAsia="Times New Roman" w:hAnsi="Consolas" w:cs="Courier New"/>
          <w:color w:val="000000"/>
          <w:sz w:val="21"/>
          <w:szCs w:val="21"/>
          <w:bdr w:val="none" w:sz="0" w:space="0" w:color="auto" w:frame="1"/>
          <w:shd w:val="clear" w:color="auto" w:fill="EFF0F1"/>
          <w:lang w:eastAsia="en-IN"/>
        </w:rPr>
        <w:t xml:space="preserve"> </w:t>
      </w:r>
      <w:r w:rsidRPr="0012282B">
        <w:rPr>
          <w:rFonts w:ascii="Consolas" w:eastAsia="Times New Roman" w:hAnsi="Consolas" w:cs="Courier New"/>
          <w:color w:val="2B91AF"/>
          <w:sz w:val="21"/>
          <w:szCs w:val="21"/>
          <w:bdr w:val="none" w:sz="0" w:space="0" w:color="auto" w:frame="1"/>
          <w:shd w:val="clear" w:color="auto" w:fill="EFF0F1"/>
          <w:lang w:eastAsia="en-IN"/>
        </w:rPr>
        <w:t>Game</w:t>
      </w:r>
      <w:r w:rsidRPr="0012282B">
        <w:rPr>
          <w:rFonts w:ascii="Consolas" w:eastAsia="Times New Roman" w:hAnsi="Consolas" w:cs="Courier New"/>
          <w:color w:val="000000"/>
          <w:sz w:val="21"/>
          <w:szCs w:val="21"/>
          <w:bdr w:val="none" w:sz="0" w:space="0" w:color="auto" w:frame="1"/>
          <w:shd w:val="clear" w:color="auto" w:fill="EFF0F1"/>
          <w:lang w:eastAsia="en-IN"/>
        </w:rPr>
        <w:t>.</w:t>
      </w:r>
      <w:r w:rsidRPr="0012282B">
        <w:rPr>
          <w:rFonts w:ascii="Consolas" w:eastAsia="Times New Roman" w:hAnsi="Consolas" w:cs="Courier New"/>
          <w:color w:val="2B91AF"/>
          <w:sz w:val="21"/>
          <w:szCs w:val="21"/>
          <w:bdr w:val="none" w:sz="0" w:space="0" w:color="auto" w:frame="1"/>
          <w:shd w:val="clear" w:color="auto" w:fill="EFF0F1"/>
          <w:lang w:eastAsia="en-IN"/>
        </w:rPr>
        <w:t>Level</w:t>
      </w:r>
      <w:r w:rsidRPr="0012282B">
        <w:rPr>
          <w:rFonts w:ascii="Consolas" w:eastAsia="Times New Roman" w:hAnsi="Consolas" w:cs="Courier New"/>
          <w:color w:val="000000"/>
          <w:sz w:val="21"/>
          <w:szCs w:val="21"/>
          <w:bdr w:val="none" w:sz="0" w:space="0" w:color="auto" w:frame="1"/>
          <w:shd w:val="clear" w:color="auto" w:fill="EFF0F1"/>
          <w:lang w:eastAsia="en-IN"/>
        </w:rPr>
        <w:t xml:space="preserve"> </w:t>
      </w:r>
      <w:r w:rsidRPr="0012282B">
        <w:rPr>
          <w:rFonts w:ascii="Consolas" w:eastAsia="Times New Roman" w:hAnsi="Consolas" w:cs="Courier New"/>
          <w:color w:val="00008B"/>
          <w:sz w:val="21"/>
          <w:szCs w:val="21"/>
          <w:bdr w:val="none" w:sz="0" w:space="0" w:color="auto" w:frame="1"/>
          <w:shd w:val="clear" w:color="auto" w:fill="EFF0F1"/>
          <w:lang w:eastAsia="en-IN"/>
        </w:rPr>
        <w:t>import</w:t>
      </w:r>
      <w:r w:rsidRPr="0012282B">
        <w:rPr>
          <w:rFonts w:ascii="Consolas" w:eastAsia="Times New Roman" w:hAnsi="Consolas" w:cs="Courier New"/>
          <w:color w:val="000000"/>
          <w:sz w:val="21"/>
          <w:szCs w:val="21"/>
          <w:bdr w:val="none" w:sz="0" w:space="0" w:color="auto" w:frame="1"/>
          <w:shd w:val="clear" w:color="auto" w:fill="EFF0F1"/>
          <w:lang w:eastAsia="en-IN"/>
        </w:rPr>
        <w:t xml:space="preserve"> start</w:t>
      </w:r>
    </w:p>
    <w:p w:rsidR="0012282B" w:rsidRPr="0012282B" w:rsidRDefault="0012282B" w:rsidP="0012282B">
      <w:pPr>
        <w:shd w:val="clear" w:color="auto" w:fill="FFFFFF"/>
        <w:spacing w:before="360" w:after="360" w:line="240" w:lineRule="auto"/>
        <w:textAlignment w:val="baseline"/>
        <w:rPr>
          <w:rFonts w:ascii="Arial" w:eastAsia="Times New Roman" w:hAnsi="Arial" w:cs="Arial"/>
          <w:color w:val="252830"/>
          <w:sz w:val="24"/>
          <w:szCs w:val="24"/>
          <w:lang w:eastAsia="en-IN"/>
        </w:rPr>
      </w:pPr>
      <w:r w:rsidRPr="0012282B">
        <w:rPr>
          <w:rFonts w:ascii="Arial" w:eastAsia="Times New Roman" w:hAnsi="Arial" w:cs="Arial"/>
          <w:color w:val="252830"/>
          <w:sz w:val="24"/>
          <w:szCs w:val="24"/>
          <w:lang w:eastAsia="en-IN"/>
        </w:rPr>
        <w:t>We can now call the function simply as follows.</w:t>
      </w:r>
    </w:p>
    <w:p w:rsidR="0012282B" w:rsidRPr="0012282B" w:rsidRDefault="0012282B" w:rsidP="0012282B">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12282B">
        <w:rPr>
          <w:rFonts w:ascii="Consolas" w:eastAsia="Times New Roman" w:hAnsi="Consolas" w:cs="Courier New"/>
          <w:color w:val="000000"/>
          <w:sz w:val="21"/>
          <w:szCs w:val="21"/>
          <w:bdr w:val="none" w:sz="0" w:space="0" w:color="auto" w:frame="1"/>
          <w:shd w:val="clear" w:color="auto" w:fill="EFF0F1"/>
          <w:lang w:eastAsia="en-IN"/>
        </w:rPr>
        <w:t>start.select_difficulty(</w:t>
      </w:r>
      <w:r w:rsidRPr="0012282B">
        <w:rPr>
          <w:rFonts w:ascii="Consolas" w:eastAsia="Times New Roman" w:hAnsi="Consolas" w:cs="Courier New"/>
          <w:color w:val="800000"/>
          <w:sz w:val="21"/>
          <w:szCs w:val="21"/>
          <w:bdr w:val="none" w:sz="0" w:space="0" w:color="auto" w:frame="1"/>
          <w:shd w:val="clear" w:color="auto" w:fill="EFF0F1"/>
          <w:lang w:eastAsia="en-IN"/>
        </w:rPr>
        <w:t>2</w:t>
      </w:r>
      <w:r w:rsidRPr="0012282B">
        <w:rPr>
          <w:rFonts w:ascii="Consolas" w:eastAsia="Times New Roman" w:hAnsi="Consolas" w:cs="Courier New"/>
          <w:color w:val="000000"/>
          <w:sz w:val="21"/>
          <w:szCs w:val="21"/>
          <w:bdr w:val="none" w:sz="0" w:space="0" w:color="auto" w:frame="1"/>
          <w:shd w:val="clear" w:color="auto" w:fill="EFF0F1"/>
          <w:lang w:eastAsia="en-IN"/>
        </w:rPr>
        <w:t>)</w:t>
      </w:r>
    </w:p>
    <w:p w:rsidR="0012282B" w:rsidRPr="0012282B" w:rsidRDefault="0012282B" w:rsidP="0012282B">
      <w:pPr>
        <w:shd w:val="clear" w:color="auto" w:fill="FFFFFF"/>
        <w:spacing w:before="360" w:after="360" w:line="240" w:lineRule="auto"/>
        <w:textAlignment w:val="baseline"/>
        <w:rPr>
          <w:rFonts w:ascii="Arial" w:eastAsia="Times New Roman" w:hAnsi="Arial" w:cs="Arial"/>
          <w:color w:val="252830"/>
          <w:sz w:val="24"/>
          <w:szCs w:val="24"/>
          <w:lang w:eastAsia="en-IN"/>
        </w:rPr>
      </w:pPr>
      <w:r w:rsidRPr="0012282B">
        <w:rPr>
          <w:rFonts w:ascii="Arial" w:eastAsia="Times New Roman" w:hAnsi="Arial" w:cs="Arial"/>
          <w:color w:val="252830"/>
          <w:sz w:val="24"/>
          <w:szCs w:val="24"/>
          <w:lang w:eastAsia="en-IN"/>
        </w:rPr>
        <w:t>Yet another way of importing just the required function (or class or variable) form a module within a package would be as follows.</w:t>
      </w:r>
    </w:p>
    <w:p w:rsidR="0012282B" w:rsidRPr="0012282B" w:rsidRDefault="0012282B" w:rsidP="0012282B">
      <w:pPr>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12282B">
        <w:rPr>
          <w:rFonts w:ascii="Consolas" w:eastAsia="Times New Roman" w:hAnsi="Consolas" w:cs="Courier New"/>
          <w:color w:val="00008B"/>
          <w:sz w:val="21"/>
          <w:szCs w:val="21"/>
          <w:bdr w:val="none" w:sz="0" w:space="0" w:color="auto" w:frame="1"/>
          <w:shd w:val="clear" w:color="auto" w:fill="EFF0F1"/>
          <w:lang w:eastAsia="en-IN"/>
        </w:rPr>
        <w:t>from</w:t>
      </w:r>
      <w:r w:rsidRPr="0012282B">
        <w:rPr>
          <w:rFonts w:ascii="Consolas" w:eastAsia="Times New Roman" w:hAnsi="Consolas" w:cs="Courier New"/>
          <w:color w:val="000000"/>
          <w:sz w:val="21"/>
          <w:szCs w:val="21"/>
          <w:bdr w:val="none" w:sz="0" w:space="0" w:color="auto" w:frame="1"/>
          <w:shd w:val="clear" w:color="auto" w:fill="EFF0F1"/>
          <w:lang w:eastAsia="en-IN"/>
        </w:rPr>
        <w:t xml:space="preserve"> </w:t>
      </w:r>
      <w:r w:rsidRPr="0012282B">
        <w:rPr>
          <w:rFonts w:ascii="Consolas" w:eastAsia="Times New Roman" w:hAnsi="Consolas" w:cs="Courier New"/>
          <w:color w:val="2B91AF"/>
          <w:sz w:val="21"/>
          <w:szCs w:val="21"/>
          <w:bdr w:val="none" w:sz="0" w:space="0" w:color="auto" w:frame="1"/>
          <w:shd w:val="clear" w:color="auto" w:fill="EFF0F1"/>
          <w:lang w:eastAsia="en-IN"/>
        </w:rPr>
        <w:t>Game</w:t>
      </w:r>
      <w:r w:rsidRPr="0012282B">
        <w:rPr>
          <w:rFonts w:ascii="Consolas" w:eastAsia="Times New Roman" w:hAnsi="Consolas" w:cs="Courier New"/>
          <w:color w:val="000000"/>
          <w:sz w:val="21"/>
          <w:szCs w:val="21"/>
          <w:bdr w:val="none" w:sz="0" w:space="0" w:color="auto" w:frame="1"/>
          <w:shd w:val="clear" w:color="auto" w:fill="EFF0F1"/>
          <w:lang w:eastAsia="en-IN"/>
        </w:rPr>
        <w:t>.</w:t>
      </w:r>
      <w:r w:rsidRPr="0012282B">
        <w:rPr>
          <w:rFonts w:ascii="Consolas" w:eastAsia="Times New Roman" w:hAnsi="Consolas" w:cs="Courier New"/>
          <w:color w:val="2B91AF"/>
          <w:sz w:val="21"/>
          <w:szCs w:val="21"/>
          <w:bdr w:val="none" w:sz="0" w:space="0" w:color="auto" w:frame="1"/>
          <w:shd w:val="clear" w:color="auto" w:fill="EFF0F1"/>
          <w:lang w:eastAsia="en-IN"/>
        </w:rPr>
        <w:t>Level</w:t>
      </w:r>
      <w:r w:rsidRPr="0012282B">
        <w:rPr>
          <w:rFonts w:ascii="Consolas" w:eastAsia="Times New Roman" w:hAnsi="Consolas" w:cs="Courier New"/>
          <w:color w:val="000000"/>
          <w:sz w:val="21"/>
          <w:szCs w:val="21"/>
          <w:bdr w:val="none" w:sz="0" w:space="0" w:color="auto" w:frame="1"/>
          <w:shd w:val="clear" w:color="auto" w:fill="EFF0F1"/>
          <w:lang w:eastAsia="en-IN"/>
        </w:rPr>
        <w:t xml:space="preserve">.start </w:t>
      </w:r>
      <w:r w:rsidRPr="0012282B">
        <w:rPr>
          <w:rFonts w:ascii="Consolas" w:eastAsia="Times New Roman" w:hAnsi="Consolas" w:cs="Courier New"/>
          <w:color w:val="00008B"/>
          <w:sz w:val="21"/>
          <w:szCs w:val="21"/>
          <w:bdr w:val="none" w:sz="0" w:space="0" w:color="auto" w:frame="1"/>
          <w:shd w:val="clear" w:color="auto" w:fill="EFF0F1"/>
          <w:lang w:eastAsia="en-IN"/>
        </w:rPr>
        <w:t>import</w:t>
      </w:r>
      <w:r w:rsidRPr="0012282B">
        <w:rPr>
          <w:rFonts w:ascii="Consolas" w:eastAsia="Times New Roman" w:hAnsi="Consolas" w:cs="Courier New"/>
          <w:color w:val="000000"/>
          <w:sz w:val="21"/>
          <w:szCs w:val="21"/>
          <w:bdr w:val="none" w:sz="0" w:space="0" w:color="auto" w:frame="1"/>
          <w:shd w:val="clear" w:color="auto" w:fill="EFF0F1"/>
          <w:lang w:eastAsia="en-IN"/>
        </w:rPr>
        <w:t xml:space="preserve"> select_difficulty</w:t>
      </w:r>
    </w:p>
    <w:p w:rsidR="0012282B" w:rsidRPr="0012282B" w:rsidRDefault="0012282B" w:rsidP="0012282B">
      <w:pPr>
        <w:shd w:val="clear" w:color="auto" w:fill="FFFFFF"/>
        <w:spacing w:before="360" w:after="360" w:line="240" w:lineRule="auto"/>
        <w:textAlignment w:val="baseline"/>
        <w:rPr>
          <w:rFonts w:ascii="Arial" w:eastAsia="Times New Roman" w:hAnsi="Arial" w:cs="Arial"/>
          <w:color w:val="252830"/>
          <w:sz w:val="24"/>
          <w:szCs w:val="24"/>
          <w:lang w:eastAsia="en-IN"/>
        </w:rPr>
      </w:pPr>
      <w:r w:rsidRPr="0012282B">
        <w:rPr>
          <w:rFonts w:ascii="Arial" w:eastAsia="Times New Roman" w:hAnsi="Arial" w:cs="Arial"/>
          <w:color w:val="252830"/>
          <w:sz w:val="24"/>
          <w:szCs w:val="24"/>
          <w:lang w:eastAsia="en-IN"/>
        </w:rPr>
        <w:t>Now we can directly call this function.</w:t>
      </w:r>
    </w:p>
    <w:p w:rsidR="0012282B" w:rsidRPr="0012282B" w:rsidRDefault="0012282B" w:rsidP="0012282B">
      <w:pPr>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urier New"/>
          <w:color w:val="888888"/>
          <w:sz w:val="20"/>
          <w:szCs w:val="20"/>
          <w:lang w:eastAsia="en-IN"/>
        </w:rPr>
      </w:pPr>
      <w:r w:rsidRPr="0012282B">
        <w:rPr>
          <w:rFonts w:ascii="Consolas" w:eastAsia="Times New Roman" w:hAnsi="Consolas" w:cs="Courier New"/>
          <w:color w:val="000000"/>
          <w:sz w:val="21"/>
          <w:szCs w:val="21"/>
          <w:bdr w:val="none" w:sz="0" w:space="0" w:color="auto" w:frame="1"/>
          <w:shd w:val="clear" w:color="auto" w:fill="EFF0F1"/>
          <w:lang w:eastAsia="en-IN"/>
        </w:rPr>
        <w:t>select_difficulty(</w:t>
      </w:r>
      <w:r w:rsidRPr="0012282B">
        <w:rPr>
          <w:rFonts w:ascii="Consolas" w:eastAsia="Times New Roman" w:hAnsi="Consolas" w:cs="Courier New"/>
          <w:color w:val="800000"/>
          <w:sz w:val="21"/>
          <w:szCs w:val="21"/>
          <w:bdr w:val="none" w:sz="0" w:space="0" w:color="auto" w:frame="1"/>
          <w:shd w:val="clear" w:color="auto" w:fill="EFF0F1"/>
          <w:lang w:eastAsia="en-IN"/>
        </w:rPr>
        <w:t>2</w:t>
      </w:r>
      <w:r w:rsidRPr="0012282B">
        <w:rPr>
          <w:rFonts w:ascii="Consolas" w:eastAsia="Times New Roman" w:hAnsi="Consolas" w:cs="Courier New"/>
          <w:color w:val="000000"/>
          <w:sz w:val="21"/>
          <w:szCs w:val="21"/>
          <w:bdr w:val="none" w:sz="0" w:space="0" w:color="auto" w:frame="1"/>
          <w:shd w:val="clear" w:color="auto" w:fill="EFF0F1"/>
          <w:lang w:eastAsia="en-IN"/>
        </w:rPr>
        <w:t>)</w:t>
      </w:r>
    </w:p>
    <w:p w:rsidR="0012282B" w:rsidRPr="0012282B" w:rsidRDefault="0012282B" w:rsidP="0012282B">
      <w:pPr>
        <w:shd w:val="clear" w:color="auto" w:fill="FFFFFF"/>
        <w:spacing w:after="0" w:line="240" w:lineRule="auto"/>
        <w:textAlignment w:val="baseline"/>
        <w:rPr>
          <w:rFonts w:ascii="Arial" w:eastAsia="Times New Roman" w:hAnsi="Arial" w:cs="Arial"/>
          <w:color w:val="252830"/>
          <w:sz w:val="24"/>
          <w:szCs w:val="24"/>
          <w:lang w:eastAsia="en-IN"/>
        </w:rPr>
      </w:pPr>
      <w:r w:rsidRPr="0012282B">
        <w:rPr>
          <w:rFonts w:ascii="Arial" w:eastAsia="Times New Roman" w:hAnsi="Arial" w:cs="Arial"/>
          <w:color w:val="252830"/>
          <w:sz w:val="24"/>
          <w:szCs w:val="24"/>
          <w:lang w:eastAsia="en-IN"/>
        </w:rPr>
        <w:t>Although easier, this method is not recommended. Using the full </w:t>
      </w:r>
      <w:hyperlink r:id="rId11" w:tooltip="Python namespace" w:history="1">
        <w:r w:rsidRPr="0012282B">
          <w:rPr>
            <w:rFonts w:ascii="Arial" w:eastAsia="Times New Roman" w:hAnsi="Arial" w:cs="Arial"/>
            <w:color w:val="2B6DAD"/>
            <w:sz w:val="24"/>
            <w:szCs w:val="24"/>
            <w:bdr w:val="none" w:sz="0" w:space="0" w:color="auto" w:frame="1"/>
            <w:lang w:eastAsia="en-IN"/>
          </w:rPr>
          <w:t>namespace</w:t>
        </w:r>
      </w:hyperlink>
      <w:r w:rsidRPr="0012282B">
        <w:rPr>
          <w:rFonts w:ascii="Arial" w:eastAsia="Times New Roman" w:hAnsi="Arial" w:cs="Arial"/>
          <w:color w:val="252830"/>
          <w:sz w:val="24"/>
          <w:szCs w:val="24"/>
          <w:lang w:eastAsia="en-IN"/>
        </w:rPr>
        <w:t> avoids confusion and prevents two same identifier names from colliding.</w:t>
      </w:r>
    </w:p>
    <w:p w:rsidR="0012282B" w:rsidRPr="0012282B" w:rsidRDefault="0012282B" w:rsidP="0012282B">
      <w:pPr>
        <w:shd w:val="clear" w:color="auto" w:fill="FFFFFF"/>
        <w:spacing w:after="0" w:line="240" w:lineRule="auto"/>
        <w:textAlignment w:val="baseline"/>
        <w:rPr>
          <w:rFonts w:ascii="Arial" w:eastAsia="Times New Roman" w:hAnsi="Arial" w:cs="Arial"/>
          <w:color w:val="252830"/>
          <w:sz w:val="24"/>
          <w:szCs w:val="24"/>
          <w:lang w:eastAsia="en-IN"/>
        </w:rPr>
      </w:pPr>
      <w:r w:rsidRPr="0012282B">
        <w:rPr>
          <w:rFonts w:ascii="Arial" w:eastAsia="Times New Roman" w:hAnsi="Arial" w:cs="Arial"/>
          <w:color w:val="252830"/>
          <w:sz w:val="24"/>
          <w:szCs w:val="24"/>
          <w:lang w:eastAsia="en-IN"/>
        </w:rPr>
        <w:t>While importing packages, Python looks in the list of directories defined in </w:t>
      </w:r>
      <w:r w:rsidRPr="0012282B">
        <w:rPr>
          <w:rFonts w:ascii="Consolas" w:eastAsia="Times New Roman" w:hAnsi="Consolas" w:cs="Courier New"/>
          <w:color w:val="252830"/>
          <w:sz w:val="21"/>
          <w:szCs w:val="21"/>
          <w:bdr w:val="none" w:sz="0" w:space="0" w:color="auto" w:frame="1"/>
          <w:shd w:val="clear" w:color="auto" w:fill="EFF0F1"/>
          <w:lang w:eastAsia="en-IN"/>
        </w:rPr>
        <w:t>sys.path</w:t>
      </w:r>
      <w:r w:rsidRPr="0012282B">
        <w:rPr>
          <w:rFonts w:ascii="Arial" w:eastAsia="Times New Roman" w:hAnsi="Arial" w:cs="Arial"/>
          <w:color w:val="252830"/>
          <w:sz w:val="24"/>
          <w:szCs w:val="24"/>
          <w:lang w:eastAsia="en-IN"/>
        </w:rPr>
        <w:t>, similar as for </w:t>
      </w:r>
      <w:hyperlink r:id="rId12" w:anchor="search" w:tooltip="Python Module Search Path" w:history="1">
        <w:r w:rsidRPr="0012282B">
          <w:rPr>
            <w:rFonts w:ascii="Arial" w:eastAsia="Times New Roman" w:hAnsi="Arial" w:cs="Arial"/>
            <w:color w:val="2B6DAD"/>
            <w:sz w:val="24"/>
            <w:szCs w:val="24"/>
            <w:bdr w:val="none" w:sz="0" w:space="0" w:color="auto" w:frame="1"/>
            <w:lang w:eastAsia="en-IN"/>
          </w:rPr>
          <w:t>module search path</w:t>
        </w:r>
      </w:hyperlink>
      <w:r w:rsidRPr="0012282B">
        <w:rPr>
          <w:rFonts w:ascii="Arial" w:eastAsia="Times New Roman" w:hAnsi="Arial" w:cs="Arial"/>
          <w:color w:val="252830"/>
          <w:sz w:val="24"/>
          <w:szCs w:val="24"/>
          <w:lang w:eastAsia="en-IN"/>
        </w:rPr>
        <w:t>.</w:t>
      </w:r>
    </w:p>
    <w:p w:rsidR="0012282B" w:rsidRPr="0012282B" w:rsidRDefault="0012282B" w:rsidP="0012282B">
      <w:pPr>
        <w:pStyle w:val="NoSpacing"/>
        <w:spacing w:line="276" w:lineRule="auto"/>
        <w:rPr>
          <w:rFonts w:ascii="Arial" w:hAnsi="Arial" w:cs="Arial"/>
          <w:sz w:val="24"/>
          <w:szCs w:val="24"/>
        </w:rPr>
      </w:pPr>
    </w:p>
    <w:sectPr w:rsidR="0012282B" w:rsidRPr="0012282B" w:rsidSect="00E76E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14A90"/>
    <w:multiLevelType w:val="multilevel"/>
    <w:tmpl w:val="5C8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23796"/>
    <w:multiLevelType w:val="multilevel"/>
    <w:tmpl w:val="6698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130595"/>
    <w:multiLevelType w:val="multilevel"/>
    <w:tmpl w:val="B00A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060F81"/>
    <w:multiLevelType w:val="multilevel"/>
    <w:tmpl w:val="18BA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0C1D47"/>
    <w:multiLevelType w:val="multilevel"/>
    <w:tmpl w:val="ABC8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476179"/>
    <w:multiLevelType w:val="multilevel"/>
    <w:tmpl w:val="4CA8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3446F4"/>
    <w:multiLevelType w:val="multilevel"/>
    <w:tmpl w:val="64601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2673C2"/>
    <w:multiLevelType w:val="multilevel"/>
    <w:tmpl w:val="6178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EA7A57"/>
    <w:multiLevelType w:val="multilevel"/>
    <w:tmpl w:val="566CE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7"/>
  </w:num>
  <w:num w:numId="5">
    <w:abstractNumId w:val="5"/>
  </w:num>
  <w:num w:numId="6">
    <w:abstractNumId w:val="0"/>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C88"/>
    <w:rsid w:val="00024A27"/>
    <w:rsid w:val="000E6F77"/>
    <w:rsid w:val="0012282B"/>
    <w:rsid w:val="00544C88"/>
    <w:rsid w:val="00DE34DE"/>
    <w:rsid w:val="00E7695A"/>
    <w:rsid w:val="00E76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6E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76E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6EE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76EE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76E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76E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6EEF"/>
    <w:rPr>
      <w:rFonts w:ascii="Courier New" w:eastAsia="Times New Roman" w:hAnsi="Courier New" w:cs="Courier New"/>
      <w:sz w:val="20"/>
      <w:szCs w:val="20"/>
      <w:lang w:eastAsia="en-IN"/>
    </w:rPr>
  </w:style>
  <w:style w:type="character" w:customStyle="1" w:styleId="com">
    <w:name w:val="com"/>
    <w:basedOn w:val="DefaultParagraphFont"/>
    <w:rsid w:val="00E76EEF"/>
  </w:style>
  <w:style w:type="character" w:customStyle="1" w:styleId="kwd">
    <w:name w:val="kwd"/>
    <w:basedOn w:val="DefaultParagraphFont"/>
    <w:rsid w:val="00E76EEF"/>
  </w:style>
  <w:style w:type="character" w:customStyle="1" w:styleId="pln">
    <w:name w:val="pln"/>
    <w:basedOn w:val="DefaultParagraphFont"/>
    <w:rsid w:val="00E76EEF"/>
  </w:style>
  <w:style w:type="character" w:customStyle="1" w:styleId="pun">
    <w:name w:val="pun"/>
    <w:basedOn w:val="DefaultParagraphFont"/>
    <w:rsid w:val="00E76EEF"/>
  </w:style>
  <w:style w:type="character" w:customStyle="1" w:styleId="str">
    <w:name w:val="str"/>
    <w:basedOn w:val="DefaultParagraphFont"/>
    <w:rsid w:val="00E76EEF"/>
  </w:style>
  <w:style w:type="character" w:styleId="Hyperlink">
    <w:name w:val="Hyperlink"/>
    <w:basedOn w:val="DefaultParagraphFont"/>
    <w:uiPriority w:val="99"/>
    <w:semiHidden/>
    <w:unhideWhenUsed/>
    <w:rsid w:val="00E76EEF"/>
    <w:rPr>
      <w:color w:val="0000FF"/>
      <w:u w:val="single"/>
    </w:rPr>
  </w:style>
  <w:style w:type="paragraph" w:styleId="NoSpacing">
    <w:name w:val="No Spacing"/>
    <w:uiPriority w:val="1"/>
    <w:qFormat/>
    <w:rsid w:val="0012282B"/>
    <w:pPr>
      <w:spacing w:after="0" w:line="240" w:lineRule="auto"/>
    </w:pPr>
  </w:style>
  <w:style w:type="character" w:customStyle="1" w:styleId="typ">
    <w:name w:val="typ"/>
    <w:basedOn w:val="DefaultParagraphFont"/>
    <w:rsid w:val="0012282B"/>
  </w:style>
  <w:style w:type="character" w:customStyle="1" w:styleId="lit">
    <w:name w:val="lit"/>
    <w:basedOn w:val="DefaultParagraphFont"/>
    <w:rsid w:val="0012282B"/>
  </w:style>
  <w:style w:type="paragraph" w:styleId="BalloonText">
    <w:name w:val="Balloon Text"/>
    <w:basedOn w:val="Normal"/>
    <w:link w:val="BalloonTextChar"/>
    <w:uiPriority w:val="99"/>
    <w:semiHidden/>
    <w:unhideWhenUsed/>
    <w:rsid w:val="00122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6E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76E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6EE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76EE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76E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76E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6EEF"/>
    <w:rPr>
      <w:rFonts w:ascii="Courier New" w:eastAsia="Times New Roman" w:hAnsi="Courier New" w:cs="Courier New"/>
      <w:sz w:val="20"/>
      <w:szCs w:val="20"/>
      <w:lang w:eastAsia="en-IN"/>
    </w:rPr>
  </w:style>
  <w:style w:type="character" w:customStyle="1" w:styleId="com">
    <w:name w:val="com"/>
    <w:basedOn w:val="DefaultParagraphFont"/>
    <w:rsid w:val="00E76EEF"/>
  </w:style>
  <w:style w:type="character" w:customStyle="1" w:styleId="kwd">
    <w:name w:val="kwd"/>
    <w:basedOn w:val="DefaultParagraphFont"/>
    <w:rsid w:val="00E76EEF"/>
  </w:style>
  <w:style w:type="character" w:customStyle="1" w:styleId="pln">
    <w:name w:val="pln"/>
    <w:basedOn w:val="DefaultParagraphFont"/>
    <w:rsid w:val="00E76EEF"/>
  </w:style>
  <w:style w:type="character" w:customStyle="1" w:styleId="pun">
    <w:name w:val="pun"/>
    <w:basedOn w:val="DefaultParagraphFont"/>
    <w:rsid w:val="00E76EEF"/>
  </w:style>
  <w:style w:type="character" w:customStyle="1" w:styleId="str">
    <w:name w:val="str"/>
    <w:basedOn w:val="DefaultParagraphFont"/>
    <w:rsid w:val="00E76EEF"/>
  </w:style>
  <w:style w:type="character" w:styleId="Hyperlink">
    <w:name w:val="Hyperlink"/>
    <w:basedOn w:val="DefaultParagraphFont"/>
    <w:uiPriority w:val="99"/>
    <w:semiHidden/>
    <w:unhideWhenUsed/>
    <w:rsid w:val="00E76EEF"/>
    <w:rPr>
      <w:color w:val="0000FF"/>
      <w:u w:val="single"/>
    </w:rPr>
  </w:style>
  <w:style w:type="paragraph" w:styleId="NoSpacing">
    <w:name w:val="No Spacing"/>
    <w:uiPriority w:val="1"/>
    <w:qFormat/>
    <w:rsid w:val="0012282B"/>
    <w:pPr>
      <w:spacing w:after="0" w:line="240" w:lineRule="auto"/>
    </w:pPr>
  </w:style>
  <w:style w:type="character" w:customStyle="1" w:styleId="typ">
    <w:name w:val="typ"/>
    <w:basedOn w:val="DefaultParagraphFont"/>
    <w:rsid w:val="0012282B"/>
  </w:style>
  <w:style w:type="character" w:customStyle="1" w:styleId="lit">
    <w:name w:val="lit"/>
    <w:basedOn w:val="DefaultParagraphFont"/>
    <w:rsid w:val="0012282B"/>
  </w:style>
  <w:style w:type="paragraph" w:styleId="BalloonText">
    <w:name w:val="Balloon Text"/>
    <w:basedOn w:val="Normal"/>
    <w:link w:val="BalloonTextChar"/>
    <w:uiPriority w:val="99"/>
    <w:semiHidden/>
    <w:unhideWhenUsed/>
    <w:rsid w:val="00122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214308">
      <w:bodyDiv w:val="1"/>
      <w:marLeft w:val="0"/>
      <w:marRight w:val="0"/>
      <w:marTop w:val="0"/>
      <w:marBottom w:val="0"/>
      <w:divBdr>
        <w:top w:val="none" w:sz="0" w:space="0" w:color="auto"/>
        <w:left w:val="none" w:sz="0" w:space="0" w:color="auto"/>
        <w:bottom w:val="none" w:sz="0" w:space="0" w:color="auto"/>
        <w:right w:val="none" w:sz="0" w:space="0" w:color="auto"/>
      </w:divBdr>
    </w:div>
    <w:div w:id="1662081067">
      <w:bodyDiv w:val="1"/>
      <w:marLeft w:val="0"/>
      <w:marRight w:val="0"/>
      <w:marTop w:val="0"/>
      <w:marBottom w:val="0"/>
      <w:divBdr>
        <w:top w:val="none" w:sz="0" w:space="0" w:color="auto"/>
        <w:left w:val="none" w:sz="0" w:space="0" w:color="auto"/>
        <w:bottom w:val="none" w:sz="0" w:space="0" w:color="auto"/>
        <w:right w:val="none" w:sz="0" w:space="0" w:color="auto"/>
      </w:divBdr>
    </w:div>
    <w:div w:id="166292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modul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ocs.python.org/3/py-modindex.html" TargetMode="External"/><Relationship Id="rId12" Type="http://schemas.openxmlformats.org/officeDocument/2006/relationships/hyperlink" Target="https://www.programiz.com/python-programming/mod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function" TargetMode="External"/><Relationship Id="rId11" Type="http://schemas.openxmlformats.org/officeDocument/2006/relationships/hyperlink" Target="https://www.programiz.com/python-programming/namespace" TargetMode="External"/><Relationship Id="rId5" Type="http://schemas.openxmlformats.org/officeDocument/2006/relationships/webSettings" Target="webSettings.xml"/><Relationship Id="rId10" Type="http://schemas.openxmlformats.org/officeDocument/2006/relationships/hyperlink" Target="https://www.programiz.com/python-programming/functio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 jais</dc:creator>
  <cp:lastModifiedBy>sandy jais</cp:lastModifiedBy>
  <cp:revision>5</cp:revision>
  <cp:lastPrinted>2019-10-20T13:54:00Z</cp:lastPrinted>
  <dcterms:created xsi:type="dcterms:W3CDTF">2019-10-20T13:35:00Z</dcterms:created>
  <dcterms:modified xsi:type="dcterms:W3CDTF">2019-10-20T13:54:00Z</dcterms:modified>
</cp:coreProperties>
</file>