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36F9" w14:textId="27715BF9" w:rsidR="004C1899" w:rsidRDefault="004C1899" w:rsidP="004C1899">
      <w:pPr>
        <w:pStyle w:val="Title"/>
      </w:pPr>
      <w:r>
        <w:t xml:space="preserve">D&amp;AI Coding Group – Getting Python Working </w:t>
      </w:r>
      <w:proofErr w:type="gramStart"/>
      <w:r>
        <w:t>With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Notebooks</w:t>
      </w:r>
    </w:p>
    <w:p w14:paraId="589137DB" w14:textId="26728DDE" w:rsidR="00422C14" w:rsidRDefault="0023359C" w:rsidP="0023359C">
      <w:pPr>
        <w:pStyle w:val="Heading1"/>
      </w:pPr>
      <w:r>
        <w:t>Step 0: Setting up Python on your laptop</w:t>
      </w:r>
    </w:p>
    <w:p w14:paraId="015B5BBC" w14:textId="37DCA542" w:rsidR="0023359C" w:rsidRDefault="0023359C" w:rsidP="0023359C">
      <w:r>
        <w:t>You can install Python onto your laptop by installing it from the pre-approved software folder on the Deloitte Intranet. To do so:</w:t>
      </w:r>
    </w:p>
    <w:p w14:paraId="2BD643E0" w14:textId="77777777" w:rsidR="0023359C" w:rsidRDefault="0023359C" w:rsidP="0023359C">
      <w:pPr>
        <w:pStyle w:val="ListParagraph"/>
        <w:numPr>
          <w:ilvl w:val="0"/>
          <w:numId w:val="1"/>
        </w:numPr>
      </w:pPr>
      <w:r>
        <w:t>Connect to the Deloitte VPN</w:t>
      </w:r>
    </w:p>
    <w:p w14:paraId="22FC5378" w14:textId="5A3F82BA" w:rsidR="0023359C" w:rsidRDefault="0023359C" w:rsidP="0023359C">
      <w:pPr>
        <w:pStyle w:val="ListParagraph"/>
        <w:numPr>
          <w:ilvl w:val="0"/>
          <w:numId w:val="1"/>
        </w:numPr>
      </w:pPr>
      <w:r>
        <w:t>Navigate to the Analytics and AI pre-approved software folder at the following path:</w:t>
      </w:r>
      <w:r>
        <w:br/>
        <w:t xml:space="preserve">                     </w:t>
      </w:r>
      <w:r w:rsidRPr="0023359C">
        <w:t>\\AUSYD5704\DeloitteTrustedApplications\Analytics_&amp;_AI</w:t>
      </w:r>
      <w:r>
        <w:br/>
      </w:r>
      <w:r w:rsidRPr="0023359C">
        <w:rPr>
          <w:noProof/>
        </w:rPr>
        <w:drawing>
          <wp:inline distT="0" distB="0" distL="0" distR="0" wp14:anchorId="088D218C" wp14:editId="53834464">
            <wp:extent cx="5731510" cy="1859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001" w14:textId="02B929E5" w:rsidR="0023359C" w:rsidRDefault="0023359C" w:rsidP="0023359C">
      <w:pPr>
        <w:pStyle w:val="ListParagraph"/>
        <w:numPr>
          <w:ilvl w:val="0"/>
          <w:numId w:val="1"/>
        </w:numPr>
      </w:pPr>
      <w:r>
        <w:t>Install your desired version of Python (be sure to install it from the network drive, do NOT copy it to your laptop to install)</w:t>
      </w:r>
      <w:r>
        <w:br/>
      </w:r>
      <w:r w:rsidRPr="0023359C">
        <w:rPr>
          <w:noProof/>
        </w:rPr>
        <w:drawing>
          <wp:inline distT="0" distB="0" distL="0" distR="0" wp14:anchorId="2BC02216" wp14:editId="58609FC3">
            <wp:extent cx="4638675" cy="2248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207" cy="22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053" w14:textId="6225FAB0" w:rsidR="0023359C" w:rsidRDefault="0023359C" w:rsidP="0023359C">
      <w:pPr>
        <w:pStyle w:val="ListParagraph"/>
        <w:numPr>
          <w:ilvl w:val="0"/>
          <w:numId w:val="1"/>
        </w:numPr>
      </w:pPr>
      <w:r>
        <w:lastRenderedPageBreak/>
        <w:t>Click the ‘Add to PATH’ option on the install splash screen and follow the prompts to Install Now</w:t>
      </w:r>
      <w:r>
        <w:br/>
      </w:r>
      <w:r w:rsidRPr="0023359C">
        <w:rPr>
          <w:noProof/>
        </w:rPr>
        <w:drawing>
          <wp:inline distT="0" distB="0" distL="0" distR="0" wp14:anchorId="37227AF2" wp14:editId="6084CFD5">
            <wp:extent cx="5105400" cy="31618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005" cy="31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29BF" w14:textId="062EF11B" w:rsidR="0023359C" w:rsidRDefault="0023359C" w:rsidP="0023359C">
      <w:pPr>
        <w:pStyle w:val="ListParagraph"/>
        <w:numPr>
          <w:ilvl w:val="0"/>
          <w:numId w:val="1"/>
        </w:numPr>
      </w:pPr>
      <w:r>
        <w:t xml:space="preserve">Verify your installation by going into </w:t>
      </w:r>
      <w:r w:rsidR="00960F43">
        <w:t xml:space="preserve">Command Prompt and typing in Python. You should then see a screen </w:t>
      </w:r>
      <w:proofErr w:type="gramStart"/>
      <w:r w:rsidR="00960F43">
        <w:t>similar to</w:t>
      </w:r>
      <w:proofErr w:type="gramEnd"/>
      <w:r w:rsidR="00960F43">
        <w:t xml:space="preserve"> this, with the version reflecting the version you installed</w:t>
      </w:r>
      <w:r w:rsidR="00960F43">
        <w:br/>
      </w:r>
      <w:r w:rsidR="00960F43" w:rsidRPr="00960F43">
        <w:rPr>
          <w:noProof/>
        </w:rPr>
        <w:drawing>
          <wp:inline distT="0" distB="0" distL="0" distR="0" wp14:anchorId="5F3BB766" wp14:editId="1C410A25">
            <wp:extent cx="5731510" cy="3626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0B56" w14:textId="5377F509" w:rsidR="00960F43" w:rsidRDefault="00960F43" w:rsidP="00960F43">
      <w:pPr>
        <w:pStyle w:val="Heading1"/>
      </w:pPr>
      <w:r>
        <w:t xml:space="preserve">Step 1: Installing Pandas,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Jupyter</w:t>
      </w:r>
      <w:proofErr w:type="spellEnd"/>
      <w:r>
        <w:t xml:space="preserve"> Notebook</w:t>
      </w:r>
    </w:p>
    <w:p w14:paraId="3C003349" w14:textId="69FBDDDB" w:rsidR="00960F43" w:rsidRDefault="00960F43" w:rsidP="00960F43">
      <w:r>
        <w:t>To install the relevant libraries for our workshop we need to install them using pip (package installer for Python). To do this, we run the following commands in command prompt:</w:t>
      </w:r>
    </w:p>
    <w:p w14:paraId="484A4A72" w14:textId="33BB083F" w:rsidR="00960F43" w:rsidRDefault="00960F43" w:rsidP="00960F43">
      <w:pPr>
        <w:jc w:val="center"/>
      </w:pPr>
      <w:r w:rsidRPr="00960F43">
        <w:t xml:space="preserve">pip install </w:t>
      </w:r>
      <w:proofErr w:type="spellStart"/>
      <w:r w:rsidRPr="00960F43">
        <w:t>numpy</w:t>
      </w:r>
      <w:proofErr w:type="spellEnd"/>
    </w:p>
    <w:p w14:paraId="293825FD" w14:textId="56FB8D39" w:rsidR="00960F43" w:rsidRDefault="00960F43" w:rsidP="00960F43">
      <w:pPr>
        <w:jc w:val="center"/>
      </w:pPr>
      <w:r>
        <w:lastRenderedPageBreak/>
        <w:t>pip install pandas</w:t>
      </w:r>
    </w:p>
    <w:p w14:paraId="0B65B0C5" w14:textId="069DE4B3" w:rsidR="00960F43" w:rsidRDefault="00960F43" w:rsidP="00960F43">
      <w:pPr>
        <w:jc w:val="center"/>
      </w:pPr>
      <w:r>
        <w:t xml:space="preserve">pip install </w:t>
      </w:r>
      <w:proofErr w:type="spellStart"/>
      <w:r>
        <w:t>jupyterlab</w:t>
      </w:r>
      <w:proofErr w:type="spellEnd"/>
    </w:p>
    <w:p w14:paraId="38383B0F" w14:textId="4F84DDDB" w:rsidR="00960F43" w:rsidRDefault="00960F43" w:rsidP="00960F43">
      <w:r>
        <w:t>More generically, you can generally install any python module by using:</w:t>
      </w:r>
    </w:p>
    <w:p w14:paraId="37400A47" w14:textId="393F253C" w:rsidR="00960F43" w:rsidRDefault="00960F43" w:rsidP="00960F43">
      <w:pPr>
        <w:jc w:val="center"/>
      </w:pPr>
      <w:r>
        <w:t>pip install &lt;INSERT MODULE NAME HERE&gt;</w:t>
      </w:r>
    </w:p>
    <w:p w14:paraId="46844471" w14:textId="5B426E21" w:rsidR="00DB4116" w:rsidRDefault="00DB4116" w:rsidP="00DB4116"/>
    <w:p w14:paraId="1E87C1FB" w14:textId="40EBEE40" w:rsidR="00DB4116" w:rsidRPr="00DB4116" w:rsidRDefault="00DB4116" w:rsidP="00DB4116">
      <w:pPr>
        <w:rPr>
          <w:color w:val="FF0000"/>
        </w:rPr>
      </w:pPr>
      <w:r>
        <w:rPr>
          <w:color w:val="FF0000"/>
        </w:rPr>
        <w:t>*</w:t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you can’t get the pip install working and keep getting errors, try to do it outside Deloitte network or </w:t>
      </w:r>
      <w:proofErr w:type="spellStart"/>
      <w:r>
        <w:rPr>
          <w:color w:val="FF0000"/>
        </w:rPr>
        <w:t>vpn</w:t>
      </w:r>
      <w:proofErr w:type="spellEnd"/>
      <w:r w:rsidR="00624448">
        <w:rPr>
          <w:color w:val="FF0000"/>
        </w:rPr>
        <w:t xml:space="preserve">. Use your own home </w:t>
      </w:r>
      <w:proofErr w:type="spellStart"/>
      <w:r w:rsidR="00624448">
        <w:rPr>
          <w:color w:val="FF0000"/>
        </w:rPr>
        <w:t>wifi</w:t>
      </w:r>
      <w:proofErr w:type="spellEnd"/>
      <w:r w:rsidR="00624448">
        <w:rPr>
          <w:color w:val="FF0000"/>
        </w:rPr>
        <w:t xml:space="preserve"> or the laptop inbuilt-sim</w:t>
      </w:r>
    </w:p>
    <w:p w14:paraId="795D7B39" w14:textId="78291D6B" w:rsidR="00960F43" w:rsidRDefault="00960F43" w:rsidP="00960F43">
      <w:pPr>
        <w:pStyle w:val="Heading1"/>
      </w:pPr>
      <w:r>
        <w:t>Step 2: Accessing the Workshop Notebook</w:t>
      </w:r>
    </w:p>
    <w:p w14:paraId="13BDE479" w14:textId="77777777" w:rsidR="00960F43" w:rsidRDefault="00960F43" w:rsidP="00960F43">
      <w:r>
        <w:t xml:space="preserve">Now that we have all our packages installed, we need to access our workshop notebook. </w:t>
      </w:r>
    </w:p>
    <w:p w14:paraId="5C5A92D2" w14:textId="76F2A9F4" w:rsidR="00960F43" w:rsidRDefault="00960F43" w:rsidP="00960F43">
      <w:r>
        <w:t xml:space="preserve">To do this we are going to be using a </w:t>
      </w:r>
      <w:proofErr w:type="spellStart"/>
      <w:r>
        <w:t>Jupyter</w:t>
      </w:r>
      <w:proofErr w:type="spellEnd"/>
      <w:r>
        <w:t xml:space="preserve"> notebook which is an excellent way to have an interacting coding environment where you can do anything from exploratory data analysis, through to developing a full machine learning model. </w:t>
      </w:r>
    </w:p>
    <w:p w14:paraId="72DA908D" w14:textId="77777777" w:rsidR="004C1899" w:rsidRDefault="00960F43" w:rsidP="00960F43">
      <w:r>
        <w:t xml:space="preserve">The way </w:t>
      </w:r>
      <w:proofErr w:type="spellStart"/>
      <w:r w:rsidR="004C1899">
        <w:t>Jupyter</w:t>
      </w:r>
      <w:proofErr w:type="spellEnd"/>
      <w:r w:rsidR="004C1899">
        <w:t xml:space="preserve"> notebook works is that it creates a server on which you can run your notebooks. </w:t>
      </w:r>
      <w:r w:rsidR="004C1899">
        <w:br/>
        <w:t xml:space="preserve">To do this: </w:t>
      </w:r>
    </w:p>
    <w:p w14:paraId="7D888CD8" w14:textId="25C9FD13" w:rsidR="004C1899" w:rsidRDefault="004C1899" w:rsidP="004C1899">
      <w:pPr>
        <w:pStyle w:val="ListParagraph"/>
        <w:numPr>
          <w:ilvl w:val="0"/>
          <w:numId w:val="3"/>
        </w:numPr>
      </w:pPr>
      <w:r>
        <w:t>Navigate to the directory where you’ve downloaded your notebook for the workshop and in the address bar, type in ‘</w:t>
      </w:r>
      <w:proofErr w:type="spellStart"/>
      <w:r>
        <w:t>cmd</w:t>
      </w:r>
      <w:proofErr w:type="spellEnd"/>
      <w:r>
        <w:t>’ and click enter</w:t>
      </w:r>
      <w:r>
        <w:br/>
      </w:r>
      <w:r w:rsidRPr="004C1899">
        <w:rPr>
          <w:noProof/>
        </w:rPr>
        <w:drawing>
          <wp:inline distT="0" distB="0" distL="0" distR="0" wp14:anchorId="5F7C791D" wp14:editId="545875F3">
            <wp:extent cx="5731510" cy="2150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FE08" w14:textId="7A875DDC" w:rsidR="004C1899" w:rsidRDefault="004C1899" w:rsidP="004C1899">
      <w:pPr>
        <w:pStyle w:val="ListParagraph"/>
        <w:numPr>
          <w:ilvl w:val="0"/>
          <w:numId w:val="3"/>
        </w:numPr>
      </w:pPr>
      <w:r>
        <w:lastRenderedPageBreak/>
        <w:t>In the command prompt window that opens, type in:</w:t>
      </w:r>
      <w:r>
        <w:br/>
        <w:t xml:space="preserve">                                                         </w:t>
      </w:r>
      <w:proofErr w:type="spellStart"/>
      <w:r>
        <w:t>jupyter</w:t>
      </w:r>
      <w:proofErr w:type="spellEnd"/>
      <w:r>
        <w:t xml:space="preserve"> notebook</w:t>
      </w:r>
      <w:r>
        <w:br/>
      </w:r>
      <w:r w:rsidRPr="004C1899">
        <w:rPr>
          <w:noProof/>
        </w:rPr>
        <w:drawing>
          <wp:inline distT="0" distB="0" distL="0" distR="0" wp14:anchorId="3628C46C" wp14:editId="183F2E44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5817" w14:textId="0FF111C7" w:rsidR="004C1899" w:rsidRPr="00960F43" w:rsidRDefault="004C1899" w:rsidP="004C1899">
      <w:pPr>
        <w:pStyle w:val="ListParagraph"/>
        <w:numPr>
          <w:ilvl w:val="0"/>
          <w:numId w:val="3"/>
        </w:numPr>
      </w:pPr>
      <w:r>
        <w:t>Select the notebook that you want to run. This should then open in a new tab</w:t>
      </w:r>
      <w:r>
        <w:br/>
      </w:r>
      <w:r w:rsidRPr="004C1899">
        <w:rPr>
          <w:noProof/>
        </w:rPr>
        <w:drawing>
          <wp:inline distT="0" distB="0" distL="0" distR="0" wp14:anchorId="2F8CE90A" wp14:editId="41C5A6D7">
            <wp:extent cx="5731510" cy="1837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C1899">
        <w:rPr>
          <w:noProof/>
        </w:rPr>
        <w:drawing>
          <wp:inline distT="0" distB="0" distL="0" distR="0" wp14:anchorId="2E43BA43" wp14:editId="6C7D855F">
            <wp:extent cx="5731510" cy="2292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899" w:rsidRPr="0096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C53B" w14:textId="77777777" w:rsidR="004C1899" w:rsidRDefault="004C1899" w:rsidP="004C1899">
      <w:pPr>
        <w:spacing w:after="0" w:line="240" w:lineRule="auto"/>
      </w:pPr>
      <w:r>
        <w:separator/>
      </w:r>
    </w:p>
  </w:endnote>
  <w:endnote w:type="continuationSeparator" w:id="0">
    <w:p w14:paraId="1FCD72E1" w14:textId="77777777" w:rsidR="004C1899" w:rsidRDefault="004C1899" w:rsidP="004C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B17B" w14:textId="77777777" w:rsidR="004C1899" w:rsidRDefault="004C1899" w:rsidP="004C1899">
      <w:pPr>
        <w:spacing w:after="0" w:line="240" w:lineRule="auto"/>
      </w:pPr>
      <w:r>
        <w:separator/>
      </w:r>
    </w:p>
  </w:footnote>
  <w:footnote w:type="continuationSeparator" w:id="0">
    <w:p w14:paraId="616E43A4" w14:textId="77777777" w:rsidR="004C1899" w:rsidRDefault="004C1899" w:rsidP="004C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AA8"/>
    <w:multiLevelType w:val="hybridMultilevel"/>
    <w:tmpl w:val="21040C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29AB"/>
    <w:multiLevelType w:val="hybridMultilevel"/>
    <w:tmpl w:val="051C5078"/>
    <w:lvl w:ilvl="0" w:tplc="DA582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972EF"/>
    <w:multiLevelType w:val="hybridMultilevel"/>
    <w:tmpl w:val="12BAD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5536"/>
    <w:multiLevelType w:val="hybridMultilevel"/>
    <w:tmpl w:val="640A3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9C"/>
    <w:rsid w:val="0023359C"/>
    <w:rsid w:val="004C1899"/>
    <w:rsid w:val="00624448"/>
    <w:rsid w:val="00960F43"/>
    <w:rsid w:val="00D550BC"/>
    <w:rsid w:val="00DB4116"/>
    <w:rsid w:val="00E8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6BDDEC"/>
  <w15:chartTrackingRefBased/>
  <w15:docId w15:val="{CB800F26-EA0C-4D96-B07B-74D76F76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5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1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00935AB2C004D9EB3B0DC920597D0" ma:contentTypeVersion="6" ma:contentTypeDescription="Create a new document." ma:contentTypeScope="" ma:versionID="c6f63de12c5ce18560c45fb97053d4d7">
  <xsd:schema xmlns:xsd="http://www.w3.org/2001/XMLSchema" xmlns:xs="http://www.w3.org/2001/XMLSchema" xmlns:p="http://schemas.microsoft.com/office/2006/metadata/properties" xmlns:ns2="1d5b4ab9-702d-4fa6-8420-3c24f529eccb" xmlns:ns3="9a85c338-df84-4094-af32-7175f96acea4" targetNamespace="http://schemas.microsoft.com/office/2006/metadata/properties" ma:root="true" ma:fieldsID="7e3817215cfdf4deebe3f239a5c5f79c" ns2:_="" ns3:_="">
    <xsd:import namespace="1d5b4ab9-702d-4fa6-8420-3c24f529eccb"/>
    <xsd:import namespace="9a85c338-df84-4094-af32-7175f96ac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b4ab9-702d-4fa6-8420-3c24f529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5c338-df84-4094-af32-7175f96ac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2B2CCE-BB2B-4CEB-8167-1A41A4F08F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56C24B-170C-4FA5-A8D1-542572FBF6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D24A2-31AE-4C55-A9C1-481751DB7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b4ab9-702d-4fa6-8420-3c24f529eccb"/>
    <ds:schemaRef ds:uri="9a85c338-df84-4094-af32-7175f96ac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Atakan</dc:creator>
  <cp:keywords/>
  <dc:description/>
  <cp:lastModifiedBy>Zhao, Shawna</cp:lastModifiedBy>
  <cp:revision>3</cp:revision>
  <dcterms:created xsi:type="dcterms:W3CDTF">2022-01-17T02:40:00Z</dcterms:created>
  <dcterms:modified xsi:type="dcterms:W3CDTF">2022-07-12T08:25:00Z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2022-01-17T02:40:51Z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60f15124-f261-40f2-8096-58192f89e47f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0x010100F3800935AB2C004D9EB3B0DC920597D0</vt:lpwstr>
  </property>
</Properties>
</file>