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D6D65" w14:textId="77777777" w:rsidR="00DF4921" w:rsidRPr="00DF4921" w:rsidRDefault="00DF4921" w:rsidP="00DF4921">
      <w:pPr>
        <w:rPr>
          <w:b/>
          <w:bCs/>
        </w:rPr>
      </w:pPr>
      <w:r w:rsidRPr="00DF4921">
        <w:rPr>
          <w:b/>
          <w:bCs/>
        </w:rPr>
        <w:t>《古文观止》召公谏厉王止谤</w:t>
      </w:r>
    </w:p>
    <w:p w14:paraId="193A8580" w14:textId="77777777" w:rsidR="00DF4921" w:rsidRPr="00DF4921" w:rsidRDefault="00DF4921" w:rsidP="00DF4921">
      <w:r w:rsidRPr="00DF4921">
        <w:t>《国语》周语上</w:t>
      </w:r>
    </w:p>
    <w:p w14:paraId="75202FC0" w14:textId="77777777" w:rsidR="00DF4921" w:rsidRPr="00DF4921" w:rsidRDefault="00DF4921" w:rsidP="00DF4921">
      <w:r w:rsidRPr="00DF4921">
        <w:pict w14:anchorId="35CD0C4B">
          <v:rect id="_x0000_i1031" style="width:0;height:1.5pt" o:hralign="center" o:hrstd="t" o:hr="t" fillcolor="#a0a0a0" stroked="f"/>
        </w:pict>
      </w:r>
    </w:p>
    <w:p w14:paraId="6ED4D80D" w14:textId="77777777" w:rsidR="00DF4921" w:rsidRPr="00DF4921" w:rsidRDefault="00DF4921" w:rsidP="00DF4921">
      <w:r w:rsidRPr="00DF4921">
        <w:t>【题解】</w:t>
      </w:r>
      <w:r w:rsidRPr="00DF4921">
        <w:t xml:space="preserve"> </w:t>
      </w:r>
      <w:r w:rsidRPr="00DF4921">
        <w:t>这篇文章记述召公劝谏周厉王不要阻止百姓指贵朝政过失，提出</w:t>
      </w:r>
      <w:r w:rsidRPr="00DF4921">
        <w:t xml:space="preserve"> “</w:t>
      </w:r>
      <w:r w:rsidRPr="00DF4921">
        <w:t>防民之口，甚千防川</w:t>
      </w:r>
      <w:r w:rsidRPr="00DF4921">
        <w:t>”</w:t>
      </w:r>
      <w:r w:rsidRPr="00DF4921">
        <w:t>的观点，反对厉王用杀人的办法来消除指责。</w:t>
      </w:r>
      <w:r w:rsidRPr="00DF4921">
        <w:t xml:space="preserve"> </w:t>
      </w:r>
      <w:r w:rsidRPr="00DF4921">
        <w:t>厉王不听劝谏，最后被国人流放。</w:t>
      </w:r>
    </w:p>
    <w:p w14:paraId="76715BF0" w14:textId="77777777" w:rsidR="00DF4921" w:rsidRPr="00DF4921" w:rsidRDefault="00DF4921" w:rsidP="00DF4921">
      <w:r w:rsidRPr="00DF4921">
        <w:t>【原文】</w:t>
      </w:r>
    </w:p>
    <w:p w14:paraId="75E0F1B5" w14:textId="77777777" w:rsidR="00DF4921" w:rsidRPr="00DF4921" w:rsidRDefault="00DF4921" w:rsidP="00DF4921">
      <w:r w:rsidRPr="00DF4921">
        <w:t>厉王虐，国人谤王。召公告曰：</w:t>
      </w:r>
      <w:r w:rsidRPr="00DF4921">
        <w:t>“</w:t>
      </w:r>
      <w:r w:rsidRPr="00DF4921">
        <w:t>民不堪命矣！</w:t>
      </w:r>
      <w:r w:rsidRPr="00DF4921">
        <w:t>”</w:t>
      </w:r>
      <w:r w:rsidRPr="00DF4921">
        <w:t>王怒，得卫巫，使监谤者。以告，则杀之。国人莫敢言，道路以目。</w:t>
      </w:r>
    </w:p>
    <w:p w14:paraId="51A59FC5" w14:textId="77777777" w:rsidR="00DF4921" w:rsidRPr="00DF4921" w:rsidRDefault="00DF4921" w:rsidP="00DF4921">
      <w:r w:rsidRPr="00DF4921">
        <w:t>王喜，告召公曰：</w:t>
      </w:r>
      <w:r w:rsidRPr="00DF4921">
        <w:t>“</w:t>
      </w:r>
      <w:r w:rsidRPr="00DF4921">
        <w:t>吾能弭谤矣，乃不敢言。</w:t>
      </w:r>
      <w:r w:rsidRPr="00DF4921">
        <w:t>”</w:t>
      </w:r>
      <w:r w:rsidRPr="00DF4921">
        <w:t>召公曰：</w:t>
      </w:r>
      <w:r w:rsidRPr="00DF4921">
        <w:t>“</w:t>
      </w:r>
      <w:r w:rsidRPr="00DF4921">
        <w:t>是障之也。防民之口，甚于防川。川壅而溃，伤人必多，民亦如之。是故为川者决之使导，为民者宣之使言。故天子听政，使公卿至于列士献诗，瞽献曲，史献书，师箴，瞍赋，曚诵，百工谏，庶人传语，近臣尽规，亲戚补察，瞽、史教诲，耆、艾修之，而后王斟酌焉，是以事行而不悖。民之有口，犹土之有山川也，财用于是乎出；犹其原隰之有衍沃也，衣食于是乎生。口之宣言也，善败于是乎兴。行善而备败，其所以阜财用衣食者也。夫民虑之于心而宣之于口，成而行之，胡可壅也？若壅其口，其与能几何？</w:t>
      </w:r>
      <w:r w:rsidRPr="00DF4921">
        <w:t>”</w:t>
      </w:r>
    </w:p>
    <w:p w14:paraId="59EF1B83" w14:textId="77777777" w:rsidR="00DF4921" w:rsidRPr="00DF4921" w:rsidRDefault="00DF4921" w:rsidP="00DF4921">
      <w:r w:rsidRPr="00DF4921">
        <w:t>王弗听，于是国人莫敢出言。三年，乃流王于彘。</w:t>
      </w:r>
    </w:p>
    <w:p w14:paraId="75FC742F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0F"/>
    <w:rsid w:val="00017D0F"/>
    <w:rsid w:val="00411A49"/>
    <w:rsid w:val="009D1F68"/>
    <w:rsid w:val="00AB22F9"/>
    <w:rsid w:val="00DB756C"/>
    <w:rsid w:val="00DF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E45E5D-4FB2-438A-BB92-FF5A8BB42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>SAP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2</cp:revision>
  <dcterms:created xsi:type="dcterms:W3CDTF">2026-06-25T08:59:00Z</dcterms:created>
  <dcterms:modified xsi:type="dcterms:W3CDTF">2026-06-25T08:59:00Z</dcterms:modified>
</cp:coreProperties>
</file>