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bookmarkStart w:id="0" w:name="_GoBack"/>
      <w:r>
        <w:rPr>
          <w:rFonts w:hint="eastAsia"/>
        </w:rPr>
        <w:t>近三年我国康复医疗行业相关政策</w:t>
      </w:r>
    </w:p>
    <w:bookmarkEnd w:id="0"/>
    <w:p>
      <w:pPr>
        <w:rPr>
          <w:rFonts w:hint="eastAsia"/>
        </w:rPr>
      </w:pPr>
      <w:r>
        <w:rPr>
          <w:rFonts w:hint="eastAsia"/>
        </w:rPr>
        <w:t>机器人技术与应用 2024-03-25 17:09 北京</w:t>
      </w:r>
    </w:p>
    <w:p>
      <w:pPr>
        <w:rPr>
          <w:rFonts w:hint="eastAsia"/>
        </w:rPr>
      </w:pPr>
      <w:r>
        <w:rPr>
          <w:rFonts w:hint="eastAsia"/>
        </w:rPr>
        <w:t xml:space="preserve">图片        </w:t>
      </w:r>
    </w:p>
    <w:p>
      <w:pPr>
        <w:rPr>
          <w:rFonts w:hint="eastAsia"/>
        </w:rPr>
      </w:pPr>
      <w:r>
        <w:rPr>
          <w:rFonts w:hint="eastAsia"/>
        </w:rPr>
        <w:t>近年来，康复医疗行业受到我国各级政府的高度重视和国家产业政策的重点支持。国家和地方陆续出台了多项政策，鼓励康复医疗行业发展与创新，本文汇总了近三年来相关政策供同行参考。</w:t>
      </w:r>
    </w:p>
    <w:p>
      <w:pPr>
        <w:rPr>
          <w:rFonts w:hint="eastAsia"/>
        </w:rPr>
      </w:pPr>
    </w:p>
    <w:p>
      <w:pPr>
        <w:rPr>
          <w:rFonts w:hint="eastAsia"/>
        </w:rPr>
      </w:pPr>
      <w:r>
        <w:rPr>
          <w:rFonts w:hint="eastAsia"/>
        </w:rPr>
        <w:t>国家层面</w:t>
      </w:r>
    </w:p>
    <w:p>
      <w:pPr>
        <w:rPr>
          <w:rFonts w:hint="eastAsia"/>
        </w:rPr>
      </w:pPr>
    </w:p>
    <w:p>
      <w:pPr>
        <w:rPr>
          <w:rFonts w:hint="eastAsia"/>
        </w:rPr>
      </w:pPr>
    </w:p>
    <w:p>
      <w:pPr>
        <w:rPr>
          <w:rFonts w:hint="eastAsia"/>
        </w:rPr>
      </w:pPr>
      <w:r>
        <w:rPr>
          <w:rFonts w:hint="eastAsia"/>
        </w:rPr>
        <w:t>2021年3月，十三届人大四次会议，《国民经济和社会发展第十四个五年规划和2025年远景目标纲要》，加强预防、治疗、护理、康复有机链接。健全中医药服务体系，发挥中医药在疾病预防、治疗、康复中的独特优势。推进适龄残疾儿童和少年教育全覆盖，提升特殊教育质量。建成康复大学，促进康复服务市场化发展，提高康复辅助器具适配率，提升康复服务质量。开展重度残疾人托养照护服务。加强残疾人服务设施和综合服务能力建设，完善无障碍环境建设和维护政策体系，支持困难残疾人家庭无障碍设施改造。</w:t>
      </w:r>
    </w:p>
    <w:p>
      <w:pPr>
        <w:rPr>
          <w:rFonts w:hint="eastAsia"/>
        </w:rPr>
      </w:pPr>
    </w:p>
    <w:p>
      <w:pPr>
        <w:rPr>
          <w:rFonts w:hint="eastAsia"/>
        </w:rPr>
      </w:pPr>
    </w:p>
    <w:p>
      <w:pPr>
        <w:rPr>
          <w:rFonts w:hint="eastAsia"/>
        </w:rPr>
      </w:pPr>
      <w:r>
        <w:rPr>
          <w:rFonts w:hint="eastAsia"/>
        </w:rPr>
        <w:t>https://www.gov.cn/xinwen/2021-03/13/content_5592681.htm?eqid=bb1334d5000a15c300000002646732f0</w:t>
      </w:r>
    </w:p>
    <w:p>
      <w:pPr>
        <w:rPr>
          <w:rFonts w:hint="eastAsia"/>
        </w:rPr>
      </w:pPr>
    </w:p>
    <w:p>
      <w:pPr>
        <w:rPr>
          <w:rFonts w:hint="eastAsia"/>
        </w:rPr>
      </w:pPr>
      <w:r>
        <w:rPr>
          <w:rFonts w:hint="eastAsia"/>
        </w:rPr>
        <w:t>2021年6月 - 国家卫生健康委等部门发布通知《关于印发加快推进康复医疗工作发展意见的通知》，旨在加强康复医疗能力建设，提升服务能力，重点是提高三级综合医院康复医学科、三级中医医院康复科和三级康复医院的服务能力，推动各种康复医学亚专科的建设和服务。</w:t>
      </w:r>
    </w:p>
    <w:p>
      <w:pPr>
        <w:rPr>
          <w:rFonts w:hint="eastAsia"/>
        </w:rPr>
      </w:pPr>
    </w:p>
    <w:p>
      <w:pPr>
        <w:rPr>
          <w:rFonts w:hint="eastAsia"/>
        </w:rPr>
      </w:pPr>
      <w:r>
        <w:rPr>
          <w:rFonts w:hint="eastAsia"/>
        </w:rPr>
        <w:t>https://www.gov.cn/zhengce/zhengceku/2021-06/17/content_5618767.htm</w:t>
      </w:r>
    </w:p>
    <w:p>
      <w:pPr>
        <w:rPr>
          <w:rFonts w:hint="eastAsia"/>
        </w:rPr>
      </w:pPr>
    </w:p>
    <w:p>
      <w:pPr>
        <w:rPr>
          <w:rFonts w:hint="eastAsia"/>
        </w:rPr>
      </w:pPr>
      <w:r>
        <w:rPr>
          <w:rFonts w:hint="eastAsia"/>
        </w:rPr>
        <w:t>2021年7月 – 国务院发布《“十四五”残疾人保障和发展规划》，旨在健全三级康复医疗服务体系，加强残疾人康复机构建设，完善全面康复业务布局。</w:t>
      </w:r>
    </w:p>
    <w:p>
      <w:pPr>
        <w:rPr>
          <w:rFonts w:hint="eastAsia"/>
        </w:rPr>
      </w:pPr>
    </w:p>
    <w:p>
      <w:pPr>
        <w:rPr>
          <w:rFonts w:hint="eastAsia"/>
        </w:rPr>
      </w:pPr>
      <w:r>
        <w:rPr>
          <w:rFonts w:hint="eastAsia"/>
        </w:rPr>
        <w:t>https://www.gov.cn/zhengce/content/2021-07/21/content_5626391.htm</w:t>
      </w:r>
    </w:p>
    <w:p>
      <w:pPr>
        <w:rPr>
          <w:rFonts w:hint="eastAsia"/>
        </w:rPr>
      </w:pPr>
    </w:p>
    <w:p>
      <w:pPr>
        <w:rPr>
          <w:rFonts w:hint="eastAsia"/>
        </w:rPr>
      </w:pPr>
      <w:r>
        <w:rPr>
          <w:rFonts w:hint="eastAsia"/>
        </w:rPr>
        <w:t>2021年9月 - 国务院发布关于印发中国妇女发展纲要和中国儿童发展纲要的通知，提高残疾儿童康复服务覆盖率，提供基本康复服务。</w:t>
      </w:r>
    </w:p>
    <w:p>
      <w:pPr>
        <w:rPr>
          <w:rFonts w:hint="eastAsia"/>
        </w:rPr>
      </w:pPr>
    </w:p>
    <w:p>
      <w:pPr>
        <w:rPr>
          <w:rFonts w:hint="eastAsia"/>
        </w:rPr>
      </w:pPr>
      <w:r>
        <w:rPr>
          <w:rFonts w:hint="eastAsia"/>
        </w:rPr>
        <w:t>https://www.gov.cn/zhengce/content/2021-09/27/content_5639412.htm</w:t>
      </w:r>
    </w:p>
    <w:p>
      <w:pPr>
        <w:rPr>
          <w:rFonts w:hint="eastAsia"/>
        </w:rPr>
      </w:pPr>
    </w:p>
    <w:p>
      <w:pPr>
        <w:rPr>
          <w:rFonts w:hint="eastAsia"/>
        </w:rPr>
      </w:pPr>
      <w:r>
        <w:rPr>
          <w:rFonts w:hint="eastAsia"/>
        </w:rPr>
        <w:t>2021年10月 - 国家卫生健康委《关于开展康复医疗服务试点工作的通知》，医疗学科的能力建设、加强康复医疗专业人员培训、创新开展康复医疗多学科合作模式以及加快推动居家康复医疗服务发展。</w:t>
      </w:r>
    </w:p>
    <w:p>
      <w:pPr>
        <w:rPr>
          <w:rFonts w:hint="eastAsia"/>
        </w:rPr>
      </w:pPr>
    </w:p>
    <w:p>
      <w:pPr>
        <w:rPr>
          <w:rFonts w:hint="eastAsia"/>
        </w:rPr>
      </w:pPr>
      <w:r>
        <w:rPr>
          <w:rFonts w:hint="eastAsia"/>
        </w:rPr>
        <w:t>http://www.crca.cn/index.php/17-policy/484-2021-536.html</w:t>
      </w:r>
    </w:p>
    <w:p>
      <w:pPr>
        <w:rPr>
          <w:rFonts w:hint="eastAsia"/>
        </w:rPr>
      </w:pPr>
    </w:p>
    <w:p>
      <w:pPr>
        <w:rPr>
          <w:rFonts w:hint="eastAsia"/>
        </w:rPr>
      </w:pPr>
      <w:r>
        <w:rPr>
          <w:rFonts w:hint="eastAsia"/>
        </w:rPr>
        <w:t>2021年12月 - 国务院及国务院办公厅发布关于印发国家残疾预防行动计划(2021—2025年)，其中包括“十四五”国家应急体系规划、国家残疾预防行动计划，以及“十四五”特殊教育发展提升行动计划等多项通知，旨在加强康复医疗服务、促进医疗康复与特殊教育融合。</w:t>
      </w:r>
    </w:p>
    <w:p>
      <w:pPr>
        <w:rPr>
          <w:rFonts w:hint="eastAsia"/>
        </w:rPr>
      </w:pPr>
    </w:p>
    <w:p>
      <w:pPr>
        <w:rPr>
          <w:rFonts w:hint="eastAsia"/>
        </w:rPr>
      </w:pPr>
      <w:r>
        <w:rPr>
          <w:rFonts w:hint="eastAsia"/>
        </w:rPr>
        <w:t>https://www.gov.cn/zhengce/content/2022-01/05/content_5666521.htm</w:t>
      </w:r>
    </w:p>
    <w:p>
      <w:pPr>
        <w:rPr>
          <w:rFonts w:hint="eastAsia"/>
        </w:rPr>
      </w:pPr>
    </w:p>
    <w:p>
      <w:pPr>
        <w:rPr>
          <w:rFonts w:hint="eastAsia"/>
        </w:rPr>
      </w:pPr>
      <w:r>
        <w:rPr>
          <w:rFonts w:hint="eastAsia"/>
        </w:rPr>
        <w:t>2021年12月-国务院工业和信息化部、国家卫生健康委、国家发展改革委等10部门联合印发发布《“十四五”医疗装备产业发展规划》，首个国家层面的医疗装备领域产业发展规划。本次《规划》将聚焦诊断检验装备、治疗装备、监护与生命支持装备、中医诊疗装备、妇幼健康装备、保健康复装备、有源植介入器械等七大重点领域，基本覆盖了全人群从防、诊、治到康、护、养全方位全生命周期医疗健康服务装备需求。</w:t>
      </w:r>
    </w:p>
    <w:p>
      <w:pPr>
        <w:rPr>
          <w:rFonts w:hint="eastAsia"/>
        </w:rPr>
      </w:pPr>
    </w:p>
    <w:p>
      <w:pPr>
        <w:rPr>
          <w:rFonts w:hint="eastAsia"/>
        </w:rPr>
      </w:pPr>
      <w:r>
        <w:rPr>
          <w:rFonts w:hint="eastAsia"/>
        </w:rPr>
        <w:t>https://www.gov.cn/zhengce/zhengceku/2021-12/28/content_5664991.htm</w:t>
      </w:r>
    </w:p>
    <w:p>
      <w:pPr>
        <w:rPr>
          <w:rFonts w:hint="eastAsia"/>
        </w:rPr>
      </w:pPr>
    </w:p>
    <w:p>
      <w:pPr>
        <w:rPr>
          <w:rFonts w:hint="eastAsia"/>
        </w:rPr>
      </w:pPr>
      <w:r>
        <w:rPr>
          <w:rFonts w:hint="eastAsia"/>
        </w:rPr>
        <w:t>2022年3月 – 国务院发布“十四五”中医药发展规划，强化特色康复能力，实施中医药康复服务能力提升工程，推广中医药服务于康复领域。</w:t>
      </w:r>
    </w:p>
    <w:p>
      <w:pPr>
        <w:rPr>
          <w:rFonts w:hint="eastAsia"/>
        </w:rPr>
      </w:pPr>
    </w:p>
    <w:p>
      <w:pPr>
        <w:rPr>
          <w:rFonts w:hint="eastAsia"/>
        </w:rPr>
      </w:pPr>
      <w:r>
        <w:rPr>
          <w:rFonts w:hint="eastAsia"/>
        </w:rPr>
        <w:t>https://www.gov.cn/zhengce/content/2022-03/29/content_5682255.htm</w:t>
      </w:r>
    </w:p>
    <w:p>
      <w:pPr>
        <w:rPr>
          <w:rFonts w:hint="eastAsia"/>
        </w:rPr>
      </w:pPr>
    </w:p>
    <w:p>
      <w:pPr>
        <w:rPr>
          <w:rFonts w:hint="eastAsia"/>
        </w:rPr>
      </w:pPr>
      <w:r>
        <w:rPr>
          <w:rFonts w:hint="eastAsia"/>
        </w:rPr>
        <w:t>2022年4月 – 国务院发布“十四五”国民健康规划，加强残疾人康复服务，提升服务质量。</w:t>
      </w:r>
    </w:p>
    <w:p>
      <w:pPr>
        <w:rPr>
          <w:rFonts w:hint="eastAsia"/>
        </w:rPr>
      </w:pPr>
    </w:p>
    <w:p>
      <w:pPr>
        <w:rPr>
          <w:rFonts w:hint="eastAsia"/>
        </w:rPr>
      </w:pPr>
      <w:r>
        <w:rPr>
          <w:rFonts w:hint="eastAsia"/>
        </w:rPr>
        <w:t>https://www.gov.cn/zhengce/content/2022-05/20/content_5691424.htm</w:t>
      </w:r>
    </w:p>
    <w:p>
      <w:pPr>
        <w:rPr>
          <w:rFonts w:hint="eastAsia"/>
        </w:rPr>
      </w:pPr>
    </w:p>
    <w:p>
      <w:pPr>
        <w:rPr>
          <w:rFonts w:hint="eastAsia"/>
        </w:rPr>
      </w:pPr>
      <w:r>
        <w:rPr>
          <w:rFonts w:hint="eastAsia"/>
        </w:rPr>
        <w:t>2022年7月 - 国家卫生健康委会发布关于进一步推进医养结合发展的指导意见，优化医疗资源布局，加强康复医院、护理院和安宁疗护机构建设。</w:t>
      </w:r>
    </w:p>
    <w:p>
      <w:pPr>
        <w:rPr>
          <w:rFonts w:hint="eastAsia"/>
        </w:rPr>
      </w:pPr>
    </w:p>
    <w:p>
      <w:pPr>
        <w:rPr>
          <w:rFonts w:hint="eastAsia"/>
        </w:rPr>
      </w:pPr>
      <w:r>
        <w:rPr>
          <w:rFonts w:hint="eastAsia"/>
        </w:rPr>
        <w:t>http://www.nhc.gov.cn/lljks/zcwj2/202207/f085f7815de241b48cfda0af7d49fae5.shtml</w:t>
      </w:r>
    </w:p>
    <w:p>
      <w:pPr>
        <w:rPr>
          <w:rFonts w:hint="eastAsia"/>
        </w:rPr>
      </w:pPr>
    </w:p>
    <w:p>
      <w:pPr>
        <w:rPr>
          <w:rFonts w:hint="eastAsia"/>
        </w:rPr>
      </w:pPr>
      <w:r>
        <w:rPr>
          <w:rFonts w:hint="eastAsia"/>
        </w:rPr>
        <w:t>2023年2月 - 中共中央办公厅、国务院办公厅发布《关于进一步深化改革促进乡村医疗卫生体系健康发展的意见》，通过支持医疗资源丰富的地区将部分公立医疗机构转型为护理院和康复医院、支持社会力量举办等方式，增加康复、护理等专科医疗机构数量，完善接续性服务体系，扩大康复医疗、老年护理、残疾人护理、母婴护理、社区护理、安宁疗护及营养支持等服务供给。</w:t>
      </w:r>
    </w:p>
    <w:p>
      <w:pPr>
        <w:rPr>
          <w:rFonts w:hint="eastAsia"/>
        </w:rPr>
      </w:pPr>
    </w:p>
    <w:p>
      <w:pPr>
        <w:rPr>
          <w:rFonts w:hint="eastAsia"/>
        </w:rPr>
      </w:pPr>
      <w:r>
        <w:rPr>
          <w:rFonts w:hint="eastAsia"/>
        </w:rPr>
        <w:t>http://www.stdaily.com/index/yaowen/202302/a25fc9fffff64fb89d9899b44ee44c6b.shtml</w:t>
      </w:r>
    </w:p>
    <w:p>
      <w:pPr>
        <w:rPr>
          <w:rFonts w:hint="eastAsia"/>
        </w:rPr>
      </w:pPr>
    </w:p>
    <w:p>
      <w:pPr>
        <w:rPr>
          <w:rFonts w:hint="eastAsia"/>
        </w:rPr>
      </w:pPr>
      <w:r>
        <w:rPr>
          <w:rFonts w:hint="eastAsia"/>
        </w:rPr>
        <w:t>2023年3月 - 中共中央办公厅、国务院办公厅发布《关于进一步完善医疗卫生服务体系的意见》，全面提升乡镇卫生院防病治病和健康管理能力，鼓励拓展康复医疗、促进医养结合，合理布局养老机构与综合医院老年医学科、护理院、康复疗养机构、安宁疗护机构等、实施中医药康复服务能力提升工程。</w:t>
      </w:r>
    </w:p>
    <w:p>
      <w:pPr>
        <w:rPr>
          <w:rFonts w:hint="eastAsia"/>
        </w:rPr>
      </w:pPr>
      <w:r>
        <w:rPr>
          <w:rFonts w:hint="eastAsia"/>
        </w:rPr>
        <w:t>https://www.gov.cn/zhengce/2023-03/23/content_5748082.htm?eqid=bdf5ef6a0006986c0000000464589015</w:t>
      </w:r>
    </w:p>
    <w:p>
      <w:pPr>
        <w:rPr>
          <w:rFonts w:hint="eastAsia"/>
        </w:rPr>
      </w:pPr>
    </w:p>
    <w:p>
      <w:pPr>
        <w:rPr>
          <w:rFonts w:hint="eastAsia"/>
        </w:rPr>
      </w:pPr>
      <w:r>
        <w:rPr>
          <w:rFonts w:hint="eastAsia"/>
        </w:rPr>
        <w:t>2023年4月， 国家卫生健康委办公厅关发布《关于进一步推进加速康复外科有关工作的通知》。</w:t>
      </w:r>
    </w:p>
    <w:p>
      <w:pPr>
        <w:rPr>
          <w:rFonts w:hint="eastAsia"/>
        </w:rPr>
      </w:pPr>
    </w:p>
    <w:p>
      <w:pPr>
        <w:rPr>
          <w:rFonts w:hint="eastAsia"/>
        </w:rPr>
      </w:pPr>
      <w:r>
        <w:rPr>
          <w:rFonts w:hint="eastAsia"/>
        </w:rPr>
        <w:t>https://www.gov.cn/zhengce/zhengceku/2023-04/26/content_5753237.htm?eqid=9f19f1be0000f32100000006645c569d</w:t>
      </w:r>
    </w:p>
    <w:p>
      <w:pPr>
        <w:rPr>
          <w:rFonts w:hint="eastAsia"/>
        </w:rPr>
      </w:pPr>
    </w:p>
    <w:p>
      <w:pPr>
        <w:rPr>
          <w:rFonts w:hint="eastAsia"/>
        </w:rPr>
      </w:pPr>
      <w:r>
        <w:rPr>
          <w:rFonts w:hint="eastAsia"/>
        </w:rPr>
        <w:t>2023年5月，中共中央办公厅 国务院办公厅印发《关于推进基本养老服务体系建设的意见》，要求提升基本养老服务便利化可及化水平。支持社会力量为老年人提供日间照料、助餐助洁、康复护理等服务。以满足居家生活照料、起居行动、康复护理等需求为重点，采取政府补贴等方式，对纳入分散特困供养的失能、高龄、残疾老年人家庭实施居家适老化改造，有条件的地方可将改造对象范围扩大到城乡低保对象中的失能、高龄、残疾老年人家庭等，引导社会化专业机构为其他有需求的老年人家庭提供居家适老化改造服务。鼓励发展康复辅助器具社区租赁服务，提升老年人生活自理能力和居家养老品质。</w:t>
      </w:r>
    </w:p>
    <w:p>
      <w:pPr>
        <w:rPr>
          <w:rFonts w:hint="eastAsia"/>
        </w:rPr>
      </w:pPr>
    </w:p>
    <w:p>
      <w:pPr>
        <w:rPr>
          <w:rFonts w:hint="eastAsia"/>
        </w:rPr>
      </w:pPr>
      <w:r>
        <w:rPr>
          <w:rFonts w:hint="eastAsia"/>
        </w:rPr>
        <w:t>https://china.huanqiu.com/article/4CzGilTVGqy</w:t>
      </w:r>
    </w:p>
    <w:p>
      <w:pPr>
        <w:rPr>
          <w:rFonts w:hint="eastAsia"/>
        </w:rPr>
      </w:pPr>
    </w:p>
    <w:p>
      <w:pPr>
        <w:rPr>
          <w:rFonts w:hint="eastAsia"/>
        </w:rPr>
      </w:pPr>
      <w:r>
        <w:rPr>
          <w:rFonts w:hint="eastAsia"/>
        </w:rPr>
        <w:t>2023年8月， 人力资源社会保障部 民政部 国家卫生健康委 退役军人事务部 国家医保局 国家中医药局 中国残联关于推进工伤康复事业高质量发展的指导意见，加快推进工伤康复工作提质增效，充分发挥工伤保险制度优越性，切实解决工伤康复事业发展不平衡不充分的问题。</w:t>
      </w:r>
    </w:p>
    <w:p>
      <w:pPr>
        <w:rPr>
          <w:rFonts w:hint="eastAsia"/>
        </w:rPr>
      </w:pPr>
    </w:p>
    <w:p>
      <w:pPr>
        <w:rPr>
          <w:rFonts w:hint="eastAsia"/>
        </w:rPr>
      </w:pPr>
      <w:r>
        <w:rPr>
          <w:rFonts w:hint="eastAsia"/>
        </w:rPr>
        <w:t>https://www.gov.cn/zhengce/zhengceku/202311/content_6916432.htm</w:t>
      </w:r>
    </w:p>
    <w:p>
      <w:pPr>
        <w:rPr>
          <w:rFonts w:hint="eastAsia"/>
        </w:rPr>
      </w:pPr>
    </w:p>
    <w:p>
      <w:pPr>
        <w:rPr>
          <w:rFonts w:hint="eastAsia"/>
        </w:rPr>
      </w:pPr>
      <w:r>
        <w:rPr>
          <w:rFonts w:hint="eastAsia"/>
        </w:rPr>
        <w:t>2023年10月，国家卫生健康委办公厅关于印发康复治疗专业人员培训大纲（2023年版）的通知，要求地方各级卫生健康行政部门和医疗机构要高度重视康复治疗专业人员的培训工作，地方各级卫生健康行政部门要加强对医疗机构康复治疗专业人员培训工作的指导，及时总结经验，予以推广。</w:t>
      </w:r>
    </w:p>
    <w:p>
      <w:pPr>
        <w:rPr>
          <w:rFonts w:hint="eastAsia"/>
        </w:rPr>
      </w:pPr>
    </w:p>
    <w:p>
      <w:pPr>
        <w:rPr>
          <w:rFonts w:hint="eastAsia"/>
        </w:rPr>
      </w:pPr>
      <w:r>
        <w:rPr>
          <w:rFonts w:hint="eastAsia"/>
        </w:rPr>
        <w:t>https://www.gov.cn/zhengce/zhengceku/202311/content_6915265.htm</w:t>
      </w:r>
    </w:p>
    <w:p>
      <w:pPr>
        <w:rPr>
          <w:rFonts w:hint="eastAsia"/>
        </w:rPr>
      </w:pPr>
    </w:p>
    <w:p>
      <w:pPr>
        <w:rPr>
          <w:rFonts w:hint="eastAsia"/>
        </w:rPr>
      </w:pPr>
      <w:r>
        <w:rPr>
          <w:rFonts w:hint="eastAsia"/>
        </w:rPr>
        <w:t>2023年12月，为贯彻落实《国务院关于加快发展康复辅助器具产业的若干意见》（国发〔2016〕60号），加强康复辅助器具行业管理，推动康复辅助器具产品、服务规范化建设，民政部组织修订了《中国康复辅助器具目录（2023年版）》（以下简称2023年版目录）并以公告形式正式印发。这是继2014年6月首次发布《中国康复辅助器具目录》后第一次进行修订。2023年版目录收录了12个主类、101个次类、432个支类，共计1490个品名举例产品。修订2023年版目录是顺应康复辅助器具产业发展趋势，不断满足残疾人、老年人、伤病人等特殊群体日益增长的美好生活需求的重要举措。</w:t>
      </w:r>
    </w:p>
    <w:p>
      <w:pPr>
        <w:rPr>
          <w:rFonts w:hint="eastAsia"/>
        </w:rPr>
      </w:pPr>
    </w:p>
    <w:p>
      <w:pPr>
        <w:rPr>
          <w:rFonts w:hint="eastAsia"/>
        </w:rPr>
      </w:pPr>
      <w:r>
        <w:rPr>
          <w:rFonts w:hint="eastAsia"/>
        </w:rPr>
        <w:t>https://xxgk.mca.gov.cn:8445/gdnps/content.jsp?id=1662004999979996026</w:t>
      </w:r>
    </w:p>
    <w:p>
      <w:pPr>
        <w:rPr>
          <w:rFonts w:hint="eastAsia"/>
        </w:rPr>
      </w:pPr>
    </w:p>
    <w:p>
      <w:pPr>
        <w:rPr>
          <w:rFonts w:hint="eastAsia"/>
        </w:rPr>
      </w:pPr>
      <w:r>
        <w:rPr>
          <w:rFonts w:hint="eastAsia"/>
        </w:rPr>
        <w:t>2024年1月，国务院办公厅印发《关于发展银发经济增进老年人福祉的意见》，聚焦多样化需求，培育潜力产业。强化老年用品创新，打造智慧健康养老新业态，推广应用智能护理机器人、家庭服务机器人，大力发展康复辅助器具产业。围绕康复辅助器具、智慧健康养老等重点领域，谋划一批前瞻性、战略性科技攻关项目。</w:t>
      </w:r>
    </w:p>
    <w:p>
      <w:pPr>
        <w:rPr>
          <w:rFonts w:hint="eastAsia"/>
        </w:rPr>
      </w:pPr>
    </w:p>
    <w:p>
      <w:pPr>
        <w:rPr>
          <w:rFonts w:hint="eastAsia"/>
        </w:rPr>
      </w:pPr>
      <w:r>
        <w:rPr>
          <w:rFonts w:hint="eastAsia"/>
        </w:rPr>
        <w:t>https://www.gov.cn/zhengce/zhengceku/202401/content_6926088.htm</w:t>
      </w:r>
    </w:p>
    <w:p>
      <w:pPr>
        <w:rPr>
          <w:rFonts w:hint="eastAsia"/>
        </w:rPr>
      </w:pPr>
    </w:p>
    <w:p>
      <w:pPr>
        <w:rPr>
          <w:rFonts w:hint="eastAsia"/>
        </w:rPr>
      </w:pPr>
      <w:r>
        <w:rPr>
          <w:rFonts w:hint="eastAsia"/>
        </w:rPr>
        <w:t>2024年3月，十四届全国人大二次会议政府工作报告，加强健康、养老等民生科技研发应用。加强社会保障和服务。实施积极应对人口老龄化国家战略。在全国实施个人养老金制度，积极发展第三支柱养老保险。加强城乡社区养老服务网络建设，加大农村养老服务补短板力度。加强老年用品和服务供给，大力发展银发经济。推进建立长期护理保险制度。加强残疾预防和康复服务，完善重度残疾人托养照护政策。健全分层分类的社会救助体系，统筹防止返贫和低收入人口帮扶政策，把民生兜底保障安全网织密扎牢。</w:t>
      </w:r>
    </w:p>
    <w:p>
      <w:pPr>
        <w:rPr>
          <w:rFonts w:hint="eastAsia"/>
        </w:rPr>
      </w:pPr>
    </w:p>
    <w:p>
      <w:pPr>
        <w:rPr>
          <w:rFonts w:hint="eastAsia"/>
        </w:rPr>
      </w:pPr>
      <w:r>
        <w:rPr>
          <w:rFonts w:hint="eastAsia"/>
        </w:rPr>
        <w:t>https://www.npc.gov.cn/npc/c2/c30834/202403/t20240306_435220.html</w:t>
      </w:r>
    </w:p>
    <w:p>
      <w:pPr>
        <w:rPr>
          <w:rFonts w:hint="eastAsia"/>
        </w:rPr>
      </w:pPr>
    </w:p>
    <w:p>
      <w:pPr>
        <w:rPr>
          <w:rFonts w:hint="eastAsia"/>
        </w:rPr>
      </w:pPr>
      <w:r>
        <w:rPr>
          <w:rFonts w:hint="eastAsia"/>
        </w:rPr>
        <w:t>地方康复医疗行业政策</w:t>
      </w:r>
    </w:p>
    <w:p>
      <w:pPr>
        <w:rPr>
          <w:rFonts w:hint="eastAsia"/>
        </w:rPr>
      </w:pPr>
    </w:p>
    <w:p>
      <w:pPr>
        <w:rPr>
          <w:rFonts w:hint="eastAsia"/>
        </w:rPr>
      </w:pPr>
      <w:r>
        <w:rPr>
          <w:rFonts w:hint="eastAsia"/>
        </w:rPr>
        <w:t>以下是对提供的各地区康复医疗和养老服务政策的整理，归纳各省市自治区的主要措施和目标：</w:t>
      </w:r>
    </w:p>
    <w:p>
      <w:pPr>
        <w:rPr>
          <w:rFonts w:hint="eastAsia"/>
        </w:rPr>
      </w:pPr>
    </w:p>
    <w:p>
      <w:pPr>
        <w:rPr>
          <w:rFonts w:hint="eastAsia"/>
        </w:rPr>
      </w:pPr>
      <w:r>
        <w:rPr>
          <w:rFonts w:hint="eastAsia"/>
        </w:rPr>
        <w:t>广东省</w:t>
      </w:r>
    </w:p>
    <w:p>
      <w:pPr>
        <w:rPr>
          <w:rFonts w:hint="eastAsia"/>
        </w:rPr>
      </w:pPr>
    </w:p>
    <w:p>
      <w:pPr>
        <w:rPr>
          <w:rFonts w:hint="eastAsia"/>
        </w:rPr>
      </w:pPr>
      <w:r>
        <w:rPr>
          <w:rFonts w:hint="eastAsia"/>
        </w:rPr>
        <w:t>2022年3月广东省卫生健康委等8部门关于印发《广东省加快发展康复医疗服务工作的实施方案》的通知，全面贯彻落实党的十九届五中、六中全会精神和实施健康中国、积极应对人口老龄化的国家战略，以人民健康为中心，以社会需求为导向，保障和改善民生，健全完善康复医疗服务体系，推广康复医疗科普宣教，加强康复医疗专业队伍建设，提高康复医疗服务能力，推进康复医疗领域改革创新，推动康复医疗服务高质量发展。</w:t>
      </w:r>
    </w:p>
    <w:p>
      <w:pPr>
        <w:rPr>
          <w:rFonts w:hint="eastAsia"/>
        </w:rPr>
      </w:pPr>
    </w:p>
    <w:p>
      <w:pPr>
        <w:rPr>
          <w:rFonts w:hint="eastAsia"/>
        </w:rPr>
      </w:pPr>
      <w:r>
        <w:rPr>
          <w:rFonts w:hint="eastAsia"/>
        </w:rPr>
        <w:t>https://wsjkw.gd.gov.cn/zwgk_zwwgk_glgk/content/post_3756471.html</w:t>
      </w:r>
    </w:p>
    <w:p>
      <w:pPr>
        <w:rPr>
          <w:rFonts w:hint="eastAsia"/>
        </w:rPr>
      </w:pPr>
    </w:p>
    <w:p>
      <w:pPr>
        <w:rPr>
          <w:rFonts w:hint="eastAsia"/>
        </w:rPr>
      </w:pPr>
      <w:r>
        <w:rPr>
          <w:rFonts w:hint="eastAsia"/>
        </w:rPr>
        <w:t>2023年7月广东首次印发实施《广东省保育康复（老幼病残）用品产业高质量发展实施意见》，支持老幼病残人群所需的保育康复用品产业高质量发展。到2027年，全省保育康复用品产业实现营业收入2.6万亿元以上，年均增速超过12%。</w:t>
      </w:r>
    </w:p>
    <w:p>
      <w:pPr>
        <w:rPr>
          <w:rFonts w:hint="eastAsia"/>
        </w:rPr>
      </w:pPr>
    </w:p>
    <w:p>
      <w:pPr>
        <w:rPr>
          <w:rFonts w:hint="eastAsia"/>
        </w:rPr>
      </w:pPr>
      <w:r>
        <w:rPr>
          <w:rFonts w:hint="eastAsia"/>
        </w:rPr>
        <w:t>https://www.gov.cn/lianbo/difang/202307/content_6895450.htm</w:t>
      </w:r>
    </w:p>
    <w:p>
      <w:pPr>
        <w:rPr>
          <w:rFonts w:hint="eastAsia"/>
        </w:rPr>
      </w:pPr>
    </w:p>
    <w:p>
      <w:pPr>
        <w:rPr>
          <w:rFonts w:hint="eastAsia"/>
        </w:rPr>
      </w:pPr>
      <w:r>
        <w:rPr>
          <w:rFonts w:hint="eastAsia"/>
        </w:rPr>
        <w:t>海南省</w:t>
      </w:r>
    </w:p>
    <w:p>
      <w:pPr>
        <w:rPr>
          <w:rFonts w:hint="eastAsia"/>
        </w:rPr>
      </w:pPr>
    </w:p>
    <w:p>
      <w:pPr>
        <w:rPr>
          <w:rFonts w:hint="eastAsia"/>
        </w:rPr>
      </w:pPr>
      <w:r>
        <w:rPr>
          <w:rFonts w:hint="eastAsia"/>
        </w:rPr>
        <w:t>2022年12月发布海南省老龄事业发展和养老服务体系三年行动计划（2023—2025）。鼓励医疗资源丰富的市县将二级及以下医疗机构转型为康复医院。</w:t>
      </w:r>
    </w:p>
    <w:p>
      <w:pPr>
        <w:rPr>
          <w:rFonts w:hint="eastAsia"/>
        </w:rPr>
      </w:pPr>
    </w:p>
    <w:p>
      <w:pPr>
        <w:rPr>
          <w:rFonts w:hint="eastAsia"/>
        </w:rPr>
      </w:pPr>
      <w:r>
        <w:rPr>
          <w:rFonts w:hint="eastAsia"/>
        </w:rPr>
        <w:t>http://www.scio.gov.cn/xwfb/dfxwfb/gssfbh/hn_13846/202303/t20230320_708759.html</w:t>
      </w:r>
    </w:p>
    <w:p>
      <w:pPr>
        <w:rPr>
          <w:rFonts w:hint="eastAsia"/>
        </w:rPr>
      </w:pPr>
    </w:p>
    <w:p>
      <w:pPr>
        <w:rPr>
          <w:rFonts w:hint="eastAsia"/>
        </w:rPr>
      </w:pPr>
      <w:r>
        <w:rPr>
          <w:rFonts w:hint="eastAsia"/>
        </w:rPr>
        <w:t>河南省</w:t>
      </w:r>
    </w:p>
    <w:p>
      <w:pPr>
        <w:rPr>
          <w:rFonts w:hint="eastAsia"/>
        </w:rPr>
      </w:pPr>
    </w:p>
    <w:p>
      <w:pPr>
        <w:rPr>
          <w:rFonts w:hint="eastAsia"/>
        </w:rPr>
      </w:pPr>
      <w:r>
        <w:rPr>
          <w:rFonts w:hint="eastAsia"/>
        </w:rPr>
        <w:t>2022年12月- 支持生物经济发展若干政策。将符合条件的提供中医药服务的基层医疗卫生机构、康复医院、护理院和养老机构内设中医医疗机构纳入医保定点管理范围。</w:t>
      </w:r>
    </w:p>
    <w:p>
      <w:pPr>
        <w:rPr>
          <w:rFonts w:hint="eastAsia"/>
        </w:rPr>
      </w:pPr>
    </w:p>
    <w:p>
      <w:pPr>
        <w:rPr>
          <w:rFonts w:hint="eastAsia"/>
        </w:rPr>
      </w:pPr>
      <w:r>
        <w:rPr>
          <w:rFonts w:hint="eastAsia"/>
        </w:rPr>
        <w:t>https://fgw.henan.gov.cn/2022/12-26/2662079.html</w:t>
      </w:r>
    </w:p>
    <w:p>
      <w:pPr>
        <w:rPr>
          <w:rFonts w:hint="eastAsia"/>
        </w:rPr>
      </w:pPr>
    </w:p>
    <w:p>
      <w:pPr>
        <w:rPr>
          <w:rFonts w:hint="eastAsia"/>
        </w:rPr>
      </w:pPr>
      <w:r>
        <w:rPr>
          <w:rFonts w:hint="eastAsia"/>
        </w:rPr>
        <w:t>江西省</w:t>
      </w:r>
    </w:p>
    <w:p>
      <w:pPr>
        <w:rPr>
          <w:rFonts w:hint="eastAsia"/>
        </w:rPr>
      </w:pPr>
    </w:p>
    <w:p>
      <w:pPr>
        <w:rPr>
          <w:rFonts w:hint="eastAsia"/>
        </w:rPr>
      </w:pPr>
      <w:r>
        <w:rPr>
          <w:rFonts w:hint="eastAsia"/>
        </w:rPr>
        <w:t>2022年3月 - “十四五”老龄事业发展规划。建立涉老的护理、康复医疗服务体系，支持部分公立医疗机构转型改扩建为护理、康复医疗机构。</w:t>
      </w:r>
    </w:p>
    <w:p>
      <w:pPr>
        <w:rPr>
          <w:rFonts w:hint="eastAsia"/>
        </w:rPr>
      </w:pPr>
    </w:p>
    <w:p>
      <w:pPr>
        <w:rPr>
          <w:rFonts w:hint="eastAsia"/>
        </w:rPr>
      </w:pPr>
      <w:r>
        <w:rPr>
          <w:rFonts w:hint="eastAsia"/>
        </w:rPr>
        <w:t>https://www.gov.cn/zhengce/content/2022-02/21/content_5674844.htm</w:t>
      </w:r>
    </w:p>
    <w:p>
      <w:pPr>
        <w:rPr>
          <w:rFonts w:hint="eastAsia"/>
        </w:rPr>
      </w:pPr>
    </w:p>
    <w:p>
      <w:pPr>
        <w:rPr>
          <w:rFonts w:hint="eastAsia"/>
        </w:rPr>
      </w:pPr>
      <w:r>
        <w:rPr>
          <w:rFonts w:hint="eastAsia"/>
        </w:rPr>
        <w:t>天津市</w:t>
      </w:r>
    </w:p>
    <w:p>
      <w:pPr>
        <w:rPr>
          <w:rFonts w:hint="eastAsia"/>
        </w:rPr>
      </w:pPr>
    </w:p>
    <w:p>
      <w:pPr>
        <w:rPr>
          <w:rFonts w:hint="eastAsia"/>
        </w:rPr>
      </w:pPr>
      <w:r>
        <w:rPr>
          <w:rFonts w:hint="eastAsia"/>
        </w:rPr>
        <w:t>2022年6月 - 天津市残疾预防行动计划（2022—2025年）。加强康复医疗服务，完善三级康复医疗服务网络，提升服务能力。</w:t>
      </w:r>
    </w:p>
    <w:p>
      <w:pPr>
        <w:rPr>
          <w:rFonts w:hint="eastAsia"/>
        </w:rPr>
      </w:pPr>
      <w:r>
        <w:rPr>
          <w:rFonts w:hint="eastAsia"/>
        </w:rPr>
        <w:t>https://www.tj.gov.cn/zwgk/szfwj/tjsrmzfbgt/202206/t20220614_5904979.html</w:t>
      </w:r>
    </w:p>
    <w:p>
      <w:pPr>
        <w:rPr>
          <w:rFonts w:hint="eastAsia"/>
        </w:rPr>
      </w:pPr>
    </w:p>
    <w:p>
      <w:pPr>
        <w:rPr>
          <w:rFonts w:hint="eastAsia"/>
        </w:rPr>
      </w:pPr>
      <w:r>
        <w:rPr>
          <w:rFonts w:hint="eastAsia"/>
        </w:rPr>
        <w:t>重庆市</w:t>
      </w:r>
    </w:p>
    <w:p>
      <w:pPr>
        <w:rPr>
          <w:rFonts w:hint="eastAsia"/>
        </w:rPr>
      </w:pPr>
    </w:p>
    <w:p>
      <w:pPr>
        <w:rPr>
          <w:rFonts w:hint="eastAsia"/>
        </w:rPr>
      </w:pPr>
      <w:r>
        <w:rPr>
          <w:rFonts w:hint="eastAsia"/>
        </w:rPr>
        <w:t>2022年1月 医疗卫生服务体系“十四五”规划（2021—2025年）。发展康复医疗服务体系，加强康复医院建设，支持社会力量举办康复医疗中心，加强康复医疗人才培养。</w:t>
      </w:r>
    </w:p>
    <w:p>
      <w:pPr>
        <w:rPr>
          <w:rFonts w:hint="eastAsia"/>
        </w:rPr>
      </w:pPr>
    </w:p>
    <w:p>
      <w:pPr>
        <w:rPr>
          <w:rFonts w:hint="eastAsia"/>
        </w:rPr>
      </w:pPr>
      <w:r>
        <w:rPr>
          <w:rFonts w:hint="eastAsia"/>
        </w:rPr>
        <w:t>https://www.cq.gov.cn/zwgk/zfxxgkml/zfgb/2022/d5q/202203/t20220317_10518424.html</w:t>
      </w:r>
    </w:p>
    <w:p>
      <w:pPr>
        <w:rPr>
          <w:rFonts w:hint="eastAsia"/>
        </w:rPr>
      </w:pPr>
    </w:p>
    <w:p>
      <w:pPr>
        <w:rPr>
          <w:rFonts w:hint="eastAsia"/>
        </w:rPr>
      </w:pPr>
      <w:r>
        <w:rPr>
          <w:rFonts w:hint="eastAsia"/>
        </w:rPr>
        <w:t>康复医保政策</w:t>
      </w:r>
    </w:p>
    <w:p>
      <w:pPr>
        <w:rPr>
          <w:rFonts w:hint="eastAsia"/>
        </w:rPr>
      </w:pPr>
    </w:p>
    <w:p>
      <w:pPr>
        <w:rPr>
          <w:rFonts w:hint="eastAsia"/>
        </w:rPr>
      </w:pPr>
      <w:r>
        <w:rPr>
          <w:rFonts w:hint="eastAsia"/>
        </w:rPr>
        <w:t>国家层面</w:t>
      </w:r>
    </w:p>
    <w:p>
      <w:pPr>
        <w:rPr>
          <w:rFonts w:hint="eastAsia"/>
        </w:rPr>
      </w:pPr>
    </w:p>
    <w:p>
      <w:pPr>
        <w:rPr>
          <w:rFonts w:hint="eastAsia"/>
        </w:rPr>
      </w:pPr>
      <w:r>
        <w:rPr>
          <w:rFonts w:hint="eastAsia"/>
        </w:rPr>
        <w:t>2010年 国家层面发布了《关于将部分医疗康复项目纳入基本医疗保障范围的通知》，标志着中国开始正式将康复医疗服务纳入医保体系。该政策涵盖了一系列康复治疗项目，包括运动疗法、偏瘫和脑瘫肢体综合训练、截瘫肢体综合训练、作业疗法、认知知觉功能障碍训练、言语训练和吞咽功能障碍训练等。</w:t>
      </w:r>
    </w:p>
    <w:p>
      <w:pPr>
        <w:rPr>
          <w:rFonts w:hint="eastAsia"/>
        </w:rPr>
      </w:pPr>
    </w:p>
    <w:p>
      <w:pPr>
        <w:rPr>
          <w:rFonts w:hint="eastAsia"/>
        </w:rPr>
      </w:pPr>
      <w:r>
        <w:rPr>
          <w:rFonts w:hint="eastAsia"/>
        </w:rPr>
        <w:t>http://www.nhc.gov.cn/zwgkzt/pncws1/201010/49323.shtml</w:t>
      </w:r>
    </w:p>
    <w:p>
      <w:pPr>
        <w:rPr>
          <w:rFonts w:hint="eastAsia"/>
        </w:rPr>
      </w:pPr>
    </w:p>
    <w:p>
      <w:pPr>
        <w:rPr>
          <w:rFonts w:hint="eastAsia"/>
        </w:rPr>
      </w:pPr>
      <w:r>
        <w:rPr>
          <w:rFonts w:hint="eastAsia"/>
        </w:rPr>
        <w:t>2016年 继续拓宽医疗康复项目的范围，发布《关于新增部分医疗康复项目纳入基本医疗保障支付范围的通知》，新增了包括康复综合评定、吞咽功能障碍检查、小儿行为听力测试等在内的多项评定和治疗项目。这一步进一步丰富了医保覆盖的康复医疗服务内容。</w:t>
      </w:r>
    </w:p>
    <w:p>
      <w:pPr>
        <w:rPr>
          <w:rFonts w:hint="eastAsia"/>
        </w:rPr>
      </w:pPr>
    </w:p>
    <w:p>
      <w:pPr>
        <w:rPr>
          <w:rFonts w:hint="eastAsia"/>
        </w:rPr>
      </w:pPr>
      <w:r>
        <w:rPr>
          <w:rFonts w:hint="eastAsia"/>
        </w:rPr>
        <w:t>https://www.gov.cn/zhengce/zhengceku/2016-04/09/content_5650070.htm</w:t>
      </w:r>
    </w:p>
    <w:p>
      <w:pPr>
        <w:rPr>
          <w:rFonts w:hint="eastAsia"/>
        </w:rPr>
      </w:pPr>
    </w:p>
    <w:p>
      <w:pPr>
        <w:rPr>
          <w:rFonts w:hint="eastAsia"/>
        </w:rPr>
      </w:pPr>
      <w:r>
        <w:rPr>
          <w:rFonts w:hint="eastAsia"/>
        </w:rPr>
        <w:t>地方层面</w:t>
      </w:r>
    </w:p>
    <w:p>
      <w:pPr>
        <w:rPr>
          <w:rFonts w:hint="eastAsia"/>
        </w:rPr>
      </w:pPr>
    </w:p>
    <w:p>
      <w:pPr>
        <w:rPr>
          <w:rFonts w:hint="eastAsia"/>
        </w:rPr>
      </w:pPr>
      <w:r>
        <w:rPr>
          <w:rFonts w:hint="eastAsia"/>
        </w:rPr>
        <w:t>2017年 天津市医保局出台《关于医疗康复项目医保支付和管理有关问题的通知》，自2017年12月15日起将平衡训练等67项医疗康复项目纳入基本医疗保险支付和管理范畴，显示了地方政府在康复医疗服务领域的具体行动和支持。</w:t>
      </w:r>
    </w:p>
    <w:p>
      <w:pPr>
        <w:rPr>
          <w:rFonts w:hint="eastAsia"/>
        </w:rPr>
      </w:pPr>
    </w:p>
    <w:p>
      <w:pPr>
        <w:rPr>
          <w:rFonts w:hint="eastAsia"/>
        </w:rPr>
      </w:pPr>
      <w:r>
        <w:rPr>
          <w:rFonts w:hint="eastAsia"/>
        </w:rPr>
        <w:t>https://www.gov.cn/xinwen/2017-12/12/content_5246190.htm</w:t>
      </w:r>
    </w:p>
    <w:p>
      <w:pPr>
        <w:rPr>
          <w:rFonts w:hint="eastAsia"/>
        </w:rPr>
      </w:pPr>
    </w:p>
    <w:p>
      <w:pPr>
        <w:rPr>
          <w:rFonts w:hint="eastAsia"/>
        </w:rPr>
      </w:pPr>
      <w:r>
        <w:rPr>
          <w:rFonts w:hint="eastAsia"/>
        </w:rPr>
        <w:t>2018年 关于公布《上海市基本医疗保险医疗康复项目医保支付规范》的通知，将运动疗法等43项医疗康复项目纳入基本医疗保险支付和管理范畴。</w:t>
      </w:r>
    </w:p>
    <w:p>
      <w:pPr>
        <w:rPr>
          <w:rFonts w:hint="eastAsia"/>
        </w:rPr>
      </w:pPr>
    </w:p>
    <w:p>
      <w:pPr>
        <w:rPr>
          <w:rFonts w:hint="eastAsia"/>
        </w:rPr>
      </w:pPr>
      <w:r>
        <w:rPr>
          <w:rFonts w:hint="eastAsia"/>
        </w:rPr>
        <w:t>https://rsj.sh.gov.cn/tqtwj_17340/20200617/t0035_1388830.html</w:t>
      </w:r>
    </w:p>
    <w:p>
      <w:pPr>
        <w:rPr>
          <w:rFonts w:hint="eastAsia"/>
        </w:rPr>
      </w:pPr>
    </w:p>
    <w:p>
      <w:pPr>
        <w:rPr>
          <w:rFonts w:hint="eastAsia"/>
        </w:rPr>
      </w:pPr>
      <w:r>
        <w:rPr>
          <w:rFonts w:hint="eastAsia"/>
        </w:rPr>
        <w:t>2021年 西安市医疗保障局将16项康复项目纳入了西安医保支付范围，这些项目包括失认失用评定、记忆广度检查、心功能康复评定、平衡功能训练等，进一步扩大了康复医疗服务在地方层面的覆盖。</w:t>
      </w:r>
    </w:p>
    <w:p>
      <w:pPr>
        <w:rPr>
          <w:rFonts w:hint="eastAsia"/>
        </w:rPr>
      </w:pPr>
    </w:p>
    <w:p>
      <w:pPr>
        <w:rPr>
          <w:rFonts w:hint="eastAsia"/>
        </w:rPr>
      </w:pPr>
      <w:r>
        <w:rPr>
          <w:rFonts w:hint="eastAsia"/>
        </w:rPr>
        <w:t>http://m.xinhuanet.com/sn/2021-06/29/c_1127607397.htm</w:t>
      </w:r>
    </w:p>
    <w:p>
      <w:pPr>
        <w:rPr>
          <w:rFonts w:hint="eastAsia"/>
        </w:rPr>
      </w:pPr>
    </w:p>
    <w:p>
      <w:pPr>
        <w:rPr>
          <w:rFonts w:hint="eastAsia"/>
        </w:rPr>
      </w:pPr>
      <w:r>
        <w:rPr>
          <w:rFonts w:hint="eastAsia"/>
        </w:rPr>
        <w:t>2022年 四川省医疗保障局发布《关于正式公布144项新增和修订医疗服务价格项目及价格的通知》，其中包含25项新增康复项目，如躯体智作业系统训练、上肢智能反馈训练等，体现了对康复医疗领域细分项目和专业化服务的重视。</w:t>
      </w:r>
    </w:p>
    <w:p>
      <w:pPr>
        <w:rPr>
          <w:rFonts w:hint="eastAsia"/>
        </w:rPr>
      </w:pPr>
    </w:p>
    <w:p>
      <w:pPr>
        <w:rPr>
          <w:rFonts w:hint="eastAsia"/>
        </w:rPr>
      </w:pPr>
      <w:r>
        <w:rPr>
          <w:rFonts w:hint="eastAsia"/>
        </w:rPr>
        <w:t>https://www.vbdata.cn/newsDetail/b97eb544bd2211ecb8fe00163e0cb09b</w:t>
      </w:r>
    </w:p>
    <w:p>
      <w:pPr>
        <w:rPr>
          <w:rFonts w:hint="eastAsia"/>
        </w:rPr>
      </w:pPr>
    </w:p>
    <w:p>
      <w:pPr>
        <w:rPr>
          <w:rFonts w:hint="eastAsia"/>
        </w:rPr>
      </w:pPr>
      <w:r>
        <w:rPr>
          <w:rFonts w:hint="eastAsia"/>
        </w:rPr>
        <w:t xml:space="preserve">        2022年，《广东省医疗保障局、人力资源和社会保障厅关于印发〈广东省基本医疗保险、工伤保险和生育保险诊疗项目目录（2022年）〉的通知》，广东省康复医保报销项目共41项</w:t>
      </w:r>
    </w:p>
    <w:p>
      <w:pPr>
        <w:rPr>
          <w:rFonts w:hint="eastAsia"/>
        </w:rPr>
      </w:pPr>
    </w:p>
    <w:p>
      <w:pPr>
        <w:rPr>
          <w:rFonts w:hint="eastAsia"/>
        </w:rPr>
      </w:pPr>
      <w:r>
        <w:rPr>
          <w:rFonts w:hint="eastAsia"/>
        </w:rPr>
        <w:t>http://hrss.sz.gov.cn/attachment/1/1291/1291614/10564590.pdf</w:t>
      </w:r>
    </w:p>
    <w:p>
      <w:pPr>
        <w:rPr>
          <w:rFonts w:hint="eastAsia"/>
        </w:rPr>
      </w:pPr>
    </w:p>
    <w:p>
      <w:pPr>
        <w:rPr>
          <w:rFonts w:hint="eastAsia"/>
        </w:rPr>
      </w:pPr>
      <w:r>
        <w:rPr>
          <w:rFonts w:hint="eastAsia"/>
        </w:rPr>
        <w:t>2022年，深圳市医疗保障局 深圳市卫生健康委员会关于进一步规范康复医疗服务有关工作的通知，为满足人民群众的健康需求，构建连续性康复医疗服务体系，健全更加符合康复医疗发展的医保支付方式，提高医保基金使用效率，促进康复医疗事业全面、协调、可持续发展，推进健康中国战略实施。</w:t>
      </w:r>
    </w:p>
    <w:p>
      <w:pPr>
        <w:rPr>
          <w:rFonts w:hint="eastAsia"/>
        </w:rPr>
      </w:pPr>
    </w:p>
    <w:p>
      <w:pPr>
        <w:rPr>
          <w:rFonts w:hint="eastAsia"/>
        </w:rPr>
      </w:pPr>
      <w:r>
        <w:rPr>
          <w:rFonts w:hint="eastAsia"/>
        </w:rPr>
        <w:t>https://www.sz.gov.cn/zfgb/2022/gb1226/content/post_9527915.html</w:t>
      </w:r>
    </w:p>
    <w:p>
      <w:pPr>
        <w:rPr>
          <w:rFonts w:hint="eastAsia"/>
        </w:rPr>
      </w:pPr>
    </w:p>
    <w:p>
      <w:pPr>
        <w:rPr>
          <w:rFonts w:hint="eastAsia"/>
        </w:rPr>
      </w:pPr>
      <w:r>
        <w:rPr>
          <w:rFonts w:hint="eastAsia"/>
        </w:rPr>
        <w:t>2024年，新修订的《江西省门诊慢性病、特殊病医疗保障管理办法》（赣医保字〔2023〕29号）开始施行，里面明确：经认定为儿童孤独症的参保人员，自申请认定通过后即可享受门诊慢特病保障待遇。</w:t>
      </w:r>
    </w:p>
    <w:p>
      <w:pPr>
        <w:rPr>
          <w:rFonts w:hint="eastAsia"/>
        </w:rPr>
      </w:pPr>
    </w:p>
    <w:p>
      <w:pPr>
        <w:rPr>
          <w:rFonts w:hint="eastAsia"/>
        </w:rPr>
      </w:pPr>
      <w:r>
        <w:rPr>
          <w:rFonts w:hint="eastAsia"/>
        </w:rPr>
        <w:t>https://www.jiangxi.gov.cn/art/2023/9/27/art_21221_4610263.html</w:t>
      </w:r>
    </w:p>
    <w:p>
      <w:pPr>
        <w:rPr>
          <w:rFonts w:hint="eastAsia"/>
        </w:rPr>
      </w:pPr>
    </w:p>
    <w:p>
      <w:pPr>
        <w:rPr>
          <w:rFonts w:hint="eastAsia"/>
        </w:rPr>
      </w:pPr>
      <w:r>
        <w:rPr>
          <w:rFonts w:hint="eastAsia"/>
        </w:rPr>
        <w:t>2024年， 山西省长治市医疗保障局 长治市卫生健康委员会关于开展康复类住院治疗按床日付费试点的通知，，探索建立符合康复类住院患者临床诊疗特点的医保支付方式，结合我市实际，决定对康复类住院治疗开展按床日付费试点工作。</w:t>
      </w:r>
    </w:p>
    <w:p>
      <w:pPr>
        <w:rPr>
          <w:rFonts w:hint="eastAsia"/>
        </w:rPr>
      </w:pPr>
    </w:p>
    <w:p>
      <w:pPr>
        <w:rPr>
          <w:rFonts w:hint="eastAsia"/>
        </w:rPr>
      </w:pPr>
      <w:r>
        <w:rPr>
          <w:rFonts w:hint="eastAsia"/>
        </w:rPr>
        <w:t>https://www.changzhi.gov.cn/xxgkml/zfxxgkml/szfgzbm/czsylbzj/czsrmzf/zfwj_3465/202312/t20231229_2845921.shtml</w:t>
      </w:r>
    </w:p>
    <w:p>
      <w:pPr>
        <w:rPr>
          <w:rFonts w:hint="eastAsia"/>
        </w:rPr>
      </w:pPr>
    </w:p>
    <w:p>
      <w:pPr>
        <w:rPr>
          <w:rFonts w:hint="eastAsia"/>
        </w:rPr>
      </w:pPr>
      <w:r>
        <w:rPr>
          <w:rFonts w:hint="eastAsia"/>
        </w:rPr>
        <w:t>文章来源：BME康复工程分会</w:t>
      </w:r>
    </w:p>
    <w:p>
      <w:pPr>
        <w:rPr>
          <w:rFonts w:hint="eastAsia"/>
        </w:rPr>
      </w:pPr>
    </w:p>
    <w:p>
      <w:pPr>
        <w:rPr>
          <w:rFonts w:hint="eastAsia"/>
        </w:rPr>
      </w:pPr>
      <w:r>
        <w:rPr>
          <w:rFonts w:hint="eastAsia"/>
        </w:rPr>
        <w:t>END</w:t>
      </w:r>
    </w:p>
    <w:p>
      <w:pPr>
        <w:rPr>
          <w:rFonts w:hint="eastAsia"/>
        </w:rPr>
      </w:pPr>
    </w:p>
    <w:p>
      <w:pPr>
        <w:rPr>
          <w:rFonts w:hint="eastAsia"/>
        </w:rPr>
      </w:pPr>
    </w:p>
    <w:p>
      <w:pPr>
        <w:rPr>
          <w:rFonts w:hint="eastAsia"/>
        </w:rPr>
      </w:pPr>
    </w:p>
    <w:p>
      <w:pPr>
        <w:rPr>
          <w:rFonts w:hint="eastAsia"/>
        </w:rPr>
      </w:pPr>
      <w:r>
        <w:rPr>
          <w:rFonts w:hint="eastAsia"/>
        </w:rPr>
        <w:t>图片</w:t>
      </w:r>
    </w:p>
    <w:p>
      <w:pPr>
        <w:rPr>
          <w:rFonts w:hint="eastAsia"/>
        </w:rPr>
      </w:pPr>
    </w:p>
    <w:p>
      <w:pPr>
        <w:rPr>
          <w:rFonts w:hint="eastAsia"/>
        </w:rPr>
      </w:pPr>
      <w:r>
        <w:rPr>
          <w:rFonts w:hint="eastAsia"/>
        </w:rPr>
        <w:t>●史无前例！美国工程师与ChatGPT4合作设计人工智能芯片</w:t>
      </w:r>
    </w:p>
    <w:p>
      <w:pPr>
        <w:rPr>
          <w:rFonts w:hint="eastAsia"/>
        </w:rPr>
      </w:pPr>
      <w:r>
        <w:rPr>
          <w:rFonts w:hint="eastAsia"/>
        </w:rPr>
        <w:t>●俄罗斯总统普京批准新版《2030年人工智能发展国家战略》</w:t>
      </w:r>
    </w:p>
    <w:p>
      <w:pPr>
        <w:rPr>
          <w:rFonts w:hint="eastAsia"/>
        </w:rPr>
      </w:pPr>
      <w:r>
        <w:rPr>
          <w:rFonts w:hint="eastAsia"/>
        </w:rPr>
        <w:t>●人口不足20万！丹麦小镇欧登塞如何成为全球机器人中心?</w:t>
      </w:r>
    </w:p>
    <w:p>
      <w:pPr>
        <w:rPr>
          <w:rFonts w:hint="eastAsia"/>
        </w:rPr>
      </w:pPr>
      <w:r>
        <w:rPr>
          <w:rFonts w:hint="eastAsia"/>
        </w:rPr>
        <w:t>●“商业化元年”开启，人形机器人再添实力新玩家</w:t>
      </w:r>
    </w:p>
    <w:p>
      <w:pPr>
        <w:rPr>
          <w:rFonts w:hint="eastAsia"/>
        </w:rPr>
      </w:pPr>
      <w:r>
        <w:rPr>
          <w:rFonts w:hint="eastAsia"/>
        </w:rPr>
        <w:t>●瑞士研究人员开发出新型人造肌肉，更轻巧、更安全、更坚固！</w:t>
      </w:r>
    </w:p>
    <w:p>
      <w:pPr>
        <w:rPr>
          <w:rFonts w:hint="eastAsia"/>
        </w:rPr>
      </w:pPr>
      <w:r>
        <w:rPr>
          <w:rFonts w:hint="eastAsia"/>
        </w:rPr>
        <w:t>●欧盟终止亚马逊并购iRobot，昔日扫地机器人巨头何去何从</w:t>
      </w:r>
    </w:p>
    <w:p>
      <w:pPr>
        <w:rPr>
          <w:rFonts w:hint="eastAsia"/>
        </w:rPr>
      </w:pPr>
      <w:r>
        <w:rPr>
          <w:rFonts w:hint="eastAsia"/>
        </w:rPr>
        <w:t>●2023年机器人行业十大新闻</w:t>
      </w:r>
    </w:p>
    <w:p>
      <w:pPr>
        <w:rPr>
          <w:rFonts w:hint="eastAsia"/>
        </w:rPr>
      </w:pPr>
      <w:r>
        <w:rPr>
          <w:rFonts w:hint="eastAsia"/>
        </w:rPr>
        <w:t>●肌肉组织驱动的双足机器人问世，生物混合机器人突破性进展！</w:t>
      </w:r>
    </w:p>
    <w:p>
      <w:pPr>
        <w:rPr>
          <w:rFonts w:hint="eastAsia"/>
        </w:rPr>
      </w:pPr>
      <w:r>
        <w:rPr>
          <w:rFonts w:hint="eastAsia"/>
        </w:rPr>
        <w:t>●专业人士浅谈机器人即服务模式——自动化的未来</w:t>
      </w:r>
    </w:p>
    <w:p>
      <w:pPr>
        <w:rPr>
          <w:rFonts w:hint="eastAsia"/>
        </w:rPr>
      </w:pPr>
      <w:r>
        <w:rPr>
          <w:rFonts w:hint="eastAsia"/>
        </w:rPr>
        <w:t>●国际快讯｜AI应用; 机器人路径规划新框架; “Z-53神风特攻队”无人机;3D打印固体火箭发动机；五眼联盟AI合作法案</w:t>
      </w:r>
    </w:p>
    <w:p>
      <w:pPr>
        <w:rPr>
          <w:rFonts w:hint="eastAsia"/>
        </w:rPr>
      </w:pPr>
      <w:r>
        <w:rPr>
          <w:rFonts w:hint="eastAsia"/>
        </w:rPr>
        <w:t>●一文说透中国人形机器人研发团队</w:t>
      </w:r>
    </w:p>
    <w:p>
      <w:pPr>
        <w:rPr>
          <w:rFonts w:hint="eastAsia"/>
        </w:rPr>
      </w:pPr>
    </w:p>
    <w:p>
      <w:pPr>
        <w:rPr>
          <w:rFonts w:hint="eastAsia"/>
        </w:rPr>
      </w:pPr>
      <w:r>
        <w:rPr>
          <w:rFonts w:hint="eastAsia"/>
        </w:rPr>
        <w:t>●国际快讯｜螳螂虾仿真机器人；新型机器人装置；可扩展振动式压电机器人；3D打印的软机器人手</w:t>
      </w:r>
    </w:p>
    <w:p>
      <w:pPr>
        <w:rPr>
          <w:rFonts w:hint="eastAsia"/>
        </w:rPr>
      </w:pPr>
    </w:p>
    <w:p>
      <w:pPr>
        <w:rPr>
          <w:rFonts w:hint="eastAsia"/>
        </w:rPr>
      </w:pPr>
      <w:r>
        <w:rPr>
          <w:rFonts w:hint="eastAsia"/>
        </w:rPr>
        <w:t>●国际快讯：折纸制造cm级四足机器人问世；新型昆虫级变形机器人被研制</w:t>
      </w:r>
    </w:p>
    <w:p>
      <w:pPr>
        <w:rPr>
          <w:rFonts w:hint="eastAsia"/>
        </w:rPr>
      </w:pPr>
    </w:p>
    <w:p>
      <w:pPr>
        <w:rPr>
          <w:rFonts w:hint="eastAsia"/>
        </w:rPr>
      </w:pPr>
      <w:r>
        <w:rPr>
          <w:rFonts w:hint="eastAsia"/>
        </w:rPr>
        <w:t>●人形机器人炙热之下，突进与阻力的较量</w:t>
      </w:r>
    </w:p>
    <w:p>
      <w:pPr>
        <w:rPr>
          <w:rFonts w:hint="eastAsia"/>
        </w:rPr>
      </w:pPr>
    </w:p>
    <w:p>
      <w:pPr>
        <w:rPr>
          <w:rFonts w:hint="eastAsia"/>
        </w:rPr>
      </w:pPr>
      <w:r>
        <w:rPr>
          <w:rFonts w:hint="eastAsia"/>
        </w:rPr>
        <w:t>●谁是最靓的仔？53家机器人上市公司2023中报看点</w:t>
      </w:r>
    </w:p>
    <w:p>
      <w:pPr>
        <w:rPr>
          <w:rFonts w:hint="eastAsia"/>
        </w:rPr>
      </w:pPr>
    </w:p>
    <w:p>
      <w:pPr>
        <w:rPr>
          <w:rFonts w:hint="eastAsia"/>
        </w:rPr>
      </w:pPr>
      <w:r>
        <w:rPr>
          <w:rFonts w:hint="eastAsia"/>
        </w:rPr>
        <w:t>●53家机器人上市企业财报半年报下载（附PDF）</w:t>
      </w:r>
    </w:p>
    <w:p>
      <w:pPr>
        <w:rPr>
          <w:rFonts w:hint="eastAsia"/>
        </w:rPr>
      </w:pPr>
    </w:p>
    <w:p>
      <w:pPr>
        <w:rPr>
          <w:rFonts w:hint="eastAsia"/>
        </w:rPr>
      </w:pPr>
      <w:r>
        <w:rPr>
          <w:rFonts w:hint="eastAsia"/>
        </w:rPr>
        <w:t>●院士报告｜潘云鹤：人工智能的行为智能和产品智能</w:t>
      </w:r>
    </w:p>
    <w:p>
      <w:pPr>
        <w:rPr>
          <w:rFonts w:hint="eastAsia"/>
        </w:rPr>
      </w:pPr>
    </w:p>
    <w:p>
      <w:pPr>
        <w:rPr>
          <w:rFonts w:hint="eastAsia"/>
        </w:rPr>
      </w:pPr>
      <w:r>
        <w:rPr>
          <w:rFonts w:hint="eastAsia"/>
        </w:rPr>
        <w:t>●院士谈推动机器人协同智能制造的新动能</w:t>
      </w:r>
    </w:p>
    <w:p>
      <w:pPr>
        <w:rPr>
          <w:rFonts w:hint="eastAsia"/>
        </w:rPr>
      </w:pPr>
    </w:p>
    <w:p>
      <w:pPr>
        <w:rPr>
          <w:rFonts w:hint="eastAsia"/>
        </w:rPr>
      </w:pPr>
      <w:r>
        <w:rPr>
          <w:rFonts w:hint="eastAsia"/>
        </w:rPr>
        <w:t>●院士谈机器人创新设计的六大关键技术</w:t>
      </w:r>
    </w:p>
    <w:p>
      <w:pPr>
        <w:rPr>
          <w:rFonts w:hint="eastAsia"/>
        </w:rPr>
      </w:pPr>
    </w:p>
    <w:p>
      <w:pPr>
        <w:rPr>
          <w:rFonts w:hint="eastAsia"/>
        </w:rPr>
      </w:pPr>
      <w:r>
        <w:rPr>
          <w:rFonts w:hint="eastAsia"/>
        </w:rPr>
        <w:t>●西木科技拓宽人形机器人研究新角度</w:t>
      </w:r>
    </w:p>
    <w:p>
      <w:pPr>
        <w:rPr>
          <w:rFonts w:hint="eastAsia"/>
        </w:rPr>
      </w:pPr>
    </w:p>
    <w:p>
      <w:pPr>
        <w:rPr>
          <w:rFonts w:hint="eastAsia"/>
        </w:rPr>
      </w:pPr>
      <w:r>
        <w:rPr>
          <w:rFonts w:hint="eastAsia"/>
        </w:rPr>
        <w:t>●院士谈未来人工智能发展的双驱动模型</w:t>
      </w:r>
    </w:p>
    <w:p>
      <w:pPr>
        <w:rPr>
          <w:rFonts w:hint="eastAsia"/>
        </w:rPr>
      </w:pPr>
    </w:p>
    <w:p>
      <w:pPr>
        <w:rPr>
          <w:rFonts w:hint="eastAsia"/>
        </w:rPr>
      </w:pPr>
      <w:r>
        <w:rPr>
          <w:rFonts w:hint="eastAsia"/>
        </w:rPr>
        <w:t>●院士谈机构智能让“变形金刚”从屏幕走进现实</w:t>
      </w:r>
    </w:p>
    <w:p>
      <w:pPr>
        <w:rPr>
          <w:rFonts w:hint="eastAsia"/>
        </w:rPr>
      </w:pPr>
    </w:p>
    <w:p>
      <w:pPr>
        <w:rPr>
          <w:rFonts w:hint="eastAsia"/>
        </w:rPr>
      </w:pPr>
    </w:p>
    <w:p>
      <w:pPr>
        <w:rPr>
          <w:rFonts w:hint="eastAsia"/>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g1ZThiMjZjNzZhZTM4ODI4OTkzMGFmNmE5M2Q5YWIifQ=="/>
  </w:docVars>
  <w:rsids>
    <w:rsidRoot w:val="6A202F3E"/>
    <w:rsid w:val="6A202F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2024-04-07T09:14:00Z</dcterms:created>
  <dc:creator>serenarh</dc:creator>
  <cp:lastModifiedBy>serenarh</cp:lastModifiedBy>
  <dcterms:modified xsi:type="dcterms:W3CDTF">2024-04-07T09:14:50Z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6EC2A25023AD453B93F80F84BBB729E5_11</vt:lpwstr>
  </property>
</Properties>
</file>