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1A478A"/>
          <w:sz w:val="44"/>
        </w:rPr>
        <w:t>圆爱康 · GEO 执行排产单 · v2.0</w:t>
      </w:r>
    </w:p>
    <w:p>
      <w:pPr>
        <w:spacing w:before="80" w:after="80"/>
        <w:ind w:left="567"/>
        <w:pBdr>
          <w:left w:val="single" w:sz="12" w:space="8" w:color="1A478A"/>
        </w:pBdr>
      </w:pPr>
      <w:r>
        <w:rPr>
          <w:i/>
          <w:color w:val="666666"/>
        </w:rPr>
        <w:t>**📌 口径基准（2026-09-14 · v2.0）**：本项目所有文件以《共识_智慧家康模式_底层认知总纲_v1.0_20260913.md》为唯一口径源。</w:t>
      </w:r>
    </w:p>
    <w:p>
      <w:pPr>
        <w:spacing w:before="80" w:after="80"/>
        <w:ind w:left="567"/>
        <w:pBdr>
          <w:left w:val="single" w:sz="12" w:space="8" w:color="1A478A"/>
        </w:pBdr>
      </w:pPr>
      <w:r>
        <w:rPr>
          <w:i/>
          <w:color w:val="666666"/>
        </w:rPr>
        <w:t>**核心定性**：**「智慧家康模式」= 圆爱康提出的一套居家康复服务管理模式**（不是产品名/公司名/平台名）</w:t>
      </w:r>
    </w:p>
    <w:p>
      <w:pPr>
        <w:spacing w:before="80" w:after="80"/>
        <w:ind w:left="567"/>
        <w:pBdr>
          <w:left w:val="single" w:sz="12" w:space="8" w:color="1A478A"/>
        </w:pBdr>
      </w:pPr>
      <w:r>
        <w:rPr>
          <w:i/>
          <w:color w:val="666666"/>
        </w:rPr>
        <w:t>**「智慧家康」= 智慧居家康复**（原写"智慧家庭康复"已全废，全域不得再出现）</w:t>
      </w:r>
    </w:p>
    <w:p>
      <w:pPr>
        <w:spacing w:after="120" w:line="312" w:lineRule="auto"/>
      </w:pPr>
      <w:r/>
      <w:r>
        <w:rPr>
          <w:b/>
        </w:rPr>
        <w:t>周期</w:t>
      </w:r>
      <w:r>
        <w:t>：2026-09-14（周一）→ 09-20（周日）</w:t>
      </w:r>
    </w:p>
    <w:p>
      <w:pPr>
        <w:spacing w:after="120" w:line="312" w:lineRule="auto"/>
      </w:pPr>
      <w:r/>
      <w:r>
        <w:rPr>
          <w:b/>
        </w:rPr>
        <w:t>本周双轨</w:t>
      </w:r>
      <w:r>
        <w:t>：医院轨（求"能过审"）+ 自有轨（求"数量 + 口径统一"）</w:t>
      </w:r>
    </w:p>
    <w:p>
      <w:pPr>
        <w:pStyle w:val="Heading3"/>
      </w:pPr>
      <w:r>
        <w:rPr>
          <w:color w:val="2D5F9E"/>
          <w:sz w:val="26"/>
        </w:rPr>
        <w:t>🆕 v2.0 修订说明（相对 v1.1）</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fill="1A478A" w:val="clear"/>
          </w:tcPr>
          <w:p>
            <w:r/>
            <w:r>
              <w:rPr>
                <w:b/>
                <w:color w:val="FFFFFF"/>
                <w:sz w:val="20"/>
              </w:rPr>
              <w:t>#</w:t>
            </w:r>
          </w:p>
        </w:tc>
        <w:tc>
          <w:tcPr>
            <w:tcW w:type="dxa" w:w="2160"/>
            <w:shd w:fill="1A478A" w:val="clear"/>
          </w:tcPr>
          <w:p>
            <w:r/>
            <w:r>
              <w:rPr>
                <w:b/>
                <w:color w:val="FFFFFF"/>
                <w:sz w:val="20"/>
              </w:rPr>
              <w:t>修订项</w:t>
            </w:r>
          </w:p>
        </w:tc>
        <w:tc>
          <w:tcPr>
            <w:tcW w:type="dxa" w:w="2160"/>
            <w:shd w:fill="1A478A" w:val="clear"/>
          </w:tcPr>
          <w:p>
            <w:r/>
            <w:r>
              <w:rPr>
                <w:b/>
                <w:color w:val="FFFFFF"/>
                <w:sz w:val="20"/>
              </w:rPr>
              <w:t>v1.1</w:t>
            </w:r>
          </w:p>
        </w:tc>
        <w:tc>
          <w:tcPr>
            <w:tcW w:type="dxa" w:w="2160"/>
            <w:shd w:fill="1A478A" w:val="clear"/>
          </w:tcPr>
          <w:p>
            <w:r/>
            <w:r>
              <w:rPr>
                <w:b/>
                <w:color w:val="FFFFFF"/>
                <w:sz w:val="20"/>
              </w:rPr>
              <w:t>**v2.0（本版）**</w:t>
            </w:r>
          </w:p>
        </w:tc>
      </w:tr>
      <w:tr>
        <w:tc>
          <w:tcPr>
            <w:tcW w:type="dxa" w:w="2160"/>
          </w:tcPr>
          <w:p>
            <w:r/>
            <w:r>
              <w:t>1</w:t>
            </w:r>
          </w:p>
        </w:tc>
        <w:tc>
          <w:tcPr>
            <w:tcW w:type="dxa" w:w="2160"/>
          </w:tcPr>
          <w:p>
            <w:r/>
            <w:r/>
            <w:r>
              <w:rPr>
                <w:b/>
              </w:rPr>
              <w:t>知乎策略</w:t>
            </w:r>
            <w:r/>
          </w:p>
        </w:tc>
        <w:tc>
          <w:tcPr>
            <w:tcW w:type="dxa" w:w="2160"/>
          </w:tcPr>
          <w:p>
            <w:r/>
            <w:r>
              <w:t>只有企业号，周五前答2问</w:t>
            </w:r>
          </w:p>
        </w:tc>
        <w:tc>
          <w:tcPr>
            <w:tcW w:type="dxa" w:w="2160"/>
          </w:tcPr>
          <w:p>
            <w:r/>
            <w:r/>
            <w:r>
              <w:rPr>
                <w:b/>
              </w:rPr>
              <w:t>双号策略</w:t>
            </w:r>
            <w:r>
              <w:t>：个人号</w:t>
            </w:r>
            <w:r>
              <w:rPr>
                <w:b/>
              </w:rPr>
              <w:t>高频常发</w:t>
            </w:r>
            <w:r>
              <w:t>（种草+长尾占坑）+ 企业号</w:t>
            </w:r>
            <w:r>
              <w:rPr>
                <w:b/>
              </w:rPr>
              <w:t>极低频</w:t>
            </w:r>
            <w:r>
              <w:t>（一个月/偶尔，兜底承接）</w:t>
            </w:r>
          </w:p>
        </w:tc>
      </w:tr>
      <w:tr>
        <w:tc>
          <w:tcPr>
            <w:tcW w:type="dxa" w:w="2160"/>
            <w:shd w:fill="F5F7FA" w:val="clear"/>
          </w:tcPr>
          <w:p>
            <w:r/>
            <w:r>
              <w:t>2</w:t>
            </w:r>
          </w:p>
        </w:tc>
        <w:tc>
          <w:tcPr>
            <w:tcW w:type="dxa" w:w="2160"/>
            <w:shd w:fill="F5F7FA" w:val="clear"/>
          </w:tcPr>
          <w:p>
            <w:r/>
            <w:r/>
            <w:r>
              <w:rPr>
                <w:b/>
              </w:rPr>
              <w:t>视频号</w:t>
            </w:r>
            <w:r/>
          </w:p>
        </w:tc>
        <w:tc>
          <w:tcPr>
            <w:tcW w:type="dxa" w:w="2160"/>
            <w:shd w:fill="F5F7FA" w:val="clear"/>
          </w:tcPr>
          <w:p>
            <w:r/>
            <w:r>
              <w:t>未纳入</w:t>
            </w:r>
          </w:p>
        </w:tc>
        <w:tc>
          <w:tcPr>
            <w:tcW w:type="dxa" w:w="2160"/>
            <w:shd w:fill="F5F7FA" w:val="clear"/>
          </w:tcPr>
          <w:p>
            <w:r/>
            <w:r>
              <w:t xml:space="preserve">✅ </w:t>
            </w:r>
            <w:r>
              <w:rPr>
                <w:b/>
              </w:rPr>
              <w:t>新增</w:t>
            </w:r>
            <w:r>
              <w:t>：定位=医院决策者/代理商，核心是"</w:t>
            </w:r>
            <w:r>
              <w:rPr>
                <w:b/>
              </w:rPr>
              <w:t>序列</w:t>
            </w:r>
            <w:r>
              <w:t>"不是频率</w:t>
            </w:r>
          </w:p>
        </w:tc>
      </w:tr>
      <w:tr>
        <w:tc>
          <w:tcPr>
            <w:tcW w:type="dxa" w:w="2160"/>
          </w:tcPr>
          <w:p>
            <w:r/>
            <w:r>
              <w:t>3</w:t>
            </w:r>
          </w:p>
        </w:tc>
        <w:tc>
          <w:tcPr>
            <w:tcW w:type="dxa" w:w="2160"/>
          </w:tcPr>
          <w:p>
            <w:r/>
            <w:r/>
            <w:r>
              <w:rPr>
                <w:b/>
              </w:rPr>
              <w:t>官网状态</w:t>
            </w:r>
            <w:r/>
          </w:p>
        </w:tc>
        <w:tc>
          <w:tcPr>
            <w:tcW w:type="dxa" w:w="2160"/>
          </w:tcPr>
          <w:p>
            <w:r/>
            <w:r>
              <w:t>改造中，不可对外</w:t>
            </w:r>
          </w:p>
        </w:tc>
        <w:tc>
          <w:tcPr>
            <w:tcW w:type="dxa" w:w="2160"/>
          </w:tcPr>
          <w:p>
            <w:r/>
            <w:r>
              <w:t xml:space="preserve">✅ </w:t>
            </w:r>
            <w:r>
              <w:rPr>
                <w:b/>
              </w:rPr>
              <w:t>已上线</w:t>
            </w:r>
            <w:r>
              <w:t>：https://www.yuanaikangss.com</w:t>
            </w:r>
          </w:p>
        </w:tc>
      </w:tr>
      <w:tr>
        <w:tc>
          <w:tcPr>
            <w:tcW w:type="dxa" w:w="2160"/>
            <w:shd w:fill="F5F7FA" w:val="clear"/>
          </w:tcPr>
          <w:p>
            <w:r/>
            <w:r>
              <w:t>4</w:t>
            </w:r>
          </w:p>
        </w:tc>
        <w:tc>
          <w:tcPr>
            <w:tcW w:type="dxa" w:w="2160"/>
            <w:shd w:fill="F5F7FA" w:val="clear"/>
          </w:tcPr>
          <w:p>
            <w:r/>
            <w:r/>
            <w:r>
              <w:rPr>
                <w:b/>
              </w:rPr>
              <w:t>自有公众号</w:t>
            </w:r>
            <w:r/>
          </w:p>
        </w:tc>
        <w:tc>
          <w:tcPr>
            <w:tcW w:type="dxa" w:w="2160"/>
            <w:shd w:fill="F5F7FA" w:val="clear"/>
          </w:tcPr>
          <w:p>
            <w:r/>
            <w:r>
              <w:t>单一账号</w:t>
            </w:r>
          </w:p>
        </w:tc>
        <w:tc>
          <w:tcPr>
            <w:tcW w:type="dxa" w:w="2160"/>
            <w:shd w:fill="F5F7FA" w:val="clear"/>
          </w:tcPr>
          <w:p>
            <w:r/>
            <w:r/>
            <w:r>
              <w:rPr>
                <w:b/>
              </w:rPr>
              <w:t>订阅号</w:t>
            </w:r>
            <w:r>
              <w:t xml:space="preserve">（每天可发·科普+老板参会动态）+ </w:t>
            </w:r>
            <w:r>
              <w:rPr>
                <w:b/>
              </w:rPr>
              <w:t>服务号</w:t>
            </w:r>
            <w:r>
              <w:t>（每月4次·定调用）</w:t>
            </w:r>
          </w:p>
        </w:tc>
      </w:tr>
      <w:tr>
        <w:tc>
          <w:tcPr>
            <w:tcW w:type="dxa" w:w="2160"/>
          </w:tcPr>
          <w:p>
            <w:r/>
            <w:r>
              <w:t>5</w:t>
            </w:r>
          </w:p>
        </w:tc>
        <w:tc>
          <w:tcPr>
            <w:tcW w:type="dxa" w:w="2160"/>
          </w:tcPr>
          <w:p>
            <w:r/>
            <w:r/>
            <w:r>
              <w:rPr>
                <w:b/>
              </w:rPr>
              <w:t>定义句</w:t>
            </w:r>
            <w:r/>
          </w:p>
        </w:tc>
        <w:tc>
          <w:tcPr>
            <w:tcW w:type="dxa" w:w="2160"/>
          </w:tcPr>
          <w:p>
            <w:r/>
            <w:r>
              <w:t>—</w:t>
            </w:r>
          </w:p>
        </w:tc>
        <w:tc>
          <w:tcPr>
            <w:tcW w:type="dxa" w:w="2160"/>
          </w:tcPr>
          <w:p>
            <w:r/>
            <w:r>
              <w:t xml:space="preserve">✅ </w:t>
            </w:r>
            <w:r>
              <w:rPr>
                <w:b/>
              </w:rPr>
              <w:t>已拍定原文</w:t>
            </w:r>
            <w:r>
              <w:t>（一字不得改，见第五章）</w:t>
            </w:r>
          </w:p>
        </w:tc>
      </w:tr>
      <w:tr>
        <w:tc>
          <w:tcPr>
            <w:tcW w:type="dxa" w:w="2160"/>
            <w:shd w:fill="F5F7FA" w:val="clear"/>
          </w:tcPr>
          <w:p>
            <w:r/>
            <w:r>
              <w:t>6</w:t>
            </w:r>
          </w:p>
        </w:tc>
        <w:tc>
          <w:tcPr>
            <w:tcW w:type="dxa" w:w="2160"/>
            <w:shd w:fill="F5F7FA" w:val="clear"/>
          </w:tcPr>
          <w:p>
            <w:r/>
            <w:r/>
            <w:r>
              <w:rPr>
                <w:b/>
              </w:rPr>
              <w:t>资质口径</w:t>
            </w:r>
            <w:r/>
          </w:p>
        </w:tc>
        <w:tc>
          <w:tcPr>
            <w:tcW w:type="dxa" w:w="2160"/>
            <w:shd w:fill="F5F7FA" w:val="clear"/>
          </w:tcPr>
          <w:p>
            <w:r/>
            <w:r>
              <w:t>未明确</w:t>
            </w:r>
          </w:p>
        </w:tc>
        <w:tc>
          <w:tcPr>
            <w:tcW w:type="dxa" w:w="2160"/>
            <w:shd w:fill="F5F7FA" w:val="clear"/>
          </w:tcPr>
          <w:p>
            <w:r/>
            <w:r>
              <w:t>✅ 圆医自有注册证</w:t>
            </w:r>
            <w:r>
              <w:rPr>
                <w:b/>
              </w:rPr>
              <w:t>唯一</w:t>
            </w:r>
            <w:r>
              <w:t>=生物反馈电刺激治疗仪；</w:t>
            </w:r>
            <w:r>
              <w:rPr>
                <w:b/>
              </w:rPr>
              <w:t>官网绝不放别家注册证</w:t>
            </w:r>
            <w:r/>
          </w:p>
        </w:tc>
      </w:tr>
      <w:tr>
        <w:tc>
          <w:tcPr>
            <w:tcW w:type="dxa" w:w="2160"/>
          </w:tcPr>
          <w:p>
            <w:r/>
            <w:r>
              <w:t>7</w:t>
            </w:r>
          </w:p>
        </w:tc>
        <w:tc>
          <w:tcPr>
            <w:tcW w:type="dxa" w:w="2160"/>
          </w:tcPr>
          <w:p>
            <w:r/>
            <w:r/>
            <w:r>
              <w:rPr>
                <w:b/>
              </w:rPr>
              <w:t>数字口径</w:t>
            </w:r>
            <w:r/>
          </w:p>
        </w:tc>
        <w:tc>
          <w:tcPr>
            <w:tcW w:type="dxa" w:w="2160"/>
          </w:tcPr>
          <w:p>
            <w:r/>
            <w:r>
              <w:t>—</w:t>
            </w:r>
          </w:p>
        </w:tc>
        <w:tc>
          <w:tcPr>
            <w:tcW w:type="dxa" w:w="2160"/>
          </w:tcPr>
          <w:p>
            <w:r/>
            <w:r>
              <w:t xml:space="preserve">✅ </w:t>
            </w:r>
            <w:r>
              <w:rPr>
                <w:b/>
              </w:rPr>
              <w:t>模糊化</w:t>
            </w:r>
            <w:r>
              <w:t>：不写"4区域/9科室"，改"多省市/多专科"</w:t>
            </w:r>
          </w:p>
        </w:tc>
      </w:tr>
      <w:tr>
        <w:tc>
          <w:tcPr>
            <w:tcW w:type="dxa" w:w="2160"/>
            <w:shd w:fill="F5F7FA" w:val="clear"/>
          </w:tcPr>
          <w:p>
            <w:r/>
            <w:r>
              <w:t>8</w:t>
            </w:r>
          </w:p>
        </w:tc>
        <w:tc>
          <w:tcPr>
            <w:tcW w:type="dxa" w:w="2160"/>
            <w:shd w:fill="F5F7FA" w:val="clear"/>
          </w:tcPr>
          <w:p>
            <w:r/>
            <w:r/>
            <w:r>
              <w:rPr>
                <w:b/>
              </w:rPr>
              <w:t>内容交付形态</w:t>
            </w:r>
            <w:r/>
          </w:p>
        </w:tc>
        <w:tc>
          <w:tcPr>
            <w:tcW w:type="dxa" w:w="2160"/>
            <w:shd w:fill="F5F7FA" w:val="clear"/>
          </w:tcPr>
          <w:p>
            <w:r/>
            <w:r>
              <w:t>—</w:t>
            </w:r>
          </w:p>
        </w:tc>
        <w:tc>
          <w:tcPr>
            <w:tcW w:type="dxa" w:w="2160"/>
            <w:shd w:fill="F5F7FA" w:val="clear"/>
          </w:tcPr>
          <w:p>
            <w:r/>
            <w:r>
              <w:t xml:space="preserve">✅ </w:t>
            </w:r>
            <w:r>
              <w:rPr>
                <w:b/>
              </w:rPr>
              <w:t>粘平台的给 .txt 纯文本</w:t>
            </w:r>
            <w:r>
              <w:t>｜</w:t>
            </w:r>
            <w:r>
              <w:rPr>
                <w:b/>
              </w:rPr>
              <w:t>内部看的给 .docx</w:t>
            </w:r>
            <w:r/>
          </w:p>
        </w:tc>
      </w:tr>
    </w:tbl>
    <w:p/>
    <w:p>
      <w:pPr>
        <w:spacing w:before="120" w:after="120"/>
      </w:pPr>
      <w:r>
        <w:rPr>
          <w:color w:val="CCCCCC"/>
          <w:sz w:val="16"/>
        </w:rPr>
        <w:t>────────────────────────────────────────────────────────────</w:t>
      </w:r>
    </w:p>
    <w:p>
      <w:pPr>
        <w:pStyle w:val="Heading2"/>
      </w:pPr>
      <w:r>
        <w:rPr>
          <w:color w:val="1A478A"/>
          <w:sz w:val="32"/>
        </w:rPr>
        <w:t>📌 阅读说明（3秒看懂这张表怎么用）</w:t>
      </w:r>
    </w:p>
    <w:tbl>
      <w:tblPr>
        <w:tblStyle w:val="TableGrid"/>
        <w:tblW w:type="auto" w:w="0"/>
        <w:jc w:val="center"/>
        <w:tblLook w:firstColumn="1" w:firstRow="1" w:lastColumn="0" w:lastRow="0" w:noHBand="0" w:noVBand="1" w:val="04A0"/>
      </w:tblPr>
      <w:tblGrid>
        <w:gridCol w:w="4320"/>
        <w:gridCol w:w="4320"/>
      </w:tblGrid>
      <w:tr>
        <w:tc>
          <w:tcPr>
            <w:tcW w:type="dxa" w:w="4320"/>
            <w:shd w:fill="1A478A" w:val="clear"/>
          </w:tcPr>
          <w:p>
            <w:r/>
            <w:r>
              <w:rPr>
                <w:b/>
                <w:color w:val="FFFFFF"/>
                <w:sz w:val="20"/>
              </w:rPr>
              <w:t>列</w:t>
            </w:r>
          </w:p>
        </w:tc>
        <w:tc>
          <w:tcPr>
            <w:tcW w:type="dxa" w:w="4320"/>
            <w:shd w:fill="1A478A" w:val="clear"/>
          </w:tcPr>
          <w:p>
            <w:r/>
            <w:r>
              <w:rPr>
                <w:b/>
                <w:color w:val="FFFFFF"/>
                <w:sz w:val="20"/>
              </w:rPr>
              <w:t>含义</w:t>
            </w:r>
          </w:p>
        </w:tc>
      </w:tr>
      <w:tr>
        <w:tc>
          <w:tcPr>
            <w:tcW w:type="dxa" w:w="4320"/>
          </w:tcPr>
          <w:p>
            <w:r/>
            <w:r/>
            <w:r>
              <w:rPr>
                <w:b/>
              </w:rPr>
              <w:t>渠道</w:t>
            </w:r>
            <w:r/>
          </w:p>
        </w:tc>
        <w:tc>
          <w:tcPr>
            <w:tcW w:type="dxa" w:w="4320"/>
          </w:tcPr>
          <w:p>
            <w:r/>
            <w:r>
              <w:t>这篇东西发到哪里</w:t>
            </w:r>
          </w:p>
        </w:tc>
      </w:tr>
      <w:tr>
        <w:tc>
          <w:tcPr>
            <w:tcW w:type="dxa" w:w="4320"/>
            <w:shd w:fill="F5F7FA" w:val="clear"/>
          </w:tcPr>
          <w:p>
            <w:r/>
            <w:r/>
            <w:r>
              <w:rPr>
                <w:b/>
              </w:rPr>
              <w:t>发什么</w:t>
            </w:r>
            <w:r/>
          </w:p>
        </w:tc>
        <w:tc>
          <w:tcPr>
            <w:tcW w:type="dxa" w:w="4320"/>
            <w:shd w:fill="F5F7FA" w:val="clear"/>
          </w:tcPr>
          <w:p>
            <w:r/>
            <w:r>
              <w:t>内容主题 + 锚定词（必须出现的关键词）</w:t>
            </w:r>
          </w:p>
        </w:tc>
      </w:tr>
      <w:tr>
        <w:tc>
          <w:tcPr>
            <w:tcW w:type="dxa" w:w="4320"/>
          </w:tcPr>
          <w:p>
            <w:r/>
            <w:r/>
            <w:r>
              <w:rPr>
                <w:b/>
              </w:rPr>
              <w:t>形态</w:t>
            </w:r>
            <w:r/>
          </w:p>
        </w:tc>
        <w:tc>
          <w:tcPr>
            <w:tcW w:type="dxa" w:w="4320"/>
          </w:tcPr>
          <w:p>
            <w:r/>
            <w:r>
              <w:t xml:space="preserve">骨架 / 成稿 —— </w:t>
            </w:r>
            <w:r>
              <w:rPr>
                <w:b/>
              </w:rPr>
              <w:t>骨架</w:t>
            </w:r>
            <w:r>
              <w:t>=只有提纲，需扩写；</w:t>
            </w:r>
            <w:r>
              <w:rPr>
                <w:b/>
              </w:rPr>
              <w:t>成稿</w:t>
            </w:r>
            <w:r>
              <w:t>=可直接发</w:t>
            </w:r>
          </w:p>
        </w:tc>
      </w:tr>
      <w:tr>
        <w:tc>
          <w:tcPr>
            <w:tcW w:type="dxa" w:w="4320"/>
            <w:shd w:fill="F5F7FA" w:val="clear"/>
          </w:tcPr>
          <w:p>
            <w:r/>
            <w:r/>
            <w:r>
              <w:rPr>
                <w:b/>
              </w:rPr>
              <w:t>谁发</w:t>
            </w:r>
            <w:r/>
          </w:p>
        </w:tc>
        <w:tc>
          <w:tcPr>
            <w:tcW w:type="dxa" w:w="4320"/>
            <w:shd w:fill="F5F7FA" w:val="clear"/>
          </w:tcPr>
          <w:p>
            <w:r/>
            <w:r>
              <w:t>执行人</w:t>
            </w:r>
          </w:p>
        </w:tc>
      </w:tr>
      <w:tr>
        <w:tc>
          <w:tcPr>
            <w:tcW w:type="dxa" w:w="4320"/>
          </w:tcPr>
          <w:p>
            <w:r/>
            <w:r/>
            <w:r>
              <w:rPr>
                <w:b/>
              </w:rPr>
              <w:t>何时</w:t>
            </w:r>
            <w:r/>
          </w:p>
        </w:tc>
        <w:tc>
          <w:tcPr>
            <w:tcW w:type="dxa" w:w="4320"/>
          </w:tcPr>
          <w:p>
            <w:r/>
            <w:r>
              <w:t>时间点</w:t>
            </w:r>
          </w:p>
        </w:tc>
      </w:tr>
      <w:tr>
        <w:tc>
          <w:tcPr>
            <w:tcW w:type="dxa" w:w="4320"/>
            <w:shd w:fill="F5F7FA" w:val="clear"/>
          </w:tcPr>
          <w:p>
            <w:r/>
            <w:r/>
            <w:r>
              <w:rPr>
                <w:b/>
              </w:rPr>
              <w:t>联动</w:t>
            </w:r>
            <w:r/>
          </w:p>
        </w:tc>
        <w:tc>
          <w:tcPr>
            <w:tcW w:type="dxa" w:w="4320"/>
            <w:shd w:fill="F5F7FA" w:val="clear"/>
          </w:tcPr>
          <w:p>
            <w:r/>
            <w:r>
              <w:t>这篇如果改了，哪些东西要跟着改（回归范围）</w:t>
            </w:r>
          </w:p>
        </w:tc>
      </w:tr>
    </w:tbl>
    <w:p/>
    <w:p>
      <w:pPr>
        <w:spacing w:before="120" w:after="120"/>
      </w:pPr>
      <w:r>
        <w:rPr>
          <w:color w:val="CCCCCC"/>
          <w:sz w:val="16"/>
        </w:rPr>
        <w:t>────────────────────────────────────────────────────────────</w:t>
      </w:r>
    </w:p>
    <w:p>
      <w:pPr>
        <w:pStyle w:val="Heading1"/>
      </w:pPr>
      <w:r>
        <w:rPr>
          <w:color w:val="1A478A"/>
          <w:sz w:val="44"/>
        </w:rPr>
        <w:t>一、本周任务总览（共 7 件）</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fill="1A478A" w:val="clear"/>
          </w:tcPr>
          <w:p>
            <w:r/>
            <w:r>
              <w:rPr>
                <w:b/>
                <w:color w:val="FFFFFF"/>
                <w:sz w:val="20"/>
              </w:rPr>
              <w:t>#</w:t>
            </w:r>
          </w:p>
        </w:tc>
        <w:tc>
          <w:tcPr>
            <w:tcW w:type="dxa" w:w="2160"/>
            <w:shd w:fill="1A478A" w:val="clear"/>
          </w:tcPr>
          <w:p>
            <w:r/>
            <w:r>
              <w:rPr>
                <w:b/>
                <w:color w:val="FFFFFF"/>
                <w:sz w:val="20"/>
              </w:rPr>
              <w:t>渠道</w:t>
            </w:r>
          </w:p>
        </w:tc>
        <w:tc>
          <w:tcPr>
            <w:tcW w:type="dxa" w:w="2160"/>
            <w:shd w:fill="1A478A" w:val="clear"/>
          </w:tcPr>
          <w:p>
            <w:r/>
            <w:r>
              <w:rPr>
                <w:b/>
                <w:color w:val="FFFFFF"/>
                <w:sz w:val="20"/>
              </w:rPr>
              <w:t>优先级</w:t>
            </w:r>
          </w:p>
        </w:tc>
        <w:tc>
          <w:tcPr>
            <w:tcW w:type="dxa" w:w="2160"/>
            <w:shd w:fill="1A478A" w:val="clear"/>
          </w:tcPr>
          <w:p>
            <w:r/>
            <w:r>
              <w:rPr>
                <w:b/>
                <w:color w:val="FFFFFF"/>
                <w:sz w:val="20"/>
              </w:rPr>
              <w:t>状态</w:t>
            </w:r>
          </w:p>
        </w:tc>
      </w:tr>
      <w:tr>
        <w:tc>
          <w:tcPr>
            <w:tcW w:type="dxa" w:w="2160"/>
          </w:tcPr>
          <w:p>
            <w:r/>
            <w:r>
              <w:t>1</w:t>
            </w:r>
          </w:p>
        </w:tc>
        <w:tc>
          <w:tcPr>
            <w:tcW w:type="dxa" w:w="2160"/>
          </w:tcPr>
          <w:p>
            <w:r/>
            <w:r>
              <w:t>官网（8页）</w:t>
            </w:r>
          </w:p>
        </w:tc>
        <w:tc>
          <w:tcPr>
            <w:tcW w:type="dxa" w:w="2160"/>
          </w:tcPr>
          <w:p>
            <w:r/>
            <w:r>
              <w:t>🔴 P0</w:t>
            </w:r>
          </w:p>
        </w:tc>
        <w:tc>
          <w:tcPr>
            <w:tcW w:type="dxa" w:w="2160"/>
          </w:tcPr>
          <w:p>
            <w:r/>
            <w:r>
              <w:t xml:space="preserve">✅ </w:t>
            </w:r>
            <w:r>
              <w:rPr>
                <w:b/>
              </w:rPr>
              <w:t>已上线</w:t>
            </w:r>
            <w:r/>
          </w:p>
        </w:tc>
      </w:tr>
      <w:tr>
        <w:tc>
          <w:tcPr>
            <w:tcW w:type="dxa" w:w="2160"/>
            <w:shd w:fill="F5F7FA" w:val="clear"/>
          </w:tcPr>
          <w:p>
            <w:r/>
            <w:r>
              <w:t>2</w:t>
            </w:r>
          </w:p>
        </w:tc>
        <w:tc>
          <w:tcPr>
            <w:tcW w:type="dxa" w:w="2160"/>
            <w:shd w:fill="F5F7FA" w:val="clear"/>
          </w:tcPr>
          <w:p>
            <w:r/>
            <w:r>
              <w:t>医院公众号 A（珠海妇幼）</w:t>
            </w:r>
          </w:p>
        </w:tc>
        <w:tc>
          <w:tcPr>
            <w:tcW w:type="dxa" w:w="2160"/>
            <w:shd w:fill="F5F7FA" w:val="clear"/>
          </w:tcPr>
          <w:p>
            <w:r/>
            <w:r>
              <w:t>🔴 P0</w:t>
            </w:r>
          </w:p>
        </w:tc>
        <w:tc>
          <w:tcPr>
            <w:tcW w:type="dxa" w:w="2160"/>
            <w:shd w:fill="F5F7FA" w:val="clear"/>
          </w:tcPr>
          <w:p>
            <w:r/>
            <w:r>
              <w:t>⬜ 待启动（卡点=关系）</w:t>
            </w:r>
          </w:p>
        </w:tc>
      </w:tr>
      <w:tr>
        <w:tc>
          <w:tcPr>
            <w:tcW w:type="dxa" w:w="2160"/>
          </w:tcPr>
          <w:p>
            <w:r/>
            <w:r>
              <w:t>3</w:t>
            </w:r>
          </w:p>
        </w:tc>
        <w:tc>
          <w:tcPr>
            <w:tcW w:type="dxa" w:w="2160"/>
          </w:tcPr>
          <w:p>
            <w:r/>
            <w:r>
              <w:t>自有公众号·服务号</w:t>
            </w:r>
          </w:p>
        </w:tc>
        <w:tc>
          <w:tcPr>
            <w:tcW w:type="dxa" w:w="2160"/>
          </w:tcPr>
          <w:p>
            <w:r/>
            <w:r>
              <w:t>🟡 P1</w:t>
            </w:r>
          </w:p>
        </w:tc>
        <w:tc>
          <w:tcPr>
            <w:tcW w:type="dxa" w:w="2160"/>
          </w:tcPr>
          <w:p>
            <w:r/>
            <w:r>
              <w:t>✅ 成稿已备</w:t>
            </w:r>
          </w:p>
        </w:tc>
      </w:tr>
      <w:tr>
        <w:tc>
          <w:tcPr>
            <w:tcW w:type="dxa" w:w="2160"/>
            <w:shd w:fill="F5F7FA" w:val="clear"/>
          </w:tcPr>
          <w:p>
            <w:r/>
            <w:r>
              <w:t>4</w:t>
            </w:r>
          </w:p>
        </w:tc>
        <w:tc>
          <w:tcPr>
            <w:tcW w:type="dxa" w:w="2160"/>
            <w:shd w:fill="F5F7FA" w:val="clear"/>
          </w:tcPr>
          <w:p>
            <w:r/>
            <w:r>
              <w:t>自有公众号·订阅号</w:t>
            </w:r>
          </w:p>
        </w:tc>
        <w:tc>
          <w:tcPr>
            <w:tcW w:type="dxa" w:w="2160"/>
            <w:shd w:fill="F5F7FA" w:val="clear"/>
          </w:tcPr>
          <w:p>
            <w:r/>
            <w:r>
              <w:t>🟡 P1</w:t>
            </w:r>
          </w:p>
        </w:tc>
        <w:tc>
          <w:tcPr>
            <w:tcW w:type="dxa" w:w="2160"/>
            <w:shd w:fill="F5F7FA" w:val="clear"/>
          </w:tcPr>
          <w:p>
            <w:r/>
            <w:r>
              <w:t>✅ 成稿已备</w:t>
            </w:r>
          </w:p>
        </w:tc>
      </w:tr>
      <w:tr>
        <w:tc>
          <w:tcPr>
            <w:tcW w:type="dxa" w:w="2160"/>
          </w:tcPr>
          <w:p>
            <w:r/>
            <w:r>
              <w:t>5</w:t>
            </w:r>
          </w:p>
        </w:tc>
        <w:tc>
          <w:tcPr>
            <w:tcW w:type="dxa" w:w="2160"/>
          </w:tcPr>
          <w:p>
            <w:r/>
            <w:r>
              <w:t>知乎·个人号</w:t>
            </w:r>
          </w:p>
        </w:tc>
        <w:tc>
          <w:tcPr>
            <w:tcW w:type="dxa" w:w="2160"/>
          </w:tcPr>
          <w:p>
            <w:r/>
            <w:r>
              <w:t>🔴 P0</w:t>
            </w:r>
          </w:p>
        </w:tc>
        <w:tc>
          <w:tcPr>
            <w:tcW w:type="dxa" w:w="2160"/>
          </w:tcPr>
          <w:p>
            <w:r/>
            <w:r>
              <w:t>✅ 第1篇成稿已备</w:t>
            </w:r>
          </w:p>
        </w:tc>
      </w:tr>
      <w:tr>
        <w:tc>
          <w:tcPr>
            <w:tcW w:type="dxa" w:w="2160"/>
            <w:shd w:fill="F5F7FA" w:val="clear"/>
          </w:tcPr>
          <w:p>
            <w:r/>
            <w:r>
              <w:t>6</w:t>
            </w:r>
          </w:p>
        </w:tc>
        <w:tc>
          <w:tcPr>
            <w:tcW w:type="dxa" w:w="2160"/>
            <w:shd w:fill="F5F7FA" w:val="clear"/>
          </w:tcPr>
          <w:p>
            <w:r/>
            <w:r>
              <w:t>知乎·企业号</w:t>
            </w:r>
          </w:p>
        </w:tc>
        <w:tc>
          <w:tcPr>
            <w:tcW w:type="dxa" w:w="2160"/>
            <w:shd w:fill="F5F7FA" w:val="clear"/>
          </w:tcPr>
          <w:p>
            <w:r/>
            <w:r>
              <w:t>🟢 P2</w:t>
            </w:r>
          </w:p>
        </w:tc>
        <w:tc>
          <w:tcPr>
            <w:tcW w:type="dxa" w:w="2160"/>
            <w:shd w:fill="F5F7FA" w:val="clear"/>
          </w:tcPr>
          <w:p>
            <w:r/>
            <w:r>
              <w:t>✅ 第1篇成稿已备</w:t>
            </w:r>
          </w:p>
        </w:tc>
      </w:tr>
      <w:tr>
        <w:tc>
          <w:tcPr>
            <w:tcW w:type="dxa" w:w="2160"/>
          </w:tcPr>
          <w:p>
            <w:r/>
            <w:r>
              <w:t>7</w:t>
            </w:r>
          </w:p>
        </w:tc>
        <w:tc>
          <w:tcPr>
            <w:tcW w:type="dxa" w:w="2160"/>
          </w:tcPr>
          <w:p>
            <w:r/>
            <w:r>
              <w:t>视频号</w:t>
            </w:r>
          </w:p>
        </w:tc>
        <w:tc>
          <w:tcPr>
            <w:tcW w:type="dxa" w:w="2160"/>
          </w:tcPr>
          <w:p>
            <w:r/>
            <w:r>
              <w:t>🟡 P1</w:t>
            </w:r>
          </w:p>
        </w:tc>
        <w:tc>
          <w:tcPr>
            <w:tcW w:type="dxa" w:w="2160"/>
          </w:tcPr>
          <w:p>
            <w:r/>
            <w:r>
              <w:t>✅ 第1支脚本已备</w:t>
            </w:r>
          </w:p>
        </w:tc>
      </w:tr>
      <w:tr>
        <w:tc>
          <w:tcPr>
            <w:tcW w:type="dxa" w:w="2160"/>
            <w:shd w:fill="F5F7FA" w:val="clear"/>
          </w:tcPr>
          <w:p>
            <w:r/>
            <w:r>
              <w:t>8</w:t>
            </w:r>
          </w:p>
        </w:tc>
        <w:tc>
          <w:tcPr>
            <w:tcW w:type="dxa" w:w="2160"/>
            <w:shd w:fill="F5F7FA" w:val="clear"/>
          </w:tcPr>
          <w:p>
            <w:r/>
            <w:r>
              <w:t>小红书</w:t>
            </w:r>
          </w:p>
        </w:tc>
        <w:tc>
          <w:tcPr>
            <w:tcW w:type="dxa" w:w="2160"/>
            <w:shd w:fill="F5F7FA" w:val="clear"/>
          </w:tcPr>
          <w:p>
            <w:r/>
            <w:r>
              <w:t>🟢 P2</w:t>
            </w:r>
          </w:p>
        </w:tc>
        <w:tc>
          <w:tcPr>
            <w:tcW w:type="dxa" w:w="2160"/>
            <w:shd w:fill="F5F7FA" w:val="clear"/>
          </w:tcPr>
          <w:p>
            <w:r/>
            <w:r>
              <w:t>✅ 第1篇成稿已备</w:t>
            </w:r>
          </w:p>
        </w:tc>
      </w:tr>
      <w:tr>
        <w:tc>
          <w:tcPr>
            <w:tcW w:type="dxa" w:w="2160"/>
          </w:tcPr>
          <w:p>
            <w:r/>
            <w:r>
              <w:t>附</w:t>
            </w:r>
          </w:p>
        </w:tc>
        <w:tc>
          <w:tcPr>
            <w:tcW w:type="dxa" w:w="2160"/>
          </w:tcPr>
          <w:p>
            <w:r/>
            <w:r>
              <w:t>杂志线上转载</w:t>
            </w:r>
          </w:p>
        </w:tc>
        <w:tc>
          <w:tcPr>
            <w:tcW w:type="dxa" w:w="2160"/>
          </w:tcPr>
          <w:p>
            <w:r/>
            <w:r>
              <w:t>🟡 P1</w:t>
            </w:r>
          </w:p>
        </w:tc>
        <w:tc>
          <w:tcPr>
            <w:tcW w:type="dxa" w:w="2160"/>
          </w:tcPr>
          <w:p>
            <w:r/>
            <w:r>
              <w:t xml:space="preserve">⬜ </w:t>
            </w:r>
            <w:r>
              <w:rPr>
                <w:b/>
              </w:rPr>
              <w:t>需你找杂志方谈</w:t>
            </w:r>
            <w:r/>
          </w:p>
        </w:tc>
      </w:tr>
    </w:tbl>
    <w:p/>
    <w:p>
      <w:pPr>
        <w:spacing w:before="120" w:after="120"/>
      </w:pPr>
      <w:r>
        <w:rPr>
          <w:color w:val="CCCCCC"/>
          <w:sz w:val="16"/>
        </w:rPr>
        <w:t>────────────────────────────────────────────────────────────</w:t>
      </w:r>
    </w:p>
    <w:p>
      <w:pPr>
        <w:pStyle w:val="Heading1"/>
      </w:pPr>
      <w:r>
        <w:rPr>
          <w:color w:val="1A478A"/>
          <w:sz w:val="44"/>
        </w:rPr>
        <w:t>二、逐条执行单</w:t>
      </w:r>
    </w:p>
    <w:p>
      <w:pPr>
        <w:pStyle w:val="Heading2"/>
      </w:pPr>
      <w:r>
        <w:rPr>
          <w:color w:val="1A478A"/>
          <w:sz w:val="32"/>
        </w:rPr>
        <w:t>【1】官网 · 8页静态站 ✅ 已上线</w:t>
      </w:r>
    </w:p>
    <w:p>
      <w:pPr>
        <w:pStyle w:val="ListBullet"/>
        <w:spacing w:after="60"/>
        <w:ind w:left="567"/>
      </w:pPr>
      <w:r/>
      <w:r>
        <w:rPr>
          <w:b/>
        </w:rPr>
        <w:t>渠道</w:t>
      </w:r>
      <w:r>
        <w:t>：https://www.yuanaikangss.com</w:t>
      </w:r>
    </w:p>
    <w:p>
      <w:pPr>
        <w:pStyle w:val="ListBullet"/>
        <w:spacing w:after="60"/>
        <w:ind w:left="567"/>
      </w:pPr>
      <w:r/>
      <w:r>
        <w:rPr>
          <w:b/>
        </w:rPr>
        <w:t>内容</w:t>
      </w:r>
      <w:r>
        <w:t>：首页 / 什么是智慧家康 / 设备与系统 / CMS 患者管理系统 / 合作模式 / 项目动态 / 资质实力 / 关于</w:t>
      </w:r>
    </w:p>
    <w:p>
      <w:pPr>
        <w:pStyle w:val="ListBullet"/>
        <w:spacing w:after="60"/>
        <w:ind w:left="567"/>
      </w:pPr>
      <w:r/>
      <w:r>
        <w:rPr>
          <w:b/>
        </w:rPr>
        <w:t>状态</w:t>
      </w:r>
      <w:r>
        <w:t xml:space="preserve">：✅ </w:t>
      </w:r>
      <w:r>
        <w:rPr>
          <w:b/>
        </w:rPr>
        <w:t>已上线</w:t>
      </w:r>
      <w:r>
        <w:t>（备案号 粤ICP备18143404号-1 已挂页脚）</w:t>
      </w:r>
    </w:p>
    <w:p>
      <w:pPr>
        <w:pStyle w:val="ListBullet"/>
        <w:spacing w:after="60"/>
        <w:ind w:left="567"/>
      </w:pPr>
      <w:r/>
      <w:r>
        <w:rPr>
          <w:b/>
        </w:rPr>
        <w:t>联动</w:t>
      </w:r>
      <w:r>
        <w:t>：⚠️ 官网是</w:t>
      </w:r>
      <w:r>
        <w:rPr>
          <w:b/>
        </w:rPr>
        <w:t>主锚定稿</w:t>
      </w:r>
      <w:r>
        <w:t>。官网任何一句改动 → 公众号/知乎/小红书/视频号</w:t>
      </w:r>
      <w:r>
        <w:rPr>
          <w:b/>
        </w:rPr>
        <w:t>同主题内容必须同步改</w:t>
      </w:r>
      <w:r>
        <w:t>（口径统一是 GEO 命门）</w:t>
      </w:r>
    </w:p>
    <w:p>
      <w:pPr>
        <w:spacing w:before="120" w:after="120"/>
      </w:pPr>
      <w:r>
        <w:rPr>
          <w:color w:val="CCCCCC"/>
          <w:sz w:val="16"/>
        </w:rPr>
        <w:t>────────────────────────────────────────────────────────────</w:t>
      </w:r>
    </w:p>
    <w:p>
      <w:pPr>
        <w:pStyle w:val="Heading2"/>
      </w:pPr>
      <w:r>
        <w:rPr>
          <w:color w:val="1A478A"/>
          <w:sz w:val="32"/>
        </w:rPr>
        <w:t>【2】医院公众号 A · 珠海妇幼保健院 🔴 最高优先级</w:t>
      </w:r>
    </w:p>
    <w:p>
      <w:pPr>
        <w:pStyle w:val="ListBullet"/>
        <w:spacing w:after="60"/>
        <w:ind w:left="567"/>
      </w:pPr>
      <w:r/>
      <w:r>
        <w:rPr>
          <w:b/>
        </w:rPr>
        <w:t>为什么先做这家</w:t>
      </w:r>
      <w:r>
        <w:t>：圆爱康合作最多、关系最好的医院，成功率最高</w:t>
      </w:r>
    </w:p>
    <w:p>
      <w:pPr>
        <w:pStyle w:val="Heading3"/>
      </w:pPr>
      <w:r>
        <w:rPr>
          <w:color w:val="2D5F9E"/>
          <w:sz w:val="26"/>
        </w:rPr>
        <w:t>标题 3 选 1</w:t>
      </w:r>
    </w:p>
    <w:tbl>
      <w:tblPr>
        <w:tblStyle w:val="TableGrid"/>
        <w:tblW w:type="auto" w:w="0"/>
        <w:jc w:val="center"/>
        <w:tblLook w:firstColumn="1" w:firstRow="1" w:lastColumn="0" w:lastRow="0" w:noHBand="0" w:noVBand="1" w:val="04A0"/>
      </w:tblPr>
      <w:tblGrid>
        <w:gridCol w:w="4320"/>
        <w:gridCol w:w="4320"/>
      </w:tblGrid>
      <w:tr>
        <w:tc>
          <w:tcPr>
            <w:tcW w:type="dxa" w:w="4320"/>
            <w:shd w:fill="1A478A" w:val="clear"/>
          </w:tcPr>
          <w:p>
            <w:r/>
            <w:r>
              <w:rPr>
                <w:b/>
                <w:color w:val="FFFFFF"/>
                <w:sz w:val="20"/>
              </w:rPr>
              <w:t>选项</w:t>
            </w:r>
          </w:p>
        </w:tc>
        <w:tc>
          <w:tcPr>
            <w:tcW w:type="dxa" w:w="4320"/>
            <w:shd w:fill="1A478A" w:val="clear"/>
          </w:tcPr>
          <w:p>
            <w:r/>
            <w:r>
              <w:rPr>
                <w:b/>
                <w:color w:val="FFFFFF"/>
                <w:sz w:val="20"/>
              </w:rPr>
              <w:t>标题</w:t>
            </w:r>
          </w:p>
        </w:tc>
      </w:tr>
      <w:tr>
        <w:tc>
          <w:tcPr>
            <w:tcW w:type="dxa" w:w="4320"/>
          </w:tcPr>
          <w:p>
            <w:r/>
            <w:r>
              <w:t>A1</w:t>
            </w:r>
          </w:p>
        </w:tc>
        <w:tc>
          <w:tcPr>
            <w:tcW w:type="dxa" w:w="4320"/>
          </w:tcPr>
          <w:p>
            <w:r/>
            <w:r>
              <w:t>《出院不等于康复结束：我院开展产后居家延续治疗服务》</w:t>
            </w:r>
          </w:p>
        </w:tc>
      </w:tr>
      <w:tr>
        <w:tc>
          <w:tcPr>
            <w:tcW w:type="dxa" w:w="4320"/>
            <w:shd w:fill="F5F7FA" w:val="clear"/>
          </w:tcPr>
          <w:p>
            <w:r/>
            <w:r>
              <w:t>A2</w:t>
            </w:r>
          </w:p>
        </w:tc>
        <w:tc>
          <w:tcPr>
            <w:tcW w:type="dxa" w:w="4320"/>
            <w:shd w:fill="F5F7FA" w:val="clear"/>
          </w:tcPr>
          <w:p>
            <w:r/>
            <w:r>
              <w:t>《在家也能做盆底康复？我院这项服务了解一下》</w:t>
            </w:r>
          </w:p>
        </w:tc>
      </w:tr>
      <w:tr>
        <w:tc>
          <w:tcPr>
            <w:tcW w:type="dxa" w:w="4320"/>
          </w:tcPr>
          <w:p>
            <w:r/>
            <w:r>
              <w:t>A3</w:t>
            </w:r>
          </w:p>
        </w:tc>
        <w:tc>
          <w:tcPr>
            <w:tcW w:type="dxa" w:w="4320"/>
          </w:tcPr>
          <w:p>
            <w:r/>
            <w:r>
              <w:t>《产后漏尿、腹直肌分离怎么办？我院提供居家延续治疗》</w:t>
            </w:r>
          </w:p>
        </w:tc>
      </w:tr>
    </w:tbl>
    <w:p/>
    <w:p>
      <w:pPr>
        <w:pStyle w:val="ListBullet"/>
        <w:spacing w:after="60"/>
        <w:ind w:left="567"/>
      </w:pPr>
      <w:r/>
      <w:r>
        <w:rPr>
          <w:b/>
        </w:rPr>
        <w:t>形态</w:t>
      </w:r>
      <w:r>
        <w:t>：</w:t>
      </w:r>
      <w:r>
        <w:rPr>
          <w:b/>
        </w:rPr>
        <w:t>骨架 → 成稿</w:t>
      </w:r>
      <w:r>
        <w:t>（我出 800–1200 字完整稿 → 你拿给医院）</w:t>
      </w:r>
    </w:p>
    <w:p>
      <w:pPr>
        <w:pStyle w:val="ListBullet"/>
        <w:spacing w:after="60"/>
        <w:ind w:left="567"/>
      </w:pPr>
      <w:r/>
      <w:r>
        <w:rPr>
          <w:b/>
        </w:rPr>
        <w:t>谁发</w:t>
      </w:r>
      <w:r>
        <w:t>：</w:t>
      </w:r>
      <w:r>
        <w:rPr>
          <w:b/>
        </w:rPr>
        <w:t>医院宣传科</w:t>
      </w:r>
      <w:r>
        <w:t>（不是我们发）</w:t>
      </w:r>
    </w:p>
    <w:p>
      <w:pPr>
        <w:pStyle w:val="ListBullet"/>
        <w:spacing w:after="60"/>
        <w:ind w:left="567"/>
      </w:pPr>
      <w:r/>
      <w:r>
        <w:rPr>
          <w:b/>
        </w:rPr>
        <w:t>何时</w:t>
      </w:r>
      <w:r>
        <w:t xml:space="preserve">：你本周内找宣传科/科室主任谈，谈成后我 </w:t>
      </w:r>
      <w:r>
        <w:rPr>
          <w:b/>
        </w:rPr>
        <w:t>24 小时内交稿</w:t>
      </w:r>
      <w:r/>
    </w:p>
    <w:p>
      <w:pPr>
        <w:pStyle w:val="ListBullet"/>
        <w:spacing w:after="60"/>
        <w:ind w:left="567"/>
      </w:pPr>
      <w:r/>
      <w:r>
        <w:rPr>
          <w:b/>
        </w:rPr>
        <w:t>⚠️ 铁律</w:t>
      </w:r>
      <w:r>
        <w:t>：全文</w:t>
      </w:r>
      <w:r>
        <w:rPr>
          <w:b/>
        </w:rPr>
        <w:t>不得出现"圆爱康"作为服务提供方</w:t>
      </w:r>
      <w:r>
        <w:t>，只在文末一句带"</w:t>
      </w:r>
      <w:r>
        <w:rPr>
          <w:b/>
        </w:rPr>
        <w:t>智慧家康模式</w:t>
      </w:r>
      <w:r>
        <w:t>"（不写"智慧家康平台"）</w:t>
      </w:r>
    </w:p>
    <w:p>
      <w:pPr>
        <w:pStyle w:val="ListBullet"/>
        <w:spacing w:after="60"/>
        <w:ind w:left="567"/>
      </w:pPr>
      <w:r/>
      <w:r>
        <w:rPr>
          <w:b/>
        </w:rPr>
        <w:t>⚠️ 关键</w:t>
      </w:r>
      <w:r>
        <w:t>：这条线瓶颈</w:t>
      </w:r>
      <w:r>
        <w:rPr>
          <w:b/>
        </w:rPr>
        <w:t>不是内容，是关系</w:t>
      </w:r>
      <w:r/>
    </w:p>
    <w:p>
      <w:pPr>
        <w:pStyle w:val="Heading3"/>
      </w:pPr>
      <w:r>
        <w:rPr>
          <w:color w:val="2D5F9E"/>
          <w:sz w:val="26"/>
        </w:rPr>
        <w:t>联动</w:t>
      </w:r>
    </w:p>
    <w:p>
      <w:pPr>
        <w:pStyle w:val="ListBullet"/>
        <w:spacing w:after="60"/>
        <w:ind w:left="567"/>
      </w:pPr>
      <w:r>
        <w:t>医院要求改文风 → 需同步改：官网合作模式页"医院视角"、自有公众号同主题文</w:t>
      </w:r>
    </w:p>
    <w:p>
      <w:pPr>
        <w:pStyle w:val="ListBullet"/>
        <w:spacing w:after="60"/>
        <w:ind w:left="567"/>
      </w:pPr>
      <w:r>
        <w:t>医院发出来后</w:t>
      </w:r>
      <w:r>
        <w:rPr>
          <w:b/>
        </w:rPr>
        <w:t>必须做</w:t>
      </w:r>
      <w:r>
        <w:t>：① 索要文章链接存底 ② 记录"AI 能不能搜到这篇"作复盘基线</w:t>
      </w:r>
    </w:p>
    <w:p>
      <w:pPr>
        <w:spacing w:before="120" w:after="120"/>
      </w:pPr>
      <w:r>
        <w:rPr>
          <w:color w:val="CCCCCC"/>
          <w:sz w:val="16"/>
        </w:rPr>
        <w:t>────────────────────────────────────────────────────────────</w:t>
      </w:r>
    </w:p>
    <w:p>
      <w:pPr>
        <w:pStyle w:val="Heading2"/>
      </w:pPr>
      <w:r>
        <w:rPr>
          <w:color w:val="1A478A"/>
          <w:sz w:val="32"/>
        </w:rPr>
        <w:t>【3】自有公众号 · 服务号 🟡</w:t>
      </w:r>
    </w:p>
    <w:p>
      <w:pPr>
        <w:pStyle w:val="ListBullet"/>
        <w:spacing w:after="60"/>
        <w:ind w:left="567"/>
      </w:pPr>
      <w:r/>
      <w:r>
        <w:rPr>
          <w:b/>
        </w:rPr>
        <w:t>定位</w:t>
      </w:r>
      <w:r>
        <w:t>：每月 4 次，</w:t>
      </w:r>
      <w:r>
        <w:rPr>
          <w:b/>
        </w:rPr>
        <w:t>定调用</w:t>
      </w:r>
      <w:r>
        <w:t>（正式、权威）</w:t>
      </w:r>
    </w:p>
    <w:p>
      <w:pPr>
        <w:pStyle w:val="ListBullet"/>
        <w:spacing w:after="60"/>
        <w:ind w:left="567"/>
      </w:pPr>
      <w:r/>
      <w:r>
        <w:rPr>
          <w:b/>
        </w:rPr>
        <w:t>本周发 1 期</w:t>
      </w:r>
      <w:r>
        <w:t>：《出院之后，治疗为什么断了？——谈院内—居家治疗闭环》</w:t>
      </w:r>
    </w:p>
    <w:p>
      <w:pPr>
        <w:pStyle w:val="ListBullet"/>
        <w:spacing w:after="60"/>
        <w:ind w:left="567"/>
      </w:pPr>
      <w:r/>
      <w:r>
        <w:rPr>
          <w:b/>
        </w:rPr>
        <w:t>形态</w:t>
      </w:r>
      <w:r>
        <w:t xml:space="preserve">：✅ </w:t>
      </w:r>
      <w:r>
        <w:rPr>
          <w:b/>
        </w:rPr>
        <w:t>成稿已备</w:t>
      </w:r>
      <w:r>
        <w:t>（1200–1800 字）</w:t>
      </w:r>
    </w:p>
    <w:p>
      <w:pPr>
        <w:pStyle w:val="ListBullet"/>
        <w:spacing w:after="60"/>
        <w:ind w:left="567"/>
      </w:pPr>
      <w:r/>
      <w:r>
        <w:rPr>
          <w:b/>
        </w:rPr>
        <w:t>谁发</w:t>
      </w:r>
      <w:r>
        <w:t>：公司公众号运营</w:t>
      </w:r>
    </w:p>
    <w:p>
      <w:pPr>
        <w:pStyle w:val="ListBullet"/>
        <w:spacing w:after="60"/>
        <w:ind w:left="567"/>
      </w:pPr>
      <w:r/>
      <w:r>
        <w:rPr>
          <w:b/>
        </w:rPr>
        <w:t>联动</w:t>
      </w:r>
      <w:r>
        <w:t xml:space="preserve">：此文定义段若改动 → </w:t>
      </w:r>
      <w:r>
        <w:rPr>
          <w:b/>
        </w:rPr>
        <w:t>官网定义页必须同步</w:t>
      </w:r>
      <w:r/>
    </w:p>
    <w:p>
      <w:pPr>
        <w:spacing w:before="120" w:after="120"/>
      </w:pPr>
      <w:r>
        <w:rPr>
          <w:color w:val="CCCCCC"/>
          <w:sz w:val="16"/>
        </w:rPr>
        <w:t>────────────────────────────────────────────────────────────</w:t>
      </w:r>
    </w:p>
    <w:p>
      <w:pPr>
        <w:pStyle w:val="Heading2"/>
      </w:pPr>
      <w:r>
        <w:rPr>
          <w:color w:val="1A478A"/>
          <w:sz w:val="32"/>
        </w:rPr>
        <w:t>【4】自有公众号 · 订阅号 🟡</w:t>
      </w:r>
    </w:p>
    <w:p>
      <w:pPr>
        <w:pStyle w:val="ListBullet"/>
        <w:spacing w:after="60"/>
        <w:ind w:left="567"/>
      </w:pPr>
      <w:r/>
      <w:r>
        <w:rPr>
          <w:b/>
        </w:rPr>
        <w:t>定位</w:t>
      </w:r>
      <w:r>
        <w:t>：每天可发，</w:t>
      </w:r>
      <w:r>
        <w:rPr>
          <w:b/>
        </w:rPr>
        <w:t>科普 + 老板参会动态</w:t>
      </w:r>
      <w:r>
        <w:t>（轻口语）</w:t>
      </w:r>
    </w:p>
    <w:p>
      <w:pPr>
        <w:pStyle w:val="ListBullet"/>
        <w:spacing w:after="60"/>
        <w:ind w:left="567"/>
      </w:pPr>
      <w:r/>
      <w:r>
        <w:rPr>
          <w:b/>
        </w:rPr>
        <w:t>形态</w:t>
      </w:r>
      <w:r>
        <w:t xml:space="preserve">：✅ </w:t>
      </w:r>
      <w:r>
        <w:rPr>
          <w:b/>
        </w:rPr>
        <w:t>成稿已备</w:t>
      </w:r>
      <w:r>
        <w:t>（轻口语版）</w:t>
      </w:r>
    </w:p>
    <w:p>
      <w:pPr>
        <w:pStyle w:val="ListBullet"/>
        <w:spacing w:after="60"/>
        <w:ind w:left="567"/>
      </w:pPr>
      <w:r/>
      <w:r>
        <w:rPr>
          <w:b/>
        </w:rPr>
        <w:t>谁发</w:t>
      </w:r>
      <w:r>
        <w:t>：公司公众号运营</w:t>
      </w:r>
    </w:p>
    <w:p>
      <w:pPr>
        <w:pStyle w:val="ListBullet"/>
        <w:spacing w:after="60"/>
        <w:ind w:left="567"/>
      </w:pPr>
      <w:r/>
      <w:r>
        <w:rPr>
          <w:b/>
        </w:rPr>
        <w:t>联动</w:t>
      </w:r>
      <w:r>
        <w:t>：口径必须与官网一致；可口语化但不能改定义</w:t>
      </w:r>
    </w:p>
    <w:p>
      <w:pPr>
        <w:spacing w:before="120" w:after="120"/>
      </w:pPr>
      <w:r>
        <w:rPr>
          <w:color w:val="CCCCCC"/>
          <w:sz w:val="16"/>
        </w:rPr>
        <w:t>────────────────────────────────────────────────────────────</w:t>
      </w:r>
    </w:p>
    <w:p>
      <w:pPr>
        <w:pStyle w:val="Heading2"/>
      </w:pPr>
      <w:r>
        <w:rPr>
          <w:color w:val="1A478A"/>
          <w:sz w:val="32"/>
        </w:rPr>
        <w:t>【5】知乎 · 个人号 🔴 P0（本周最重要）</w:t>
      </w:r>
    </w:p>
    <w:p>
      <w:pPr>
        <w:pStyle w:val="ListBullet"/>
        <w:spacing w:after="60"/>
        <w:ind w:left="567"/>
      </w:pPr>
      <w:r/>
      <w:r>
        <w:rPr>
          <w:b/>
        </w:rPr>
        <w:t>账号人设</w:t>
      </w:r>
      <w:r>
        <w:t>：袁涛个人视角——</w:t>
      </w:r>
      <w:r>
        <w:rPr>
          <w:b/>
        </w:rPr>
        <w:t>不写公司名/职位/创始人/招合作</w:t>
      </w:r>
      <w:r>
        <w:t>；讲行业年份、观察、真实案例</w:t>
      </w:r>
    </w:p>
    <w:p>
      <w:pPr>
        <w:pStyle w:val="ListBullet"/>
        <w:spacing w:after="60"/>
        <w:ind w:left="567"/>
      </w:pPr>
      <w:r/>
      <w:r>
        <w:rPr>
          <w:b/>
        </w:rPr>
        <w:t>定位</w:t>
      </w:r>
      <w:r>
        <w:t>：</w:t>
      </w:r>
      <w:r>
        <w:rPr>
          <w:b/>
        </w:rPr>
        <w:t>高频常发</w:t>
      </w:r>
      <w:r>
        <w:t xml:space="preserve"> → 种草 + 长尾搜索词占坑</w:t>
      </w:r>
    </w:p>
    <w:p>
      <w:pPr>
        <w:pStyle w:val="ListBullet"/>
        <w:spacing w:after="60"/>
        <w:ind w:left="567"/>
      </w:pPr>
      <w:r/>
      <w:r>
        <w:rPr>
          <w:b/>
        </w:rPr>
        <w:t>本周发第 1 篇</w:t>
      </w:r>
      <w:r>
        <w:t>：《出院之后，治疗就断了吗？》</w:t>
      </w:r>
    </w:p>
    <w:p>
      <w:pPr>
        <w:pStyle w:val="ListBullet"/>
        <w:spacing w:after="60"/>
        <w:ind w:left="567"/>
      </w:pPr>
      <w:r/>
      <w:r>
        <w:rPr>
          <w:b/>
        </w:rPr>
        <w:t>形态</w:t>
      </w:r>
      <w:r>
        <w:t xml:space="preserve">：✅ </w:t>
      </w:r>
      <w:r>
        <w:rPr>
          <w:b/>
        </w:rPr>
        <w:t>成稿已备（纯文本 .txt，可直接粘）</w:t>
      </w:r>
      <w:r/>
    </w:p>
    <w:p>
      <w:pPr>
        <w:pStyle w:val="ListBullet"/>
        <w:spacing w:after="60"/>
        <w:ind w:left="567"/>
      </w:pPr>
      <w:r/>
      <w:r>
        <w:rPr>
          <w:b/>
        </w:rPr>
        <w:t>顶部必加</w:t>
      </w:r>
      <w:r>
        <w:t>：身份引言（"我叫袁涛，做医疗康复这行三十年……"）</w:t>
      </w:r>
    </w:p>
    <w:p>
      <w:pPr>
        <w:pStyle w:val="ListBullet"/>
        <w:spacing w:after="60"/>
        <w:ind w:left="567"/>
      </w:pPr>
      <w:r/>
      <w:r>
        <w:rPr>
          <w:b/>
        </w:rPr>
        <w:t>频率</w:t>
      </w:r>
      <w:r>
        <w:t>：第1–3月每2周1篇 → 第4–6月每周1篇 → 半年后每周1–2篇（详见配套文档）</w:t>
      </w:r>
    </w:p>
    <w:p>
      <w:pPr>
        <w:pStyle w:val="ListBullet"/>
        <w:spacing w:after="60"/>
        <w:ind w:left="567"/>
      </w:pPr>
      <w:r/>
      <w:r>
        <w:rPr>
          <w:b/>
        </w:rPr>
        <w:t>谁发</w:t>
      </w:r>
      <w:r>
        <w:t>：你（个人号）</w:t>
      </w:r>
    </w:p>
    <w:p>
      <w:pPr>
        <w:pStyle w:val="ListBullet"/>
        <w:spacing w:after="60"/>
        <w:ind w:left="567"/>
      </w:pPr>
      <w:r/>
      <w:r>
        <w:rPr>
          <w:b/>
        </w:rPr>
        <w:t>何时</w:t>
      </w:r>
      <w:r>
        <w:t>：本周内（建议工作日上午 9–10 点）</w:t>
      </w:r>
    </w:p>
    <w:p>
      <w:pPr>
        <w:pStyle w:val="Heading3"/>
      </w:pPr>
      <w:r>
        <w:rPr>
          <w:color w:val="2D5F9E"/>
          <w:sz w:val="26"/>
        </w:rPr>
        <w:t>联动</w:t>
      </w:r>
    </w:p>
    <w:p>
      <w:pPr>
        <w:pStyle w:val="ListBullet"/>
        <w:spacing w:after="60"/>
        <w:ind w:left="567"/>
      </w:pPr>
      <w:r>
        <w:t>⚠️ 个人号是</w:t>
      </w:r>
      <w:r>
        <w:rPr>
          <w:b/>
        </w:rPr>
        <w:t>后续所有渠道的"素材源"</w:t>
      </w:r>
      <w:r>
        <w:t>——里面讲的案例，可改写成公众号/视频号/小红书内容</w:t>
      </w:r>
    </w:p>
    <w:p>
      <w:pPr>
        <w:pStyle w:val="ListBullet"/>
        <w:spacing w:after="60"/>
        <w:ind w:left="567"/>
      </w:pPr>
      <w:r>
        <w:t>若调整了"三十年"这个年限口径 → 所有个人号内容统一改</w:t>
      </w:r>
    </w:p>
    <w:p>
      <w:pPr>
        <w:spacing w:before="120" w:after="120"/>
      </w:pPr>
      <w:r>
        <w:rPr>
          <w:color w:val="CCCCCC"/>
          <w:sz w:val="16"/>
        </w:rPr>
        <w:t>────────────────────────────────────────────────────────────</w:t>
      </w:r>
    </w:p>
    <w:p>
      <w:pPr>
        <w:pStyle w:val="Heading2"/>
      </w:pPr>
      <w:r>
        <w:rPr>
          <w:color w:val="1A478A"/>
          <w:sz w:val="32"/>
        </w:rPr>
        <w:t>【6】知乎 · 企业号 🟢 P2</w:t>
      </w:r>
    </w:p>
    <w:p>
      <w:pPr>
        <w:pStyle w:val="ListBullet"/>
        <w:spacing w:after="60"/>
        <w:ind w:left="567"/>
      </w:pPr>
      <w:r/>
      <w:r>
        <w:rPr>
          <w:b/>
        </w:rPr>
        <w:t>定位</w:t>
      </w:r>
      <w:r>
        <w:t>：</w:t>
      </w:r>
      <w:r>
        <w:rPr>
          <w:b/>
        </w:rPr>
        <w:t>极低频</w:t>
      </w:r>
      <w:r>
        <w:t>（一个月 1 次或偶尔 1 次）——</w:t>
      </w:r>
      <w:r>
        <w:rPr>
          <w:b/>
        </w:rPr>
        <w:t>不用它拉量</w:t>
      </w:r>
      <w:r>
        <w:t>，用它</w:t>
      </w:r>
      <w:r>
        <w:rPr>
          <w:b/>
        </w:rPr>
        <w:t>兜底承接 + 提供框架资料</w:t>
      </w:r>
      <w:r/>
    </w:p>
    <w:p>
      <w:pPr>
        <w:pStyle w:val="ListBullet"/>
        <w:spacing w:after="60"/>
        <w:ind w:left="567"/>
      </w:pPr>
      <w:r/>
      <w:r>
        <w:rPr>
          <w:b/>
        </w:rPr>
        <w:t>本周发第 1 篇</w:t>
      </w:r>
      <w:r>
        <w:t>：《什么是智慧家康？一篇讲清》</w:t>
      </w:r>
    </w:p>
    <w:p>
      <w:pPr>
        <w:pStyle w:val="ListBullet"/>
        <w:spacing w:after="60"/>
        <w:ind w:left="567"/>
      </w:pPr>
      <w:r/>
      <w:r>
        <w:rPr>
          <w:b/>
        </w:rPr>
        <w:t>形态</w:t>
      </w:r>
      <w:r>
        <w:t xml:space="preserve">：✅ </w:t>
      </w:r>
      <w:r>
        <w:rPr>
          <w:b/>
        </w:rPr>
        <w:t>成稿已备（纯文本 .txt，可直接粘）</w:t>
      </w:r>
      <w:r/>
    </w:p>
    <w:p>
      <w:pPr>
        <w:pStyle w:val="ListBullet"/>
        <w:spacing w:after="60"/>
        <w:ind w:left="567"/>
      </w:pPr>
      <w:r/>
      <w:r>
        <w:rPr>
          <w:b/>
        </w:rPr>
        <w:t>顶部必加</w:t>
      </w:r>
      <w:r>
        <w:t>：</w:t>
      </w:r>
      <w:r>
        <w:rPr>
          <w:b/>
        </w:rPr>
        <w:t>定义句原文</w:t>
      </w:r>
      <w:r>
        <w:t>（见第五章，一字不得改）</w:t>
      </w:r>
    </w:p>
    <w:p>
      <w:pPr>
        <w:pStyle w:val="ListBullet"/>
        <w:spacing w:after="60"/>
        <w:ind w:left="567"/>
      </w:pPr>
      <w:r/>
      <w:r>
        <w:rPr>
          <w:b/>
        </w:rPr>
        <w:t>发布形态</w:t>
      </w:r>
      <w:r>
        <w:t>：正文纯文本无 Markdown；表格改竖排列表；配图标 `【图1：xxx】`</w:t>
      </w:r>
    </w:p>
    <w:p>
      <w:pPr>
        <w:pStyle w:val="ListBullet"/>
        <w:spacing w:after="60"/>
        <w:ind w:left="567"/>
      </w:pPr>
      <w:r/>
      <w:r>
        <w:rPr>
          <w:b/>
        </w:rPr>
        <w:t>谁发</w:t>
      </w:r>
      <w:r>
        <w:t>：公司运营（账号在谁手里需确认）</w:t>
      </w:r>
    </w:p>
    <w:p>
      <w:pPr>
        <w:pStyle w:val="ListBullet"/>
        <w:spacing w:after="60"/>
        <w:ind w:left="567"/>
      </w:pPr>
      <w:r/>
      <w:r>
        <w:rPr>
          <w:b/>
        </w:rPr>
        <w:t>联动</w:t>
      </w:r>
      <w:r>
        <w:t xml:space="preserve">：企业号内容 = </w:t>
      </w:r>
      <w:r>
        <w:rPr>
          <w:b/>
        </w:rPr>
        <w:t>官网定义页的长文展开版</w:t>
      </w:r>
      <w:r>
        <w:t>，口径必须一致</w:t>
      </w:r>
    </w:p>
    <w:p>
      <w:pPr>
        <w:spacing w:before="120" w:after="120"/>
      </w:pPr>
      <w:r>
        <w:rPr>
          <w:color w:val="CCCCCC"/>
          <w:sz w:val="16"/>
        </w:rPr>
        <w:t>────────────────────────────────────────────────────────────</w:t>
      </w:r>
    </w:p>
    <w:p>
      <w:pPr>
        <w:pStyle w:val="Heading2"/>
      </w:pPr>
      <w:r>
        <w:rPr>
          <w:color w:val="1A478A"/>
          <w:sz w:val="32"/>
        </w:rPr>
        <w:t>【7】视频号 🟡 P1</w:t>
      </w:r>
    </w:p>
    <w:p>
      <w:pPr>
        <w:pStyle w:val="ListBullet"/>
        <w:spacing w:after="60"/>
        <w:ind w:left="567"/>
      </w:pPr>
      <w:r/>
      <w:r>
        <w:rPr>
          <w:b/>
        </w:rPr>
        <w:t>受众</w:t>
      </w:r>
      <w:r>
        <w:t>：</w:t>
      </w:r>
      <w:r>
        <w:rPr>
          <w:b/>
        </w:rPr>
        <w:t>医院决策者 / 代理商</w:t>
      </w:r>
      <w:r>
        <w:t>（不是患者）</w:t>
      </w:r>
    </w:p>
    <w:p>
      <w:pPr>
        <w:pStyle w:val="ListBullet"/>
        <w:spacing w:after="60"/>
        <w:ind w:left="567"/>
      </w:pPr>
      <w:r/>
      <w:r>
        <w:rPr>
          <w:b/>
        </w:rPr>
        <w:t>核心</w:t>
      </w:r>
      <w:r>
        <w:t>：</w:t>
      </w:r>
      <w:r>
        <w:rPr>
          <w:b/>
        </w:rPr>
        <w:t>是"序列"不是频率</w:t>
      </w:r>
      <w:r>
        <w:t xml:space="preserve"> —— 5 步立势，乱序发=废</w:t>
      </w:r>
    </w:p>
    <w:p>
      <w:pPr>
        <w:spacing w:after="60"/>
        <w:ind w:left="454"/>
      </w:pPr>
      <w:r/>
      <w:r>
        <w:rPr>
          <w:b/>
        </w:rPr>
        <w:t>政策立势</w:t>
      </w:r>
      <w:r>
        <w:t>（讲政策，不谈自己）</w:t>
      </w:r>
    </w:p>
    <w:p>
      <w:pPr>
        <w:spacing w:after="60"/>
        <w:ind w:left="454"/>
      </w:pPr>
      <w:r/>
      <w:r>
        <w:rPr>
          <w:b/>
        </w:rPr>
        <w:t>痛点共鸣</w:t>
      </w:r>
      <w:r>
        <w:t>（讲医院真实困境）</w:t>
      </w:r>
    </w:p>
    <w:p>
      <w:pPr>
        <w:spacing w:after="60"/>
        <w:ind w:left="454"/>
      </w:pPr>
      <w:r/>
      <w:r>
        <w:rPr>
          <w:b/>
        </w:rPr>
        <w:t>模式答案</w:t>
      </w:r>
      <w:r>
        <w:t>（讲智慧家康是什么）</w:t>
      </w:r>
    </w:p>
    <w:p>
      <w:pPr>
        <w:spacing w:after="60"/>
        <w:ind w:left="454"/>
      </w:pPr>
      <w:r/>
      <w:r>
        <w:rPr>
          <w:b/>
        </w:rPr>
        <w:t>打消戒心</w:t>
      </w:r>
      <w:r>
        <w:t>（讲我们不是来抢患者的）</w:t>
      </w:r>
    </w:p>
    <w:p>
      <w:pPr>
        <w:spacing w:after="60"/>
        <w:ind w:left="454"/>
      </w:pPr>
      <w:r/>
      <w:r>
        <w:rPr>
          <w:b/>
        </w:rPr>
        <w:t>实证收网</w:t>
      </w:r>
      <w:r>
        <w:t>（讲真实案例/数据）</w:t>
      </w:r>
    </w:p>
    <w:p>
      <w:pPr>
        <w:pStyle w:val="ListBullet"/>
        <w:spacing w:after="60"/>
        <w:ind w:left="567"/>
      </w:pPr>
      <w:r/>
      <w:r>
        <w:rPr>
          <w:b/>
        </w:rPr>
        <w:t>形态</w:t>
      </w:r>
      <w:r>
        <w:t xml:space="preserve">：✅ </w:t>
      </w:r>
      <w:r>
        <w:rPr>
          <w:b/>
        </w:rPr>
        <w:t>第 1 支脚本已备</w:t>
      </w:r>
      <w:r/>
    </w:p>
    <w:p>
      <w:pPr>
        <w:pStyle w:val="ListBullet"/>
        <w:spacing w:after="60"/>
        <w:ind w:left="567"/>
      </w:pPr>
      <w:r/>
      <w:r>
        <w:rPr>
          <w:b/>
        </w:rPr>
        <w:t>谁发</w:t>
      </w:r>
      <w:r>
        <w:t>：公司运营</w:t>
      </w:r>
    </w:p>
    <w:p>
      <w:pPr>
        <w:pStyle w:val="ListBullet"/>
        <w:spacing w:after="60"/>
        <w:ind w:left="567"/>
      </w:pPr>
      <w:r/>
      <w:r>
        <w:rPr>
          <w:b/>
        </w:rPr>
        <w:t>联动</w:t>
      </w:r>
      <w:r>
        <w:t>：视频号讲的政策</w:t>
      </w:r>
      <w:r>
        <w:rPr>
          <w:b/>
        </w:rPr>
        <w:t>必须引用政府文件原文</w:t>
      </w:r>
      <w:r>
        <w:t>，一个字都不能编</w:t>
      </w:r>
    </w:p>
    <w:p>
      <w:pPr>
        <w:spacing w:before="120" w:after="120"/>
      </w:pPr>
      <w:r>
        <w:rPr>
          <w:color w:val="CCCCCC"/>
          <w:sz w:val="16"/>
        </w:rPr>
        <w:t>────────────────────────────────────────────────────────────</w:t>
      </w:r>
    </w:p>
    <w:p>
      <w:pPr>
        <w:pStyle w:val="Heading2"/>
      </w:pPr>
      <w:r>
        <w:rPr>
          <w:color w:val="1A478A"/>
          <w:sz w:val="32"/>
        </w:rPr>
        <w:t>【8】小红书 🟢 P2</w:t>
      </w:r>
    </w:p>
    <w:p>
      <w:pPr>
        <w:pStyle w:val="ListBullet"/>
        <w:spacing w:after="60"/>
        <w:ind w:left="567"/>
      </w:pPr>
      <w:r/>
      <w:r>
        <w:rPr>
          <w:b/>
        </w:rPr>
        <w:t>本周发 2 条</w:t>
      </w:r>
      <w:r>
        <w:t>：①《产后漏尿不是小事，居家康复怎么做》②《什么是智慧家康？3张图看懂》</w:t>
      </w:r>
    </w:p>
    <w:p>
      <w:pPr>
        <w:pStyle w:val="ListBullet"/>
        <w:spacing w:after="60"/>
        <w:ind w:left="567"/>
      </w:pPr>
      <w:r/>
      <w:r>
        <w:rPr>
          <w:b/>
        </w:rPr>
        <w:t>形态</w:t>
      </w:r>
      <w:r>
        <w:t xml:space="preserve">：✅ </w:t>
      </w:r>
      <w:r>
        <w:rPr>
          <w:b/>
        </w:rPr>
        <w:t>第 1 篇成稿 + 操作手册已备</w:t>
      </w:r>
      <w:r/>
    </w:p>
    <w:p>
      <w:pPr>
        <w:pStyle w:val="ListBullet"/>
        <w:spacing w:after="60"/>
        <w:ind w:left="567"/>
      </w:pPr>
      <w:r/>
      <w:r>
        <w:rPr>
          <w:b/>
        </w:rPr>
        <w:t>发布形态</w:t>
      </w:r>
      <w:r>
        <w:t>：第一行=标题（填标题栏）；最后一行 `#...`=标签（填话题栏）；正文纯文本</w:t>
      </w:r>
    </w:p>
    <w:p>
      <w:pPr>
        <w:pStyle w:val="ListBullet"/>
        <w:spacing w:after="60"/>
        <w:ind w:left="567"/>
      </w:pPr>
      <w:r/>
      <w:r>
        <w:rPr>
          <w:b/>
        </w:rPr>
        <w:t>谁发</w:t>
      </w:r>
      <w:r>
        <w:t>：公司运营</w:t>
      </w:r>
    </w:p>
    <w:p>
      <w:pPr>
        <w:pStyle w:val="ListBullet"/>
        <w:spacing w:after="60"/>
        <w:ind w:left="567"/>
      </w:pPr>
      <w:r/>
      <w:r>
        <w:rPr>
          <w:b/>
        </w:rPr>
        <w:t>联动</w:t>
      </w:r>
      <w:r>
        <w:t>：⚠️ 权重低（★★），</w:t>
      </w:r>
      <w:r>
        <w:rPr>
          <w:b/>
        </w:rPr>
        <w:t>不要为它改官网口径</w:t>
      </w:r>
      <w:r>
        <w:t>，它是承接搜索流量的，不是主锚</w:t>
      </w:r>
    </w:p>
    <w:p>
      <w:pPr>
        <w:spacing w:before="120" w:after="120"/>
      </w:pPr>
      <w:r>
        <w:rPr>
          <w:color w:val="CCCCCC"/>
          <w:sz w:val="16"/>
        </w:rPr>
        <w:t>────────────────────────────────────────────────────────────</w:t>
      </w:r>
    </w:p>
    <w:p>
      <w:pPr>
        <w:pStyle w:val="Heading2"/>
      </w:pPr>
      <w:r>
        <w:rPr>
          <w:color w:val="1A478A"/>
          <w:sz w:val="32"/>
        </w:rPr>
        <w:t>【附】杂志线上转载 🟡 最容易忽略但价值最高</w:t>
      </w:r>
    </w:p>
    <w:p>
      <w:pPr>
        <w:pStyle w:val="ListBullet"/>
        <w:spacing w:after="60"/>
        <w:ind w:left="567"/>
      </w:pPr>
      <w:r/>
      <w:r>
        <w:rPr>
          <w:b/>
        </w:rPr>
        <w:t>为什么重要</w:t>
      </w:r>
      <w:r>
        <w:t xml:space="preserve">：纸质广告 </w:t>
      </w:r>
      <w:r>
        <w:rPr>
          <w:b/>
        </w:rPr>
        <w:t>AI 抓不到</w:t>
      </w:r>
      <w:r>
        <w:t>；线上版（官网/公众号/电子刊）</w:t>
      </w:r>
      <w:r>
        <w:rPr>
          <w:b/>
        </w:rPr>
        <w:t>AI 能抓</w:t>
      </w:r>
      <w:r/>
    </w:p>
    <w:p>
      <w:pPr>
        <w:pStyle w:val="ListBullet"/>
        <w:spacing w:after="60"/>
        <w:ind w:left="567"/>
      </w:pPr>
      <w:r/>
      <w:r>
        <w:rPr>
          <w:b/>
        </w:rPr>
        <w:t>谁发</w:t>
      </w:r>
      <w:r>
        <w:t>：</w:t>
      </w:r>
      <w:r>
        <w:rPr>
          <w:b/>
        </w:rPr>
        <w:t>杂志方</w:t>
      </w:r>
      <w:r/>
    </w:p>
    <w:p>
      <w:pPr>
        <w:pStyle w:val="ListBullet"/>
        <w:spacing w:after="60"/>
        <w:ind w:left="567"/>
      </w:pPr>
      <w:r/>
      <w:r>
        <w:rPr>
          <w:b/>
        </w:rPr>
        <w:t>你本周联系杂志方时提一句</w:t>
      </w:r>
      <w:r>
        <w:t>（可直接复制）：</w:t>
      </w:r>
    </w:p>
    <w:p>
      <w:pPr>
        <w:spacing w:before="80" w:after="80"/>
        <w:ind w:left="567"/>
        <w:pBdr>
          <w:left w:val="single" w:sz="12" w:space="8" w:color="1A478A"/>
        </w:pBdr>
      </w:pPr>
      <w:r>
        <w:rPr>
          <w:i/>
          <w:color w:val="666666"/>
        </w:rPr>
        <w:t xml:space="preserve">  &gt; "我们投放的广告内容，能否同步在贵刊的官网/公众号/电子刊上露出一次？我们希望在线上也能被读者搜到。"</w:t>
      </w:r>
    </w:p>
    <w:p>
      <w:pPr>
        <w:pStyle w:val="ListBullet"/>
        <w:spacing w:after="60"/>
        <w:ind w:left="567"/>
      </w:pPr>
      <w:r/>
      <w:r>
        <w:rPr>
          <w:b/>
        </w:rPr>
        <w:t>联动</w:t>
      </w:r>
      <w:r>
        <w:t>：无</w:t>
      </w:r>
    </w:p>
    <w:p>
      <w:pPr>
        <w:spacing w:before="120" w:after="120"/>
      </w:pPr>
      <w:r>
        <w:rPr>
          <w:color w:val="CCCCCC"/>
          <w:sz w:val="16"/>
        </w:rPr>
        <w:t>────────────────────────────────────────────────────────────</w:t>
      </w:r>
    </w:p>
    <w:p>
      <w:pPr>
        <w:pStyle w:val="Heading1"/>
      </w:pPr>
      <w:r>
        <w:rPr>
          <w:color w:val="1A478A"/>
          <w:sz w:val="44"/>
        </w:rPr>
        <w:t>三、本周关键卡点（需要你出手的 3 件事）</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fill="1A478A" w:val="clear"/>
          </w:tcPr>
          <w:p>
            <w:r/>
            <w:r>
              <w:rPr>
                <w:b/>
                <w:color w:val="FFFFFF"/>
                <w:sz w:val="20"/>
              </w:rPr>
              <w:t>#</w:t>
            </w:r>
          </w:p>
        </w:tc>
        <w:tc>
          <w:tcPr>
            <w:tcW w:type="dxa" w:w="2160"/>
            <w:shd w:fill="1A478A" w:val="clear"/>
          </w:tcPr>
          <w:p>
            <w:r/>
            <w:r>
              <w:rPr>
                <w:b/>
                <w:color w:val="FFFFFF"/>
                <w:sz w:val="20"/>
              </w:rPr>
              <w:t>卡点</w:t>
            </w:r>
          </w:p>
        </w:tc>
        <w:tc>
          <w:tcPr>
            <w:tcW w:type="dxa" w:w="2160"/>
            <w:shd w:fill="1A478A" w:val="clear"/>
          </w:tcPr>
          <w:p>
            <w:r/>
            <w:r>
              <w:rPr>
                <w:b/>
                <w:color w:val="FFFFFF"/>
                <w:sz w:val="20"/>
              </w:rPr>
              <w:t>你要做什么</w:t>
            </w:r>
          </w:p>
        </w:tc>
        <w:tc>
          <w:tcPr>
            <w:tcW w:type="dxa" w:w="2160"/>
            <w:shd w:fill="1A478A" w:val="clear"/>
          </w:tcPr>
          <w:p>
            <w:r/>
            <w:r>
              <w:rPr>
                <w:b/>
                <w:color w:val="FFFFFF"/>
                <w:sz w:val="20"/>
              </w:rPr>
              <w:t>截止</w:t>
            </w:r>
          </w:p>
        </w:tc>
      </w:tr>
      <w:tr>
        <w:tc>
          <w:tcPr>
            <w:tcW w:type="dxa" w:w="2160"/>
          </w:tcPr>
          <w:p>
            <w:r/>
            <w:r>
              <w:t>1</w:t>
            </w:r>
          </w:p>
        </w:tc>
        <w:tc>
          <w:tcPr>
            <w:tcW w:type="dxa" w:w="2160"/>
          </w:tcPr>
          <w:p>
            <w:r/>
            <w:r/>
            <w:r>
              <w:rPr>
                <w:b/>
              </w:rPr>
              <w:t>珠海妇幼这条线</w:t>
            </w:r>
            <w:r/>
          </w:p>
        </w:tc>
        <w:tc>
          <w:tcPr>
            <w:tcW w:type="dxa" w:w="2160"/>
          </w:tcPr>
          <w:p>
            <w:r/>
            <w:r>
              <w:t>找宣传科或科室主任谈"能不能发一篇医院视角的居家康复科普"</w:t>
            </w:r>
          </w:p>
        </w:tc>
        <w:tc>
          <w:tcPr>
            <w:tcW w:type="dxa" w:w="2160"/>
          </w:tcPr>
          <w:p>
            <w:r/>
            <w:r>
              <w:t>本周内</w:t>
            </w:r>
          </w:p>
        </w:tc>
      </w:tr>
      <w:tr>
        <w:tc>
          <w:tcPr>
            <w:tcW w:type="dxa" w:w="2160"/>
            <w:shd w:fill="F5F7FA" w:val="clear"/>
          </w:tcPr>
          <w:p>
            <w:r/>
            <w:r>
              <w:t>2</w:t>
            </w:r>
          </w:p>
        </w:tc>
        <w:tc>
          <w:tcPr>
            <w:tcW w:type="dxa" w:w="2160"/>
            <w:shd w:fill="F5F7FA" w:val="clear"/>
          </w:tcPr>
          <w:p>
            <w:r/>
            <w:r/>
            <w:r>
              <w:rPr>
                <w:b/>
              </w:rPr>
              <w:t>杂志线上转载</w:t>
            </w:r>
            <w:r/>
          </w:p>
        </w:tc>
        <w:tc>
          <w:tcPr>
            <w:tcW w:type="dxa" w:w="2160"/>
            <w:shd w:fill="F5F7FA" w:val="clear"/>
          </w:tcPr>
          <w:p>
            <w:r/>
            <w:r>
              <w:t>联系杂志方，要求内容同步上线</w:t>
            </w:r>
          </w:p>
        </w:tc>
        <w:tc>
          <w:tcPr>
            <w:tcW w:type="dxa" w:w="2160"/>
            <w:shd w:fill="F5F7FA" w:val="clear"/>
          </w:tcPr>
          <w:p>
            <w:r/>
            <w:r>
              <w:t>本周内</w:t>
            </w:r>
          </w:p>
        </w:tc>
      </w:tr>
      <w:tr>
        <w:tc>
          <w:tcPr>
            <w:tcW w:type="dxa" w:w="2160"/>
          </w:tcPr>
          <w:p>
            <w:r/>
            <w:r>
              <w:t>3</w:t>
            </w:r>
          </w:p>
        </w:tc>
        <w:tc>
          <w:tcPr>
            <w:tcW w:type="dxa" w:w="2160"/>
          </w:tcPr>
          <w:p>
            <w:r/>
            <w:r/>
            <w:r>
              <w:rPr>
                <w:b/>
              </w:rPr>
              <w:t>各平台账号归属</w:t>
            </w:r>
            <w:r/>
          </w:p>
        </w:tc>
        <w:tc>
          <w:tcPr>
            <w:tcW w:type="dxa" w:w="2160"/>
          </w:tcPr>
          <w:p>
            <w:r/>
            <w:r>
              <w:t>确认知乎/小红书/公众号账号在谁手里（运营是你安排的人？）</w:t>
            </w:r>
          </w:p>
        </w:tc>
        <w:tc>
          <w:tcPr>
            <w:tcW w:type="dxa" w:w="2160"/>
          </w:tcPr>
          <w:p>
            <w:r/>
            <w:r>
              <w:t>尽快</w:t>
            </w:r>
          </w:p>
        </w:tc>
      </w:tr>
    </w:tbl>
    <w:p/>
    <w:p>
      <w:pPr>
        <w:spacing w:before="80" w:after="80"/>
        <w:ind w:left="567"/>
        <w:pBdr>
          <w:left w:val="single" w:sz="12" w:space="8" w:color="1A478A"/>
        </w:pBdr>
      </w:pPr>
      <w:r>
        <w:rPr>
          <w:i/>
          <w:color w:val="666666"/>
        </w:rPr>
        <w:t>**我的判断**：内容我**全包了**，这 3 件是"门"——门不开，内容发不出去。</w:t>
      </w:r>
    </w:p>
    <w:p>
      <w:pPr>
        <w:spacing w:before="120" w:after="120"/>
      </w:pPr>
      <w:r>
        <w:rPr>
          <w:color w:val="CCCCCC"/>
          <w:sz w:val="16"/>
        </w:rPr>
        <w:t>────────────────────────────────────────────────────────────</w:t>
      </w:r>
    </w:p>
    <w:p>
      <w:pPr>
        <w:pStyle w:val="Heading1"/>
      </w:pPr>
      <w:r>
        <w:rPr>
          <w:color w:val="1A478A"/>
          <w:sz w:val="44"/>
        </w:rPr>
        <w:t>四、下周预告</w:t>
      </w:r>
    </w:p>
    <w:p>
      <w:pPr>
        <w:pStyle w:val="ListBullet"/>
        <w:spacing w:after="60"/>
        <w:ind w:left="567"/>
      </w:pPr>
      <w:r>
        <w:t>若【2】成功 → 出"医院公众号模板包"，</w:t>
      </w:r>
      <w:r>
        <w:rPr>
          <w:b/>
        </w:rPr>
        <w:t>复制到第 3、4、5 家</w:t>
      </w:r>
      <w:r/>
    </w:p>
    <w:p>
      <w:pPr>
        <w:pStyle w:val="ListBullet"/>
        <w:spacing w:after="60"/>
        <w:ind w:left="567"/>
      </w:pPr>
      <w:r>
        <w:t>知乎个人号 → 按频率表走，第 2 篇《为什么医院里的康复设备大多在落灰？》</w:t>
      </w:r>
    </w:p>
    <w:p>
      <w:pPr>
        <w:pStyle w:val="ListBullet"/>
        <w:spacing w:after="60"/>
        <w:ind w:left="567"/>
      </w:pPr>
      <w:r>
        <w:t>知乎企业号 → 维持极低频</w:t>
      </w:r>
    </w:p>
    <w:p>
      <w:pPr>
        <w:pStyle w:val="ListBullet"/>
        <w:spacing w:after="60"/>
        <w:ind w:left="567"/>
      </w:pPr>
      <w:r>
        <w:t>视频号 → 按序列发第 2 支（政策立势）</w:t>
      </w:r>
    </w:p>
    <w:p>
      <w:pPr>
        <w:pStyle w:val="ListBullet"/>
        <w:spacing w:after="60"/>
        <w:ind w:left="567"/>
      </w:pPr>
      <w:r/>
      <w:r>
        <w:rPr>
          <w:b/>
        </w:rPr>
        <w:t>核心指标</w:t>
      </w:r>
      <w:r>
        <w:t>：每周用判别句问 AI 一次，看"智慧家康"这个词 AI 认不认识</w:t>
      </w:r>
    </w:p>
    <w:p>
      <w:pPr>
        <w:spacing w:before="120" w:after="120"/>
      </w:pPr>
      <w:r>
        <w:rPr>
          <w:color w:val="CCCCCC"/>
          <w:sz w:val="16"/>
        </w:rPr>
        <w:t>────────────────────────────────────────────────────────────</w:t>
      </w:r>
    </w:p>
    <w:p>
      <w:pPr>
        <w:pStyle w:val="Heading1"/>
      </w:pPr>
      <w:r>
        <w:rPr>
          <w:color w:val="1A478A"/>
          <w:sz w:val="44"/>
        </w:rPr>
        <w:t>五、口径红线（写任何内容前必读）</w:t>
      </w:r>
    </w:p>
    <w:p>
      <w:pPr>
        <w:pStyle w:val="Heading2"/>
      </w:pPr>
      <w:r>
        <w:rPr>
          <w:color w:val="1A478A"/>
          <w:sz w:val="32"/>
        </w:rPr>
        <w:t>5.1 定义句（官方原文 · 一字不得改）</w:t>
      </w:r>
    </w:p>
    <w:p>
      <w:pPr>
        <w:spacing w:before="80" w:after="80"/>
        <w:ind w:left="567"/>
        <w:pBdr>
          <w:left w:val="single" w:sz="12" w:space="8" w:color="1A478A"/>
        </w:pBdr>
      </w:pPr>
      <w:r>
        <w:rPr>
          <w:i/>
          <w:color w:val="666666"/>
        </w:rPr>
        <w:t>智慧家康，即智慧居家康复，是把医院各专科的专业治疗能力延伸到患者家中的服务管理模式。患者在合作医疗机构执业医师指导下，于家中使用医疗级设备完成治疗性训练，治疗数据实时回传医院，形成院内—居家延续治疗闭环。广州圆爱康生物科技有限公司为合作医疗机构提供技术支持与客服运营服务。</w:t>
      </w:r>
    </w:p>
    <w:p>
      <w:pPr>
        <w:pStyle w:val="Heading2"/>
      </w:pPr>
      <w:r>
        <w:rPr>
          <w:color w:val="1A478A"/>
          <w:sz w:val="32"/>
        </w:rPr>
        <w:t>5.2 必须 / 绝不能</w:t>
      </w:r>
    </w:p>
    <w:tbl>
      <w:tblPr>
        <w:tblStyle w:val="TableGrid"/>
        <w:tblW w:type="auto" w:w="0"/>
        <w:jc w:val="center"/>
        <w:tblLook w:firstColumn="1" w:firstRow="1" w:lastColumn="0" w:lastRow="0" w:noHBand="0" w:noVBand="1" w:val="04A0"/>
      </w:tblPr>
      <w:tblGrid>
        <w:gridCol w:w="4320"/>
        <w:gridCol w:w="4320"/>
      </w:tblGrid>
      <w:tr>
        <w:tc>
          <w:tcPr>
            <w:tcW w:type="dxa" w:w="4320"/>
            <w:shd w:fill="1A478A" w:val="clear"/>
          </w:tcPr>
          <w:p>
            <w:r/>
            <w:r>
              <w:rPr>
                <w:b/>
                <w:color w:val="FFFFFF"/>
                <w:sz w:val="20"/>
              </w:rPr>
              <w:t>✅ 必须这么写</w:t>
            </w:r>
          </w:p>
        </w:tc>
        <w:tc>
          <w:tcPr>
            <w:tcW w:type="dxa" w:w="4320"/>
            <w:shd w:fill="1A478A" w:val="clear"/>
          </w:tcPr>
          <w:p>
            <w:r/>
            <w:r>
              <w:rPr>
                <w:b/>
                <w:color w:val="FFFFFF"/>
                <w:sz w:val="20"/>
              </w:rPr>
              <w:t>❌ 绝不能这么写</w:t>
            </w:r>
          </w:p>
        </w:tc>
      </w:tr>
      <w:tr>
        <w:tc>
          <w:tcPr>
            <w:tcW w:type="dxa" w:w="4320"/>
          </w:tcPr>
          <w:p>
            <w:r/>
            <w:r>
              <w:t>智慧家康 = 智慧居家康复</w:t>
            </w:r>
          </w:p>
        </w:tc>
        <w:tc>
          <w:tcPr>
            <w:tcW w:type="dxa" w:w="4320"/>
          </w:tcPr>
          <w:p>
            <w:r/>
            <w:r>
              <w:t>"智慧康复"（混用词）</w:t>
            </w:r>
          </w:p>
        </w:tc>
      </w:tr>
      <w:tr>
        <w:tc>
          <w:tcPr>
            <w:tcW w:type="dxa" w:w="4320"/>
            <w:shd w:fill="F5F7FA" w:val="clear"/>
          </w:tcPr>
          <w:p>
            <w:r/>
            <w:r>
              <w:t>医院各专科的专业治疗能力</w:t>
            </w:r>
          </w:p>
        </w:tc>
        <w:tc>
          <w:tcPr>
            <w:tcW w:type="dxa" w:w="4320"/>
            <w:shd w:fill="F5F7FA" w:val="clear"/>
          </w:tcPr>
          <w:p>
            <w:r/>
            <w:r>
              <w:t>"康复科能力"（窄化）</w:t>
            </w:r>
          </w:p>
        </w:tc>
      </w:tr>
      <w:tr>
        <w:tc>
          <w:tcPr>
            <w:tcW w:type="dxa" w:w="4320"/>
          </w:tcPr>
          <w:p>
            <w:r/>
            <w:r>
              <w:t>院内—居家治疗闭环</w:t>
            </w:r>
          </w:p>
        </w:tc>
        <w:tc>
          <w:tcPr>
            <w:tcW w:type="dxa" w:w="4320"/>
          </w:tcPr>
          <w:p>
            <w:r/>
            <w:r>
              <w:t>"上门康复服务"（踩红线）</w:t>
            </w:r>
          </w:p>
        </w:tc>
      </w:tr>
      <w:tr>
        <w:tc>
          <w:tcPr>
            <w:tcW w:type="dxa" w:w="4320"/>
            <w:shd w:fill="F5F7FA" w:val="clear"/>
          </w:tcPr>
          <w:p>
            <w:r/>
            <w:r>
              <w:t>圆爱康提供设备、系统与运营支持</w:t>
            </w:r>
          </w:p>
        </w:tc>
        <w:tc>
          <w:tcPr>
            <w:tcW w:type="dxa" w:w="4320"/>
            <w:shd w:fill="F5F7FA" w:val="clear"/>
          </w:tcPr>
          <w:p>
            <w:r/>
            <w:r>
              <w:t>"圆爱康提供诊疗/治疗"（违规）</w:t>
            </w:r>
          </w:p>
        </w:tc>
      </w:tr>
      <w:tr>
        <w:tc>
          <w:tcPr>
            <w:tcW w:type="dxa" w:w="4320"/>
          </w:tcPr>
          <w:p>
            <w:r/>
            <w:r>
              <w:t>医疗主体、收费主体在医院</w:t>
            </w:r>
          </w:p>
        </w:tc>
        <w:tc>
          <w:tcPr>
            <w:tcW w:type="dxa" w:w="4320"/>
          </w:tcPr>
          <w:p>
            <w:r/>
            <w:r>
              <w:t>"圆爱康提供服务"（抢医院主体）</w:t>
            </w:r>
          </w:p>
        </w:tc>
      </w:tr>
      <w:tr>
        <w:tc>
          <w:tcPr>
            <w:tcW w:type="dxa" w:w="4320"/>
            <w:shd w:fill="F5F7FA" w:val="clear"/>
          </w:tcPr>
          <w:p>
            <w:r/>
            <w:r>
              <w:t>各级医院 / 医院</w:t>
            </w:r>
          </w:p>
        </w:tc>
        <w:tc>
          <w:tcPr>
            <w:tcW w:type="dxa" w:w="4320"/>
            <w:shd w:fill="F5F7FA" w:val="clear"/>
          </w:tcPr>
          <w:p>
            <w:r/>
            <w:r>
              <w:t>"三甲医院"（窄化，各级都是客户）</w:t>
            </w:r>
          </w:p>
        </w:tc>
      </w:tr>
      <w:tr>
        <w:tc>
          <w:tcPr>
            <w:tcW w:type="dxa" w:w="4320"/>
          </w:tcPr>
          <w:p>
            <w:r/>
            <w:r>
              <w:t>多省市 / 多专科</w:t>
            </w:r>
          </w:p>
        </w:tc>
        <w:tc>
          <w:tcPr>
            <w:tcW w:type="dxa" w:w="4320"/>
          </w:tcPr>
          <w:p>
            <w:r/>
            <w:r>
              <w:t>"4个区域 / 9个科室"（精确数不发）</w:t>
            </w:r>
          </w:p>
        </w:tc>
      </w:tr>
      <w:tr>
        <w:tc>
          <w:tcPr>
            <w:tcW w:type="dxa" w:w="4320"/>
            <w:shd w:fill="F5F7FA" w:val="clear"/>
          </w:tcPr>
          <w:p>
            <w:r/>
            <w:r>
              <w:t>与多家具备二类械注册资质厂商合作</w:t>
            </w:r>
          </w:p>
        </w:tc>
        <w:tc>
          <w:tcPr>
            <w:tcW w:type="dxa" w:w="4320"/>
            <w:shd w:fill="F5F7FA" w:val="clear"/>
          </w:tcPr>
          <w:p>
            <w:r/>
            <w:r>
              <w:t>具体厂商名（不点名任何合作厂商）</w:t>
            </w:r>
          </w:p>
        </w:tc>
      </w:tr>
    </w:tbl>
    <w:p/>
    <w:p>
      <w:pPr>
        <w:pStyle w:val="Heading2"/>
      </w:pPr>
      <w:r>
        <w:rPr>
          <w:color w:val="1A478A"/>
          <w:sz w:val="32"/>
        </w:rPr>
        <w:t>5.3 红线补充</w:t>
      </w:r>
    </w:p>
    <w:p>
      <w:pPr>
        <w:pStyle w:val="ListBullet"/>
        <w:spacing w:after="60"/>
        <w:ind w:left="567"/>
      </w:pPr>
      <w:r/>
      <w:r>
        <w:rPr>
          <w:b/>
        </w:rPr>
        <w:t>开单/处方 = 执业医师专属</w:t>
      </w:r>
      <w:r>
        <w:t>，六师共管任何其他角色不得署此动作</w:t>
      </w:r>
    </w:p>
    <w:p>
      <w:pPr>
        <w:pStyle w:val="ListBullet"/>
        <w:spacing w:after="60"/>
        <w:ind w:left="567"/>
      </w:pPr>
      <w:r/>
      <w:r>
        <w:rPr>
          <w:b/>
        </w:rPr>
        <w:t>合规表述"站位式"</w:t>
      </w:r>
      <w:r>
        <w:t>：不写"不直接提供诊疗服务"，写"医疗主体是医院，诊疗服务由医院提供；圆爱康作为辅助方……"</w:t>
      </w:r>
    </w:p>
    <w:p>
      <w:pPr>
        <w:pStyle w:val="ListBullet"/>
        <w:spacing w:after="60"/>
        <w:ind w:left="567"/>
      </w:pPr>
      <w:r/>
      <w:r>
        <w:rPr>
          <w:b/>
        </w:rPr>
        <w:t>资质</w:t>
      </w:r>
      <w:r>
        <w:t>：圆医自有注册证唯一=生物反馈电刺激治疗仪（粤械注准20222090876）；</w:t>
      </w:r>
      <w:r>
        <w:rPr>
          <w:b/>
        </w:rPr>
        <w:t>官网绝不放别家注册证</w:t>
      </w:r>
      <w:r/>
    </w:p>
    <w:p>
      <w:pPr>
        <w:spacing w:before="120" w:after="120"/>
      </w:pPr>
      <w:r>
        <w:rPr>
          <w:color w:val="CCCCCC"/>
          <w:sz w:val="16"/>
        </w:rPr>
        <w:t>────────────────────────────────────────────────────────────</w:t>
      </w:r>
    </w:p>
    <w:p>
      <w:pPr>
        <w:spacing w:after="120" w:line="312" w:lineRule="auto"/>
      </w:pPr>
      <w:r>
        <w:t>*制定：2026-09-14 · 小鲸鱼 · v2.0*</w:t>
      </w:r>
    </w:p>
    <w:p>
      <w:pPr>
        <w:spacing w:after="120" w:line="312" w:lineRule="auto"/>
      </w:pPr>
      <w:r>
        <w:t>*下一版：09-19（周日）· 出第二周排产单*</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微软雅黑" w:hAnsi="微软雅黑" w:eastAsia="微软雅黑"/>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eastAsia="微软雅黑"/>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eastAsia="微软雅黑"/>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eastAsia="微软雅黑"/>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eastAsia="微软雅黑"/>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