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功能需求表 · 官网改造（增 CMS 页 + 加定位语）</w:t>
      </w:r>
    </w:p>
    <w:p>
      <w:pPr>
        <w:spacing w:after="120" w:line="312" w:lineRule="auto"/>
      </w:pPr>
      <w:r/>
      <w:r>
        <w:rPr>
          <w:b/>
        </w:rPr>
        <w:t>项目</w:t>
      </w:r>
      <w:r>
        <w:t>：圆爱康官网 www.yuanaikangss.com 重构</w:t>
      </w:r>
    </w:p>
    <w:p>
      <w:pPr>
        <w:spacing w:after="120" w:line="312" w:lineRule="auto"/>
      </w:pPr>
      <w:r/>
      <w:r>
        <w:rPr>
          <w:b/>
        </w:rPr>
        <w:t>提出人</w:t>
      </w:r>
      <w:r>
        <w:t>：sandy（2026-09-13）</w:t>
      </w:r>
    </w:p>
    <w:p>
      <w:pPr>
        <w:spacing w:after="120" w:line="312" w:lineRule="auto"/>
      </w:pPr>
      <w:r/>
      <w:r>
        <w:rPr>
          <w:b/>
        </w:rPr>
        <w:t>执行</w:t>
      </w:r>
      <w:r>
        <w:t>：云端小鲸鱼（改 HTML + 内容稿）；小龙虾（如需本地预览/实机确认）</w:t>
      </w:r>
    </w:p>
    <w:p>
      <w:pPr>
        <w:spacing w:after="120" w:line="312" w:lineRule="auto"/>
      </w:pPr>
      <w:r/>
      <w:r>
        <w:rPr>
          <w:b/>
        </w:rPr>
        <w:t>状态</w:t>
      </w:r>
      <w:r>
        <w:t xml:space="preserve">：⏳ </w:t>
      </w:r>
      <w:r>
        <w:rPr>
          <w:b/>
        </w:rPr>
        <w:t>待 sandy 确认后开工</w:t>
      </w:r>
      <w:r>
        <w:t>（按铁律：无表不算开工）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一、需求原文（sandy 指令）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"增加CMS1，然后要加定位语"</w:t>
      </w:r>
    </w:p>
    <w:p>
      <w:pPr>
        <w:spacing w:after="120" w:line="312" w:lineRule="auto"/>
      </w:pPr>
      <w:r/>
      <w:r>
        <w:rPr>
          <w:b/>
        </w:rPr>
        <w:t>解构为两件事</w:t>
      </w:r>
      <w:r>
        <w:t>：</w:t>
      </w:r>
    </w:p>
    <w:p>
      <w:pPr>
        <w:spacing w:after="60"/>
        <w:ind w:left="454"/>
      </w:pPr>
      <w:r/>
      <w:r>
        <w:rPr>
          <w:b/>
        </w:rPr>
        <w:t>新增 1 个 CMS 页面</w:t>
      </w:r>
      <w:r>
        <w:t>（CMS 患者管理系统独立页）</w:t>
      </w:r>
    </w:p>
    <w:p>
      <w:pPr>
        <w:spacing w:after="60"/>
        <w:ind w:left="454"/>
      </w:pPr>
      <w:r/>
      <w:r>
        <w:rPr>
          <w:b/>
        </w:rPr>
        <w:t>增加定位语</w:t>
      </w:r>
      <w:r>
        <w:t>（官网需补入体系级定位句）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二、需求1：新增 CMS 患者管理系统页</w:t>
      </w:r>
    </w:p>
    <w:p>
      <w:pPr>
        <w:pStyle w:val="Heading3"/>
      </w:pPr>
      <w:r>
        <w:rPr>
          <w:color w:val="2D5F9E"/>
          <w:sz w:val="26"/>
        </w:rPr>
        <w:t>2.1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文件名</w:t>
            </w:r>
          </w:p>
        </w:tc>
        <w:tc>
          <w:tcPr>
            <w:tcW w:type="dxa" w:w="4320"/>
          </w:tcPr>
          <w:p>
            <w:r/>
            <w:r>
              <w:t>`cms.html`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导航位置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「设备与系统」之后、「合作模式」之前（第4位）</w:t>
            </w:r>
          </w:p>
        </w:tc>
      </w:tr>
      <w:tr>
        <w:tc>
          <w:tcPr>
            <w:tcW w:type="dxa" w:w="4320"/>
          </w:tcPr>
          <w:p>
            <w:r/>
            <w:r>
              <w:t>导航名</w:t>
            </w:r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CMS 患者管理系统</w:t>
            </w:r>
            <w:r/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页面定位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独立产品页——CMS 是可单卖/可拆卖的院内患者管理系统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2.2 页面内容大纲（拟）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t>① 页头</w:t>
            </w:r>
          </w:p>
        </w:tc>
        <w:tc>
          <w:tcPr>
            <w:tcW w:type="dxa" w:w="2880"/>
          </w:tcPr>
          <w:p>
            <w:r/>
            <w:r>
              <w:t>标题 + 一句话：</w:t>
            </w:r>
            <w:r>
              <w:rPr>
                <w:b/>
              </w:rPr>
              <w:t>CMS 患者管理系统——医院科室的院内患者管理平台</w:t>
            </w:r>
            <w:r/>
          </w:p>
        </w:tc>
        <w:tc>
          <w:tcPr>
            <w:tcW w:type="dxa" w:w="2880"/>
          </w:tcPr>
          <w:p>
            <w:r/>
            <w:r>
              <w:t>认知底座 CMS 定稿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② 是什么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独立产品，供医院科室使用；</w:t>
            </w:r>
            <w:r>
              <w:rPr>
                <w:b/>
              </w:rPr>
              <w:t>可单卖、可拆卖</w:t>
            </w:r>
            <w:r>
              <w:t>（按模块）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sandy 2026-09-13 拍定</w:t>
            </w:r>
          </w:p>
        </w:tc>
      </w:tr>
      <w:tr>
        <w:tc>
          <w:tcPr>
            <w:tcW w:type="dxa" w:w="2880"/>
          </w:tcPr>
          <w:p>
            <w:r/>
            <w:r>
              <w:t>③ 三端口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医护 PC 管理端</w:t>
            </w:r>
            <w:r>
              <w:t xml:space="preserve"> + </w:t>
            </w:r>
            <w:r>
              <w:rPr>
                <w:b/>
              </w:rPr>
              <w:t>医生管理小程序</w:t>
            </w:r>
            <w:r>
              <w:t xml:space="preserve"> + </w:t>
            </w:r>
            <w:r>
              <w:rPr>
                <w:b/>
              </w:rPr>
              <w:t>患者使用小程序（预约）</w:t>
            </w:r>
            <w:r/>
          </w:p>
        </w:tc>
        <w:tc>
          <w:tcPr>
            <w:tcW w:type="dxa" w:w="2880"/>
          </w:tcPr>
          <w:p>
            <w:r/>
            <w:r>
              <w:t>定版口径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④ 与 HIS 关系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可连可不连</w:t>
            </w:r>
            <w:r>
              <w:t>；连通可反向回传，也可不传（按医院要求，属技术动作、增加成本）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sandy 定（不强调回传）</w:t>
            </w:r>
          </w:p>
        </w:tc>
      </w:tr>
      <w:tr>
        <w:tc>
          <w:tcPr>
            <w:tcW w:type="dxa" w:w="2880"/>
          </w:tcPr>
          <w:p>
            <w:r/>
            <w:r>
              <w:t>⑤ 与居家系统区别</w:t>
            </w:r>
          </w:p>
        </w:tc>
        <w:tc>
          <w:tcPr>
            <w:tcW w:type="dxa" w:w="2880"/>
          </w:tcPr>
          <w:p>
            <w:r/>
            <w:r>
              <w:t>院内 CMS 是</w:t>
            </w:r>
            <w:r>
              <w:rPr>
                <w:b/>
              </w:rPr>
              <w:t>卖系统</w:t>
            </w:r>
            <w:r>
              <w:t>；居家那套是</w:t>
            </w:r>
            <w:r>
              <w:rPr>
                <w:b/>
              </w:rPr>
              <w:t>做服务、不卖系统</w:t>
            </w:r>
            <w:r/>
          </w:p>
        </w:tc>
        <w:tc>
          <w:tcPr>
            <w:tcW w:type="dxa" w:w="2880"/>
          </w:tcPr>
          <w:p>
            <w:r/>
            <w:r>
              <w:t>两套系统分开讲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⑥ 适用场景/部署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整院落地 / 科室落地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待补</w:t>
            </w:r>
          </w:p>
        </w:tc>
      </w:tr>
      <w:tr>
        <w:tc>
          <w:tcPr>
            <w:tcW w:type="dxa" w:w="2880"/>
          </w:tcPr>
          <w:p>
            <w:r/>
            <w:r>
              <w:t>⑦ CTA</w:t>
            </w:r>
          </w:p>
        </w:tc>
        <w:tc>
          <w:tcPr>
            <w:tcW w:type="dxa" w:w="2880"/>
          </w:tcPr>
          <w:p>
            <w:r/>
            <w:r>
              <w:t>了解合作模式 →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2.3 ⚠️ 命名与口径（硬约束）</w:t>
      </w:r>
    </w:p>
    <w:p>
      <w:pPr>
        <w:pStyle w:val="ListBullet"/>
        <w:spacing w:after="60"/>
        <w:ind w:left="567"/>
      </w:pPr>
      <w:r>
        <w:t xml:space="preserve">系统全名 </w:t>
      </w:r>
      <w:r>
        <w:rPr>
          <w:b/>
        </w:rPr>
        <w:t>`CMS 患者管理系统`</w:t>
      </w:r>
      <w:r>
        <w:t>（❌ 不再写"医疗管理系统"）</w:t>
      </w:r>
    </w:p>
    <w:p>
      <w:pPr>
        <w:pStyle w:val="ListBullet"/>
        <w:spacing w:after="60"/>
        <w:ind w:left="567"/>
      </w:pPr>
      <w:r>
        <w:t>现站 `devices.html` 第192行写的是「</w:t>
      </w:r>
      <w:r>
        <w:rPr>
          <w:b/>
        </w:rPr>
        <w:t>医疗管理系统（CMS）</w:t>
      </w:r>
      <w:r>
        <w:t xml:space="preserve">」→ </w:t>
      </w:r>
      <w:r>
        <w:rPr>
          <w:b/>
        </w:rPr>
        <w:t>必须一并改</w:t>
      </w:r>
      <w:r/>
    </w:p>
    <w:p>
      <w:pPr>
        <w:pStyle w:val="ListBullet"/>
        <w:spacing w:after="60"/>
        <w:ind w:left="567"/>
      </w:pPr>
      <w:r>
        <w:t>三端口名称、顺序</w:t>
      </w:r>
      <w:r>
        <w:rPr>
          <w:b/>
        </w:rPr>
        <w:t>不得改</w:t>
      </w:r>
      <w:r/>
    </w:p>
    <w:p>
      <w:pPr>
        <w:pStyle w:val="ListBullet"/>
        <w:spacing w:after="60"/>
        <w:ind w:left="567"/>
      </w:pPr>
      <w:r>
        <w:t>禁出现"居家健康管理"、"智慧家康平台"</w:t>
      </w:r>
    </w:p>
    <w:p>
      <w:pPr>
        <w:pStyle w:val="Heading3"/>
      </w:pPr>
      <w:r>
        <w:rPr>
          <w:color w:val="2D5F9E"/>
          <w:sz w:val="26"/>
        </w:rPr>
        <w:t>2.4 依赖/联动（改动牵动谁 —— 回归范围）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本功能若被改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牵动需一并回归</w:t>
            </w:r>
          </w:p>
        </w:tc>
      </w:tr>
      <w:tr>
        <w:tc>
          <w:tcPr>
            <w:tcW w:type="dxa" w:w="4320"/>
          </w:tcPr>
          <w:p>
            <w:r/>
            <w:r>
              <w:t>`cms.html`</w:t>
            </w:r>
          </w:p>
        </w:tc>
        <w:tc>
          <w:tcPr>
            <w:tcW w:type="dxa" w:w="4320"/>
          </w:tcPr>
          <w:p>
            <w:r/>
            <w:r>
              <w:t>① 全站导航（7页 → 8页，</w:t>
            </w:r>
            <w:r>
              <w:rPr>
                <w:b/>
              </w:rPr>
              <w:t>每个页面都要加新导航项</w:t>
            </w:r>
            <w:r>
              <w:t>）&lt;br&gt;② `devices.html` 的 CMS 卡片（改名+加"查看详情"链接）&lt;br&gt;③ `index.html` 首页体系介绍区（若提到 CMS）&lt;br&gt;④ 页脚（若有站点地图）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三、需求2：增加定位语</w:t>
      </w:r>
    </w:p>
    <w:p>
      <w:pPr>
        <w:pStyle w:val="Heading3"/>
      </w:pPr>
      <w:r>
        <w:rPr>
          <w:color w:val="2D5F9E"/>
          <w:sz w:val="26"/>
        </w:rPr>
        <w:t>3.1 ⚠️ 需 sandy 明确（这是本表唯一的空白）</w:t>
      </w:r>
    </w:p>
    <w:p>
      <w:pPr>
        <w:spacing w:after="120" w:line="312" w:lineRule="auto"/>
      </w:pPr>
      <w:r>
        <w:t>"加定位语"有三种可能，</w:t>
      </w:r>
      <w:r>
        <w:rPr>
          <w:b/>
        </w:rPr>
        <w:t>指向不同，必须你点一个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落地位置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首页加一句体系级定位语</w:t>
            </w:r>
            <w:r>
              <w:t>（把"CMS + 居家"两个模块统一成"一套体系"）</w:t>
            </w:r>
          </w:p>
        </w:tc>
        <w:tc>
          <w:tcPr>
            <w:tcW w:type="dxa" w:w="2880"/>
          </w:tcPr>
          <w:p>
            <w:r/>
            <w:r>
              <w:t>`index.html` 首屏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B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全站每个页面加统一品牌定位语</w:t>
            </w:r>
            <w:r>
              <w:t>（如页脚或页头固定句）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全部页面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C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CMS 页加它自己的定位语</w:t>
            </w:r>
            <w:r>
              <w:t>（如"CMS 患者管理系统——医院科室的院内患者管理平台"）</w:t>
            </w:r>
          </w:p>
        </w:tc>
        <w:tc>
          <w:tcPr>
            <w:tcW w:type="dxa" w:w="2880"/>
          </w:tcPr>
          <w:p>
            <w:r/>
            <w:r>
              <w:t>`cms.html`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我推荐 A + C</w:t>
      </w:r>
      <w:r>
        <w:t>（首页体系级 + CMS页专属），理由：</w:t>
      </w:r>
    </w:p>
    <w:p>
      <w:pPr>
        <w:pStyle w:val="ListBullet"/>
        <w:spacing w:after="60"/>
        <w:ind w:left="567"/>
      </w:pPr>
      <w:r>
        <w:t>首页那句是你之前明确要求的"</w:t>
      </w:r>
      <w:r>
        <w:rPr>
          <w:b/>
        </w:rPr>
        <w:t>两个模块一套体系</w:t>
      </w:r>
      <w:r>
        <w:t>"落地</w:t>
      </w:r>
    </w:p>
    <w:p>
      <w:pPr>
        <w:pStyle w:val="ListBullet"/>
        <w:spacing w:after="60"/>
        <w:ind w:left="567"/>
      </w:pPr>
      <w:r>
        <w:t>CMS 页需要自己的定位句收口</w:t>
      </w:r>
    </w:p>
    <w:p>
      <w:pPr>
        <w:pStyle w:val="Heading3"/>
      </w:pPr>
      <w:r>
        <w:rPr>
          <w:color w:val="2D5F9E"/>
          <w:sz w:val="26"/>
        </w:rPr>
        <w:t>3.2 拟用定位句（待你审定）</w:t>
      </w:r>
    </w:p>
    <w:p>
      <w:pPr>
        <w:spacing w:after="120" w:line="312" w:lineRule="auto"/>
      </w:pPr>
      <w:r/>
      <w:r>
        <w:rPr>
          <w:b/>
        </w:rPr>
        <w:t>体系级（首页）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**圆爱康——把医院各专科的专业治疗能力延伸到患者家中的「智慧家康模式」。**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（配套：院内 CMS 患者管理系统 + 居家智慧家康服务，一套体系、两个模块，可合可拆）</w:t>
      </w:r>
    </w:p>
    <w:p>
      <w:pPr>
        <w:spacing w:after="120" w:line="312" w:lineRule="auto"/>
      </w:pPr>
      <w:r/>
      <w:r>
        <w:rPr>
          <w:b/>
        </w:rPr>
        <w:t>CMS 页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**CMS 患者管理系统——医院科室的院内患者管理平台，可单卖、可拆卖。**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注意</w:t>
      </w:r>
      <w:r>
        <w:t>：体系级定位句目前认知底座写的仍是"</w:t>
      </w:r>
      <w:r>
        <w:rPr>
          <w:b/>
        </w:rPr>
        <w:t>平台</w:t>
      </w:r>
      <w:r>
        <w:t>"，按你的定版应为"</w:t>
      </w:r>
      <w:r>
        <w:rPr>
          <w:b/>
        </w:rPr>
        <w:t>模式</w:t>
      </w:r>
      <w:r>
        <w:t>"。此句采用"模式"（与你的定版一致），</w:t>
      </w:r>
      <w:r>
        <w:rPr>
          <w:b/>
        </w:rPr>
        <w:t>认知底座 v1.6 待同步</w:t>
      </w:r>
      <w:r>
        <w:t>。</w:t>
      </w:r>
    </w:p>
    <w:p>
      <w:pPr>
        <w:pStyle w:val="Heading3"/>
      </w:pPr>
      <w:r>
        <w:rPr>
          <w:color w:val="2D5F9E"/>
          <w:sz w:val="26"/>
        </w:rPr>
        <w:t>3.3 依赖/联动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本功能若被改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牵动需一并回归</w:t>
            </w:r>
          </w:p>
        </w:tc>
      </w:tr>
      <w:tr>
        <w:tc>
          <w:tcPr>
            <w:tcW w:type="dxa" w:w="4320"/>
          </w:tcPr>
          <w:p>
            <w:r/>
            <w:r>
              <w:t>定位语</w:t>
            </w:r>
          </w:p>
        </w:tc>
        <w:tc>
          <w:tcPr>
            <w:tcW w:type="dxa" w:w="4320"/>
          </w:tcPr>
          <w:p>
            <w:r/>
            <w:r>
              <w:t>① 首页首屏 + 各页页脚/页头（视选项）&lt;br&gt;② 认知底座定位句（必须同口径）&lt;br&gt;③ GEO 种苗/词库中的定位表述&lt;br&gt;④ 所有对外材料（47份docx）的定位句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四、验收标准（改完照此逐条测）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导航8项，各页一致，`cms.html` 能打开</w:t>
            </w:r>
          </w:p>
        </w:tc>
        <w:tc>
          <w:tcPr>
            <w:tcW w:type="dxa" w:w="2880"/>
          </w:tcPr>
          <w:p>
            <w:r/>
            <w:r>
              <w:t>逐页点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CMS 页三端口名称/顺序与定版一致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对照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全站无"医疗管理系统（CMS）"旧名</w:t>
            </w:r>
          </w:p>
        </w:tc>
        <w:tc>
          <w:tcPr>
            <w:tcW w:type="dxa" w:w="2880"/>
          </w:tcPr>
          <w:p>
            <w:r/>
            <w:r>
              <w:t>全文搜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全站无"智慧家康平台"（身份用法）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全文搜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全站无"居家健康管理"</w:t>
            </w:r>
          </w:p>
        </w:tc>
        <w:tc>
          <w:tcPr>
            <w:tcW w:type="dxa" w:w="2880"/>
          </w:tcPr>
          <w:p>
            <w:r/>
            <w:r>
              <w:t>全文搜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定位语已上且与认知底座同口径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对照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备案号（粤ICP备18143404号-1）仍在页脚</w:t>
            </w:r>
          </w:p>
        </w:tc>
        <w:tc>
          <w:tcPr>
            <w:tcW w:type="dxa" w:w="2880"/>
          </w:tcPr>
          <w:p>
            <w:r/>
            <w:r>
              <w:t>查看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8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移动端显示正常（导航不挤爆）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缩放测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五、需要 sandy 拍板的事项</w:t>
      </w:r>
    </w:p>
    <w:p>
      <w:pPr>
        <w:spacing w:after="60"/>
        <w:ind w:left="454"/>
      </w:pPr>
      <w:r/>
      <w:r>
        <w:rPr>
          <w:b/>
        </w:rPr>
        <w:t>定位语选哪个</w:t>
      </w:r>
      <w:r>
        <w:t xml:space="preserve">：A（首页体系级）/ B（全站）/ C（CMS页）—— 我推荐 </w:t>
      </w:r>
      <w:r>
        <w:rPr>
          <w:b/>
        </w:rPr>
        <w:t>A+C</w:t>
      </w:r>
      <w:r/>
    </w:p>
    <w:p>
      <w:pPr>
        <w:spacing w:after="60"/>
        <w:ind w:left="454"/>
      </w:pPr>
      <w:r/>
      <w:r>
        <w:rPr>
          <w:b/>
        </w:rPr>
        <w:t>拟用定位句</w:t>
      </w:r>
      <w:r>
        <w:t>（3.2 那两句）</w:t>
      </w:r>
      <w:r>
        <w:rPr>
          <w:b/>
        </w:rPr>
        <w:t>认不认？</w:t>
      </w:r>
      <w:r>
        <w:t xml:space="preserve"> 认了直接用；要改给我一句话</w:t>
      </w:r>
    </w:p>
    <w:p>
      <w:pPr>
        <w:spacing w:after="60"/>
        <w:ind w:left="454"/>
      </w:pPr>
      <w:r/>
      <w:r>
        <w:rPr>
          <w:b/>
        </w:rPr>
        <w:t>CMS 页第⑥区块（适用场景/部署）</w:t>
      </w:r>
      <w:r>
        <w:t xml:space="preserve"> 内容要不要现在写？还是留占位？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六、排期</w:t>
      </w:r>
    </w:p>
    <w:p>
      <w:pPr>
        <w:pStyle w:val="ListBullet"/>
        <w:spacing w:after="60"/>
        <w:ind w:left="567"/>
      </w:pPr>
      <w:r>
        <w:t>表格确认后：</w:t>
      </w:r>
      <w:r>
        <w:rPr>
          <w:b/>
        </w:rPr>
        <w:t>内容稿 → HTML 实现 → 本地预览自测 → 交付 sandy 审</w:t>
      </w:r>
      <w:r/>
    </w:p>
    <w:p>
      <w:pPr>
        <w:pStyle w:val="ListBullet"/>
        <w:spacing w:after="60"/>
        <w:ind w:left="567"/>
      </w:pPr>
      <w:r>
        <w:t>若走本机预览：我本地起服务给你截图；如需真机/开发者工具，转小龙虾</w:t>
      </w:r>
    </w:p>
    <w:p>
      <w:pPr>
        <w:pStyle w:val="ListBullet"/>
        <w:spacing w:after="60"/>
        <w:ind w:left="567"/>
      </w:pPr>
      <w:r/>
      <w:r>
        <w:rPr>
          <w:b/>
        </w:rPr>
        <w:t>预计</w:t>
      </w:r>
      <w:r>
        <w:t>：确认后当天可出初版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_云端小鲸鱼 · 2026-09-13 · 等你确认，确认即开工_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