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老人记性变差，哪些是正常、哪些要赶紧看医生？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"我妈最近总忘事，是不是老年痴呆了？"——这是很多子女最近的焦虑。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先别慌，教你分清两种情况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正常健忘 vs  要警惕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正常的老化：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偶尔忘带钥匙、想不起名字，过会儿自己想起来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忘了今天几号，看一眼手机就明白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偶尔找不到东西，找找就想起来放哪了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需要警惕的：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怎么提示都想不起来，甚至把刚发生的事整个忘了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反复问同一个问题，问完又问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开始影响生活——会做饭的不会做了、认路的在熟悉的地方走丢了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判断的尺子不是"忘没忘"，是"有没有开始影响他的日常"。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还有个容易被忽略的阶段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不是只有"正常"和"痴呆"。中间有个阶段叫轻度认知障碍（MCI）——比同龄人明显下降，但还没严重到影响自理。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这是干预窗口最宽的阶段，最值得关注。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记性变差，别自己下结论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别急着说"老了都这样"——可能错过窗口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也别自己吓自己——很多只是正常老化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正确做法：去医院让医生判断。 早看一眼，比事后后悔强。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#阿尔茨海默病 #老人健康 #记性差 #认知障碍 #老年痴呆 #健忘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