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第3周 · 稿2/3 · 疗程依从性切入】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 本文为稿库备用稿，提交医院前须经科室确认数字与患者反馈。医院全名、医生姓名、具体数字一律留空待填。）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（深拆切入点：疗程依从性 —— 从"治疗中断"这个管理痛点切入，主角=科室+患者，腔调=观点）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【提交前必须确认的三件事】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一、医院方口径：本文提交流程是"科室成果分享"还是"新技术介绍"？语气随此调整。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二、朋友圈层：本文措辞是否需经医院宣传科预审？若需，正文中所有"我们"是否需改为具体科室名？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三、数字口径：文中【】处需填入真实数据，由科室提供；未确认前不得使用任何数字。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标题（3选1）：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A.《盆底康复，做满一个疗程才算数》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B.《不是治不好，是没做完》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C.《一个疗程没做完，前面几次就白做了吗》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在门诊，有一类复诊我们最不愿看到：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患者几个月前来过，评估做了、方案开了，这次回来一查——几乎没进展。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问她中间做没做，答得很实在："做了几次，后来实在抽不出时间，就断了。"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这种情况，不是个例。今天想聊聊"疗程中断"这件事。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一、盆底康复，为什么必须做完一个疗程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先把原理说清楚。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盆底康复不是"一次见效"的治疗。它靠的是反复、持续的训练，让受损的盆底肌逐步恢复张力和控制力——本质上是肌肉功能的再训练。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肌肉的功能恢复需要时间和刺激积累，这是生理规律。所以治疗要用疗程来计：一个疗程若干次，按周期完成。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这就带来一个问题：中断，是这类治疗最大的敌人。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做几次就停，肌肉刚被激活，又回到原状态；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断得太久，前面的刺激等于没累积上；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再回来，往往要从更基础的阶段重来。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所以关键不在"做没做过"，而在"做没做完"。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二、为什么会中断，我们看到的三个真实原因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第一，时间挤不出来。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一个疗程不是跑一趟两趟。上班的要请假，带孩子的要安排人看孩子，住得远的来回就是半天。次数一多，就撑不住了。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第二，没有"感觉"，就容易松劲。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盆底肌在身体里，看不见摸不着。做了一段时间感觉不到明显变化，就容易想"是不是没用"，然后停了。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第三，没人盯着。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在医院做，有医护在旁边；回了家，没人提醒、没人问，做着做着就放下了。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这三个原因，前两个靠沟通能缓解，第三个只能靠机制解决。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三、我们怎么解决"中断"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这几年科室一直在做的，就是把一部分治疗放回患者家中，同时把"盯着"这件事补上。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具体是这样：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院内开方，方案不变。 患者在我院完成评估、明确诊断后，由医师开具治疗单，确定方案、参数与疗程安排。开方权在医师，不因患者回家而转移。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居家治疗，把路上的时间省下来。 患者在家里使用医疗级设备，按医师设定的方案完成治疗性训练。不用为一次治疗往返医院，时间门槛降下来了。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数据回传，让"做没做"有据可查。 治疗过程数据由设备自动采集、回传到科室系统。医师看到的是真实执行情况：做没做、做了多久、依从性怎么样——数据是自动产生的，不需要患者手动记录。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有人跟进，不靠患者自觉。 数据回传之后有人承接：依从性下降有人提醒、疑问有人解答、需要调整方案时把依据送到医师面前、设备问题有人处理。这套服务团队按六类角色分工协作——医师、护士、康复师，以及客服、系统支持、流程督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所以患者在家不是"没人管"，是把'管'的方式换了个形式。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【图1：疗程中断 vs 疗程完成 对比示意图】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【图2：院内—居家治疗闭环四步路径图】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四、想对患者说的三句话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如果您正在做盆底康复，或者准备开始：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别用"做没做过"衡量，用"做没做完"。 一个疗程的完整性，直接决定这次治疗值不值。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觉得"没感觉"不代表没用。 功能恢复是渐进的，评估数据比自我感觉更可靠。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时间不够，可以跟医生说。 现在有居家完成一部分治疗的路径，具体适不适合您，医师评估后会告诉您——不用自己硬扛或默默放弃。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需要说明的是：是否适合居家治疗，由医师根据评估结果判断，不是所有人都适合。来院后医师会和您一起商量最合适的方式。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如果您有盆底康复方面的困扰，欢迎到我院盆底康复科就诊。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科室地址：＿＿＿＿＿＿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咨询电话：＿＿＿＿＿＿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【内部备注 · 不得随文发出】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全文不得出现技术服务机构名称（含圆爱康、圆医），仅可写"第三方技术服务机构"。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不得出现"上门"相关表述。本模式不涉及上门医疗服务。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不得写"我院开展新项目/新服务"的通知腔——本文定位是临床观察+观点分享。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不得出现疗效承诺（"治好""根治""治愈率"）、不得出现"完成率提升XX%"等未确认数字。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数字与患者反馈须科室确认，未确认一律使用【】占位，不得虚构。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本文与稿1、稿3切入点各不相同（依从性 vs 症状科普 vs 新模式发布），同类科室可分别备用；但一稿一院，同一家医院只可使用其中一篇。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红线提醒：全文不得写"能看到患者动作是否标准" —— 打卡口径只能是"训练时长与完成度可追踪"。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（说明：本表为建议配图，供科室参考。所有图均不得出现真实医院名称、真实医生姓名、真实患者照片与真实数据。图中的括号处为待填项，须等科室确认后由科室提供。）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一条由多段小方块连成的横向进度条，左侧方块实心、中间一段虚线断开留空、右侧方块实心；断口处标一个问号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做满一个疗程，才算数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白底+品牌绿，进度条为主图形，不用人物照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自绘（进度条）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"一、盆底康复，为什么必须做完一个疗程"末段后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三条并列的小曲线：①断续线（做几次就停，回到起点）②长空白线（断太久）③完整实线（做满疗程）；三条用同一坐标轴对比，横轴为时间、纵轴为肌力恢复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中断，是这类治疗最大的敌人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线型对比图，品牌绿实线、灰色虚线，不用照片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自绘（曲线对比）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"二、为什么会中断"末段后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三个圆形图标横排：闹钟（时间挤不出）、看不见的眼睛（没感觉）、空座位（没人盯），各带一行短说明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三个真实原因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扁平图标，浅绿底圆，简洁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自绘（图标组）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"三、我们怎么解决中断"末段后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四段横向路径：院内开方  居家治疗  数据回传  有人跟进，每段下方一行小字说明；最后一段用辅助金强调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把"盯着"这件事补上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路径图，白底+品牌绿，末段金色强调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自绘（路径图）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"四、想对患者说的三句话"段落后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六节点环形图：医生、护士、康复师、客服、系统支持、流程督导围绕中心排布，各带一行职责；中心写"六类角色"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六类角色，共同承接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环形图，中心抽象人形简笔，不画具体形象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自绘（环形图）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图形优先：图标、箭头、流程框、对照栏。不用网上下载的医生、护士、患者摆拍照片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每段不超过 4 行，手机上一屏能读完一段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小标题用品牌绿加粗，和正文拉开层次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封面图决定打开率，标题字要占画面三分之二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本文说理偏重，加粗句要舍得用，帮读者一眼抓到重点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封面图尺寸比例已按本表设置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未使用网上下载的医生护士摆拍照片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未出现技术服务机构名称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未出现"能看到动作是否标准"类表述（打卡口径红线）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