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人民网 × 圆爱康：合作路径方案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2026 年 6 月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初稿 · 供内部讨论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一、核心定位：人民网不是宣传工具，是"定调子"的工具</w:t>
      </w:r>
    </w:p>
    <w:p>
      <w:pPr>
        <w:spacing w:after="120" w:line="312" w:lineRule="auto"/>
      </w:pPr>
      <w:r>
        <w:t>人民网是</w:t>
      </w:r>
      <w:r>
        <w:rPr>
          <w:b/>
        </w:rPr>
        <w:t>党网</w:t>
      </w:r>
      <w:r>
        <w:t>，在中国体制内有一个特殊价值：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**某件事如果人民网报道/解读了，就等于这件事在政治层面被默认为"正确的方向"。**</w:t>
      </w:r>
    </w:p>
    <w:p>
      <w:pPr>
        <w:spacing w:after="120" w:line="312" w:lineRule="auto"/>
      </w:pPr>
      <w:r>
        <w:t>对圆爱康而言，引入人民网不是为了打广告，而是为了：</w:t>
      </w:r>
    </w:p>
    <w:p>
      <w:pPr>
        <w:pStyle w:val="ListBullet"/>
        <w:spacing w:after="60"/>
        <w:ind w:left="567"/>
      </w:pPr>
      <w:r/>
      <w:r>
        <w:rPr>
          <w:b/>
        </w:rPr>
        <w:t>给院长"合法性信号"</w:t>
      </w:r>
      <w:r>
        <w:t>——党网都在推这个模式，我做就不怕审计</w:t>
      </w:r>
    </w:p>
    <w:p>
      <w:pPr>
        <w:pStyle w:val="ListBullet"/>
        <w:spacing w:after="60"/>
        <w:ind w:left="567"/>
      </w:pPr>
      <w:r/>
      <w:r>
        <w:rPr>
          <w:b/>
        </w:rPr>
        <w:t>给卫健委"政策背书"</w:t>
      </w:r>
      <w:r>
        <w:t>——内参可以影响领导决策</w:t>
      </w:r>
    </w:p>
    <w:p>
      <w:pPr>
        <w:pStyle w:val="ListBullet"/>
        <w:spacing w:after="60"/>
        <w:ind w:left="567"/>
      </w:pPr>
      <w:r/>
      <w:r>
        <w:rPr>
          <w:b/>
        </w:rPr>
        <w:t>给同行"参照坐标"</w:t>
      </w:r>
      <w:r>
        <w:t>——看，XX医院已经做了，我在后面跟上没问题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二、合作分四步走</w:t>
      </w:r>
    </w:p>
    <w:p>
      <w:pPr>
        <w:pStyle w:val="Heading3"/>
      </w:pPr>
      <w:r>
        <w:rPr>
          <w:color w:val="2D5F9E"/>
          <w:sz w:val="26"/>
        </w:rPr>
        <w:t>第 1 步：政策解读稿（启动阶段）</w:t>
      </w:r>
    </w:p>
    <w:p>
      <w:pPr>
        <w:spacing w:after="120" w:line="312" w:lineRule="auto"/>
      </w:pPr>
      <w:r/>
      <w:r>
        <w:rPr>
          <w:b/>
        </w:rPr>
        <w:t>做什么</w:t>
      </w:r>
      <w:r>
        <w:t>：与人民网联合做一篇居家康复的政策解读文章</w:t>
      </w:r>
    </w:p>
    <w:p>
      <w:pPr>
        <w:spacing w:after="120" w:line="312" w:lineRule="auto"/>
      </w:pPr>
      <w:r/>
      <w:r>
        <w:rPr>
          <w:b/>
        </w:rPr>
        <w:t>建议标题方向</w:t>
      </w:r>
      <w:r>
        <w:t>：</w:t>
      </w:r>
    </w:p>
    <w:p>
      <w:pPr>
        <w:pStyle w:val="ListBullet"/>
        <w:spacing w:after="60"/>
        <w:ind w:left="567"/>
      </w:pPr>
      <w:r>
        <w:t>《延续性康复服务：从"院内治疗"到"居家管理"的政策路径》</w:t>
      </w:r>
    </w:p>
    <w:p>
      <w:pPr>
        <w:pStyle w:val="ListBullet"/>
        <w:spacing w:after="60"/>
        <w:ind w:left="567"/>
      </w:pPr>
      <w:r>
        <w:t>《"互联网+康复"如何打通出院患者康复最后一公里》</w:t>
      </w:r>
    </w:p>
    <w:p>
      <w:pPr>
        <w:spacing w:after="120" w:line="312" w:lineRule="auto"/>
      </w:pPr>
      <w:r/>
      <w:r>
        <w:rPr>
          <w:b/>
        </w:rPr>
        <w:t>内容重点</w:t>
      </w:r>
      <w:r>
        <w:t>：</w:t>
      </w:r>
    </w:p>
    <w:p>
      <w:pPr>
        <w:pStyle w:val="ListBullet"/>
        <w:spacing w:after="60"/>
        <w:ind w:left="567"/>
      </w:pPr>
      <w:r>
        <w:t>引用国家卫健委《关于加强康复医疗工作的指导意见》等核心政策</w:t>
      </w:r>
    </w:p>
    <w:p>
      <w:pPr>
        <w:pStyle w:val="ListBullet"/>
        <w:spacing w:after="60"/>
        <w:ind w:left="567"/>
      </w:pPr>
      <w:r>
        <w:t>解读"医院-社区-家庭"三级联动模式的政策空间</w:t>
      </w:r>
    </w:p>
    <w:p>
      <w:pPr>
        <w:pStyle w:val="ListBullet"/>
        <w:spacing w:after="60"/>
        <w:ind w:left="567"/>
      </w:pPr>
      <w:r>
        <w:t>不直接提圆爱康，但为"医院+第三方联合服务"模式提供合法性论述</w:t>
      </w:r>
    </w:p>
    <w:p>
      <w:pPr>
        <w:spacing w:after="120" w:line="312" w:lineRule="auto"/>
      </w:pPr>
      <w:r/>
      <w:r>
        <w:rPr>
          <w:b/>
        </w:rPr>
        <w:t>产出形式</w:t>
      </w:r>
      <w:r>
        <w:t>：人民网健康频道/人民网观点频道署名文章</w:t>
      </w:r>
    </w:p>
    <w:p>
      <w:pPr>
        <w:spacing w:after="120" w:line="312" w:lineRule="auto"/>
      </w:pPr>
      <w:r/>
      <w:r>
        <w:rPr>
          <w:b/>
        </w:rPr>
        <w:t>对圆爱康的价值</w:t>
      </w:r>
      <w:r>
        <w:t>：</w:t>
      </w:r>
    </w:p>
    <w:p>
      <w:pPr>
        <w:pStyle w:val="ListBullet"/>
        <w:spacing w:after="60"/>
        <w:ind w:left="567"/>
      </w:pPr>
      <w:r>
        <w:t>✅ 拿这篇文章给院长看——"人民网都说这是政策方向"</w:t>
      </w:r>
    </w:p>
    <w:p>
      <w:pPr>
        <w:pStyle w:val="ListBullet"/>
        <w:spacing w:after="60"/>
        <w:ind w:left="567"/>
      </w:pPr>
      <w:r>
        <w:t>✅ 拿这篇文章给卫健委看——"上级媒体对我们的模式有正面解读"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第 2 步：典型案例报道（签约推进阶段）</w:t>
      </w:r>
    </w:p>
    <w:p>
      <w:pPr>
        <w:spacing w:after="120" w:line="312" w:lineRule="auto"/>
      </w:pPr>
      <w:r/>
      <w:r>
        <w:rPr>
          <w:b/>
        </w:rPr>
        <w:t>做什么</w:t>
      </w:r>
      <w:r>
        <w:t>：找到一家已与圆爱康签约的医院，与人民网联合做一个深度案例报道</w:t>
      </w:r>
    </w:p>
    <w:p>
      <w:pPr>
        <w:spacing w:after="120" w:line="312" w:lineRule="auto"/>
      </w:pPr>
      <w:r/>
      <w:r>
        <w:rPr>
          <w:b/>
        </w:rPr>
        <w:t>建议标题方向</w:t>
      </w:r>
      <w:r>
        <w:t>：</w:t>
      </w:r>
    </w:p>
    <w:p>
      <w:pPr>
        <w:pStyle w:val="ListBullet"/>
        <w:spacing w:after="60"/>
        <w:ind w:left="567"/>
      </w:pPr>
      <w:r>
        <w:t>《XX医院携手圆爱康：让出院患者在家完成康复》</w:t>
      </w:r>
    </w:p>
    <w:p>
      <w:pPr>
        <w:pStyle w:val="ListBullet"/>
        <w:spacing w:after="60"/>
        <w:ind w:left="567"/>
      </w:pPr>
      <w:r>
        <w:t>《一台设备+远程指导，这家医院把康复做到了患者家里》</w:t>
      </w:r>
    </w:p>
    <w:p>
      <w:pPr>
        <w:spacing w:after="120" w:line="312" w:lineRule="auto"/>
      </w:pPr>
      <w:r/>
      <w:r>
        <w:rPr>
          <w:b/>
        </w:rPr>
        <w:t>内容重点</w:t>
      </w:r>
      <w:r>
        <w:t>：</w:t>
      </w:r>
    </w:p>
    <w:p>
      <w:pPr>
        <w:pStyle w:val="ListBullet"/>
        <w:spacing w:after="60"/>
        <w:ind w:left="567"/>
      </w:pPr>
      <w:r>
        <w:t>医院的实际操作流程</w:t>
      </w:r>
    </w:p>
    <w:p>
      <w:pPr>
        <w:pStyle w:val="ListBullet"/>
        <w:spacing w:after="60"/>
        <w:ind w:left="567"/>
      </w:pPr>
      <w:r>
        <w:t>患者的真实反馈</w:t>
      </w:r>
    </w:p>
    <w:p>
      <w:pPr>
        <w:pStyle w:val="ListBullet"/>
        <w:spacing w:after="60"/>
        <w:ind w:left="567"/>
      </w:pPr>
      <w:r>
        <w:t>圆爱康的远程执行模式</w:t>
      </w:r>
    </w:p>
    <w:p>
      <w:pPr>
        <w:pStyle w:val="ListBullet"/>
        <w:spacing w:after="60"/>
        <w:ind w:left="567"/>
      </w:pPr>
      <w:r>
        <w:t>医院收入结构的变化（技术协作费）</w:t>
      </w:r>
    </w:p>
    <w:p>
      <w:pPr>
        <w:spacing w:after="120" w:line="312" w:lineRule="auto"/>
      </w:pPr>
      <w:r/>
      <w:r>
        <w:rPr>
          <w:b/>
        </w:rPr>
        <w:t>产出形式</w:t>
      </w:r>
      <w:r>
        <w:t>：人民网深度报道（图文/视频）</w:t>
      </w:r>
    </w:p>
    <w:p>
      <w:pPr>
        <w:spacing w:after="120" w:line="312" w:lineRule="auto"/>
      </w:pPr>
      <w:r/>
      <w:r>
        <w:rPr>
          <w:b/>
        </w:rPr>
        <w:t>对圆爱康的价值</w:t>
      </w:r>
      <w:r>
        <w:t>：</w:t>
      </w:r>
    </w:p>
    <w:p>
      <w:pPr>
        <w:pStyle w:val="ListBullet"/>
        <w:spacing w:after="60"/>
        <w:ind w:left="567"/>
      </w:pPr>
      <w:r>
        <w:t>✅ 拿给其他院长看——"XX医院做了，我不做就落后了"</w:t>
      </w:r>
    </w:p>
    <w:p>
      <w:pPr>
        <w:pStyle w:val="ListBullet"/>
        <w:spacing w:after="60"/>
        <w:ind w:left="567"/>
      </w:pPr>
      <w:r>
        <w:t>✅ 案例本身成为圆爱康的"标准合作参照"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第 3 步：院长共识会/研讨会（规模扩展阶段）</w:t>
      </w:r>
    </w:p>
    <w:p>
      <w:pPr>
        <w:spacing w:after="120" w:line="312" w:lineRule="auto"/>
      </w:pPr>
      <w:r/>
      <w:r>
        <w:rPr>
          <w:b/>
        </w:rPr>
        <w:t>做什么</w:t>
      </w:r>
      <w:r>
        <w:t>：人民网以媒体身份向多家三甲医院发出邀请，举办"居家康复服务模式研讨会"</w:t>
      </w:r>
    </w:p>
    <w:p>
      <w:pPr>
        <w:spacing w:after="120" w:line="312" w:lineRule="auto"/>
      </w:pPr>
      <w:r/>
      <w:r>
        <w:rPr>
          <w:b/>
        </w:rPr>
        <w:t>为什么让人民网来邀请而不是圆爱康自己发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邀请方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院长心理</w:t>
            </w:r>
          </w:p>
        </w:tc>
      </w:tr>
      <w:tr>
        <w:tc>
          <w:tcPr>
            <w:tcW w:type="dxa" w:w="4320"/>
          </w:tcPr>
          <w:p>
            <w:r/>
            <w:r>
              <w:t>圆爱康</w:t>
            </w:r>
          </w:p>
        </w:tc>
        <w:tc>
          <w:tcPr>
            <w:tcW w:type="dxa" w:w="4320"/>
          </w:tcPr>
          <w:p>
            <w:r/>
            <w:r>
              <w:t>"又是来推销的"——信任成本高，参会率低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人民网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"党网组织的会议，应该是有分量的"——参会率大幅提升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会议形式建议</w:t>
      </w:r>
      <w:r>
        <w:t>：</w:t>
      </w:r>
    </w:p>
    <w:p>
      <w:pPr>
        <w:pStyle w:val="ListBullet"/>
        <w:spacing w:after="60"/>
        <w:ind w:left="567"/>
      </w:pPr>
      <w:r>
        <w:t>主办：人民网（某频道/某栏目）</w:t>
      </w:r>
    </w:p>
    <w:p>
      <w:pPr>
        <w:pStyle w:val="ListBullet"/>
        <w:spacing w:after="60"/>
        <w:ind w:left="567"/>
      </w:pPr>
      <w:r>
        <w:t>协办：圆爱康</w:t>
      </w:r>
    </w:p>
    <w:p>
      <w:pPr>
        <w:pStyle w:val="ListBullet"/>
        <w:spacing w:after="60"/>
        <w:ind w:left="567"/>
      </w:pPr>
      <w:r>
        <w:t>参会：目标三甲医院的副院长/康复科主任/医务处负责人</w:t>
      </w:r>
    </w:p>
    <w:p>
      <w:pPr>
        <w:pStyle w:val="ListBullet"/>
        <w:spacing w:after="60"/>
        <w:ind w:left="567"/>
      </w:pPr>
      <w:r>
        <w:t>形式：半天闭门研讨会 + 案例分享 + 圆桌讨论</w:t>
      </w:r>
    </w:p>
    <w:p>
      <w:pPr>
        <w:spacing w:after="120" w:line="312" w:lineRule="auto"/>
      </w:pPr>
      <w:r/>
      <w:r>
        <w:rPr>
          <w:b/>
        </w:rPr>
        <w:t>会议内容</w:t>
      </w:r>
      <w:r>
        <w:t>：</w:t>
      </w:r>
    </w:p>
    <w:p>
      <w:pPr>
        <w:pStyle w:val="ListBullet"/>
        <w:spacing w:after="60"/>
        <w:ind w:left="567"/>
      </w:pPr>
      <w:r>
        <w:t>政策专家解读居家康复政策走向</w:t>
      </w:r>
    </w:p>
    <w:p>
      <w:pPr>
        <w:pStyle w:val="ListBullet"/>
        <w:spacing w:after="60"/>
        <w:ind w:left="567"/>
      </w:pPr>
      <w:r>
        <w:t>已合作医院分享实操经验</w:t>
      </w:r>
    </w:p>
    <w:p>
      <w:pPr>
        <w:pStyle w:val="ListBullet"/>
        <w:spacing w:after="60"/>
        <w:ind w:left="567"/>
      </w:pPr>
      <w:r>
        <w:t>圆爱康演示设备+远程平台</w:t>
      </w:r>
    </w:p>
    <w:p>
      <w:pPr>
        <w:pStyle w:val="ListBullet"/>
        <w:spacing w:after="60"/>
        <w:ind w:left="567"/>
      </w:pPr>
      <w:r>
        <w:t>自由讨论环节（解答院长顾虑）</w:t>
      </w:r>
    </w:p>
    <w:p>
      <w:pPr>
        <w:spacing w:after="120" w:line="312" w:lineRule="auto"/>
      </w:pPr>
      <w:r/>
      <w:r>
        <w:rPr>
          <w:b/>
        </w:rPr>
        <w:t>对圆爱康的价值</w:t>
      </w:r>
      <w:r>
        <w:t>：</w:t>
      </w:r>
    </w:p>
    <w:p>
      <w:pPr>
        <w:pStyle w:val="ListBullet"/>
        <w:spacing w:after="60"/>
        <w:ind w:left="567"/>
      </w:pPr>
      <w:r>
        <w:t>✅ 批量触达目标医院，一次会议相当于数月的市场拓展</w:t>
      </w:r>
    </w:p>
    <w:p>
      <w:pPr>
        <w:pStyle w:val="ListBullet"/>
        <w:spacing w:after="60"/>
        <w:ind w:left="567"/>
      </w:pPr>
      <w:r>
        <w:t>✅ 人民网的背书让院长更愿意谈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2D5F9E"/>
          <w:sz w:val="26"/>
        </w:rPr>
        <w:t>第 4 步：内参/内部参考（影响政策层面）</w:t>
      </w:r>
    </w:p>
    <w:p>
      <w:pPr>
        <w:spacing w:after="120" w:line="312" w:lineRule="auto"/>
      </w:pPr>
      <w:r/>
      <w:r>
        <w:rPr>
          <w:b/>
        </w:rPr>
        <w:t>做什么</w:t>
      </w:r>
      <w:r>
        <w:t>：人民网内部参考件（内参），上送卫健委/医保局/相关部委</w:t>
      </w:r>
    </w:p>
    <w:p>
      <w:pPr>
        <w:spacing w:after="120" w:line="312" w:lineRule="auto"/>
      </w:pPr>
      <w:r/>
      <w:r>
        <w:rPr>
          <w:b/>
        </w:rPr>
        <w:t>人民网内参的独特价值</w:t>
      </w:r>
      <w:r>
        <w:t>：</w:t>
      </w:r>
    </w:p>
    <w:p>
      <w:pPr>
        <w:pStyle w:val="ListBullet"/>
        <w:spacing w:after="60"/>
        <w:ind w:left="567"/>
      </w:pPr>
      <w:r>
        <w:t>内参是直达领导案头的内部刊物，影响力远大于公开报道</w:t>
      </w:r>
    </w:p>
    <w:p>
      <w:pPr>
        <w:pStyle w:val="ListBullet"/>
        <w:spacing w:after="60"/>
        <w:ind w:left="567"/>
      </w:pPr>
      <w:r>
        <w:t>被内参收录=这个话题已经进入了决策层的视野</w:t>
      </w:r>
    </w:p>
    <w:p>
      <w:pPr>
        <w:spacing w:after="120" w:line="312" w:lineRule="auto"/>
      </w:pPr>
      <w:r/>
      <w:r>
        <w:rPr>
          <w:b/>
        </w:rPr>
        <w:t>建议内参选题方向</w:t>
      </w:r>
      <w:r>
        <w:t>：</w:t>
      </w:r>
    </w:p>
    <w:p>
      <w:pPr>
        <w:pStyle w:val="ListBullet"/>
        <w:spacing w:after="60"/>
        <w:ind w:left="567"/>
      </w:pPr>
      <w:r>
        <w:t>《居家康复联合服务模式在广东的实践探索》</w:t>
      </w:r>
    </w:p>
    <w:p>
      <w:pPr>
        <w:pStyle w:val="ListBullet"/>
        <w:spacing w:after="60"/>
        <w:ind w:left="567"/>
      </w:pPr>
      <w:r>
        <w:t>《关于规范"互联网+康复"服务包定价的几点建议》</w:t>
      </w:r>
    </w:p>
    <w:p>
      <w:pPr>
        <w:spacing w:after="120" w:line="312" w:lineRule="auto"/>
      </w:pPr>
      <w:r/>
      <w:r>
        <w:rPr>
          <w:b/>
        </w:rPr>
        <w:t>内容重点</w:t>
      </w:r>
      <w:r>
        <w:t>：</w:t>
      </w:r>
    </w:p>
    <w:p>
      <w:pPr>
        <w:pStyle w:val="ListBullet"/>
        <w:spacing w:after="60"/>
        <w:ind w:left="567"/>
      </w:pPr>
      <w:r>
        <w:t>一线实践的真实数据</w:t>
      </w:r>
    </w:p>
    <w:p>
      <w:pPr>
        <w:pStyle w:val="ListBullet"/>
        <w:spacing w:after="60"/>
        <w:ind w:left="567"/>
      </w:pPr>
      <w:r>
        <w:t>政策落地的堵点和建议</w:t>
      </w:r>
    </w:p>
    <w:p>
      <w:pPr>
        <w:pStyle w:val="ListBullet"/>
        <w:spacing w:after="60"/>
        <w:ind w:left="567"/>
      </w:pPr>
      <w:r>
        <w:t>对医保支付、收费规范的思考</w:t>
      </w:r>
    </w:p>
    <w:p>
      <w:pPr>
        <w:spacing w:after="120" w:line="312" w:lineRule="auto"/>
      </w:pPr>
      <w:r/>
      <w:r>
        <w:rPr>
          <w:b/>
        </w:rPr>
        <w:t>对圆爱康的价值</w:t>
      </w:r>
      <w:r>
        <w:t>：</w:t>
      </w:r>
    </w:p>
    <w:p>
      <w:pPr>
        <w:pStyle w:val="ListBullet"/>
        <w:spacing w:after="60"/>
        <w:ind w:left="567"/>
      </w:pPr>
      <w:r>
        <w:t>✅ 影响卫健委/医保局对居家康复的监管态度</w:t>
      </w:r>
    </w:p>
    <w:p>
      <w:pPr>
        <w:pStyle w:val="ListBullet"/>
        <w:spacing w:after="60"/>
        <w:ind w:left="567"/>
      </w:pPr>
      <w:r>
        <w:t>✅ 为圆爱康争取有利的政策空间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三、各阶段的操作节奏建议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时间窗口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行动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所需前提</w:t>
            </w:r>
          </w:p>
        </w:tc>
      </w:tr>
      <w:tr>
        <w:tc>
          <w:tcPr>
            <w:tcW w:type="dxa" w:w="2160"/>
          </w:tcPr>
          <w:p>
            <w:r/>
            <w:r>
              <w:t>第 1 步：政策解读稿</w:t>
            </w:r>
          </w:p>
        </w:tc>
        <w:tc>
          <w:tcPr>
            <w:tcW w:type="dxa" w:w="2160"/>
          </w:tcPr>
          <w:p>
            <w:r/>
            <w:r>
              <w:t>1-2 周内启动</w:t>
            </w:r>
          </w:p>
        </w:tc>
        <w:tc>
          <w:tcPr>
            <w:tcW w:type="dxa" w:w="2160"/>
          </w:tcPr>
          <w:p>
            <w:r/>
            <w:r>
              <w:t>联系人民网编辑/记者，提供政策素材</w:t>
            </w:r>
          </w:p>
        </w:tc>
        <w:tc>
          <w:tcPr>
            <w:tcW w:type="dxa" w:w="2160"/>
          </w:tcPr>
          <w:p>
            <w:r/>
            <w:r>
              <w:t>圆爱康内部定稿执行方案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第 2 步：典型案例报道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1-2 个月内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选一家合作意愿最强的医院，安排联合报道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至少一家医院同意出镜</w:t>
            </w:r>
          </w:p>
        </w:tc>
      </w:tr>
      <w:tr>
        <w:tc>
          <w:tcPr>
            <w:tcW w:type="dxa" w:w="2160"/>
          </w:tcPr>
          <w:p>
            <w:r/>
            <w:r>
              <w:t>第 3 步：院长共识会</w:t>
            </w:r>
          </w:p>
        </w:tc>
        <w:tc>
          <w:tcPr>
            <w:tcW w:type="dxa" w:w="2160"/>
          </w:tcPr>
          <w:p>
            <w:r/>
            <w:r>
              <w:t>第 2-3 个月</w:t>
            </w:r>
          </w:p>
        </w:tc>
        <w:tc>
          <w:tcPr>
            <w:tcW w:type="dxa" w:w="2160"/>
          </w:tcPr>
          <w:p>
            <w:r/>
            <w:r>
              <w:t>与人民网商议会议形式和嘉宾</w:t>
            </w:r>
          </w:p>
        </w:tc>
        <w:tc>
          <w:tcPr>
            <w:tcW w:type="dxa" w:w="2160"/>
          </w:tcPr>
          <w:p>
            <w:r/>
            <w:r>
              <w:t>已有 2-3 家合作案例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第 4 步：内参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第 3-6 个月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积累运营数据后，向人民网内参投稿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有真实运营数据支撑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四、与人民网建立合作的方式建议</w:t>
      </w:r>
    </w:p>
    <w:p>
      <w:pPr>
        <w:pStyle w:val="Heading3"/>
      </w:pPr>
      <w:r>
        <w:rPr>
          <w:color w:val="2D5F9E"/>
          <w:sz w:val="26"/>
        </w:rPr>
        <w:t>推荐路径：选题合作制</w:t>
      </w:r>
    </w:p>
    <w:p>
      <w:pPr>
        <w:spacing w:after="120" w:line="312" w:lineRule="auto"/>
      </w:pPr>
      <w:r>
        <w:t>不花钱买报道，而是以"选题提供者"的身份与人民网合作：</w:t>
      </w:r>
    </w:p>
    <w:p>
      <w:pPr>
        <w:spacing w:after="60"/>
        <w:ind w:left="454"/>
      </w:pPr>
      <w:r/>
      <w:r>
        <w:rPr>
          <w:b/>
        </w:rPr>
        <w:t>健康频道编辑</w:t>
      </w:r>
      <w:r>
        <w:t>→ 提供政策解读选题素材</w:t>
      </w:r>
    </w:p>
    <w:p>
      <w:pPr>
        <w:spacing w:after="60"/>
        <w:ind w:left="454"/>
      </w:pPr>
      <w:r/>
      <w:r>
        <w:rPr>
          <w:b/>
        </w:rPr>
        <w:t>地方频道/广东频道</w:t>
      </w:r>
      <w:r>
        <w:t>→ 提供地方实践的新闻素材</w:t>
      </w:r>
    </w:p>
    <w:p>
      <w:pPr>
        <w:spacing w:after="60"/>
        <w:ind w:left="454"/>
      </w:pPr>
      <w:r/>
      <w:r>
        <w:rPr>
          <w:b/>
        </w:rPr>
        <w:t>内容合作</w:t>
      </w:r>
      <w:r>
        <w:t>→ 圆爱康提供专业内容（政策分析、行业数据），人民网负责成稿和发布</w:t>
      </w:r>
    </w:p>
    <w:p>
      <w:pPr>
        <w:pStyle w:val="Heading3"/>
      </w:pPr>
      <w:r>
        <w:rPr>
          <w:color w:val="2D5F9E"/>
          <w:sz w:val="26"/>
        </w:rPr>
        <w:t>为什么人民网会接受这个合作</w:t>
      </w:r>
    </w:p>
    <w:p>
      <w:pPr>
        <w:pStyle w:val="ListBullet"/>
        <w:spacing w:after="60"/>
        <w:ind w:left="567"/>
      </w:pPr>
      <w:r>
        <w:t>人民网有"内容供给"需求——需要高质量的行业内容填充健康频道</w:t>
      </w:r>
    </w:p>
    <w:p>
      <w:pPr>
        <w:pStyle w:val="ListBullet"/>
        <w:spacing w:after="60"/>
        <w:ind w:left="567"/>
      </w:pPr>
      <w:r>
        <w:t>居家康复/延续性护理是政策热点，有新闻价值</w:t>
      </w:r>
    </w:p>
    <w:p>
      <w:pPr>
        <w:pStyle w:val="ListBullet"/>
        <w:spacing w:after="60"/>
        <w:ind w:left="567"/>
      </w:pPr>
      <w:r>
        <w:t>圆爱康提供了"有故事可讲"的真实案例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核心原则：**不要以"广告投放"的姿态去做，要以"内容合作方"的姿态去谈。**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五、风险提示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4320"/>
          </w:tcPr>
          <w:p>
            <w:r/>
            <w:r>
              <w:t>人民网报道后，模式被同行快速复制</w:t>
            </w:r>
          </w:p>
        </w:tc>
        <w:tc>
          <w:tcPr>
            <w:tcW w:type="dxa" w:w="4320"/>
          </w:tcPr>
          <w:p>
            <w:r/>
            <w:r>
              <w:t>先建立壁垒再发布——先跑通 3-5 家医院合作后才启动报道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报道内容过于倾向圆爱康被质疑商业推广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坚持"政策解读+案例记录"风格，不硬推品牌</w:t>
            </w:r>
          </w:p>
        </w:tc>
      </w:tr>
      <w:tr>
        <w:tc>
          <w:tcPr>
            <w:tcW w:type="dxa" w:w="4320"/>
          </w:tcPr>
          <w:p>
            <w:r/>
            <w:r>
              <w:t>内参渠道较难打通</w:t>
            </w:r>
          </w:p>
        </w:tc>
        <w:tc>
          <w:tcPr>
            <w:tcW w:type="dxa" w:w="4320"/>
          </w:tcPr>
          <w:p>
            <w:r/>
            <w:r>
              <w:t>先用公开报道建立信任，再申请内参通道。与人民网编辑逐步建立合作深度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