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📋 Echoes · 往事可追忆 — 功能需求表（首版 V6 内测范围）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制度依据：sandy 定的"功能需求表强制"铁律（2026-09-03）。无表不算开工；本表兼【开发依据】【测试依据】【活联动图】【测试分工单】四用。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填表人：小鲸鱼（云端）｜日期：2026-09-03｜范围：**V6 微信小程序内测版**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本表只覆盖【老人回忆录工具】核心场景(A直达的家场景)。居家康复数据融合(PRD Layer2)、硬件(按钮/AI眼镜)、成人回忆、数据售卖等**未来层**暂不列入首版，避免范围膨胀。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前端页面现状(6个真页面)：index首页录音 / interview AI采访 / timeline时间轴 / story故事详情 / mine个人中心 / album回忆画册；learn/ 为误混入的儿童模块【死代码待清】。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后端现状：TTS=edge-tts通✅；AI采访=无key走mock❌真功能未通；ASR=百度+whisper(百度key大概率失效，讯飞未迁)❌。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一、术语(读者=任何能拿到本表的技术人员/团队，先看懂再测)</w:t>
      </w:r>
    </w:p>
    <w:p>
      <w:pPr>
        <w:pStyle w:val="ListBullet"/>
        <w:spacing w:after="60"/>
        <w:ind w:left="567"/>
      </w:pPr>
      <w:r/>
      <w:r>
        <w:rPr>
          <w:b/>
        </w:rPr>
        <w:t>老人</w:t>
      </w:r>
      <w:r>
        <w:t>：用 Echoes 的口述者（最终用户，通常 60-80 岁会用微信）。</w:t>
      </w:r>
    </w:p>
    <w:p>
      <w:pPr>
        <w:pStyle w:val="ListBullet"/>
        <w:spacing w:after="60"/>
        <w:ind w:left="567"/>
      </w:pPr>
      <w:r/>
      <w:r>
        <w:rPr>
          <w:b/>
        </w:rPr>
        <w:t>子女</w:t>
      </w:r>
      <w:r>
        <w:t>：帮老人安装/录入/下单的连接人（常是实际下单人）。</w:t>
      </w:r>
    </w:p>
    <w:p>
      <w:pPr>
        <w:pStyle w:val="ListBullet"/>
        <w:spacing w:after="60"/>
        <w:ind w:left="567"/>
      </w:pPr>
      <w:r/>
      <w:r>
        <w:rPr>
          <w:b/>
        </w:rPr>
        <w:t>云端自测</w:t>
      </w:r>
      <w:r>
        <w:t>：小鲸鱼在腾讯云服务器上用 curl/脚本直接打接口验（不需要手机）。</w:t>
      </w:r>
    </w:p>
    <w:p>
      <w:pPr>
        <w:pStyle w:val="ListBullet"/>
        <w:spacing w:after="60"/>
        <w:ind w:left="567"/>
      </w:pPr>
      <w:r/>
      <w:r>
        <w:rPr>
          <w:b/>
        </w:rPr>
        <w:t>真机回归</w:t>
      </w:r>
      <w:r>
        <w:t>：小龙虾在本地 Mac 用「微信开发者工具+真机」跑一遍交互（接口要在 server 指向云上真库或测试库）。</w:t>
      </w:r>
    </w:p>
    <w:p>
      <w:pPr>
        <w:pStyle w:val="ListBullet"/>
        <w:spacing w:after="60"/>
        <w:ind w:left="567"/>
      </w:pPr>
      <w:r/>
      <w:r>
        <w:rPr>
          <w:b/>
        </w:rPr>
        <w:t>真人实测</w:t>
      </w:r>
      <w:r>
        <w:t>：sandy 或真实老人，在真机上从头走一遍「能不能顺利用起来」——只在前三级验完后才做。</w:t>
      </w:r>
    </w:p>
    <w:p>
      <w:pPr>
        <w:pStyle w:val="ListBullet"/>
        <w:spacing w:after="60"/>
        <w:ind w:left="567"/>
      </w:pPr>
      <w:r/>
      <w:r>
        <w:rPr>
          <w:b/>
        </w:rPr>
        <w:t>验收标准里的动作</w:t>
      </w:r>
      <w:r>
        <w:t>：都写成"点X→输Y→应看到Z"型，可直接照做。</w:t>
      </w:r>
    </w:p>
    <w:p>
      <w:pPr>
        <w:pStyle w:val="Heading2"/>
      </w:pPr>
      <w:r>
        <w:rPr>
          <w:color w:val="1A478A"/>
          <w:sz w:val="32"/>
        </w:rPr>
        <w:t>二、表结构说明</w:t>
      </w:r>
    </w:p>
    <w:p>
      <w:pPr>
        <w:spacing w:after="120" w:line="312" w:lineRule="auto"/>
      </w:pPr>
      <w:r>
        <w:t>列：| 场景 | 功能ID | 功能点 | 验收标准(怎么做/应看到什么，技术团队可照做) | 由谁测/哪层测 | 状态 | 依赖/联动(改它牵动谁) |</w:t>
      </w:r>
    </w:p>
    <w:p>
      <w:pPr>
        <w:spacing w:after="120" w:line="312" w:lineRule="auto"/>
      </w:pPr>
      <w:r>
        <w:t>「由谁测」五种落地：①云端我·curl/脚本 ②云端我·页面逻辑 ③小龙虾·真机回归 ④真机返回数据我再验 ⑤真人(sandy/老人)。能底层绝不上真机，能真机绝不麻烦sandy。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场景A — 老人首页按着说话(核心口述入口)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验收标准(步骤化、可直接照做)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依赖/联动(改它牵动谁)</w:t>
            </w:r>
          </w:p>
        </w:tc>
      </w:tr>
      <w:tr>
        <w:tc>
          <w:tcPr>
            <w:tcW w:type="dxa" w:w="1234"/>
          </w:tcPr>
          <w:p>
            <w:r/>
            <w:r>
              <w:t>首页</w:t>
            </w:r>
          </w:p>
        </w:tc>
        <w:tc>
          <w:tcPr>
            <w:tcW w:type="dxa" w:w="1234"/>
          </w:tcPr>
          <w:p>
            <w:r/>
            <w:r>
              <w:t>A1</w:t>
            </w:r>
          </w:p>
        </w:tc>
        <w:tc>
          <w:tcPr>
            <w:tcW w:type="dxa" w:w="1234"/>
          </w:tcPr>
          <w:p>
            <w:r/>
            <w:r>
              <w:t>大按钮"按住说话"录音</w:t>
            </w:r>
          </w:p>
        </w:tc>
        <w:tc>
          <w:tcPr>
            <w:tcW w:type="dxa" w:w="1234"/>
          </w:tcPr>
          <w:p>
            <w:r/>
            <w:r>
              <w:t>打开首页→看到"按住说话"大按钮→按住说一句(如"我小时候门口有棵槐花树")→松开→提示处理中→</w:t>
            </w:r>
            <w:r>
              <w:rPr>
                <w:b/>
              </w:rPr>
              <w:t>弹编辑框出现文字</w:t>
            </w:r>
            <w:r/>
          </w:p>
        </w:tc>
        <w:tc>
          <w:tcPr>
            <w:tcW w:type="dxa" w:w="1234"/>
          </w:tcPr>
          <w:p>
            <w:r/>
            <w:r>
              <w:t>②③⑤</w:t>
            </w:r>
          </w:p>
        </w:tc>
        <w:tc>
          <w:tcPr>
            <w:tcW w:type="dxa" w:w="1234"/>
          </w:tcPr>
          <w:p>
            <w:r/>
            <w:r>
              <w:t>🟡录音代码通，待接真ASR</w:t>
            </w:r>
          </w:p>
        </w:tc>
        <w:tc>
          <w:tcPr>
            <w:tcW w:type="dxa" w:w="1234"/>
          </w:tcPr>
          <w:p>
            <w:r/>
            <w:r>
              <w:t>改动A1录音逻辑→A4编辑、场景B(interview录音入口)都要回归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首页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A2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60秒录音提示/截断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说满1分钟→自动断并提示"已录满1分钟，可继续说下一段"(微信小程序单段60s限制)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③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🟢已实现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依赖A1录音组件</w:t>
            </w:r>
          </w:p>
        </w:tc>
      </w:tr>
      <w:tr>
        <w:tc>
          <w:tcPr>
            <w:tcW w:type="dxa" w:w="1234"/>
          </w:tcPr>
          <w:p>
            <w:r/>
            <w:r>
              <w:t>首页</w:t>
            </w:r>
          </w:p>
        </w:tc>
        <w:tc>
          <w:tcPr>
            <w:tcW w:type="dxa" w:w="1234"/>
          </w:tcPr>
          <w:p>
            <w:r/>
            <w:r>
              <w:t>A3</w:t>
            </w:r>
          </w:p>
        </w:tc>
        <w:tc>
          <w:tcPr>
            <w:tcW w:type="dxa" w:w="1234"/>
          </w:tcPr>
          <w:p>
            <w:r/>
            <w:r>
              <w:t>系统把语音转成文字(ASR)</w:t>
            </w:r>
          </w:p>
        </w:tc>
        <w:tc>
          <w:tcPr>
            <w:tcW w:type="dxa" w:w="1234"/>
          </w:tcPr>
          <w:p>
            <w:r/>
            <w:r>
              <w:t>说普通话某句→后端返回同义中文文字→非"未能识别"错误</w:t>
            </w:r>
          </w:p>
        </w:tc>
        <w:tc>
          <w:tcPr>
            <w:tcW w:type="dxa" w:w="1234"/>
          </w:tcPr>
          <w:p>
            <w:r/>
            <w:r>
              <w:t>①③</w:t>
            </w:r>
          </w:p>
        </w:tc>
        <w:tc>
          <w:tcPr>
            <w:tcW w:type="dxa" w:w="1234"/>
          </w:tcPr>
          <w:p>
            <w:r/>
            <w:r>
              <w:t>❌未通：百度key失效、</w:t>
            </w:r>
            <w:r>
              <w:rPr>
                <w:b/>
              </w:rPr>
              <w:t>讯飞未迁移</w:t>
            </w:r>
            <w:r/>
          </w:p>
        </w:tc>
        <w:tc>
          <w:tcPr>
            <w:tcW w:type="dxa" w:w="1234"/>
          </w:tcPr>
          <w:p>
            <w:r/>
            <w:r>
              <w:t>依赖backend/asr.py+讯飞key；改了影响A1全链路+场景B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首页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A4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文字可编辑后保存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编辑框里可选错字修改→点"保存"→提示成功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③⑤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🟢已实现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依赖A3出字；联动mine/story(数据入timeLine)</w:t>
            </w:r>
          </w:p>
        </w:tc>
      </w:tr>
      <w:tr>
        <w:tc>
          <w:tcPr>
            <w:tcW w:type="dxa" w:w="1234"/>
          </w:tcPr>
          <w:p>
            <w:r/>
            <w:r>
              <w:t>首页</w:t>
            </w:r>
          </w:p>
        </w:tc>
        <w:tc>
          <w:tcPr>
            <w:tcW w:type="dxa" w:w="1234"/>
          </w:tcPr>
          <w:p>
            <w:r/>
            <w:r>
              <w:t>A5</w:t>
            </w:r>
          </w:p>
        </w:tc>
        <w:tc>
          <w:tcPr>
            <w:tcW w:type="dxa" w:w="1234"/>
          </w:tcPr>
          <w:p>
            <w:r/>
            <w:r>
              <w:t>保存后自动出现在时间轴</w:t>
            </w:r>
          </w:p>
        </w:tc>
        <w:tc>
          <w:tcPr>
            <w:tcW w:type="dxa" w:w="1234"/>
          </w:tcPr>
          <w:p>
            <w:r/>
            <w:r>
              <w:t>保存成功→跳转/切到时间轴能看到刚那条(带日期)</w:t>
            </w:r>
          </w:p>
        </w:tc>
        <w:tc>
          <w:tcPr>
            <w:tcW w:type="dxa" w:w="1234"/>
          </w:tcPr>
          <w:p>
            <w:r/>
            <w:r>
              <w:t>③</w:t>
            </w:r>
          </w:p>
        </w:tc>
        <w:tc>
          <w:tcPr>
            <w:tcW w:type="dxa" w:w="1234"/>
          </w:tcPr>
          <w:p>
            <w:r/>
            <w:r>
              <w:t>🟢已实现</w:t>
            </w:r>
          </w:p>
        </w:tc>
        <w:tc>
          <w:tcPr>
            <w:tcW w:type="dxa" w:w="1234"/>
          </w:tcPr>
          <w:p>
            <w:r/>
            <w:r>
              <w:t>联动A4、G1(生成画册取数源)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场景B — AI智能采访(卖点核心，一问一答引导回忆)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验收标准(步骤化)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</w:tr>
      <w:tr>
        <w:tc>
          <w:tcPr>
            <w:tcW w:type="dxa" w:w="1234"/>
          </w:tcPr>
          <w:p>
            <w:r/>
            <w:r>
              <w:t>采访</w:t>
            </w:r>
          </w:p>
        </w:tc>
        <w:tc>
          <w:tcPr>
            <w:tcW w:type="dxa" w:w="1234"/>
          </w:tcPr>
          <w:p>
            <w:r/>
            <w:r>
              <w:t>B1</w:t>
            </w:r>
          </w:p>
        </w:tc>
        <w:tc>
          <w:tcPr>
            <w:tcW w:type="dxa" w:w="1234"/>
          </w:tcPr>
          <w:p>
            <w:r/>
            <w:r>
              <w:t>打开AI采访页，AI出开场白</w:t>
            </w:r>
          </w:p>
        </w:tc>
        <w:tc>
          <w:tcPr>
            <w:tcW w:type="dxa" w:w="1234"/>
          </w:tcPr>
          <w:p>
            <w:r/>
            <w:r>
              <w:t>进AI采访→AI语音+文字说"您好，我是您的回忆小助手…"</w:t>
            </w:r>
          </w:p>
        </w:tc>
        <w:tc>
          <w:tcPr>
            <w:tcW w:type="dxa" w:w="1234"/>
          </w:tcPr>
          <w:p>
            <w:r/>
            <w:r>
              <w:t>①③⑤</w:t>
            </w:r>
          </w:p>
        </w:tc>
        <w:tc>
          <w:tcPr>
            <w:tcW w:type="dxa" w:w="1234"/>
          </w:tcPr>
          <w:p>
            <w:r/>
            <w:r>
              <w:t>🟡TTS通，文案待真人听感</w:t>
            </w:r>
          </w:p>
        </w:tc>
        <w:tc>
          <w:tcPr>
            <w:tcW w:type="dxa" w:w="1234"/>
          </w:tcPr>
          <w:p>
            <w:r/>
            <w:r>
              <w:t>依赖TTS(F9返回mp3)；真机还要验播报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采访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B2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老人语音回答→转文字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对着说"我小时候在乡下"→成字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①③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❌未通：依赖A3的ASR真通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改动=改A3可连带B2(共用后端ASR)</w:t>
            </w:r>
          </w:p>
        </w:tc>
      </w:tr>
      <w:tr>
        <w:tc>
          <w:tcPr>
            <w:tcW w:type="dxa" w:w="1234"/>
          </w:tcPr>
          <w:p>
            <w:r/>
            <w:r>
              <w:t>采访</w:t>
            </w:r>
          </w:p>
        </w:tc>
        <w:tc>
          <w:tcPr>
            <w:tcW w:type="dxa" w:w="1234"/>
          </w:tcPr>
          <w:p>
            <w:r/>
            <w:r>
              <w:t>B3</w:t>
            </w:r>
          </w:p>
        </w:tc>
        <w:tc>
          <w:tcPr>
            <w:tcW w:type="dxa" w:w="1234"/>
          </w:tcPr>
          <w:p>
            <w:r/>
            <w:r>
              <w:t>AI理解上文做真回应(非模板)</w:t>
            </w:r>
          </w:p>
        </w:tc>
        <w:tc>
          <w:tcPr>
            <w:tcW w:type="dxa" w:w="1234"/>
          </w:tcPr>
          <w:p>
            <w:r/>
            <w:r>
              <w:t>说"我老伴走了三年了"→AI回应"三年了，您一定很想她吧…"(有情绪有追问,</w:t>
            </w:r>
            <w:r>
              <w:rPr>
                <w:b/>
              </w:rPr>
              <w:t>不是</w:t>
            </w:r>
            <w:r>
              <w:t>固定模板/spam)</w:t>
            </w:r>
          </w:p>
        </w:tc>
        <w:tc>
          <w:tcPr>
            <w:tcW w:type="dxa" w:w="1234"/>
          </w:tcPr>
          <w:p>
            <w:r/>
            <w:r>
              <w:t>①④⑤</w:t>
            </w:r>
          </w:p>
        </w:tc>
        <w:tc>
          <w:tcPr>
            <w:tcW w:type="dxa" w:w="1234"/>
          </w:tcPr>
          <w:p>
            <w:r/>
            <w:r>
              <w:t>❌未通：无DeepSeek key→走mock死模板</w:t>
            </w:r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核心连通点</w:t>
            </w:r>
            <w:r>
              <w:t>：依赖backend/server.js注入DEEPSEEK_API_KEY；连通用例(INTERVIEW_SYSTEM_PROMPT已在代码里)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采访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B4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多轮对话记忆上下文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前面提过"大槐树"，后面AI能呼应("您说家门口那棵大槐树…")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④⑤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❌未通：同B3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依赖B3对话会话状态</w:t>
            </w:r>
          </w:p>
        </w:tc>
      </w:tr>
      <w:tr>
        <w:tc>
          <w:tcPr>
            <w:tcW w:type="dxa" w:w="1234"/>
          </w:tcPr>
          <w:p>
            <w:r/>
            <w:r>
              <w:t>采访</w:t>
            </w:r>
          </w:p>
        </w:tc>
        <w:tc>
          <w:tcPr>
            <w:tcW w:type="dxa" w:w="1234"/>
          </w:tcPr>
          <w:p>
            <w:r/>
            <w:r>
              <w:t>B5</w:t>
            </w:r>
          </w:p>
        </w:tc>
        <w:tc>
          <w:tcPr>
            <w:tcW w:type="dxa" w:w="1234"/>
          </w:tcPr>
          <w:p>
            <w:r/>
            <w:r>
              <w:t>采访结束自动存档成时间轴一条</w:t>
            </w:r>
          </w:p>
        </w:tc>
        <w:tc>
          <w:tcPr>
            <w:tcW w:type="dxa" w:w="1234"/>
          </w:tcPr>
          <w:p>
            <w:r/>
            <w:r>
              <w:t>点击结束→生成一条含对话摘要的回忆→出现在时间轴</w:t>
            </w:r>
          </w:p>
        </w:tc>
        <w:tc>
          <w:tcPr>
            <w:tcW w:type="dxa" w:w="1234"/>
          </w:tcPr>
          <w:p>
            <w:r/>
            <w:r>
              <w:t>③</w:t>
            </w:r>
          </w:p>
        </w:tc>
        <w:tc>
          <w:tcPr>
            <w:tcW w:type="dxa" w:w="1234"/>
          </w:tcPr>
          <w:p>
            <w:r/>
            <w:r>
              <w:t>🟡框架有</w:t>
            </w:r>
          </w:p>
        </w:tc>
        <w:tc>
          <w:tcPr>
            <w:tcW w:type="dxa" w:w="1234"/>
          </w:tcPr>
          <w:p>
            <w:r/>
            <w:r>
              <w:t>联动A4存档/A5时间轴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场景C — 时间轴翻看人生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</w:tr>
      <w:tr>
        <w:tc>
          <w:tcPr>
            <w:tcW w:type="dxa" w:w="1234"/>
          </w:tcPr>
          <w:p>
            <w:r/>
            <w:r>
              <w:t>时间轴</w:t>
            </w:r>
          </w:p>
        </w:tc>
        <w:tc>
          <w:tcPr>
            <w:tcW w:type="dxa" w:w="1234"/>
          </w:tcPr>
          <w:p>
            <w:r/>
            <w:r>
              <w:t>C1</w:t>
            </w:r>
          </w:p>
        </w:tc>
        <w:tc>
          <w:tcPr>
            <w:tcW w:type="dxa" w:w="1234"/>
          </w:tcPr>
          <w:p>
            <w:r/>
            <w:r>
              <w:t>所有回忆按时间倒序成轴</w:t>
            </w:r>
          </w:p>
        </w:tc>
        <w:tc>
          <w:tcPr>
            <w:tcW w:type="dxa" w:w="1234"/>
          </w:tcPr>
          <w:p>
            <w:r/>
            <w:r>
              <w:t>有多条不同日期记录→时间轴从新到旧排→每条显示日期+文字</w:t>
            </w:r>
          </w:p>
        </w:tc>
        <w:tc>
          <w:tcPr>
            <w:tcW w:type="dxa" w:w="1234"/>
          </w:tcPr>
          <w:p>
            <w:r/>
            <w:r>
              <w:t>③</w:t>
            </w:r>
          </w:p>
        </w:tc>
        <w:tc>
          <w:tcPr>
            <w:tcW w:type="dxa" w:w="1234"/>
          </w:tcPr>
          <w:p>
            <w:r/>
            <w:r>
              <w:t>🟢已实现</w:t>
            </w:r>
          </w:p>
        </w:tc>
        <w:tc>
          <w:tcPr>
            <w:tcW w:type="dxa" w:w="1234"/>
          </w:tcPr>
          <w:p>
            <w:r/>
            <w:r>
              <w:t>联动A5/B5(数据来源)；联动C3删除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时间轴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C2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点开一条看详情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点时间轴某条→进详情页→能看到全文+播放语音按钮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③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🟢已实现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依赖story页；联动播放(F8)</w:t>
            </w:r>
          </w:p>
        </w:tc>
      </w:tr>
      <w:tr>
        <w:tc>
          <w:tcPr>
            <w:tcW w:type="dxa" w:w="1234"/>
          </w:tcPr>
          <w:p>
            <w:r/>
            <w:r>
              <w:t>时间轴</w:t>
            </w:r>
          </w:p>
        </w:tc>
        <w:tc>
          <w:tcPr>
            <w:tcW w:type="dxa" w:w="1234"/>
          </w:tcPr>
          <w:p>
            <w:r/>
            <w:r>
              <w:t>C3</w:t>
            </w:r>
          </w:p>
        </w:tc>
        <w:tc>
          <w:tcPr>
            <w:tcW w:type="dxa" w:w="1234"/>
          </w:tcPr>
          <w:p>
            <w:r/>
            <w:r>
              <w:t>可删除误录的一条</w:t>
            </w:r>
          </w:p>
        </w:tc>
        <w:tc>
          <w:tcPr>
            <w:tcW w:type="dxa" w:w="1234"/>
          </w:tcPr>
          <w:p>
            <w:r/>
            <w:r>
              <w:t>详情里点删除→确认→该条消失</w:t>
            </w:r>
          </w:p>
        </w:tc>
        <w:tc>
          <w:tcPr>
            <w:tcW w:type="dxa" w:w="1234"/>
          </w:tcPr>
          <w:p>
            <w:r/>
            <w:r>
              <w:t>③⑤</w:t>
            </w:r>
          </w:p>
        </w:tc>
        <w:tc>
          <w:tcPr>
            <w:tcW w:type="dxa" w:w="1234"/>
          </w:tcPr>
          <w:p>
            <w:r/>
            <w:r>
              <w:t>🟢已实现</w:t>
            </w:r>
          </w:p>
        </w:tc>
        <w:tc>
          <w:tcPr>
            <w:tcW w:type="dxa" w:w="1234"/>
          </w:tcPr>
          <w:p>
            <w:r/>
            <w:r>
              <w:t>联动C1列表刷新、G1画册取数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场景D — 回忆画册(翻页看)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</w:tr>
      <w:tr>
        <w:tc>
          <w:tcPr>
            <w:tcW w:type="dxa" w:w="1234"/>
          </w:tcPr>
          <w:p>
            <w:r/>
            <w:r>
              <w:t>画册</w:t>
            </w:r>
          </w:p>
        </w:tc>
        <w:tc>
          <w:tcPr>
            <w:tcW w:type="dxa" w:w="1234"/>
          </w:tcPr>
          <w:p>
            <w:r/>
            <w:r>
              <w:t>D1</w:t>
            </w:r>
          </w:p>
        </w:tc>
        <w:tc>
          <w:tcPr>
            <w:tcW w:type="dxa" w:w="1234"/>
          </w:tcPr>
          <w:p>
            <w:r/>
            <w:r>
              <w:t>把记忆排版成翻页画册</w:t>
            </w:r>
          </w:p>
        </w:tc>
        <w:tc>
          <w:tcPr>
            <w:tcW w:type="dxa" w:w="1234"/>
          </w:tcPr>
          <w:p>
            <w:r/>
            <w:r>
              <w:t>进画册页→记忆按时间翻页展示(左右翻)→有配图位</w:t>
            </w:r>
          </w:p>
        </w:tc>
        <w:tc>
          <w:tcPr>
            <w:tcW w:type="dxa" w:w="1234"/>
          </w:tcPr>
          <w:p>
            <w:r/>
            <w:r>
              <w:t>③</w:t>
            </w:r>
          </w:p>
        </w:tc>
        <w:tc>
          <w:tcPr>
            <w:tcW w:type="dxa" w:w="1234"/>
          </w:tcPr>
          <w:p>
            <w:r/>
            <w:r>
              <w:t>🟢已实现(动画)</w:t>
            </w:r>
          </w:p>
        </w:tc>
        <w:tc>
          <w:tcPr>
            <w:tcW w:type="dxa" w:w="1234"/>
          </w:tcPr>
          <w:p>
            <w:r/>
            <w:r>
              <w:t>依赖全部story数据(A/B)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画册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D2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(未来v7)打印下单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PRD场景C；本版不测，标记未来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—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⏸未来版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依赖支付接入，避免本次膨胀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场景E — 个人/子女中心(mine)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</w:tr>
      <w:tr>
        <w:tc>
          <w:tcPr>
            <w:tcW w:type="dxa" w:w="1234"/>
          </w:tcPr>
          <w:p>
            <w:r/>
            <w:r>
              <w:t>我的</w:t>
            </w:r>
          </w:p>
        </w:tc>
        <w:tc>
          <w:tcPr>
            <w:tcW w:type="dxa" w:w="1234"/>
          </w:tcPr>
          <w:p>
            <w:r/>
            <w:r>
              <w:t>E1</w:t>
            </w:r>
          </w:p>
        </w:tc>
        <w:tc>
          <w:tcPr>
            <w:tcW w:type="dxa" w:w="1234"/>
          </w:tcPr>
          <w:p>
            <w:r/>
            <w:r>
              <w:t>微信登录/匿名档案</w:t>
            </w:r>
          </w:p>
        </w:tc>
        <w:tc>
          <w:tcPr>
            <w:tcW w:type="dxa" w:w="1234"/>
          </w:tcPr>
          <w:p>
            <w:r/>
            <w:r>
              <w:t>进"我的"→能登录或用访客身份→数据不丢</w:t>
            </w:r>
          </w:p>
        </w:tc>
        <w:tc>
          <w:tcPr>
            <w:tcW w:type="dxa" w:w="1234"/>
          </w:tcPr>
          <w:p>
            <w:r/>
            <w:r>
              <w:t>③</w:t>
            </w:r>
          </w:p>
        </w:tc>
        <w:tc>
          <w:tcPr>
            <w:tcW w:type="dxa" w:w="1234"/>
          </w:tcPr>
          <w:p>
            <w:r/>
            <w:r>
              <w:t>🟡UI有后端待完善</w:t>
            </w:r>
          </w:p>
        </w:tc>
        <w:tc>
          <w:tcPr>
            <w:tcW w:type="dxa" w:w="1234"/>
          </w:tcPr>
          <w:p>
            <w:r/>
            <w:r>
              <w:t>联动全站数据归属(多用户隔离)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我的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E2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统计概览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显示共录了多少条/时长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③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🟢已实现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依赖A/B数据计数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场景F — 家庭旧识老人体验关键点(老人能上手才算过)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</w:tr>
      <w:tr>
        <w:tc>
          <w:tcPr>
            <w:tcW w:type="dxa" w:w="1234"/>
          </w:tcPr>
          <w:p>
            <w:r/>
            <w:r>
              <w:t>老人可用</w:t>
            </w:r>
          </w:p>
        </w:tc>
        <w:tc>
          <w:tcPr>
            <w:tcW w:type="dxa" w:w="1234"/>
          </w:tcPr>
          <w:p>
            <w:r/>
            <w:r>
              <w:t>F1</w:t>
            </w:r>
          </w:p>
        </w:tc>
        <w:tc>
          <w:tcPr>
            <w:tcW w:type="dxa" w:w="1234"/>
          </w:tcPr>
          <w:p>
            <w:r/>
            <w:r>
              <w:t>全程可不用打字(只按敢说)</w:t>
            </w:r>
          </w:p>
        </w:tc>
        <w:tc>
          <w:tcPr>
            <w:tcW w:type="dxa" w:w="1234"/>
          </w:tcPr>
          <w:p>
            <w:r/>
            <w:r>
              <w:t>呼入自述+AI采访全部只需说话+点大按钮，无强迫打字门槛</w:t>
            </w:r>
          </w:p>
        </w:tc>
        <w:tc>
          <w:tcPr>
            <w:tcW w:type="dxa" w:w="1234"/>
          </w:tcPr>
          <w:p>
            <w:r/>
            <w:r>
              <w:t>⑤</w:t>
            </w:r>
          </w:p>
        </w:tc>
        <w:tc>
          <w:tcPr>
            <w:tcW w:type="dxa" w:w="1234"/>
          </w:tcPr>
          <w:p>
            <w:r/>
            <w:r>
              <w:t>🔵待真人验</w:t>
            </w:r>
          </w:p>
        </w:tc>
        <w:tc>
          <w:tcPr>
            <w:tcW w:type="dxa" w:w="1234"/>
          </w:tcPr>
          <w:p>
            <w:r/>
            <w:r>
              <w:t>依赖A/B全链金；若老人不会放手→回改A1手型交互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老人可用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F2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字体大、按钮大、无过多步骤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首页最多2个大动作即达(录音/采访)，文案口语化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⑤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🔵待真人验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联动首页设计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功能打包(横向跨场景的底层能力)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由谁测/哪层测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</w:tr>
      <w:tr>
        <w:tc>
          <w:tcPr>
            <w:tcW w:type="dxa" w:w="1234"/>
          </w:tcPr>
          <w:p>
            <w:r/>
            <w:r>
              <w:t>底层</w:t>
            </w:r>
          </w:p>
        </w:tc>
        <w:tc>
          <w:tcPr>
            <w:tcW w:type="dxa" w:w="1234"/>
          </w:tcPr>
          <w:p>
            <w:r/>
            <w:r>
              <w:t>F7/TTS</w:t>
            </w:r>
          </w:p>
        </w:tc>
        <w:tc>
          <w:tcPr>
            <w:tcW w:type="dxa" w:w="1234"/>
          </w:tcPr>
          <w:p>
            <w:r/>
            <w:r>
              <w:t>AI回应+文字转语音播报 text→mp3</w:t>
            </w:r>
          </w:p>
        </w:tc>
        <w:tc>
          <w:tcPr>
            <w:tcW w:type="dxa" w:w="1234"/>
          </w:tcPr>
          <w:p>
            <w:r/>
            <w:r>
              <w:t>POST /api/ai/tts{text}→返回可播放mp3</w:t>
            </w:r>
          </w:p>
        </w:tc>
        <w:tc>
          <w:tcPr>
            <w:tcW w:type="dxa" w:w="1234"/>
          </w:tcPr>
          <w:p>
            <w:r/>
            <w:r>
              <w:t>①①curl已pass</w:t>
            </w:r>
          </w:p>
        </w:tc>
        <w:tc>
          <w:tcPr>
            <w:tcW w:type="dxa" w:w="1234"/>
          </w:tcPr>
          <w:p>
            <w:r/>
            <w:r>
              <w:t>🟢edge-tts通</w:t>
            </w:r>
          </w:p>
        </w:tc>
        <w:tc>
          <w:tcPr>
            <w:tcW w:type="dxa" w:w="1234"/>
          </w:tcPr>
          <w:p>
            <w:r/>
            <w:r>
              <w:t>依赖B1播报；服务器要装有edge-tts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t>底层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F8/播放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时间轴/详情里点播放能出声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点播放图标→听到录音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③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🟢</w:t>
            </w:r>
          </w:p>
        </w:tc>
        <w:tc>
          <w:tcPr>
            <w:tcW w:type="dxa" w:w="1234"/>
            <w:shd w:fill="F5F7FA" w:val="clear"/>
          </w:tcPr>
          <w:p>
            <w:r/>
            <w:r>
              <w:t>依赖对应音频文件存在→联动A录音存盘、B结束归档</w:t>
            </w:r>
          </w:p>
        </w:tc>
      </w:tr>
      <w:tr>
        <w:tc>
          <w:tcPr>
            <w:tcW w:type="dxa" w:w="1234"/>
          </w:tcPr>
          <w:p>
            <w:r/>
            <w:r>
              <w:t>底层</w:t>
            </w:r>
          </w:p>
        </w:tc>
        <w:tc>
          <w:tcPr>
            <w:tcW w:type="dxa" w:w="1234"/>
          </w:tcPr>
          <w:p>
            <w:r/>
            <w:r>
              <w:t>F6/登录</w:t>
            </w:r>
          </w:p>
        </w:tc>
        <w:tc>
          <w:tcPr>
            <w:tcW w:type="dxa" w:w="1234"/>
          </w:tcPr>
          <w:p>
            <w:r/>
            <w:r>
              <w:t>数据存云端多设备不丢</w:t>
            </w:r>
          </w:p>
        </w:tc>
        <w:tc>
          <w:tcPr>
            <w:tcW w:type="dxa" w:w="1234"/>
          </w:tcPr>
          <w:p>
            <w:r/>
            <w:r>
              <w:t>同一微信在不同手机登录→记录在</w:t>
            </w:r>
          </w:p>
        </w:tc>
        <w:tc>
          <w:tcPr>
            <w:tcW w:type="dxa" w:w="1234"/>
          </w:tcPr>
          <w:p>
            <w:r/>
            <w:r>
              <w:t>③</w:t>
            </w:r>
          </w:p>
        </w:tc>
        <w:tc>
          <w:tcPr>
            <w:tcW w:type="dxa" w:w="1234"/>
          </w:tcPr>
          <w:p>
            <w:r/>
            <w:r>
              <w:t>🟡后端待完善</w:t>
            </w:r>
          </w:p>
        </w:tc>
        <w:tc>
          <w:tcPr>
            <w:tcW w:type="dxa" w:w="1234"/>
          </w:tcPr>
          <w:p>
            <w:r/>
            <w:r>
              <w:t>联动E1多用户</w:t>
            </w:r>
          </w:p>
        </w:tc>
      </w:tr>
    </w:tbl>
    <w:p/>
    <w:p>
      <w:pPr>
        <w:pStyle w:val="Heading2"/>
      </w:pPr>
      <w:r>
        <w:rPr>
          <w:color w:val="1A478A"/>
          <w:sz w:val="32"/>
        </w:rPr>
        <w:t>⚠️ 全链路健康诊断结论(首版最重要缺口=两张表上的❌)</w:t>
      </w:r>
    </w:p>
    <w:p>
      <w:pPr>
        <w:spacing w:after="60"/>
        <w:ind w:left="454"/>
      </w:pPr>
      <w:r/>
      <w:r>
        <w:rPr>
          <w:b/>
        </w:rPr>
        <w:t>❌ 真 ASR(讯飞迁移)</w:t>
      </w:r>
      <w:r>
        <w:t>：老人说话→字，是自述+采访共用咽喉，不通则"语音记录"整条是模拟的。sandy已给讯飞三件套(APPID/APIKey/APISecret)但</w:t>
      </w:r>
      <w:r>
        <w:rPr>
          <w:b/>
        </w:rPr>
        <w:t>代码没落地、key没验证</w:t>
      </w:r>
      <w:r>
        <w:t>。</w:t>
      </w:r>
    </w:p>
    <w:p>
      <w:pPr>
        <w:spacing w:after="60"/>
        <w:ind w:left="454"/>
      </w:pPr>
      <w:r/>
      <w:r>
        <w:rPr>
          <w:b/>
        </w:rPr>
        <w:t>❌ 真 AI 采访(DeepSeek key)</w:t>
      </w:r>
      <w:r>
        <w:t>：不进真key，老人听到的一直是死模板，卖点核心是假的。</w:t>
      </w:r>
    </w:p>
    <w:p>
      <w:pPr>
        <w:spacing w:after="60"/>
        <w:ind w:left="454"/>
      </w:pPr>
      <w:r/>
      <w:r>
        <w:rPr>
          <w:b/>
        </w:rPr>
        <w:t>⚠️ 微信开发者工具登录 code10</w:t>
      </w:r>
      <w:r>
        <w:t>：卡在本地小龙虾/Mac端，不解除出不了V6真机码(纯账号问题非代码)。</w:t>
      </w:r>
    </w:p>
    <w:p>
      <w:pPr>
        <w:spacing w:after="60"/>
        <w:ind w:left="454"/>
      </w:pPr>
      <w:r/>
      <w:r>
        <w:rPr>
          <w:b/>
        </w:rPr>
        <w:t>🗑️ learn/ 死代码</w:t>
      </w:r>
      <w:r>
        <w:t>：儿童模块混入，app.json未注册无入口，应清理防误伤。</w:t>
      </w:r>
    </w:p>
    <w:p>
      <w:pPr>
        <w:spacing w:after="120" w:line="312" w:lineRule="auto"/>
      </w:pPr>
      <w:r>
        <w:t>→ 修复优先级：</w:t>
      </w:r>
      <w:r>
        <w:rPr>
          <w:b/>
        </w:rPr>
        <w:t>先通 ASR(讯飞)+DeepSeek key(B3链路)，再做全链路curl真测，再交小龙虾真机回归，最后才给sandy/真实老人真人验。</w:t>
      </w:r>
      <w:r/>
    </w:p>
    <w:p>
      <w:pPr>
        <w:pStyle w:val="Heading2"/>
      </w:pPr>
      <w:r>
        <w:rPr>
          <w:color w:val="1A478A"/>
          <w:sz w:val="32"/>
        </w:rPr>
        <w:t>待sandy确认的决策</w:t>
      </w:r>
    </w:p>
    <w:p>
      <w:pPr>
        <w:pStyle w:val="ListBullet"/>
        <w:spacing w:after="60"/>
        <w:ind w:left="567"/>
      </w:pPr>
      <w:r>
        <w:t>[ ] 认可本表范围(只做V6老人回忆场景，Layer2/成人/硬件剥离)。</w:t>
      </w:r>
    </w:p>
    <w:p>
      <w:pPr>
        <w:pStyle w:val="ListBullet"/>
        <w:spacing w:after="60"/>
        <w:ind w:left="567"/>
      </w:pPr>
      <w:r>
        <w:t>[ ] 讯飞 key 是否已在这台服务器后端可用；若需我验证请配合我给一次验证授权/确认(见上1)。</w:t>
      </w:r>
    </w:p>
    <w:p>
      <w:pPr>
        <w:pStyle w:val="ListBullet"/>
        <w:spacing w:after="60"/>
        <w:ind w:left="567"/>
      </w:pPr>
      <w:r>
        <w:t>[ ] DeepSeek key 我可否写入 backend/.env 打通真采访(见上2)。</w:t>
      </w:r>
    </w:p>
    <w:p>
      <w:pPr>
        <w:pStyle w:val="ListBullet"/>
        <w:spacing w:after="60"/>
        <w:ind w:left="567"/>
      </w:pPr>
      <w:r>
        <w:t>[ ] V6 是否就按上表逐条测、逐条标✅/❌推进，不做额外功能加塞。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