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B11CD">
      <w:pPr>
        <w:jc w:val="left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28"/>
          <w:szCs w:val="28"/>
        </w:rPr>
        <w:t>附</w:t>
      </w:r>
      <w:r>
        <w:rPr>
          <w:rFonts w:hint="eastAsia"/>
          <w:b/>
          <w:bCs/>
          <w:sz w:val="28"/>
          <w:szCs w:val="28"/>
          <w:lang w:val="en-US" w:eastAsia="zh-CN"/>
        </w:rPr>
        <w:t>件</w:t>
      </w:r>
      <w:r>
        <w:rPr>
          <w:rFonts w:hint="eastAsia"/>
          <w:b/>
          <w:bCs/>
          <w:sz w:val="28"/>
          <w:szCs w:val="28"/>
        </w:rPr>
        <w:t>一</w:t>
      </w:r>
      <w:r>
        <w:rPr>
          <w:rFonts w:hint="eastAsia"/>
          <w:b/>
          <w:bCs/>
          <w:sz w:val="30"/>
          <w:szCs w:val="30"/>
        </w:rPr>
        <w:t xml:space="preserve"> </w:t>
      </w:r>
    </w:p>
    <w:p w14:paraId="5E8EA3FF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授权书</w:t>
      </w:r>
    </w:p>
    <w:p w14:paraId="182CCC50">
      <w:pPr>
        <w:jc w:val="center"/>
        <w:rPr>
          <w:rFonts w:hint="eastAsia"/>
          <w:b/>
          <w:bCs/>
          <w:sz w:val="30"/>
          <w:szCs w:val="30"/>
        </w:rPr>
      </w:pPr>
    </w:p>
    <w:p w14:paraId="51E407AD"/>
    <w:p w14:paraId="7D33E91F">
      <w:pPr>
        <w:ind w:firstLine="480" w:firstLineChars="200"/>
        <w:jc w:val="both"/>
        <w:rPr>
          <w:rFonts w:asciiTheme="minorEastAsia" w:hAnsiTheme="minorEastAsia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 xml:space="preserve">兹授权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营业执照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</w:t>
      </w:r>
      <w:r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）为</w:t>
      </w:r>
      <w:r>
        <w:rPr>
          <w:rFonts w:hint="eastAsia" w:ascii="宋体" w:hAnsi="宋体" w:cs="宋体"/>
          <w:sz w:val="24"/>
          <w:szCs w:val="24"/>
        </w:rPr>
        <w:t>广州圆爱康生物科技有限公司</w:t>
      </w:r>
      <w:r>
        <w:rPr>
          <w:rFonts w:hint="eastAsia"/>
          <w:sz w:val="24"/>
          <w:szCs w:val="24"/>
        </w:rPr>
        <w:t>经销商，允许授权期限内在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（地区</w:t>
      </w:r>
      <w:r>
        <w:rPr>
          <w:rFonts w:hint="eastAsia" w:asciiTheme="minorEastAsia" w:hAnsiTheme="minorEastAsia"/>
          <w:sz w:val="24"/>
          <w:szCs w:val="24"/>
        </w:rPr>
        <w:t>／医院）销售我公司产品：</w:t>
      </w:r>
      <w:r>
        <w:rPr>
          <w:rFonts w:hint="eastAsia" w:asciiTheme="minorEastAsia" w:hAnsiTheme="minor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居家康复项目</w:t>
      </w:r>
      <w:bookmarkStart w:id="0" w:name="_GoBack"/>
      <w:bookmarkEnd w:id="0"/>
      <w:r>
        <w:rPr>
          <w:rFonts w:hint="eastAsia"/>
          <w:sz w:val="24"/>
          <w:szCs w:val="24"/>
          <w:u w:val="single"/>
          <w:lang w:val="en-US" w:eastAsia="zh-CN"/>
        </w:rPr>
        <w:t xml:space="preserve">            </w:t>
      </w:r>
    </w:p>
    <w:p w14:paraId="223FFA26">
      <w:pPr>
        <w:rPr>
          <w:sz w:val="24"/>
          <w:szCs w:val="24"/>
        </w:rPr>
      </w:pPr>
    </w:p>
    <w:p w14:paraId="003E28BE">
      <w:pPr>
        <w:rPr>
          <w:rFonts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该授权最终解释权归</w:t>
      </w:r>
      <w:r>
        <w:rPr>
          <w:rFonts w:hint="eastAsia" w:ascii="宋体" w:hAnsi="宋体" w:cs="宋体"/>
          <w:sz w:val="24"/>
          <w:szCs w:val="24"/>
        </w:rPr>
        <w:t>广州圆爱康生物科技有限公司所有</w:t>
      </w:r>
    </w:p>
    <w:p w14:paraId="2137AFD3"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特此声明！</w:t>
      </w:r>
    </w:p>
    <w:p w14:paraId="4766D1D9">
      <w:pPr>
        <w:rPr>
          <w:rFonts w:ascii="宋体" w:hAnsi="宋体" w:cs="宋体"/>
          <w:sz w:val="24"/>
          <w:szCs w:val="24"/>
        </w:rPr>
      </w:pPr>
    </w:p>
    <w:p w14:paraId="1CE7BF4E">
      <w:pPr>
        <w:rPr>
          <w:rFonts w:ascii="宋体" w:hAnsi="宋体" w:cs="宋体"/>
          <w:sz w:val="24"/>
          <w:szCs w:val="24"/>
        </w:rPr>
      </w:pPr>
    </w:p>
    <w:p w14:paraId="610A592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授权期限：2</w:t>
      </w:r>
      <w:r>
        <w:rPr>
          <w:sz w:val="24"/>
          <w:szCs w:val="24"/>
        </w:rPr>
        <w:t>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日至2</w:t>
      </w:r>
      <w:r>
        <w:rPr>
          <w:sz w:val="24"/>
          <w:szCs w:val="24"/>
        </w:rPr>
        <w:t>02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rFonts w:hint="eastAsia"/>
          <w:sz w:val="24"/>
          <w:szCs w:val="24"/>
        </w:rPr>
        <w:t xml:space="preserve">日 </w:t>
      </w:r>
      <w:r>
        <w:rPr>
          <w:sz w:val="24"/>
          <w:szCs w:val="24"/>
        </w:rPr>
        <w:t xml:space="preserve">        </w:t>
      </w:r>
    </w:p>
    <w:p w14:paraId="574DB432">
      <w:pPr>
        <w:rPr>
          <w:sz w:val="24"/>
          <w:szCs w:val="24"/>
        </w:rPr>
      </w:pPr>
    </w:p>
    <w:p w14:paraId="2CB7C06A">
      <w:pPr>
        <w:rPr>
          <w:sz w:val="24"/>
          <w:szCs w:val="24"/>
        </w:rPr>
      </w:pPr>
    </w:p>
    <w:p w14:paraId="3D5B754C">
      <w:pPr>
        <w:rPr>
          <w:sz w:val="24"/>
          <w:szCs w:val="24"/>
        </w:rPr>
      </w:pPr>
    </w:p>
    <w:p w14:paraId="09860F50">
      <w:pPr>
        <w:rPr>
          <w:sz w:val="24"/>
          <w:szCs w:val="24"/>
        </w:rPr>
      </w:pPr>
    </w:p>
    <w:p w14:paraId="44BE9213">
      <w:pPr>
        <w:rPr>
          <w:rFonts w:ascii="宋体" w:hAnsi="宋体" w:cs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</w:t>
      </w:r>
      <w:r>
        <w:rPr>
          <w:rFonts w:hint="eastAsia" w:ascii="宋体" w:hAnsi="宋体" w:cs="宋体"/>
          <w:sz w:val="24"/>
          <w:szCs w:val="24"/>
        </w:rPr>
        <w:t>广州圆爱康生物科技有限公司</w:t>
      </w:r>
    </w:p>
    <w:p w14:paraId="57F0A920">
      <w:pPr>
        <w:rPr>
          <w:rFonts w:hint="eastAsia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                                              </w:t>
      </w:r>
    </w:p>
    <w:p w14:paraId="607C769F">
      <w:pPr>
        <w:rPr>
          <w:sz w:val="24"/>
          <w:szCs w:val="24"/>
        </w:rPr>
      </w:pPr>
    </w:p>
    <w:p w14:paraId="19FB0D9A">
      <w:pPr>
        <w:rPr>
          <w:sz w:val="24"/>
          <w:szCs w:val="24"/>
        </w:rPr>
      </w:pPr>
    </w:p>
    <w:p w14:paraId="379909B4">
      <w:pPr>
        <w:rPr>
          <w:rFonts w:hint="eastAsia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7405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4F9AF6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F9AF6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164DF">
    <w:pPr>
      <w:pStyle w:val="3"/>
      <w:jc w:val="right"/>
    </w:pPr>
    <w:r>
      <w:rPr>
        <w:rFonts w:hint="eastAsia"/>
      </w:rPr>
      <w:drawing>
        <wp:inline distT="0" distB="0" distL="114300" distR="114300">
          <wp:extent cx="936625" cy="391160"/>
          <wp:effectExtent l="0" t="0" r="15875" b="8890"/>
          <wp:docPr id="2" name="图片 2" descr="图片1"/>
          <wp:cNvGraphicFramePr>
            <a:graphicFrameLocks xmlns:a="http://schemas.openxmlformats.org/drawingml/2006/main" noChangeAspect="1"/>
            <a:extLst xmlns:a="http://schemas.openxmlformats.org/drawingml/2006/main">
              <a:ext uri="{7FBC4E63-A832-4D11-8238-D91031DB1400}">
                <s:tag xmlns="http://www.wps.cn/officeDocument/2013/wpsCustomData" xmlns:s="http://www.wps.cn/officeDocument/2013/wpsCustomData">
                  <s:item s:name="picid" s:val="{2c9faf4d-1e29-48b1-aad7-adbccbfdc780}"/>
                </s:tag>
              </a:ext>
            </a:extLst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625" cy="391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C2F"/>
    <w:rsid w:val="002E7616"/>
    <w:rsid w:val="00363C2F"/>
    <w:rsid w:val="00664620"/>
    <w:rsid w:val="008618A0"/>
    <w:rsid w:val="00B51EE5"/>
    <w:rsid w:val="030469F5"/>
    <w:rsid w:val="1FD46237"/>
    <w:rsid w:val="26F43A48"/>
    <w:rsid w:val="34DA1D02"/>
    <w:rsid w:val="41C21F3C"/>
    <w:rsid w:val="4FC51894"/>
    <w:rsid w:val="63F66CDF"/>
    <w:rsid w:val="7AE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154</Words>
  <Characters>181</Characters>
  <Lines>2</Lines>
  <Paragraphs>1</Paragraphs>
  <TotalTime>0</TotalTime>
  <ScaleCrop>false</ScaleCrop>
  <LinksUpToDate>false</LinksUpToDate>
  <CharactersWithSpaces>307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2025-09-26T02:52:00Z</dcterms:created>
  <dc:creator>user</dc:creator>
  <cp:lastModifiedBy>九九</cp:lastModifiedBy>
  <dcterms:modified xsi:type="dcterms:W3CDTF">2026-01-20T06:39:32Z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eyJoZGlkIjoiYTM5MTZmNjAyZjEyMzU3OGQ1MDEyNzM2NjEwYTgwOTkiLCJ1c2VySWQiOiIzMDI5Njc5NzYifQ==</vt:lpwstr>
  </property>
  <property fmtid="{D5CDD505-2E9C-101B-9397-08002B2CF9AE}" pid="3" name="KSOProductBuildVer">
    <vt:lpwstr>2052-12.1.0.19302</vt:lpwstr>
  </property>
  <property fmtid="{D5CDD505-2E9C-101B-9397-08002B2CF9AE}" pid="4" name="ICV">
    <vt:lpwstr>10223E976BAA49FBB0144E9A8F9D2926_12</vt:lpwstr>
  </property>
</Properties>
</file>