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智慧家康客服体系设计方案 v1.0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适用范围：圆爱康居家康复业务全部客服岗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文件性质：管理体系总纲（管顶层规则与口径，不重写作业层SOP）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编制：小鲸鱼（云端 Hermes）　日期：2026-10-02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状态：待 sandy 审；标准值栏待填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一、这份文件解决什么问题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客服体系拆开是两层：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本文件处理方式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管理层（本文件）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岗位定位、通道纪律、服务怎么算、投诉怎么分责、考核怎么量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09-24 讨论过，未成文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本次写全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作业层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客服一天怎么干、异常预警怎么报、预警规则怎么判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小龙虾已做扎实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引用，不重写（见第六节）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本文件是"给管理者看的总纲"：定的是规则。具体某个客服今天在群里怎么答一句话，在作业层文件里。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二、客服岗定位（一句话）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客服 = 非医疗事务的唯一承接方。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医疗归医疗团队（医生/护士/康复师）；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非医疗（设备操作答疑、使用提醒、订单物流、服务期咨询、异常发现与通知、回访）归客服；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涉及病情的判断与处置意见，一律由医院执业医师给出——客服只承担发现、通知、协助联系、流程跟进。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这句话是客服岗的护身符，也是第一课。任何培训/对外表述不得越过它。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三、通道纪律：哪些动作才"算数"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白名单（留痕通道内做的服务才算数）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企业微信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小鲸客服 APP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服务群（企微群）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医生端系统内对话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不算数（须拦回白名单）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私人微信私聊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电话（无录音）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当面口头（例外见 3.3）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 当面沟通的补录口子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当面口头不计。但允许事后 24 小时内补录进 APP，补录成功才算数——否则线下彻底成黑洞。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3.4 硬话术（必须进培训，否则规则形同虚设）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患者要加私聊时，客服只说这一句：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"公司规定服务记录要留痕，您的权益也靠这个保障。我加您企业微信，一样随时找我。"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四、服务怎么算"一条"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4.1 定案：C 为主、A 为辅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主（考核主指标）：按有效服务动作算——标签制。一个标签 = 一条服务动作。一次对话里客服既教了操作又催了回访，打两个标签，算两条。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辅（质量观察）：会话时长 / 响应时长，只做后台观察数据，不直接进考核。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4.2 为什么不用 A / B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 按会话算：客服可磨时长刷条数。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B 按患者-日算：一个患者一天三个独立问题只算一条，客服敷衍。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 是唯一能撑住"可追溯"的算法——将来医院问"你们做了哪些服务"，只有 C 答得上。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4.3 标签规则（先粗后细，不上 AI）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客服在 APP 里处理完一件事，手动选一个标签：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操作指导 / 使用提醒 / 订单物流 / 服务期咨询 / 异常响应 / 回访 / 投诉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标签对应合同 10 条服务内容，共 7 个，点一下即可。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每月抽查 10%，标签打错扣"记录质量分"（不扣投诉）。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第二步（半年后）：只对高频稳定场景（退费、报障）做自动识别；不追求全自动——口语化对话 AI 识别做不到让考核服众。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给技术团队的一句话："不要求系统自动判断对话内容，只要系统能让我手动打个标签、标签能导出来就行。"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五、投诉分责：看记录不看嘴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5.1 分责原则（不靠"谁说的"，靠"记录里有没有动作"）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计分处理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客服按口径答了、按流程做了（有记录）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患者问题（不合理诉求/情绪）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不计客服投诉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客服答错 / 答慢 / 没按口径 / 没闭环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客服问题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计投诉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无对话记录（私聊、口头）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默认不算投诉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不计投诉，但计入"服务留痕缺失"扣分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5.2 两个口径分开算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投诉率：只统计"计投诉"的条数 / 服务总条数。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留痕缺失：单独一项扣分，与投诉分开。无记录≠有错，但没留痕要担。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5.3 这条规则的作用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逼客服把话都留在留痕通道里：留企微判得清，留私聊自己担。与"全员企微"纪律同方向、互相加固。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六、考核维度（维度我出，标准线 sandy 填）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本表只给"考什么、怎么量"。标准值栏留空——由 sandy 按公司实际填。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考核维度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怎么量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有效服务动作条数（标签数）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客服APP标签导出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___ 条/月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响应时效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首次响应时长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会话记录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___ 分钟内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问题闭环率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已闭环问题 / 受理问题总数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APP + 异常台账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≥ ___ %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记录质量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标签抽查正确率（月抽10%）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抽查结果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≥ ___ 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留痕合规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留痕缺失条数（私聊/未补录）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抽查 + 通道比对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≤ ___ 条/月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投诉率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计投诉条数 / 服务总条数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投诉台账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≤ ___ 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服务态度/口径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违反红线口径次数（如承诺疗效）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抽查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 次（硬线）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培训达标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入职培训考核分数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培训考试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≥ ___ 分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 7 项是硬线：0 容忍，不设浮动值。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七、待定项（一次性摆上台面）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待定事项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依赖谁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考核各维度标准值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 填（本表标准值栏）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考核表落地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客户问答表是否已到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 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培训第三模块原料 + 口径红线检查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技术回话：能否加标签字段 + 导出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技术团队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标签制能否落地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企微会话存档是否已开通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技术团队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留痕第一步（无需开发，开功能）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私聊口子是否已全员企微堵住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留痕缺失数据真实性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退费/押金处理话术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待补原件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培训缺口（未编）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八、通道归拢方案（技术侧，一期目标）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一期目标只做到：每条对话都能查到、能导出。 不做"自动生成患者服务档案"（二期）。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钥匙 = 手机号（企微外部联系人手机号 + 客服APP患者手机号 + 订单手机号，三边匹配）。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难点 = 打标签，不是留痕。不要让技术把两层糊在一起。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给技术团队的 5 个确认问题：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企微"会话存档"开了没？（没开先开，不用开发）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会话存档能不能按外部联系人批量导出？什么格式？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小鲸客服APP导出字段里有没有患者ID/订单号/手机号？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患者下单时能不能强制填手机号，并与企微外部联系人手机号匹配？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医生端对话和客服端对话是不是同一个系统？能否用同一个患者ID串起来？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若技术说"留痕很难"，让他明确回答：是"第一层（存下来）"难，还是"第三层（归拢到一个患者名下）"难。第一层基本是开功能，第三层才要开发。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九、作业层引用（小龙虾所做，本文件不改其内容）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智慧家康_客服在患者群里的一天_v1.0.docx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docs/圆爱康/03_产出方案/客服培训/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七件事SOP / 三条线 / 十条禁忌 / CMS分工 / 每日登记表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CMS异常预警系统_建设方案_v1.0_技术讨论稿.docx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问题找人 / 三期分期 / 数据表结构 / 风控合规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CMS异常预警规则表_v1.0_手工登记版.docx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A1~A11 共 11 条判定规则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本文件（管理体系）与上述三份（作业体系）互为配套，不重叠：本文件定"规则边界与考核口径"，三份定"具体怎么干"。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本文件为 v1.0 初稿，待 sandy 审定。标准值栏与待定项确定后出 v1.1。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