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圆爱康 · AI可见度引擎 —— 落地执行总篇（诊断→处方→产粮）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sandy 2026-09-09 定稿 | 打通"讨论→怎么落地"的一篇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承接：构想《AI可见度引擎_构想》《AI可见度摸底_第1轮》、词库v0.1/v0.2、种苗与口径分层定稿</w:t>
      </w:r>
    </w:p>
    <w:p>
      <w:pPr>
        <w:pStyle w:val="Heading2"/>
      </w:pPr>
      <w:r>
        <w:rPr>
          <w:color w:val="1A478A"/>
          <w:sz w:val="32"/>
        </w:rPr>
        <w:t>零、一句话总纲（这篇要回答的）</w:t>
      </w:r>
    </w:p>
    <w:p>
      <w:pPr>
        <w:spacing w:after="120" w:line="312" w:lineRule="auto"/>
      </w:pPr>
      <w:r>
        <w:t>GEO/AI可见度这事，</w:t>
      </w:r>
      <w:r>
        <w:rPr>
          <w:b/>
        </w:rPr>
        <w:t>市面上好多人都在做、都在讲，但都没真正落地</w:t>
      </w:r>
      <w:r>
        <w:t>。</w:t>
      </w:r>
    </w:p>
    <w:p>
      <w:pPr>
        <w:spacing w:after="120" w:line="312" w:lineRule="auto"/>
      </w:pPr>
      <w:r>
        <w:t xml:space="preserve">圆爱康的机会不在"跑AI测个报告"，而在 </w:t>
      </w:r>
      <w:r>
        <w:rPr>
          <w:b/>
        </w:rPr>
        <w:t>解开行业的共同死结（环3产粮机）</w:t>
      </w:r>
      <w:r>
        <w:t xml:space="preserve"> ——别人做不出来的那步，圆爱康刚好坐在产粮源头，能做。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一、我们今天把定位彻底敲死了（别再漂移）</w:t>
      </w:r>
    </w:p>
    <w:p>
      <w:pPr>
        <w:spacing w:after="120" w:line="312" w:lineRule="auto"/>
      </w:pPr>
      <w:r/>
      <w:r>
        <w:rPr>
          <w:b/>
        </w:rPr>
        <w:t>1. CEO打造的4维度只是手段，不是交付物</w:t>
      </w:r>
      <w:r/>
    </w:p>
    <w:p>
      <w:pPr>
        <w:spacing w:after="120" w:line="312" w:lineRule="auto"/>
      </w:pPr>
      <w:r>
        <w:t xml:space="preserve">词库 / 判断标准 / 闭环 / 测试 —— 这四个都是 </w:t>
      </w:r>
      <w:r>
        <w:rPr>
          <w:b/>
        </w:rPr>
        <w:t>检测能力</w:t>
      </w:r>
      <w:r>
        <w:t>，是"尺子"。</w:t>
      </w:r>
    </w:p>
    <w:p>
      <w:pPr>
        <w:spacing w:after="120" w:line="312" w:lineRule="auto"/>
      </w:pPr>
      <w:r>
        <w:t xml:space="preserve">真正交付物不是"我测出你隐形了"的诊断报告，而是 </w:t>
      </w:r>
      <w:r>
        <w:rPr>
          <w:b/>
        </w:rPr>
        <w:t>处方</w:t>
      </w:r>
      <w:r>
        <w:t>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**测试完必须指出——你能发什么东西、发到哪、怎么发，才会被 AI 应用/引用。**</w:t>
      </w:r>
    </w:p>
    <w:p>
      <w:pPr>
        <w:spacing w:after="120" w:line="312" w:lineRule="auto"/>
      </w:pPr>
      <w:r>
        <w:t>只有诊断、没有处方的报告 = 半截子诊断，等于没做，也是市面上产品烂大街的根源。</w:t>
      </w:r>
    </w:p>
    <w:p>
      <w:pPr>
        <w:spacing w:after="120" w:line="312" w:lineRule="auto"/>
      </w:pPr>
      <w:r/>
      <w:r>
        <w:rPr>
          <w:b/>
        </w:rPr>
        <w:t>2. 顺序铁律：先自用，后外卖（别反）</w:t>
      </w:r>
      <w:r/>
    </w:p>
    <w:p>
      <w:pPr>
        <w:pStyle w:val="ListBullet"/>
        <w:spacing w:after="60"/>
        <w:ind w:left="567"/>
      </w:pPr>
      <w:r>
        <w:t xml:space="preserve">第一步：圆爱康 </w:t>
      </w:r>
      <w:r>
        <w:rPr>
          <w:b/>
        </w:rPr>
        <w:t>自己先把这套跑熟</w:t>
      </w:r>
      <w:r>
        <w:t>，真把自己在AI里喂出来（测→隐形→投内容→复测水位涨，跑通一次完整闭环，拿到自家标杆案例）。</w:t>
      </w:r>
    </w:p>
    <w:p>
      <w:pPr>
        <w:pStyle w:val="ListBullet"/>
        <w:spacing w:after="60"/>
        <w:ind w:left="567"/>
      </w:pPr>
      <w:r>
        <w:t xml:space="preserve">第二步：把这套 </w:t>
      </w:r>
      <w:r>
        <w:rPr>
          <w:b/>
        </w:rPr>
        <w:t>已经验证的流程</w:t>
      </w:r>
      <w:r>
        <w:t xml:space="preserve"> 沉淀成可复用工具/方法，</w:t>
      </w:r>
      <w:r>
        <w:rPr>
          <w:b/>
        </w:rPr>
        <w:t>授权给三类客户</w:t>
      </w:r>
      <w:r>
        <w:t>：</w:t>
      </w:r>
    </w:p>
    <w:p>
      <w:pPr>
        <w:spacing w:after="120" w:line="312" w:lineRule="auto"/>
      </w:pPr>
      <w:r/>
      <w:r>
        <w:rPr>
          <w:b/>
        </w:rPr>
        <w:t>医院 / 代理商 / 门店</w:t>
      </w:r>
      <w:r>
        <w:t xml:space="preserve"> —— 装进他们的运营里，帮他们也把品牌/服务喂进AI。</w:t>
      </w:r>
    </w:p>
    <w:p>
      <w:pPr>
        <w:pStyle w:val="ListBullet"/>
        <w:spacing w:after="60"/>
        <w:ind w:left="567"/>
      </w:pPr>
      <w:r>
        <w:t>逻辑同 GEO 立项时那句：</w:t>
      </w:r>
      <w:r>
        <w:rPr>
          <w:b/>
        </w:rPr>
        <w:t>先内养自己 → 固化成能力 → 复制外卖。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二、为什么"别人都在做却都没落地"——行业死结拆解（这是护城河的题眼）</w:t>
      </w:r>
    </w:p>
    <w:p>
      <w:pPr>
        <w:spacing w:after="120" w:line="312" w:lineRule="auto"/>
      </w:pPr>
      <w:r>
        <w:t>把"让AI看见你"拆成</w:t>
      </w:r>
      <w:r>
        <w:rPr>
          <w:b/>
        </w:rPr>
        <w:t>三环</w:t>
      </w:r>
      <w:r>
        <w:t>，看谁卡在哪：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谁做得了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环1 检测</w:t>
            </w:r>
            <w:r/>
          </w:p>
        </w:tc>
        <w:tc>
          <w:tcPr>
            <w:tcW w:type="dxa" w:w="2880"/>
          </w:tcPr>
          <w:p>
            <w:r/>
            <w:r>
              <w:t>测你隐形没隐形（跑AI搜一下你）</w:t>
            </w:r>
          </w:p>
        </w:tc>
        <w:tc>
          <w:tcPr>
            <w:tcW w:type="dxa" w:w="2880"/>
          </w:tcPr>
          <w:p>
            <w:r/>
            <w:r>
              <w:t>✅ 别人能做，门槛低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环2 处方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告诉你该发什么、发到哪、怎么发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⚠️ 别人到这里就开始编（没行业Know-how）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环3 产粮</w:t>
            </w:r>
            <w:r/>
          </w:p>
        </w:tc>
        <w:tc>
          <w:tcPr>
            <w:tcW w:type="dxa" w:w="2880"/>
          </w:tcPr>
          <w:p>
            <w:r/>
            <w:r>
              <w:t>真的持续产出"能被AI引用"的内容并投喂</w:t>
            </w:r>
          </w:p>
        </w:tc>
        <w:tc>
          <w:tcPr>
            <w:tcW w:type="dxa" w:w="2880"/>
          </w:tcPr>
          <w:p>
            <w:r/>
            <w:r>
              <w:t xml:space="preserve">❌ </w:t>
            </w:r>
            <w:r>
              <w:rPr>
                <w:b/>
              </w:rPr>
              <w:t>别人全死在这，最难</w:t>
            </w:r>
            <w:r/>
          </w:p>
        </w:tc>
      </w:tr>
    </w:tbl>
    <w:p/>
    <w:p>
      <w:pPr>
        <w:pStyle w:val="Heading3"/>
      </w:pPr>
      <w:r>
        <w:rPr>
          <w:color w:val="2D5F9E"/>
          <w:sz w:val="26"/>
        </w:rPr>
        <w:t>环3是集体死结，因为"能被AI引用的内容"要求三样真东西：</w:t>
      </w:r>
    </w:p>
    <w:p>
      <w:pPr>
        <w:spacing w:after="60"/>
        <w:ind w:left="454"/>
      </w:pPr>
      <w:r/>
      <w:r>
        <w:rPr>
          <w:b/>
        </w:rPr>
        <w:t>真实可核</w:t>
      </w:r>
      <w:r>
        <w:t xml:space="preserve"> —— AI引用要溯源，必须有真实案例/资质/往绩数据做底。光吹没有确证，AI一验就穿、掉权重。</w:t>
      </w:r>
    </w:p>
    <w:p>
      <w:pPr>
        <w:spacing w:after="60"/>
        <w:ind w:left="454"/>
      </w:pPr>
      <w:r/>
      <w:r>
        <w:rPr>
          <w:b/>
        </w:rPr>
        <w:t>行业话术</w:t>
      </w:r>
      <w:r>
        <w:t xml:space="preserve"> —— 懂那个行业的真实说法（患者怎么问、医院怎么讲合规、代理商关心分钱）。编的东西要对得上AI对行业的认识。</w:t>
      </w:r>
    </w:p>
    <w:p>
      <w:pPr>
        <w:spacing w:after="60"/>
        <w:ind w:left="454"/>
      </w:pPr>
      <w:r/>
      <w:r>
        <w:rPr>
          <w:b/>
        </w:rPr>
        <w:t>持续供应</w:t>
      </w:r>
      <w:r>
        <w:t xml:space="preserve"> —— 不是发一篇完事，要</w:t>
      </w:r>
      <w:r>
        <w:rPr>
          <w:b/>
        </w:rPr>
        <w:t>长期、稳定、换着口径喂</w:t>
      </w:r>
      <w:r>
        <w:t>，AI才慢慢认得你。这是一台</w:t>
      </w:r>
      <w:r>
        <w:rPr>
          <w:b/>
        </w:rPr>
        <w:t>持续的产粮机</w:t>
      </w:r>
      <w:r>
        <w:t>，不是一个一次性项目。</w:t>
      </w:r>
    </w:p>
    <w:p>
      <w:pPr>
        <w:pStyle w:val="Heading3"/>
      </w:pPr>
      <w:r>
        <w:rPr>
          <w:color w:val="2D5F9E"/>
          <w:sz w:val="26"/>
        </w:rPr>
        <w:t>现在市面上的AI代运营/GEO公司为什么落地不了：</w:t>
      </w:r>
    </w:p>
    <w:p>
      <w:pPr>
        <w:spacing w:after="120" w:line="312" w:lineRule="auto"/>
      </w:pPr>
      <w:r>
        <w:t xml:space="preserve">他们 </w:t>
      </w:r>
      <w:r>
        <w:rPr>
          <w:b/>
        </w:rPr>
        <w:t>不懂医、没有真实案例可引、扛不起长期陪跑</w:t>
      </w:r>
      <w:r>
        <w:t xml:space="preserve"> —— 三样一样都没有，只能停在环2之前卖个"检测报告"就跑。所以满屏都在做、都在讲，却全停在"测了等于白测、收钱不落地"。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三、圆爱康为什么能解开环3（差异化命门）</w:t>
      </w:r>
    </w:p>
    <w:p>
      <w:pPr>
        <w:spacing w:after="120" w:line="312" w:lineRule="auto"/>
      </w:pPr>
      <w:r>
        <w:t xml:space="preserve">因为圆爱康 </w:t>
      </w:r>
      <w:r>
        <w:rPr>
          <w:b/>
        </w:rPr>
        <w:t>本身就坐在产粮源头上</w:t>
      </w:r>
      <w:r>
        <w:t>，代运营公司偷不走：</w:t>
      </w:r>
    </w:p>
    <w:p>
      <w:pPr>
        <w:pStyle w:val="ListBullet"/>
        <w:spacing w:after="60"/>
        <w:ind w:left="567"/>
      </w:pPr>
      <w:r/>
      <w:r>
        <w:rPr>
          <w:b/>
        </w:rPr>
        <w:t>真实素材（核验金料）</w:t>
      </w:r>
      <w:r>
        <w:t>：七院、郑州经开区、南方医八院……几家医院</w:t>
      </w:r>
      <w:r>
        <w:rPr>
          <w:b/>
        </w:rPr>
        <w:t>真实在跑的项目</w:t>
      </w:r>
      <w:r>
        <w:t>，就是能进AI语料的"确证来源"。代运营公司没有这种东西。</w:t>
      </w:r>
    </w:p>
    <w:p>
      <w:pPr>
        <w:pStyle w:val="ListBullet"/>
        <w:spacing w:after="60"/>
        <w:ind w:left="567"/>
      </w:pPr>
      <w:r/>
      <w:r>
        <w:rPr>
          <w:b/>
        </w:rPr>
        <w:t>行业Know-how</w:t>
      </w:r>
      <w:r>
        <w:t xml:space="preserve">：六师共管、远程康复、智慧家康、院内-居家闭环……这些词和模式是圆爱康 </w:t>
      </w:r>
      <w:r>
        <w:rPr>
          <w:b/>
        </w:rPr>
        <w:t>定义并实操出来的</w:t>
      </w:r>
      <w:r>
        <w:t>，懂根。</w:t>
      </w:r>
    </w:p>
    <w:p>
      <w:pPr>
        <w:pStyle w:val="ListBullet"/>
        <w:spacing w:after="60"/>
        <w:ind w:left="567"/>
      </w:pPr>
      <w:r/>
      <w:r>
        <w:rPr>
          <w:b/>
        </w:rPr>
        <w:t>喂的就是自家</w:t>
      </w:r>
      <w:r>
        <w:t>：给自己的品牌喂内容天经地义，素材现成、动力天然。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**结论：别人做这件事是"无米之炊"——得先去找锅找米还找不到；环3这步圆爱康是自家粮仓。**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**圆爱康真正能落地的差异化不是"我会检测"，而是：**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**「我有真实跑着的医院案例 + 懂康复话术，我能持续产出AI能引用的内容，直到把品牌喂出来」**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—— 这跟代运营卖个报告是两个物种。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四、落地执行：先自用跑通一环·环2·环3，形成第一个自家标杆</w:t>
      </w:r>
    </w:p>
    <w:p>
      <w:pPr>
        <w:pStyle w:val="Heading3"/>
      </w:pPr>
      <w:r>
        <w:rPr>
          <w:color w:val="2D5F9E"/>
          <w:sz w:val="26"/>
        </w:rPr>
        <w:t>手里已有的资产（别重复造）</w:t>
      </w:r>
    </w:p>
    <w:p>
      <w:pPr>
        <w:pStyle w:val="ListBullet"/>
        <w:spacing w:after="60"/>
        <w:ind w:left="567"/>
      </w:pPr>
      <w:r>
        <w:t>✅ 词库v0.2（行业话语权优先，三张盘子：①行业②ToB代理/合作商③ToC患者占位）</w:t>
      </w:r>
    </w:p>
    <w:p>
      <w:pPr>
        <w:pStyle w:val="ListBullet"/>
        <w:spacing w:after="60"/>
        <w:ind w:left="567"/>
      </w:pPr>
      <w:r>
        <w:t>✅ 判别问句包v1（三张口径×口语化：A对行业/B对医院/C对患者，0/1/2判水三档）</w:t>
      </w:r>
    </w:p>
    <w:p>
      <w:pPr>
        <w:pStyle w:val="ListBullet"/>
        <w:spacing w:after="60"/>
        <w:ind w:left="567"/>
      </w:pPr>
      <w:r>
        <w:t>✅ 判别句实测第1批（秘塔，广州居家康复：完全没圆爱康 / 盆底心脏无机构=蓝海空白）</w:t>
      </w:r>
    </w:p>
    <w:p>
      <w:pPr>
        <w:pStyle w:val="ListBullet"/>
        <w:spacing w:after="60"/>
        <w:ind w:left="567"/>
      </w:pPr>
      <w:r>
        <w:t>✅ 种苗主锚一句话 + 口径分层表（医院/患者/行业三套话术 + 居家 vs 远程康复边界）</w:t>
      </w:r>
    </w:p>
    <w:p>
      <w:pPr>
        <w:pStyle w:val="ListBullet"/>
        <w:spacing w:after="60"/>
        <w:ind w:left="567"/>
      </w:pPr>
      <w:r>
        <w:t>✅ 判断标准固定可复测（是否出现/是否正式推荐/有正面来源）</w:t>
      </w:r>
    </w:p>
    <w:p>
      <w:pPr>
        <w:pStyle w:val="Heading3"/>
      </w:pPr>
      <w:r>
        <w:rPr>
          <w:color w:val="2D5F9E"/>
          <w:sz w:val="26"/>
        </w:rPr>
        <w:t>下一步要做的事（先内用，把第一个闭环跑通）</w:t>
      </w:r>
    </w:p>
    <w:p>
      <w:pPr>
        <w:spacing w:after="60"/>
        <w:ind w:left="454"/>
      </w:pPr>
      <w:r/>
      <w:r>
        <w:rPr>
          <w:b/>
        </w:rPr>
        <w:t>补认证</w:t>
      </w:r>
      <w:r>
        <w:t>：把几家在跑医院的项目，整理成</w:t>
      </w:r>
      <w:r>
        <w:rPr>
          <w:b/>
        </w:rPr>
        <w:t>可被AI参考的公开内容素材</w:t>
      </w:r>
      <w:r>
        <w:t>（案例/往绩/口径）——这是"真实的粮"，缺它环3产不出来。需要sandy确认哪些案例能公开、以什么身份署出。</w:t>
      </w:r>
    </w:p>
    <w:p>
      <w:pPr>
        <w:spacing w:after="60"/>
        <w:ind w:left="454"/>
      </w:pPr>
      <w:r/>
      <w:r>
        <w:rPr>
          <w:b/>
        </w:rPr>
        <w:t>定内容管线</w:t>
      </w:r>
      <w:r>
        <w:t>：从主锚句 + 三句支持句，拆出第一批</w:t>
      </w:r>
      <w:r>
        <w:rPr>
          <w:b/>
        </w:rPr>
        <w:t>可投放内容</w:t>
      </w:r>
      <w:r>
        <w:t>（每篇对准一个判水问句，让它能被引用）。发到哪按AI实测它引用的来源类型定（官网/公众号/知乎等）。</w:t>
      </w:r>
    </w:p>
    <w:p>
      <w:pPr>
        <w:spacing w:after="60"/>
        <w:ind w:left="454"/>
      </w:pPr>
      <w:r/>
      <w:r>
        <w:rPr>
          <w:b/>
        </w:rPr>
        <w:t>投喂 + 复测</w:t>
      </w:r>
      <w:r>
        <w:t xml:space="preserve">：第一批内容上线后，用同一套判别句包复跑AI，看0/1/2档水位涨没涨 —— </w:t>
      </w:r>
      <w:r>
        <w:rPr>
          <w:b/>
        </w:rPr>
        <w:t>这是"落地有效"的唯一检验，不是RAGAI说做了就做了</w:t>
      </w:r>
      <w:r>
        <w:t>。</w:t>
      </w:r>
    </w:p>
    <w:p>
      <w:pPr>
        <w:spacing w:after="60"/>
        <w:ind w:left="454"/>
      </w:pPr>
      <w:r/>
      <w:r>
        <w:rPr>
          <w:b/>
        </w:rPr>
        <w:t>固化成方法</w:t>
      </w:r>
      <w:r>
        <w:t>：自家这一轮跑通（隐形→投→水位涨）后，把整条流程沉淀成别人也能照跑的"工具/陪跑手册"，再对医院/代理商/门店铺开。</w:t>
      </w:r>
    </w:p>
    <w:p>
      <w:pPr>
        <w:pStyle w:val="Heading3"/>
      </w:pPr>
      <w:r>
        <w:rPr>
          <w:color w:val="2D5F9E"/>
          <w:sz w:val="26"/>
        </w:rPr>
        <w:t>待sandy确认/拍板的点（别自作主张）</w:t>
      </w:r>
    </w:p>
    <w:p>
      <w:pPr>
        <w:pStyle w:val="ListBullet"/>
        <w:spacing w:after="60"/>
        <w:ind w:left="567"/>
      </w:pPr>
      <w:r>
        <w:t>[ ] 哪些合作医院的案例可以先公开、以什么身份署（这是环3产粮的第一把真实素材）</w:t>
      </w:r>
    </w:p>
    <w:p>
      <w:pPr>
        <w:pStyle w:val="ListBullet"/>
        <w:spacing w:after="60"/>
        <w:ind w:left="567"/>
      </w:pPr>
      <w:r>
        <w:t>[ ] 第一批"能发的具体内容"砍到几条、对准哪几条判水问句优先</w:t>
      </w:r>
    </w:p>
    <w:p>
      <w:pPr>
        <w:pStyle w:val="ListBullet"/>
        <w:spacing w:after="60"/>
        <w:ind w:left="567"/>
      </w:pPr>
      <w:r>
        <w:t>[ ] 先自用这条闭环，卡在一个deadline上跑（比如四周内从隐形到涨一档），还是开放节奏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附：做这事三条铁律（防自嗨、防走样）</w:t>
      </w:r>
    </w:p>
    <w:p>
      <w:pPr>
        <w:spacing w:after="60"/>
        <w:ind w:left="454"/>
      </w:pPr>
      <w:r>
        <w:t>词/内容必须对应真有人打的搜索与真问法，不是自造词 —— 每批先跑真实AI验证。</w:t>
      </w:r>
    </w:p>
    <w:p>
      <w:pPr>
        <w:spacing w:after="60"/>
        <w:ind w:left="454"/>
      </w:pPr>
      <w:r>
        <w:t>判别标准固定可复测（0/1/2档），只信"水位在涨"的可复现数据，不吹"上AI首页"。</w:t>
      </w:r>
    </w:p>
    <w:p>
      <w:pPr>
        <w:spacing w:after="60"/>
        <w:ind w:left="454"/>
      </w:pPr>
      <w:r>
        <w:t>检测只是第一步；</w:t>
      </w:r>
      <w:r>
        <w:rPr>
          <w:b/>
        </w:rPr>
        <w:t>没有"发什么、发到哪、怎么发才被引用"的处方+产粮，就不算做完</w:t>
      </w:r>
      <w: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