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86AC3">
      <w:pPr>
        <w:spacing w:line="283" w:lineRule="auto"/>
        <w:rPr>
          <w:rFonts w:ascii="Arial"/>
          <w:sz w:val="21"/>
        </w:rPr>
      </w:pPr>
    </w:p>
    <w:p w14:paraId="67382E0E">
      <w:pPr>
        <w:pStyle w:val="2"/>
        <w:spacing w:before="15" w:line="196" w:lineRule="auto"/>
        <w:ind w:left="317"/>
        <w:rPr>
          <w:sz w:val="3"/>
          <w:szCs w:val="3"/>
        </w:rPr>
      </w:pPr>
      <w:r>
        <w:pict>
          <v:shape id="_x0000_s1027" o:spid="_x0000_s1027" o:spt="202" type="#_x0000_t202" style="position:absolute;left:0pt;margin-left:14.2pt;margin-top:0.5pt;height:3.6pt;width:2.55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371035">
                  <w:pPr>
                    <w:spacing w:before="20" w:line="31" w:lineRule="exact"/>
                    <w:ind w:left="20"/>
                    <w:rPr>
                      <w:rFonts w:ascii="Times New Roman" w:hAnsi="Times New Roman" w:eastAsia="Times New Roman" w:cs="Times New Roman"/>
                      <w:sz w:val="5"/>
                      <w:szCs w:val="5"/>
                    </w:rPr>
                  </w:pPr>
                  <w:r>
                    <w:rPr>
                      <w:rFonts w:ascii="Times New Roman" w:hAnsi="Times New Roman" w:eastAsia="Times New Roman" w:cs="Times New Roman"/>
                      <w:position w:val="-1"/>
                      <w:sz w:val="5"/>
                      <w:szCs w:val="5"/>
                    </w:rPr>
                    <w:t>·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3"/>
          <w:w w:val="117"/>
        </w:rPr>
        <w:t>522·</w:t>
      </w:r>
      <w:r>
        <w:rPr>
          <w:rFonts w:ascii="Times New Roman" w:hAnsi="Times New Roman" w:eastAsia="Times New Roman" w:cs="Times New Roman"/>
        </w:rPr>
        <w:t xml:space="preserve">                                                                                                 </w:t>
      </w:r>
      <w:r>
        <w:rPr>
          <w:spacing w:val="-6"/>
          <w:sz w:val="3"/>
          <w:szCs w:val="3"/>
          <w:u w:val="single" w:color="auto"/>
        </w:rPr>
        <w:t xml:space="preserve"> </w:t>
      </w:r>
      <w:r>
        <w:rPr>
          <w:spacing w:val="3"/>
          <w:w w:val="117"/>
          <w:sz w:val="3"/>
          <w:szCs w:val="3"/>
          <w:u w:val="single" w:color="auto"/>
        </w:rPr>
        <w:t>中国实用妇科与产科杂志2015年6月第31卷第6期</w:t>
      </w:r>
    </w:p>
    <w:p w14:paraId="7350774B">
      <w:pPr>
        <w:pStyle w:val="2"/>
        <w:spacing w:before="63" w:line="235" w:lineRule="auto"/>
        <w:ind w:left="302"/>
        <w:rPr>
          <w:sz w:val="7"/>
          <w:szCs w:val="7"/>
        </w:rPr>
      </w:pPr>
      <w:r>
        <w:rPr>
          <w:spacing w:val="5"/>
          <w:sz w:val="7"/>
          <w:szCs w:val="7"/>
        </w:rPr>
        <w:t>医学动态</w:t>
      </w:r>
    </w:p>
    <w:p w14:paraId="213278CA">
      <w:pPr>
        <w:pStyle w:val="2"/>
        <w:spacing w:before="14" w:line="42" w:lineRule="exact"/>
        <w:ind w:left="302"/>
        <w:rPr>
          <w:sz w:val="3"/>
          <w:szCs w:val="3"/>
        </w:rPr>
      </w:pPr>
      <w:r>
        <w:rPr>
          <w:spacing w:val="4"/>
          <w:sz w:val="3"/>
          <w:szCs w:val="3"/>
        </w:rPr>
        <w:t>文章编号：1005-2216(2015)06-</w:t>
      </w:r>
      <w:r>
        <w:rPr>
          <w:spacing w:val="3"/>
          <w:sz w:val="3"/>
          <w:szCs w:val="3"/>
        </w:rPr>
        <w:t>0522-08</w:t>
      </w:r>
    </w:p>
    <w:p w14:paraId="25DAC767">
      <w:pPr>
        <w:pStyle w:val="2"/>
        <w:spacing w:before="8" w:line="229" w:lineRule="auto"/>
        <w:ind w:left="665"/>
        <w:rPr>
          <w:sz w:val="10"/>
          <w:szCs w:val="10"/>
        </w:rPr>
      </w:pPr>
      <w:r>
        <w:rPr>
          <w:b/>
          <w:bCs/>
          <w:spacing w:val="-1"/>
          <w:sz w:val="10"/>
          <w:szCs w:val="10"/>
        </w:rPr>
        <w:t>产</w:t>
      </w:r>
      <w:r>
        <w:rPr>
          <w:spacing w:val="33"/>
          <w:w w:val="101"/>
          <w:sz w:val="10"/>
          <w:szCs w:val="10"/>
        </w:rPr>
        <w:t xml:space="preserve"> </w:t>
      </w:r>
      <w:r>
        <w:rPr>
          <w:b/>
          <w:bCs/>
          <w:spacing w:val="-1"/>
          <w:sz w:val="10"/>
          <w:szCs w:val="10"/>
        </w:rPr>
        <w:t>后</w:t>
      </w:r>
      <w:r>
        <w:rPr>
          <w:spacing w:val="46"/>
          <w:w w:val="101"/>
          <w:sz w:val="10"/>
          <w:szCs w:val="10"/>
        </w:rPr>
        <w:t xml:space="preserve"> </w:t>
      </w:r>
      <w:r>
        <w:rPr>
          <w:b/>
          <w:bCs/>
          <w:spacing w:val="-1"/>
          <w:sz w:val="10"/>
          <w:szCs w:val="10"/>
        </w:rPr>
        <w:t>盆</w:t>
      </w:r>
      <w:r>
        <w:rPr>
          <w:spacing w:val="4"/>
          <w:sz w:val="10"/>
          <w:szCs w:val="10"/>
        </w:rPr>
        <w:t xml:space="preserve">  </w:t>
      </w:r>
      <w:r>
        <w:rPr>
          <w:b/>
          <w:bCs/>
          <w:spacing w:val="-1"/>
          <w:sz w:val="10"/>
          <w:szCs w:val="10"/>
        </w:rPr>
        <w:t>底</w:t>
      </w:r>
      <w:r>
        <w:rPr>
          <w:spacing w:val="37"/>
          <w:sz w:val="10"/>
          <w:szCs w:val="10"/>
        </w:rPr>
        <w:t xml:space="preserve"> </w:t>
      </w:r>
      <w:r>
        <w:rPr>
          <w:b/>
          <w:bCs/>
          <w:spacing w:val="-1"/>
          <w:sz w:val="10"/>
          <w:szCs w:val="10"/>
        </w:rPr>
        <w:t>康</w:t>
      </w:r>
      <w:r>
        <w:rPr>
          <w:spacing w:val="43"/>
          <w:sz w:val="10"/>
          <w:szCs w:val="10"/>
        </w:rPr>
        <w:t xml:space="preserve"> </w:t>
      </w:r>
      <w:r>
        <w:rPr>
          <w:b/>
          <w:bCs/>
          <w:spacing w:val="-1"/>
          <w:sz w:val="10"/>
          <w:szCs w:val="10"/>
        </w:rPr>
        <w:t>复</w:t>
      </w:r>
      <w:r>
        <w:rPr>
          <w:spacing w:val="48"/>
          <w:w w:val="101"/>
          <w:sz w:val="10"/>
          <w:szCs w:val="10"/>
        </w:rPr>
        <w:t xml:space="preserve"> </w:t>
      </w:r>
      <w:r>
        <w:rPr>
          <w:b/>
          <w:bCs/>
          <w:spacing w:val="-1"/>
          <w:sz w:val="10"/>
          <w:szCs w:val="10"/>
        </w:rPr>
        <w:t>流</w:t>
      </w:r>
      <w:r>
        <w:rPr>
          <w:spacing w:val="44"/>
          <w:sz w:val="10"/>
          <w:szCs w:val="10"/>
        </w:rPr>
        <w:t xml:space="preserve"> </w:t>
      </w:r>
      <w:r>
        <w:rPr>
          <w:b/>
          <w:bCs/>
          <w:spacing w:val="-1"/>
          <w:sz w:val="10"/>
          <w:szCs w:val="10"/>
        </w:rPr>
        <w:t>程</w:t>
      </w:r>
    </w:p>
    <w:p w14:paraId="2907E5B3">
      <w:pPr>
        <w:pStyle w:val="2"/>
        <w:spacing w:before="1" w:line="229" w:lineRule="auto"/>
        <w:ind w:left="470"/>
        <w:rPr>
          <w:sz w:val="10"/>
          <w:szCs w:val="10"/>
        </w:rPr>
      </w:pPr>
      <w:r>
        <w:rPr>
          <w:b/>
          <w:bCs/>
          <w:spacing w:val="-4"/>
          <w:sz w:val="10"/>
          <w:szCs w:val="10"/>
        </w:rPr>
        <w:t>第三部分——产后盆底康复措施及实施方案</w:t>
      </w:r>
    </w:p>
    <w:p w14:paraId="14ADD5D6">
      <w:pPr>
        <w:pStyle w:val="2"/>
        <w:spacing w:before="69" w:line="230" w:lineRule="auto"/>
        <w:ind w:left="655"/>
        <w:rPr>
          <w:rFonts w:ascii="楷体" w:hAnsi="楷体" w:eastAsia="楷体" w:cs="楷体"/>
        </w:rPr>
      </w:pPr>
      <w:r>
        <w:rPr>
          <w:rFonts w:ascii="楷体" w:hAnsi="楷体" w:eastAsia="楷体" w:cs="楷体"/>
          <w:spacing w:val="1"/>
        </w:rPr>
        <w:t>李</w:t>
      </w:r>
      <w:r>
        <w:rPr>
          <w:rFonts w:ascii="楷体" w:hAnsi="楷体" w:eastAsia="楷体" w:cs="楷体"/>
          <w:spacing w:val="22"/>
          <w:w w:val="103"/>
        </w:rPr>
        <w:t xml:space="preserve"> </w:t>
      </w:r>
      <w:r>
        <w:rPr>
          <w:rFonts w:ascii="楷体" w:hAnsi="楷体" w:eastAsia="楷体" w:cs="楷体"/>
          <w:spacing w:val="1"/>
        </w:rPr>
        <w:t>环',龙腾飞</w:t>
      </w:r>
      <w:r>
        <w:rPr>
          <w:spacing w:val="1"/>
        </w:rPr>
        <w:t>²</w:t>
      </w:r>
      <w:r>
        <w:rPr>
          <w:rFonts w:ascii="楷体" w:hAnsi="楷体" w:eastAsia="楷体" w:cs="楷体"/>
          <w:spacing w:val="1"/>
        </w:rPr>
        <w:t>,李丹彦</w:t>
      </w:r>
      <w:r>
        <w:rPr>
          <w:spacing w:val="1"/>
        </w:rPr>
        <w:t>³</w:t>
      </w:r>
      <w:r>
        <w:rPr>
          <w:rFonts w:ascii="楷体" w:hAnsi="楷体" w:eastAsia="楷体" w:cs="楷体"/>
          <w:spacing w:val="1"/>
        </w:rPr>
        <w:t>,葛</w:t>
      </w:r>
      <w:r>
        <w:rPr>
          <w:rFonts w:ascii="楷体" w:hAnsi="楷体" w:eastAsia="楷体" w:cs="楷体"/>
          <w:spacing w:val="17"/>
          <w:w w:val="101"/>
        </w:rPr>
        <w:t xml:space="preserve"> </w:t>
      </w:r>
      <w:r>
        <w:rPr>
          <w:rFonts w:ascii="楷体" w:hAnsi="楷体" w:eastAsia="楷体" w:cs="楷体"/>
          <w:spacing w:val="1"/>
        </w:rPr>
        <w:t>环</w:t>
      </w:r>
      <w:r>
        <w:rPr>
          <w:rFonts w:ascii="Calibri" w:hAnsi="Calibri" w:eastAsia="Calibri" w:cs="Calibri"/>
          <w:spacing w:val="1"/>
        </w:rPr>
        <w:t>⁴</w:t>
      </w:r>
      <w:r>
        <w:rPr>
          <w:rFonts w:ascii="楷体" w:hAnsi="楷体" w:eastAsia="楷体" w:cs="楷体"/>
          <w:spacing w:val="1"/>
        </w:rPr>
        <w:t>,刘</w:t>
      </w:r>
      <w:r>
        <w:rPr>
          <w:rFonts w:ascii="楷体" w:hAnsi="楷体" w:eastAsia="楷体" w:cs="楷体"/>
          <w:spacing w:val="21"/>
          <w:w w:val="102"/>
        </w:rPr>
        <w:t xml:space="preserve"> </w:t>
      </w:r>
      <w:r>
        <w:rPr>
          <w:rFonts w:ascii="楷体" w:hAnsi="楷体" w:eastAsia="楷体" w:cs="楷体"/>
          <w:spacing w:val="1"/>
        </w:rPr>
        <w:t>娟</w:t>
      </w:r>
      <w:r>
        <w:rPr>
          <w:rFonts w:ascii="Calibri" w:hAnsi="Calibri" w:eastAsia="Calibri" w:cs="Calibri"/>
          <w:spacing w:val="1"/>
        </w:rPr>
        <w:t>⁵</w:t>
      </w:r>
      <w:r>
        <w:rPr>
          <w:rFonts w:ascii="楷体" w:hAnsi="楷体" w:eastAsia="楷体" w:cs="楷体"/>
          <w:spacing w:val="1"/>
        </w:rPr>
        <w:t xml:space="preserve">,张 </w:t>
      </w:r>
      <w:r>
        <w:rPr>
          <w:rFonts w:ascii="楷体" w:hAnsi="楷体" w:eastAsia="楷体" w:cs="楷体"/>
        </w:rPr>
        <w:t xml:space="preserve"> 洁，马</w:t>
      </w:r>
      <w:r>
        <w:rPr>
          <w:rFonts w:ascii="楷体" w:hAnsi="楷体" w:eastAsia="楷体" w:cs="楷体"/>
          <w:spacing w:val="19"/>
          <w:w w:val="102"/>
        </w:rPr>
        <w:t xml:space="preserve"> </w:t>
      </w:r>
      <w:r>
        <w:rPr>
          <w:rFonts w:ascii="楷体" w:hAnsi="楷体" w:eastAsia="楷体" w:cs="楷体"/>
        </w:rPr>
        <w:t>乐’执笔</w:t>
      </w:r>
    </w:p>
    <w:p w14:paraId="18A704B6">
      <w:pPr>
        <w:spacing w:before="71" w:line="233" w:lineRule="auto"/>
        <w:ind w:left="389"/>
        <w:rPr>
          <w:rFonts w:ascii="楷体" w:hAnsi="楷体" w:eastAsia="楷体" w:cs="楷体"/>
          <w:sz w:val="5"/>
          <w:szCs w:val="5"/>
        </w:rPr>
      </w:pPr>
      <w:r>
        <w:rPr>
          <w:rFonts w:ascii="黑体" w:hAnsi="黑体" w:eastAsia="黑体" w:cs="黑体"/>
          <w:spacing w:val="-4"/>
          <w:w w:val="88"/>
          <w:sz w:val="5"/>
          <w:szCs w:val="5"/>
        </w:rPr>
        <w:t>关键词</w:t>
      </w:r>
      <w:r>
        <w:rPr>
          <w:rFonts w:ascii="楷体" w:hAnsi="楷体" w:eastAsia="楷体" w:cs="楷体"/>
          <w:spacing w:val="-4"/>
          <w:w w:val="88"/>
          <w:sz w:val="5"/>
          <w:szCs w:val="5"/>
        </w:rPr>
        <w:t>：产后；盆底康复；盆底功能障碍性疾病</w:t>
      </w:r>
    </w:p>
    <w:p w14:paraId="4FE338FB">
      <w:pPr>
        <w:pStyle w:val="2"/>
        <w:spacing w:before="11" w:line="245" w:lineRule="auto"/>
        <w:ind w:left="391" w:right="1020" w:hanging="2"/>
      </w:pPr>
      <w:r>
        <w:rPr>
          <w:rFonts w:ascii="Times New Roman" w:hAnsi="Times New Roman" w:eastAsia="Times New Roman" w:cs="Times New Roman"/>
          <w:spacing w:val="-1"/>
          <w:w w:val="88"/>
        </w:rPr>
        <w:t>Keywords:postpartum;pelvic floor rehabilitation;pelvic floor dysfunctional disease</w:t>
      </w:r>
      <w:r>
        <w:rPr>
          <w:rFonts w:ascii="Times New Roman" w:hAnsi="Times New Roman" w:eastAsia="Times New Roman" w:cs="Times New Roman"/>
          <w:spacing w:val="3"/>
          <w:w w:val="106"/>
        </w:rPr>
        <w:t xml:space="preserve">  </w:t>
      </w:r>
      <w:r>
        <w:rPr>
          <w:rFonts w:ascii="楷体" w:hAnsi="楷体" w:eastAsia="楷体" w:cs="楷体"/>
          <w:spacing w:val="-7"/>
          <w:w w:val="98"/>
        </w:rPr>
        <w:t>中图分类号：</w:t>
      </w:r>
      <w:r>
        <w:rPr>
          <w:spacing w:val="-7"/>
          <w:w w:val="98"/>
        </w:rPr>
        <w:t>R711.5</w:t>
      </w:r>
      <w:r>
        <w:rPr>
          <w:spacing w:val="13"/>
          <w:w w:val="101"/>
        </w:rPr>
        <w:t xml:space="preserve"> </w:t>
      </w:r>
      <w:r>
        <w:rPr>
          <w:rFonts w:ascii="楷体" w:hAnsi="楷体" w:eastAsia="楷体" w:cs="楷体"/>
          <w:spacing w:val="-7"/>
          <w:w w:val="98"/>
        </w:rPr>
        <w:t>文献标志码：</w:t>
      </w:r>
      <w:r>
        <w:rPr>
          <w:spacing w:val="-7"/>
          <w:w w:val="98"/>
        </w:rPr>
        <w:t>C</w:t>
      </w:r>
    </w:p>
    <w:p w14:paraId="791DB785">
      <w:pPr>
        <w:spacing w:line="69" w:lineRule="exact"/>
      </w:pPr>
    </w:p>
    <w:p w14:paraId="5B1570AC">
      <w:pPr>
        <w:spacing w:line="69" w:lineRule="exact"/>
        <w:sectPr>
          <w:headerReference r:id="rId5" w:type="default"/>
          <w:footerReference r:id="rId6" w:type="default"/>
          <w:pgSz w:w="2804" w:h="31680"/>
          <w:pgMar w:top="1" w:right="9" w:bottom="1" w:left="0" w:header="0" w:footer="0" w:gutter="0"/>
          <w:cols w:equalWidth="0" w:num="1">
            <w:col w:w="2795"/>
          </w:cols>
        </w:sectPr>
      </w:pPr>
    </w:p>
    <w:p w14:paraId="75D46CAA">
      <w:pPr>
        <w:pStyle w:val="2"/>
        <w:spacing w:before="12" w:line="264" w:lineRule="auto"/>
        <w:ind w:left="300" w:right="30" w:firstLine="114"/>
      </w:pPr>
      <w:r>
        <w:rPr>
          <w:spacing w:val="-3"/>
        </w:rPr>
        <w:t>(产后盆底康复流程第一、二部分分别见本刊</w:t>
      </w:r>
      <w:r>
        <w:rPr>
          <w:spacing w:val="18"/>
          <w:w w:val="101"/>
        </w:rPr>
        <w:t xml:space="preserve"> </w:t>
      </w:r>
      <w:r>
        <w:rPr>
          <w:spacing w:val="-3"/>
        </w:rPr>
        <w:t>2015年第4、5期1-21)</w:t>
      </w:r>
    </w:p>
    <w:p w14:paraId="070B4589">
      <w:pPr>
        <w:pStyle w:val="2"/>
        <w:spacing w:before="72" w:line="229" w:lineRule="auto"/>
        <w:ind w:left="300"/>
      </w:pPr>
      <w:r>
        <w:rPr>
          <w:spacing w:val="-2"/>
        </w:rPr>
        <w:t>1</w:t>
      </w:r>
      <w:r>
        <w:rPr>
          <w:spacing w:val="27"/>
        </w:rPr>
        <w:t xml:space="preserve"> </w:t>
      </w:r>
      <w:r>
        <w:rPr>
          <w:spacing w:val="-2"/>
        </w:rPr>
        <w:t>产后盆底康复适应证、禁忌证及康复要点</w:t>
      </w:r>
    </w:p>
    <w:p w14:paraId="40041983">
      <w:pPr>
        <w:pStyle w:val="2"/>
        <w:spacing w:before="10" w:line="269" w:lineRule="auto"/>
        <w:ind w:left="300" w:firstLine="4"/>
      </w:pPr>
      <w:r>
        <w:rPr>
          <w:spacing w:val="2"/>
        </w:rPr>
        <w:t>1.1</w:t>
      </w:r>
      <w:r>
        <w:rPr>
          <w:spacing w:val="36"/>
        </w:rPr>
        <w:t xml:space="preserve"> </w:t>
      </w:r>
      <w:r>
        <w:rPr>
          <w:spacing w:val="2"/>
        </w:rPr>
        <w:t>盆底康复治疗适应证(1)为预防盆底功能</w:t>
      </w:r>
      <w:r>
        <w:t xml:space="preserve">  </w:t>
      </w:r>
      <w:r>
        <w:rPr>
          <w:spacing w:val="-2"/>
        </w:rPr>
        <w:t>障碍性疾病发生，产后妇女的常规性盆底康复</w:t>
      </w:r>
      <w:r>
        <w:rPr>
          <w:spacing w:val="-3"/>
        </w:rPr>
        <w:t>，特</w:t>
      </w:r>
      <w:r>
        <w:t xml:space="preserve">  别是妊娠及分娩过程对盆底组织有明显损伤的产</w:t>
      </w:r>
      <w:r>
        <w:rPr>
          <w:spacing w:val="2"/>
        </w:rPr>
        <w:t xml:space="preserve">  </w:t>
      </w:r>
      <w:r>
        <w:rPr>
          <w:spacing w:val="-1"/>
        </w:rPr>
        <w:t>妇。(2)妊娠期及产后出现盆底功能障碍的有关症</w:t>
      </w:r>
      <w:r>
        <w:rPr>
          <w:spacing w:val="1"/>
        </w:rPr>
        <w:t xml:space="preserve">  </w:t>
      </w:r>
      <w:r>
        <w:t>状。(3)产后存在生殖道脱垂、膨出等临床体征。</w:t>
      </w:r>
    </w:p>
    <w:p w14:paraId="7FC5E434">
      <w:pPr>
        <w:pStyle w:val="2"/>
        <w:spacing w:before="11" w:line="267" w:lineRule="auto"/>
        <w:ind w:left="297" w:right="22" w:firstLine="4"/>
      </w:pPr>
      <w:r>
        <w:rPr>
          <w:spacing w:val="3"/>
        </w:rPr>
        <w:t>(4)产后出现如慢性疼痛等与盆底功能相关的</w:t>
      </w:r>
      <w:r>
        <w:rPr>
          <w:spacing w:val="16"/>
          <w:w w:val="101"/>
        </w:rPr>
        <w:t xml:space="preserve"> </w:t>
      </w:r>
      <w:r>
        <w:rPr>
          <w:spacing w:val="4"/>
        </w:rPr>
        <w:t>异</w:t>
      </w:r>
      <w:r>
        <w:rPr>
          <w:spacing w:val="-3"/>
        </w:rPr>
        <w:t xml:space="preserve"> </w:t>
      </w:r>
      <w:r>
        <w:rPr>
          <w:spacing w:val="4"/>
        </w:rPr>
        <w:t>常。</w:t>
      </w:r>
    </w:p>
    <w:p w14:paraId="5F9E41E5">
      <w:pPr>
        <w:pStyle w:val="2"/>
        <w:spacing w:before="4" w:line="266" w:lineRule="auto"/>
        <w:ind w:left="300" w:right="19" w:firstLine="2"/>
      </w:pPr>
      <w:r>
        <w:rPr>
          <w:spacing w:val="2"/>
        </w:rPr>
        <w:t>1.2</w:t>
      </w:r>
      <w:r>
        <w:rPr>
          <w:spacing w:val="33"/>
          <w:w w:val="102"/>
        </w:rPr>
        <w:t xml:space="preserve"> </w:t>
      </w:r>
      <w:r>
        <w:rPr>
          <w:spacing w:val="2"/>
        </w:rPr>
        <w:t>盆底康复治疗禁忌证(1)产后恶露未净或</w:t>
      </w:r>
      <w:r>
        <w:t xml:space="preserve"> 月经期：禁止使用阴道内的器械进行相关康复治</w:t>
      </w:r>
      <w:r>
        <w:rPr>
          <w:spacing w:val="6"/>
          <w:w w:val="103"/>
        </w:rPr>
        <w:t xml:space="preserve"> </w:t>
      </w:r>
      <w:r>
        <w:rPr>
          <w:spacing w:val="-3"/>
        </w:rPr>
        <w:t>疗。(2)产妇有精神及心理障碍；痴呆、癫痫等神经</w:t>
      </w:r>
      <w:r>
        <w:rPr>
          <w:spacing w:val="1"/>
        </w:rPr>
        <w:t xml:space="preserve"> </w:t>
      </w:r>
      <w:r>
        <w:rPr>
          <w:spacing w:val="-2"/>
        </w:rPr>
        <w:t>系统疾病。(3)合并有恶性肿瘤的患者。(4)泌尿生</w:t>
      </w:r>
      <w:r>
        <w:rPr>
          <w:spacing w:val="4"/>
        </w:rPr>
        <w:t xml:space="preserve"> </w:t>
      </w:r>
      <w:r>
        <w:rPr>
          <w:spacing w:val="-2"/>
        </w:rPr>
        <w:t>殖道活动性感染。(5)安装心脏起搏器的患者。(6)</w:t>
      </w:r>
      <w:r>
        <w:rPr>
          <w:spacing w:val="8"/>
          <w:w w:val="102"/>
        </w:rPr>
        <w:t xml:space="preserve"> </w:t>
      </w:r>
      <w:r>
        <w:rPr>
          <w:spacing w:val="-1"/>
        </w:rPr>
        <w:t>伤口感染或有手术瘢痕裂开风险产妇。(7)合并其</w:t>
      </w:r>
      <w:r>
        <w:rPr>
          <w:spacing w:val="7"/>
          <w:w w:val="101"/>
        </w:rPr>
        <w:t xml:space="preserve"> </w:t>
      </w:r>
      <w:r>
        <w:t>他病史产妇在选择康复前请相关专科会诊，并在</w:t>
      </w:r>
      <w:r>
        <w:rPr>
          <w:spacing w:val="5"/>
        </w:rPr>
        <w:t xml:space="preserve"> </w:t>
      </w:r>
      <w:r>
        <w:rPr>
          <w:spacing w:val="-1"/>
        </w:rPr>
        <w:t>审慎评估后再开始进行4。</w:t>
      </w:r>
    </w:p>
    <w:p w14:paraId="676AD866">
      <w:pPr>
        <w:pStyle w:val="2"/>
        <w:spacing w:before="18" w:line="268" w:lineRule="auto"/>
        <w:ind w:left="302" w:right="22" w:firstLine="4"/>
      </w:pPr>
      <w:r>
        <w:t>1.3</w:t>
      </w:r>
      <w:r>
        <w:rPr>
          <w:spacing w:val="22"/>
          <w:w w:val="103"/>
        </w:rPr>
        <w:t xml:space="preserve"> </w:t>
      </w:r>
      <w:r>
        <w:t>产后盆底康复要点及康复后巩固性措施 影 响产后盆底康复效果的关键因素是：产妇盆底损</w:t>
      </w:r>
      <w:r>
        <w:rPr>
          <w:spacing w:val="4"/>
        </w:rPr>
        <w:t xml:space="preserve"> </w:t>
      </w:r>
      <w:r>
        <w:t>伤情况；科学指导的康复过程；康复后的巩固措</w:t>
      </w:r>
      <w:r>
        <w:rPr>
          <w:spacing w:val="3"/>
        </w:rPr>
        <w:t xml:space="preserve"> </w:t>
      </w:r>
      <w:r>
        <w:rPr>
          <w:spacing w:val="1"/>
        </w:rPr>
        <w:t>施。产后盆底康复应掌握如下要点3:(1)康复前</w:t>
      </w:r>
      <w:r>
        <w:rPr>
          <w:spacing w:val="4"/>
        </w:rPr>
        <w:t xml:space="preserve"> </w:t>
      </w:r>
      <w:r>
        <w:rPr>
          <w:spacing w:val="-1"/>
        </w:rPr>
        <w:t>系统的盆底功能评估。(2)盆底功能障碍性疾病的</w:t>
      </w:r>
    </w:p>
    <w:p w14:paraId="7B594EF8">
      <w:pPr>
        <w:pStyle w:val="2"/>
        <w:spacing w:before="14" w:line="173" w:lineRule="auto"/>
        <w:ind w:left="302"/>
      </w:pPr>
      <w:r>
        <w:t>预防性干预及治疗应从产后恰当时机及时开始进</w:t>
      </w:r>
    </w:p>
    <w:p w14:paraId="6DF7A1E8">
      <w:pPr>
        <w:tabs>
          <w:tab w:val="left" w:pos="770"/>
        </w:tabs>
        <w:spacing w:line="49" w:lineRule="auto"/>
        <w:ind w:left="300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 w14:paraId="42209DA7">
      <w:pPr>
        <w:spacing w:before="17" w:line="225" w:lineRule="auto"/>
        <w:ind w:left="377"/>
        <w:rPr>
          <w:rFonts w:ascii="Times New Roman" w:hAnsi="Times New Roman" w:eastAsia="Times New Roman" w:cs="Times New Roman"/>
          <w:sz w:val="3"/>
          <w:szCs w:val="3"/>
        </w:rPr>
      </w:pPr>
      <w:r>
        <w:rPr>
          <w:rFonts w:ascii="Times New Roman" w:hAnsi="Times New Roman" w:eastAsia="Times New Roman" w:cs="Times New Roman"/>
          <w:sz w:val="3"/>
          <w:szCs w:val="3"/>
        </w:rPr>
        <w:t>DOI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:10.7504/</w:t>
      </w:r>
      <w:r>
        <w:rPr>
          <w:rFonts w:ascii="Times New Roman" w:hAnsi="Times New Roman" w:eastAsia="Times New Roman" w:cs="Times New Roman"/>
          <w:sz w:val="3"/>
          <w:szCs w:val="3"/>
        </w:rPr>
        <w:t>fk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2015050124</w:t>
      </w:r>
    </w:p>
    <w:p w14:paraId="30896AE6">
      <w:pPr>
        <w:pStyle w:val="2"/>
        <w:spacing w:before="17" w:line="353" w:lineRule="auto"/>
        <w:ind w:left="297" w:right="12" w:firstLine="82"/>
        <w:rPr>
          <w:rFonts w:ascii="Times New Roman" w:hAnsi="Times New Roman" w:eastAsia="Times New Roman" w:cs="Times New Roman"/>
          <w:sz w:val="3"/>
          <w:szCs w:val="3"/>
        </w:rPr>
      </w:pPr>
      <w:r>
        <w:rPr>
          <w:spacing w:val="6"/>
          <w:sz w:val="3"/>
          <w:szCs w:val="3"/>
        </w:rPr>
        <w:t>作者单位：1.北京大学深圳医院，广东深</w:t>
      </w:r>
      <w:r>
        <w:rPr>
          <w:spacing w:val="5"/>
          <w:sz w:val="3"/>
          <w:szCs w:val="3"/>
        </w:rPr>
        <w:t>圳518036;2.中山大</w:t>
      </w:r>
      <w:r>
        <w:rPr>
          <w:sz w:val="3"/>
          <w:szCs w:val="3"/>
        </w:rPr>
        <w:t xml:space="preserve">   </w:t>
      </w:r>
      <w:r>
        <w:rPr>
          <w:spacing w:val="6"/>
          <w:sz w:val="3"/>
          <w:szCs w:val="3"/>
        </w:rPr>
        <w:t xml:space="preserve">学孙逸仙纪念医院，广东广州510120;3.中山大学附属中山医院，  </w:t>
      </w:r>
      <w:r>
        <w:rPr>
          <w:spacing w:val="4"/>
          <w:w w:val="112"/>
          <w:sz w:val="3"/>
          <w:szCs w:val="3"/>
        </w:rPr>
        <w:t>广东中山528403;4.江苏省妇幼保健院，江苏南京210036;5.广</w:t>
      </w:r>
      <w:r>
        <w:rPr>
          <w:spacing w:val="1"/>
          <w:sz w:val="3"/>
          <w:szCs w:val="3"/>
        </w:rPr>
        <w:t xml:space="preserve">   </w:t>
      </w:r>
      <w:r>
        <w:rPr>
          <w:spacing w:val="3"/>
          <w:w w:val="116"/>
          <w:sz w:val="3"/>
          <w:szCs w:val="3"/>
        </w:rPr>
        <w:t>州医科大学第三附属医院，广东广州510150;6.秦皇岛妇幼保健</w:t>
      </w:r>
      <w:r>
        <w:rPr>
          <w:spacing w:val="1"/>
          <w:sz w:val="3"/>
          <w:szCs w:val="3"/>
        </w:rPr>
        <w:t xml:space="preserve">   </w:t>
      </w:r>
      <w:r>
        <w:rPr>
          <w:spacing w:val="6"/>
          <w:sz w:val="3"/>
          <w:szCs w:val="3"/>
        </w:rPr>
        <w:t>院，河北秦皇岛066000;7.首都医科大学附属北京妇产医院，北京</w:t>
      </w:r>
      <w:r>
        <w:rPr>
          <w:spacing w:val="1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100006</w:t>
      </w:r>
    </w:p>
    <w:p w14:paraId="4573953B">
      <w:pPr>
        <w:pStyle w:val="2"/>
        <w:spacing w:before="17" w:line="242" w:lineRule="auto"/>
        <w:ind w:left="375"/>
        <w:rPr>
          <w:rFonts w:ascii="Times New Roman" w:hAnsi="Times New Roman" w:eastAsia="Times New Roman" w:cs="Times New Roman"/>
          <w:sz w:val="3"/>
          <w:szCs w:val="3"/>
        </w:rPr>
      </w:pPr>
      <w:r>
        <w:rPr>
          <w:spacing w:val="4"/>
          <w:sz w:val="3"/>
          <w:szCs w:val="3"/>
        </w:rPr>
        <w:t>通讯作者：马乐，电子信箱：</w:t>
      </w:r>
      <w:r>
        <w:rPr>
          <w:rFonts w:ascii="Times New Roman" w:hAnsi="Times New Roman" w:eastAsia="Times New Roman" w:cs="Times New Roman"/>
          <w:sz w:val="3"/>
          <w:szCs w:val="3"/>
        </w:rPr>
        <w:t>Malef</w:t>
      </w:r>
      <w:r>
        <w:rPr>
          <w:rFonts w:ascii="Times New Roman" w:hAnsi="Times New Roman" w:eastAsia="Times New Roman" w:cs="Times New Roman"/>
          <w:spacing w:val="4"/>
          <w:sz w:val="3"/>
          <w:szCs w:val="3"/>
        </w:rPr>
        <w:t>163</w:t>
      </w:r>
      <w:r>
        <w:rPr>
          <w:rFonts w:ascii="Times New Roman" w:hAnsi="Times New Roman" w:eastAsia="Times New Roman" w:cs="Times New Roman"/>
          <w:sz w:val="3"/>
          <w:szCs w:val="3"/>
        </w:rPr>
        <w:t>bj</w:t>
      </w:r>
      <w:r>
        <w:rPr>
          <w:rFonts w:ascii="Times New Roman" w:hAnsi="Times New Roman" w:eastAsia="Times New Roman" w:cs="Times New Roman"/>
          <w:spacing w:val="4"/>
          <w:sz w:val="3"/>
          <w:szCs w:val="3"/>
        </w:rPr>
        <w:t>@</w:t>
      </w:r>
      <w:r>
        <w:rPr>
          <w:rFonts w:ascii="Times New Roman" w:hAnsi="Times New Roman" w:eastAsia="Times New Roman" w:cs="Times New Roman"/>
          <w:sz w:val="3"/>
          <w:szCs w:val="3"/>
        </w:rPr>
        <w:t>qq</w:t>
      </w:r>
      <w:r>
        <w:rPr>
          <w:rFonts w:ascii="Times New Roman" w:hAnsi="Times New Roman" w:eastAsia="Times New Roman" w:cs="Times New Roman"/>
          <w:spacing w:val="4"/>
          <w:sz w:val="3"/>
          <w:szCs w:val="3"/>
        </w:rPr>
        <w:t>.</w:t>
      </w:r>
      <w:r>
        <w:rPr>
          <w:rFonts w:ascii="Times New Roman" w:hAnsi="Times New Roman" w:eastAsia="Times New Roman" w:cs="Times New Roman"/>
          <w:sz w:val="3"/>
          <w:szCs w:val="3"/>
        </w:rPr>
        <w:t>com</w:t>
      </w:r>
    </w:p>
    <w:p w14:paraId="19BBC6A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AFB8F00">
      <w:pPr>
        <w:pStyle w:val="2"/>
        <w:spacing w:before="10" w:line="272" w:lineRule="auto"/>
        <w:ind w:right="278" w:firstLine="6"/>
        <w:jc w:val="both"/>
      </w:pPr>
      <w:r>
        <w:rPr>
          <w:spacing w:val="-1"/>
        </w:rPr>
        <w:t>行。(3)利用电刺激技术和生物反馈等康复措施，</w:t>
      </w:r>
      <w:r>
        <w:rPr>
          <w:spacing w:val="18"/>
          <w:w w:val="102"/>
        </w:rPr>
        <w:t xml:space="preserve"> </w:t>
      </w:r>
      <w:r>
        <w:t>帮助产妇唤醒受损盆底肌肉的本体感觉；学会主</w:t>
      </w:r>
      <w:r>
        <w:rPr>
          <w:spacing w:val="2"/>
        </w:rPr>
        <w:t xml:space="preserve">  </w:t>
      </w:r>
      <w:r>
        <w:t>动控制盆底肌肉收缩放松，掌握正确的盆腹肌肉</w:t>
      </w:r>
      <w:r>
        <w:rPr>
          <w:spacing w:val="3"/>
        </w:rPr>
        <w:t xml:space="preserve">  </w:t>
      </w:r>
      <w:r>
        <w:rPr>
          <w:spacing w:val="-1"/>
        </w:rPr>
        <w:t>的协调运动，提高盆底肌肉自我运动和控制能力，</w:t>
      </w:r>
      <w:r>
        <w:t xml:space="preserve"> </w:t>
      </w:r>
      <w:r>
        <w:rPr>
          <w:spacing w:val="-1"/>
        </w:rPr>
        <w:t>维护良好盆底功能。(4)根据盆底功能损伤情况制</w:t>
      </w:r>
      <w:r>
        <w:rPr>
          <w:spacing w:val="2"/>
        </w:rPr>
        <w:t xml:space="preserve">  </w:t>
      </w:r>
      <w:r>
        <w:rPr>
          <w:spacing w:val="-1"/>
        </w:rPr>
        <w:t>定个性化的治疗方案，通常给予10~15次盆底康复</w:t>
      </w:r>
      <w:r>
        <w:rPr>
          <w:spacing w:val="1"/>
        </w:rPr>
        <w:t xml:space="preserve">  </w:t>
      </w:r>
      <w:r>
        <w:rPr>
          <w:spacing w:val="-2"/>
        </w:rPr>
        <w:t>治疗；对伴有尿失禁、子宫脱垂、骶神经损伤等的</w:t>
      </w:r>
      <w:r>
        <w:t xml:space="preserve">  </w:t>
      </w:r>
      <w:r>
        <w:rPr>
          <w:spacing w:val="-1"/>
        </w:rPr>
        <w:t>产妇，于首个疗程治疗结束3个月后根据病人情况</w:t>
      </w:r>
      <w:r>
        <w:t xml:space="preserve">  </w:t>
      </w:r>
      <w:r>
        <w:rPr>
          <w:spacing w:val="1"/>
        </w:rPr>
        <w:t>给予第2个疗程的康复治疗。康复治疗的产妇在</w:t>
      </w:r>
      <w:r>
        <w:rPr>
          <w:spacing w:val="4"/>
        </w:rPr>
        <w:t xml:space="preserve">  </w:t>
      </w:r>
      <w:r>
        <w:rPr>
          <w:spacing w:val="1"/>
        </w:rPr>
        <w:t>产后第1年内每3个月复查1次，酌情强化康复治</w:t>
      </w:r>
      <w:r>
        <w:rPr>
          <w:spacing w:val="4"/>
        </w:rPr>
        <w:t xml:space="preserve">  </w:t>
      </w:r>
      <w:r>
        <w:rPr>
          <w:spacing w:val="1"/>
        </w:rPr>
        <w:t>疗；第2~5年建议给予半量的康复治疗；长期随</w:t>
      </w:r>
      <w:r>
        <w:rPr>
          <w:spacing w:val="4"/>
        </w:rPr>
        <w:t xml:space="preserve">  </w:t>
      </w:r>
      <w:r>
        <w:rPr>
          <w:spacing w:val="-3"/>
        </w:rPr>
        <w:t>访。(5)指导产妇选择健康生活方式：控制体重、避</w:t>
      </w:r>
      <w:r>
        <w:t xml:space="preserve">  </w:t>
      </w:r>
      <w:r>
        <w:rPr>
          <w:spacing w:val="-1"/>
        </w:rPr>
        <w:t>免长期负重、合理健康饮食等。(6)产后盆底康复</w:t>
      </w:r>
    </w:p>
    <w:p w14:paraId="3DF49410">
      <w:pPr>
        <w:pStyle w:val="2"/>
        <w:spacing w:before="7" w:line="264" w:lineRule="auto"/>
        <w:ind w:left="2" w:right="297" w:firstLine="4"/>
        <w:jc w:val="both"/>
      </w:pPr>
      <w:r>
        <w:t>措施强调的是专业指导的盆底康复，并且根据不</w:t>
      </w:r>
      <w:r>
        <w:rPr>
          <w:spacing w:val="3"/>
        </w:rPr>
        <w:t xml:space="preserve"> </w:t>
      </w:r>
      <w:r>
        <w:t>同的情况实行个体化的康复治疗方案，对于有相</w:t>
      </w:r>
      <w:r>
        <w:rPr>
          <w:spacing w:val="4"/>
        </w:rPr>
        <w:t xml:space="preserve"> </w:t>
      </w:r>
      <w:r>
        <w:t>应疾病的产妇需要根据病情需要制定针对性的康</w:t>
      </w:r>
      <w:r>
        <w:rPr>
          <w:spacing w:val="7"/>
        </w:rPr>
        <w:t xml:space="preserve"> </w:t>
      </w:r>
      <w:r>
        <w:rPr>
          <w:spacing w:val="-2"/>
        </w:rPr>
        <w:t>复计划。</w:t>
      </w:r>
    </w:p>
    <w:p w14:paraId="3E0DFEAF">
      <w:pPr>
        <w:pStyle w:val="2"/>
        <w:spacing w:before="83" w:line="229" w:lineRule="auto"/>
        <w:ind w:left="2"/>
      </w:pPr>
      <w:r>
        <w:t>2</w:t>
      </w:r>
      <w:r>
        <w:rPr>
          <w:spacing w:val="15"/>
          <w:w w:val="101"/>
        </w:rPr>
        <w:t xml:space="preserve"> </w:t>
      </w:r>
      <w:r>
        <w:t>产后盆底康复规划</w:t>
      </w:r>
    </w:p>
    <w:p w14:paraId="06F268F1">
      <w:pPr>
        <w:pStyle w:val="2"/>
        <w:spacing w:before="9" w:line="268" w:lineRule="auto"/>
        <w:ind w:left="6" w:right="278" w:hanging="2"/>
      </w:pPr>
      <w:r>
        <w:rPr>
          <w:spacing w:val="1"/>
        </w:rPr>
        <w:t>2.1</w:t>
      </w:r>
      <w:r>
        <w:rPr>
          <w:spacing w:val="34"/>
        </w:rPr>
        <w:t xml:space="preserve"> </w:t>
      </w:r>
      <w:r>
        <w:rPr>
          <w:spacing w:val="1"/>
        </w:rPr>
        <w:t>产后不同时间段的盆底康复产后盆底康复</w:t>
      </w:r>
      <w:r>
        <w:t xml:space="preserve">  </w:t>
      </w:r>
      <w:r>
        <w:rPr>
          <w:spacing w:val="-2"/>
        </w:rPr>
        <w:t>应遵循整体康复、终身随访的原则。在不同时期，</w:t>
      </w:r>
      <w:r>
        <w:rPr>
          <w:spacing w:val="16"/>
        </w:rPr>
        <w:t xml:space="preserve"> </w:t>
      </w:r>
      <w:r>
        <w:rPr>
          <w:spacing w:val="-2"/>
        </w:rPr>
        <w:t>制定不同的盆底康复治疗方案。</w:t>
      </w:r>
    </w:p>
    <w:p w14:paraId="5546B5FA">
      <w:pPr>
        <w:pStyle w:val="2"/>
        <w:spacing w:before="12" w:line="263" w:lineRule="auto"/>
        <w:ind w:left="4" w:right="298"/>
      </w:pPr>
      <w:r>
        <w:rPr>
          <w:rFonts w:ascii="Times New Roman" w:hAnsi="Times New Roman" w:eastAsia="Times New Roman" w:cs="Times New Roman"/>
          <w:spacing w:val="4"/>
        </w:rPr>
        <w:t>2.1.1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4"/>
        </w:rPr>
        <w:t>产后42</w:t>
      </w:r>
      <w:r>
        <w:rPr>
          <w:rFonts w:ascii="Times New Roman" w:hAnsi="Times New Roman" w:eastAsia="Times New Roman" w:cs="Times New Roman"/>
          <w:spacing w:val="4"/>
        </w:rPr>
        <w:t>d</w:t>
      </w:r>
      <w:r>
        <w:rPr>
          <w:spacing w:val="4"/>
        </w:rPr>
        <w:t>以内一般不能进行器械</w:t>
      </w:r>
      <w:r>
        <w:rPr>
          <w:spacing w:val="3"/>
        </w:rPr>
        <w:t>辅助的</w:t>
      </w:r>
      <w:r>
        <w:t xml:space="preserve"> 盆底康复，只能通过自行适应性盆底肌锻炼促进 产后盆底功能的恢复。进行盆底功能维护有关健</w:t>
      </w:r>
      <w:r>
        <w:rPr>
          <w:spacing w:val="4"/>
        </w:rPr>
        <w:t xml:space="preserve"> </w:t>
      </w:r>
      <w:r>
        <w:t xml:space="preserve">康指导，有相关盆底功能障碍(如尿潴留)及时对 </w:t>
      </w:r>
      <w:r>
        <w:rPr>
          <w:spacing w:val="-2"/>
        </w:rPr>
        <w:t>症处理。</w:t>
      </w:r>
    </w:p>
    <w:p w14:paraId="35256A6E">
      <w:pPr>
        <w:pStyle w:val="2"/>
        <w:spacing w:before="15" w:line="260" w:lineRule="auto"/>
        <w:ind w:left="8" w:right="302" w:hanging="4"/>
      </w:pPr>
      <w:r>
        <w:rPr>
          <w:rFonts w:ascii="Times New Roman" w:hAnsi="Times New Roman" w:eastAsia="Times New Roman" w:cs="Times New Roman"/>
          <w:spacing w:val="2"/>
        </w:rPr>
        <w:t xml:space="preserve">2.1.2   </w:t>
      </w:r>
      <w:r>
        <w:rPr>
          <w:spacing w:val="2"/>
        </w:rPr>
        <w:t>产后42</w:t>
      </w:r>
      <w:r>
        <w:rPr>
          <w:rFonts w:ascii="Times New Roman" w:hAnsi="Times New Roman" w:eastAsia="Times New Roman" w:cs="Times New Roman"/>
          <w:spacing w:val="2"/>
        </w:rPr>
        <w:t>d</w:t>
      </w:r>
      <w:r>
        <w:rPr>
          <w:spacing w:val="2"/>
        </w:rPr>
        <w:t>开始到产后3个月6</w:t>
      </w:r>
      <w:r>
        <w:rPr>
          <w:spacing w:val="11"/>
          <w:w w:val="101"/>
        </w:rPr>
        <w:t xml:space="preserve"> </w:t>
      </w:r>
      <w:r>
        <w:rPr>
          <w:spacing w:val="2"/>
        </w:rPr>
        <w:t>该时</w:t>
      </w:r>
      <w:r>
        <w:rPr>
          <w:spacing w:val="1"/>
        </w:rPr>
        <w:t>期是盆</w:t>
      </w:r>
      <w:r>
        <w:t xml:space="preserve"> </w:t>
      </w:r>
      <w:r>
        <w:rPr>
          <w:spacing w:val="-3"/>
        </w:rPr>
        <w:t>底组织及肌肉康复关键时期，全面康复前，在检查</w:t>
      </w:r>
      <w:r>
        <w:rPr>
          <w:spacing w:val="11"/>
          <w:w w:val="103"/>
        </w:rPr>
        <w:t xml:space="preserve"> </w:t>
      </w:r>
      <w:r>
        <w:rPr>
          <w:spacing w:val="-1"/>
        </w:rPr>
        <w:t>评估后，可以开始进行以电刺激及生物反馈等为</w:t>
      </w:r>
      <w:r>
        <w:rPr>
          <w:spacing w:val="16"/>
          <w:w w:val="103"/>
        </w:rPr>
        <w:t xml:space="preserve"> </w:t>
      </w:r>
      <w:r>
        <w:rPr>
          <w:spacing w:val="-1"/>
        </w:rPr>
        <w:t>主要手段的系统个性化盆底康复治疗措施，治疗</w:t>
      </w:r>
    </w:p>
    <w:p w14:paraId="359F2459">
      <w:pPr>
        <w:spacing w:line="260" w:lineRule="auto"/>
        <w:sectPr>
          <w:type w:val="continuous"/>
          <w:pgSz w:w="2804" w:h="31680"/>
          <w:pgMar w:top="1" w:right="9" w:bottom="1" w:left="0" w:header="0" w:footer="0" w:gutter="0"/>
          <w:cols w:equalWidth="0" w:num="2">
            <w:col w:w="1380" w:space="56"/>
            <w:col w:w="1359"/>
          </w:cols>
        </w:sectPr>
      </w:pPr>
    </w:p>
    <w:p w14:paraId="45879776">
      <w:pPr>
        <w:spacing w:before="131" w:line="202" w:lineRule="auto"/>
        <w:ind w:left="141"/>
        <w:rPr>
          <w:rFonts w:ascii="Times New Roman" w:hAnsi="Times New Roman" w:eastAsia="Times New Roman" w:cs="Times New Roman"/>
          <w:sz w:val="5"/>
          <w:szCs w:val="5"/>
        </w:rPr>
      </w:pP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(C)1994-2022 </w:t>
      </w:r>
      <w:r>
        <w:rPr>
          <w:rFonts w:ascii="Times New Roman" w:hAnsi="Times New Roman" w:eastAsia="Times New Roman" w:cs="Times New Roman"/>
          <w:sz w:val="5"/>
          <w:szCs w:val="5"/>
        </w:rPr>
        <w:t>China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Academic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Journal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Electronic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Publishing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House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Allrights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reserved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fldChar w:fldCharType="begin"/>
      </w:r>
      <w:r>
        <w:instrText xml:space="preserve"> HYPERLINK "http://www.cnki.net" </w:instrText>
      </w:r>
      <w:r>
        <w:fldChar w:fldCharType="separate"/>
      </w:r>
      <w:r>
        <w:rPr>
          <w:rFonts w:ascii="Times New Roman" w:hAnsi="Times New Roman" w:eastAsia="Times New Roman" w:cs="Times New Roman"/>
          <w:sz w:val="5"/>
          <w:szCs w:val="5"/>
        </w:rPr>
        <w:t>http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://</w:t>
      </w:r>
      <w:r>
        <w:rPr>
          <w:rFonts w:ascii="Times New Roman" w:hAnsi="Times New Roman" w:eastAsia="Times New Roman" w:cs="Times New Roman"/>
          <w:sz w:val="5"/>
          <w:szCs w:val="5"/>
        </w:rPr>
        <w:t>www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cnki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net</w:t>
      </w:r>
      <w:r>
        <w:rPr>
          <w:rFonts w:ascii="Times New Roman" w:hAnsi="Times New Roman" w:eastAsia="Times New Roman" w:cs="Times New Roman"/>
          <w:sz w:val="5"/>
          <w:szCs w:val="5"/>
        </w:rPr>
        <w:fldChar w:fldCharType="end"/>
      </w:r>
    </w:p>
    <w:p w14:paraId="6EA7A72D">
      <w:pPr>
        <w:spacing w:before="151"/>
      </w:pPr>
    </w:p>
    <w:p w14:paraId="6D31E6B0">
      <w:pPr>
        <w:sectPr>
          <w:type w:val="continuous"/>
          <w:pgSz w:w="2804" w:h="31680"/>
          <w:pgMar w:top="1" w:right="9" w:bottom="1" w:left="0" w:header="0" w:footer="0" w:gutter="0"/>
          <w:cols w:equalWidth="0" w:num="1">
            <w:col w:w="2795"/>
          </w:cols>
        </w:sectPr>
      </w:pPr>
    </w:p>
    <w:p w14:paraId="5C4B1E1F">
      <w:pPr>
        <w:pStyle w:val="2"/>
        <w:spacing w:before="16" w:line="259" w:lineRule="auto"/>
        <w:ind w:left="329"/>
        <w:rPr>
          <w:sz w:val="3"/>
          <w:szCs w:val="3"/>
        </w:rPr>
      </w:pPr>
      <w:r>
        <w:rPr>
          <w:spacing w:val="3"/>
          <w:w w:val="122"/>
          <w:sz w:val="3"/>
          <w:szCs w:val="3"/>
          <w:u w:val="single" w:color="auto"/>
        </w:rPr>
        <w:t>中国实用妇科与产科杂志2015年6月第31卷第6期</w:t>
      </w:r>
    </w:p>
    <w:p w14:paraId="03DA6AC2">
      <w:pPr>
        <w:pStyle w:val="2"/>
        <w:spacing w:before="85" w:line="261" w:lineRule="auto"/>
        <w:ind w:left="300" w:right="18" w:firstLine="2"/>
        <w:jc w:val="both"/>
      </w:pPr>
      <w:r>
        <w:t>同时可让产妇在家中进行自我盆底肌康复锻炼作</w:t>
      </w:r>
      <w:r>
        <w:rPr>
          <w:spacing w:val="3"/>
        </w:rPr>
        <w:t xml:space="preserve"> </w:t>
      </w:r>
      <w:r>
        <w:t>为辅助，有条件的产妇应该使用盆底康复器辅助</w:t>
      </w:r>
      <w:r>
        <w:rPr>
          <w:spacing w:val="5"/>
        </w:rPr>
        <w:t xml:space="preserve"> </w:t>
      </w:r>
      <w:r>
        <w:rPr>
          <w:spacing w:val="-2"/>
        </w:rPr>
        <w:t>训练。</w:t>
      </w:r>
    </w:p>
    <w:p w14:paraId="7946FA3C">
      <w:pPr>
        <w:pStyle w:val="2"/>
        <w:spacing w:before="8" w:line="262" w:lineRule="auto"/>
        <w:ind w:left="299" w:right="18" w:hanging="2"/>
      </w:pPr>
      <w:r>
        <w:rPr>
          <w:spacing w:val="4"/>
        </w:rPr>
        <w:t>2.1.3</w:t>
      </w:r>
      <w:r>
        <w:rPr>
          <w:spacing w:val="19"/>
          <w:w w:val="101"/>
        </w:rPr>
        <w:t xml:space="preserve"> </w:t>
      </w:r>
      <w:r>
        <w:rPr>
          <w:spacing w:val="4"/>
        </w:rPr>
        <w:t>产后3个月至产后1年产妇的身体康复</w:t>
      </w:r>
      <w:r>
        <w:t xml:space="preserve"> </w:t>
      </w:r>
      <w:r>
        <w:rPr>
          <w:spacing w:val="-2"/>
        </w:rPr>
        <w:t>更接近理想状态，此时间段，应注重康复后效果的</w:t>
      </w:r>
      <w:r>
        <w:t xml:space="preserve"> </w:t>
      </w:r>
      <w:r>
        <w:rPr>
          <w:spacing w:val="-2"/>
        </w:rPr>
        <w:t>评估及随访，以及康复效果的巩固；如有盆底</w:t>
      </w:r>
      <w:r>
        <w:rPr>
          <w:spacing w:val="-3"/>
        </w:rPr>
        <w:t>功能</w:t>
      </w:r>
      <w:r>
        <w:t xml:space="preserve"> </w:t>
      </w:r>
      <w:r>
        <w:rPr>
          <w:spacing w:val="5"/>
        </w:rPr>
        <w:t>相关问题应该进行必要的补充或强化性盆底</w:t>
      </w:r>
      <w:r>
        <w:rPr>
          <w:spacing w:val="10"/>
          <w:w w:val="102"/>
        </w:rPr>
        <w:t xml:space="preserve"> </w:t>
      </w:r>
      <w:r>
        <w:rPr>
          <w:spacing w:val="-2"/>
        </w:rPr>
        <w:t>康复。</w:t>
      </w:r>
    </w:p>
    <w:p w14:paraId="1158CF54">
      <w:pPr>
        <w:pStyle w:val="2"/>
        <w:spacing w:before="20" w:line="270" w:lineRule="auto"/>
        <w:ind w:left="299" w:hanging="2"/>
        <w:jc w:val="both"/>
      </w:pPr>
      <w:r>
        <w:rPr>
          <w:spacing w:val="2"/>
        </w:rPr>
        <w:t>2.2</w:t>
      </w:r>
      <w:r>
        <w:rPr>
          <w:spacing w:val="15"/>
        </w:rPr>
        <w:t xml:space="preserve"> </w:t>
      </w:r>
      <w:r>
        <w:rPr>
          <w:spacing w:val="2"/>
        </w:rPr>
        <w:t>产后盆底康复方案选择根据产妇具体情况</w:t>
      </w:r>
      <w:r>
        <w:t xml:space="preserve">  </w:t>
      </w:r>
      <w:r>
        <w:rPr>
          <w:spacing w:val="-1"/>
        </w:rPr>
        <w:t>有不同方案可供选择：(1)普遍性指导方案：具体</w:t>
      </w:r>
      <w:r>
        <w:rPr>
          <w:spacing w:val="1"/>
        </w:rPr>
        <w:t xml:space="preserve">  </w:t>
      </w:r>
      <w:r>
        <w:rPr>
          <w:spacing w:val="-2"/>
        </w:rPr>
        <w:t>内容是宣教、手法辅助、凯格尔训练等盆底肌</w:t>
      </w:r>
      <w:r>
        <w:rPr>
          <w:spacing w:val="-3"/>
        </w:rPr>
        <w:t>锻炼</w:t>
      </w:r>
      <w:r>
        <w:t xml:space="preserve">  </w:t>
      </w:r>
      <w:r>
        <w:rPr>
          <w:spacing w:val="-1"/>
        </w:rPr>
        <w:t>——争取产妇人人享有的措施(普遍推荐)。(2)重</w:t>
      </w:r>
      <w:r>
        <w:rPr>
          <w:spacing w:val="1"/>
        </w:rPr>
        <w:t xml:space="preserve">  </w:t>
      </w:r>
      <w:r>
        <w:rPr>
          <w:spacing w:val="-2"/>
        </w:rPr>
        <w:t>点预防方案：具体内容是宣教、手法辅助、使</w:t>
      </w:r>
      <w:r>
        <w:rPr>
          <w:spacing w:val="-3"/>
        </w:rPr>
        <w:t>用盆</w:t>
      </w:r>
      <w:r>
        <w:t xml:space="preserve">  底康复器辅助的盆底肌锻炼——争取有更多产妇</w:t>
      </w:r>
      <w:r>
        <w:rPr>
          <w:spacing w:val="3"/>
        </w:rPr>
        <w:t xml:space="preserve">  </w:t>
      </w:r>
      <w:r>
        <w:t>能选择的方案(重点推荐)。(3)推荐性预防</w:t>
      </w:r>
      <w:r>
        <w:rPr>
          <w:spacing w:val="-1"/>
        </w:rPr>
        <w:t>方案：</w:t>
      </w:r>
      <w:r>
        <w:t xml:space="preserve"> 具体内容是在系统的盆底电生理检查及预防性干</w:t>
      </w:r>
      <w:r>
        <w:rPr>
          <w:spacing w:val="2"/>
        </w:rPr>
        <w:t xml:space="preserve">  </w:t>
      </w:r>
      <w:r>
        <w:t>预措施；结合产妇居家自行使用盆底康复器辅助</w:t>
      </w:r>
      <w:r>
        <w:rPr>
          <w:spacing w:val="2"/>
        </w:rPr>
        <w:t xml:space="preserve">  </w:t>
      </w:r>
      <w:r>
        <w:t>的盆底肌锻炼——推荐有条件的产妇选择的方案</w:t>
      </w:r>
      <w:r>
        <w:rPr>
          <w:spacing w:val="2"/>
        </w:rPr>
        <w:t xml:space="preserve">  </w:t>
      </w:r>
      <w:r>
        <w:rPr>
          <w:spacing w:val="-1"/>
        </w:rPr>
        <w:t>(推荐可选方案)。(4)针对性治疗方案：具体内容</w:t>
      </w:r>
      <w:r>
        <w:rPr>
          <w:spacing w:val="2"/>
        </w:rPr>
        <w:t xml:space="preserve">  </w:t>
      </w:r>
      <w:r>
        <w:t>是在系统的盆底电生理检查及预防性干预措施基</w:t>
      </w:r>
      <w:r>
        <w:rPr>
          <w:spacing w:val="2"/>
        </w:rPr>
        <w:t xml:space="preserve">  </w:t>
      </w:r>
      <w:r>
        <w:t>础上，针对特定病情进行的强化性盆底电生理治</w:t>
      </w:r>
      <w:r>
        <w:rPr>
          <w:spacing w:val="3"/>
        </w:rPr>
        <w:t xml:space="preserve">  </w:t>
      </w:r>
      <w:r>
        <w:t>疗。根据产妇情况及不同时间段有关的盆底康复</w:t>
      </w:r>
      <w:r>
        <w:rPr>
          <w:spacing w:val="2"/>
        </w:rPr>
        <w:t xml:space="preserve">  </w:t>
      </w:r>
      <w:r>
        <w:rPr>
          <w:spacing w:val="-1"/>
        </w:rPr>
        <w:t>具体方案见后述。</w:t>
      </w:r>
    </w:p>
    <w:p w14:paraId="74485EA0">
      <w:pPr>
        <w:pStyle w:val="2"/>
        <w:spacing w:before="88" w:line="230" w:lineRule="auto"/>
        <w:ind w:left="300"/>
      </w:pPr>
      <w:r>
        <w:rPr>
          <w:spacing w:val="-1"/>
        </w:rPr>
        <w:t>3</w:t>
      </w:r>
      <w:r>
        <w:rPr>
          <w:spacing w:val="24"/>
          <w:w w:val="101"/>
        </w:rPr>
        <w:t xml:space="preserve"> </w:t>
      </w:r>
      <w:r>
        <w:rPr>
          <w:spacing w:val="-1"/>
        </w:rPr>
        <w:t>前期准备阶段</w:t>
      </w:r>
    </w:p>
    <w:p w14:paraId="0B878EB7">
      <w:pPr>
        <w:pStyle w:val="2"/>
        <w:spacing w:before="11" w:line="229" w:lineRule="auto"/>
        <w:ind w:left="302"/>
      </w:pPr>
      <w:r>
        <w:rPr>
          <w:spacing w:val="-1"/>
        </w:rPr>
        <w:t>3.1  产后盆底功能障碍性疾病的健康教育</w:t>
      </w:r>
    </w:p>
    <w:p w14:paraId="42935E43">
      <w:pPr>
        <w:pStyle w:val="2"/>
        <w:spacing w:before="14" w:line="267" w:lineRule="auto"/>
        <w:ind w:left="302" w:right="17"/>
      </w:pPr>
      <w:r>
        <w:rPr>
          <w:spacing w:val="1"/>
        </w:rPr>
        <w:t>3.1.1  目的</w:t>
      </w:r>
      <w:r>
        <w:rPr>
          <w:spacing w:val="31"/>
          <w:w w:val="103"/>
        </w:rPr>
        <w:t xml:space="preserve"> </w:t>
      </w:r>
      <w:r>
        <w:rPr>
          <w:spacing w:val="1"/>
        </w:rPr>
        <w:t>宣教是盆底功能障碍性疾病防治</w:t>
      </w:r>
      <w:r>
        <w:t xml:space="preserve"> ——产后盆底康复重要的基础性工作，让更多产</w:t>
      </w:r>
      <w:r>
        <w:rPr>
          <w:spacing w:val="3"/>
        </w:rPr>
        <w:t xml:space="preserve"> </w:t>
      </w:r>
      <w:r>
        <w:t>妇了解盆底功能障碍性疾病危害及产后盆底康复</w:t>
      </w:r>
      <w:r>
        <w:rPr>
          <w:spacing w:val="2"/>
        </w:rPr>
        <w:t xml:space="preserve"> </w:t>
      </w:r>
      <w:r>
        <w:rPr>
          <w:spacing w:val="-3"/>
        </w:rPr>
        <w:t>防治的重要意义，积极主动参与到防治工作中，让</w:t>
      </w:r>
      <w:r>
        <w:rPr>
          <w:spacing w:val="18"/>
          <w:w w:val="101"/>
        </w:rPr>
        <w:t xml:space="preserve"> </w:t>
      </w:r>
      <w:r>
        <w:rPr>
          <w:spacing w:val="-1"/>
        </w:rPr>
        <w:t>更多产妇受益7。</w:t>
      </w:r>
    </w:p>
    <w:p w14:paraId="43742027">
      <w:pPr>
        <w:pStyle w:val="2"/>
        <w:spacing w:before="11" w:line="260" w:lineRule="auto"/>
        <w:ind w:left="302" w:right="17"/>
      </w:pPr>
      <w:r>
        <w:t>3.1.2</w:t>
      </w:r>
      <w:r>
        <w:rPr>
          <w:spacing w:val="29"/>
          <w:w w:val="102"/>
        </w:rPr>
        <w:t xml:space="preserve"> </w:t>
      </w:r>
      <w:r>
        <w:t xml:space="preserve">宣教内容 针对盆底功能障碍性疾病防治 </w:t>
      </w:r>
      <w:r>
        <w:rPr>
          <w:spacing w:val="-2"/>
        </w:rPr>
        <w:t>知识的健康教育，包括有关生理解剖常识、</w:t>
      </w:r>
      <w:r>
        <w:rPr>
          <w:spacing w:val="-3"/>
        </w:rPr>
        <w:t>盆底功</w:t>
      </w:r>
      <w:r>
        <w:t xml:space="preserve"> </w:t>
      </w:r>
      <w:r>
        <w:rPr>
          <w:spacing w:val="-3"/>
        </w:rPr>
        <w:t>能障碍性疾病发病概况、危害、临床表现、防治常</w:t>
      </w:r>
      <w:r>
        <w:rPr>
          <w:spacing w:val="18"/>
          <w:w w:val="103"/>
        </w:rPr>
        <w:t xml:space="preserve"> </w:t>
      </w:r>
      <w:r>
        <w:rPr>
          <w:spacing w:val="-3"/>
        </w:rPr>
        <w:t>识、产后预防的重要价值等内容。</w:t>
      </w:r>
    </w:p>
    <w:p w14:paraId="019D15AB">
      <w:pPr>
        <w:pStyle w:val="2"/>
        <w:spacing w:before="19" w:line="262" w:lineRule="auto"/>
        <w:ind w:left="302" w:right="16"/>
      </w:pPr>
      <w:r>
        <w:t>3.2</w:t>
      </w:r>
      <w:r>
        <w:rPr>
          <w:spacing w:val="16"/>
          <w:w w:val="101"/>
        </w:rPr>
        <w:t xml:space="preserve"> </w:t>
      </w:r>
      <w:r>
        <w:t>产妇盆底的自我适应性康复锻炼</w:t>
      </w:r>
      <w:r>
        <w:rPr>
          <w:spacing w:val="11"/>
          <w:w w:val="101"/>
        </w:rPr>
        <w:t xml:space="preserve"> </w:t>
      </w:r>
      <w:r>
        <w:t>自我康复 训练是通过盆底肌适应性锻炼来为后续盆底康复</w:t>
      </w:r>
      <w:r>
        <w:rPr>
          <w:spacing w:val="2"/>
        </w:rPr>
        <w:t xml:space="preserve"> </w:t>
      </w:r>
      <w:r>
        <w:t>做准备。指导产妇开展产后盆底康复操，简单易</w:t>
      </w:r>
      <w:r>
        <w:rPr>
          <w:spacing w:val="5"/>
        </w:rPr>
        <w:t xml:space="preserve"> </w:t>
      </w:r>
      <w:r>
        <w:rPr>
          <w:spacing w:val="-3"/>
        </w:rPr>
        <w:t>学，关键在于需要向产妇强调：掌握动作要领才能</w:t>
      </w:r>
      <w:r>
        <w:rPr>
          <w:spacing w:val="18"/>
          <w:w w:val="102"/>
        </w:rPr>
        <w:t xml:space="preserve"> </w:t>
      </w:r>
      <w:r>
        <w:rPr>
          <w:spacing w:val="-2"/>
        </w:rPr>
        <w:t>使盆底肌得到合理锻炼。</w:t>
      </w:r>
    </w:p>
    <w:p w14:paraId="608C41B4">
      <w:pPr>
        <w:pStyle w:val="2"/>
        <w:spacing w:before="13" w:line="251" w:lineRule="auto"/>
        <w:ind w:left="300" w:right="19" w:firstLine="2"/>
      </w:pPr>
      <w:r>
        <w:t>3.3  产后尿潴留辅助电生理治疗8</w:t>
      </w:r>
      <w:r>
        <w:rPr>
          <w:spacing w:val="27"/>
          <w:w w:val="101"/>
        </w:rPr>
        <w:t xml:space="preserve"> </w:t>
      </w:r>
      <w:r>
        <w:t xml:space="preserve">产妇在分娩 </w:t>
      </w:r>
      <w:r>
        <w:rPr>
          <w:spacing w:val="-1"/>
        </w:rPr>
        <w:t>后，一般产后2</w:t>
      </w:r>
      <w:r>
        <w:rPr>
          <w:rFonts w:ascii="Times New Roman" w:hAnsi="Times New Roman" w:eastAsia="Times New Roman" w:cs="Times New Roman"/>
          <w:spacing w:val="-1"/>
        </w:rPr>
        <w:t>h</w:t>
      </w:r>
      <w:r>
        <w:rPr>
          <w:spacing w:val="-1"/>
        </w:rPr>
        <w:t>能自行排尿；如产后6～8</w:t>
      </w:r>
      <w:r>
        <w:rPr>
          <w:rFonts w:ascii="Times New Roman" w:hAnsi="Times New Roman" w:eastAsia="Times New Roman" w:cs="Times New Roman"/>
          <w:spacing w:val="-1"/>
        </w:rPr>
        <w:t>h</w:t>
      </w:r>
      <w:r>
        <w:rPr>
          <w:spacing w:val="-1"/>
        </w:rPr>
        <w:t>在膀胱</w:t>
      </w:r>
      <w:r>
        <w:rPr>
          <w:spacing w:val="4"/>
        </w:rPr>
        <w:t xml:space="preserve"> </w:t>
      </w:r>
      <w:r>
        <w:t>充盈情况下仍然不能自行排尿为产后尿潴留。是</w:t>
      </w:r>
    </w:p>
    <w:p w14:paraId="2638434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8436A5D">
      <w:pPr>
        <w:spacing w:before="6" w:line="196" w:lineRule="auto"/>
        <w:ind w:left="957"/>
        <w:rPr>
          <w:rFonts w:ascii="Times New Roman" w:hAnsi="Times New Roman" w:eastAsia="Times New Roman" w:cs="Times New Roman"/>
          <w:sz w:val="5"/>
          <w:szCs w:val="5"/>
        </w:rPr>
      </w:pPr>
      <w:r>
        <w:rPr>
          <w:rFonts w:ascii="Times New Roman" w:hAnsi="Times New Roman" w:eastAsia="Times New Roman" w:cs="Times New Roman"/>
          <w:spacing w:val="-3"/>
          <w:sz w:val="5"/>
          <w:szCs w:val="5"/>
        </w:rPr>
        <w:t>·523·</w:t>
      </w:r>
    </w:p>
    <w:p w14:paraId="02DF8CBA">
      <w:pPr>
        <w:pStyle w:val="2"/>
        <w:spacing w:before="88" w:line="266" w:lineRule="auto"/>
        <w:ind w:right="278"/>
        <w:jc w:val="both"/>
      </w:pPr>
      <w:r>
        <w:t xml:space="preserve">产后常见的问题，临床上一般常采用导尿等方法  解决。对产后尿潴留患者给予电刺激治疗，可有  </w:t>
      </w:r>
      <w:r>
        <w:rPr>
          <w:spacing w:val="1"/>
        </w:rPr>
        <w:t xml:space="preserve">助于产妇自行排尿，帮助产妇解决尿潴留问题。 </w:t>
      </w:r>
      <w:r>
        <w:t xml:space="preserve">电刺激可促使膀胱及有关肌肉节律运动，促进膀  </w:t>
      </w:r>
      <w:r>
        <w:rPr>
          <w:spacing w:val="-3"/>
        </w:rPr>
        <w:t>胱恢复功能，此方法简便有效，为预防和治疗产后</w:t>
      </w:r>
      <w:r>
        <w:rPr>
          <w:spacing w:val="8"/>
          <w:w w:val="103"/>
        </w:rPr>
        <w:t xml:space="preserve">  </w:t>
      </w:r>
      <w:r>
        <w:rPr>
          <w:spacing w:val="-2"/>
        </w:rPr>
        <w:t>尿潴留提供一种新手段。</w:t>
      </w:r>
    </w:p>
    <w:p w14:paraId="3279752C">
      <w:pPr>
        <w:pStyle w:val="2"/>
        <w:spacing w:before="7" w:line="268" w:lineRule="auto"/>
        <w:ind w:left="2" w:right="302" w:firstLine="100"/>
        <w:jc w:val="both"/>
      </w:pPr>
      <w:r>
        <w:t>以下为推荐的电刺激治疗方案：每次15</w:t>
      </w:r>
      <w:r>
        <w:rPr>
          <w:rFonts w:ascii="Times New Roman" w:hAnsi="Times New Roman" w:eastAsia="Times New Roman" w:cs="Times New Roman"/>
        </w:rPr>
        <w:t>min,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-2"/>
        </w:rPr>
        <w:t>每天1~2次，作为参考，可根据患者治疗情况酌情</w:t>
      </w:r>
      <w:r>
        <w:rPr>
          <w:spacing w:val="18"/>
          <w:w w:val="103"/>
        </w:rPr>
        <w:t xml:space="preserve"> </w:t>
      </w:r>
      <w:r>
        <w:rPr>
          <w:spacing w:val="-2"/>
        </w:rPr>
        <w:t>调整次数和参数。</w:t>
      </w:r>
    </w:p>
    <w:p w14:paraId="57C647F0">
      <w:pPr>
        <w:pStyle w:val="2"/>
        <w:spacing w:line="278" w:lineRule="auto"/>
        <w:ind w:right="275" w:firstLine="100"/>
        <w:jc w:val="both"/>
      </w:pPr>
      <w:r>
        <w:rPr>
          <w:spacing w:val="1"/>
        </w:rPr>
        <w:t>尿潴留方案1:频率35</w:t>
      </w:r>
      <w:r>
        <w:rPr>
          <w:rFonts w:ascii="Times New Roman" w:hAnsi="Times New Roman" w:eastAsia="Times New Roman" w:cs="Times New Roman"/>
        </w:rPr>
        <w:t>Hz</w:t>
      </w:r>
      <w:r>
        <w:rPr>
          <w:rFonts w:ascii="Times New Roman" w:hAnsi="Times New Roman" w:eastAsia="Times New Roman" w:cs="Times New Roman"/>
          <w:spacing w:val="1"/>
        </w:rPr>
        <w:t xml:space="preserve">, </w:t>
      </w:r>
      <w:r>
        <w:rPr>
          <w:spacing w:val="1"/>
        </w:rPr>
        <w:t>脉宽200μ</w:t>
      </w:r>
      <w:r>
        <w:rPr>
          <w:rFonts w:ascii="Times New Roman" w:hAnsi="Times New Roman" w:eastAsia="Times New Roman" w:cs="Times New Roman"/>
          <w:spacing w:val="1"/>
        </w:rPr>
        <w:t>s,</w:t>
      </w:r>
      <w:r>
        <w:rPr>
          <w:rFonts w:ascii="Times New Roman" w:hAnsi="Times New Roman" w:eastAsia="Times New Roman" w:cs="Times New Roman"/>
          <w:spacing w:val="23"/>
          <w:w w:val="103"/>
        </w:rPr>
        <w:t xml:space="preserve"> </w:t>
      </w:r>
      <w:r>
        <w:rPr>
          <w:spacing w:val="1"/>
        </w:rPr>
        <w:t>时 间</w:t>
      </w:r>
      <w:r>
        <w:t xml:space="preserve"> </w:t>
      </w:r>
      <w:r>
        <w:rPr>
          <w:rFonts w:ascii="Times New Roman" w:hAnsi="Times New Roman" w:eastAsia="Times New Roman" w:cs="Times New Roman"/>
          <w:spacing w:val="-1"/>
        </w:rPr>
        <w:t>20min</w:t>
      </w:r>
      <w:r>
        <w:rPr>
          <w:spacing w:val="-1"/>
        </w:rPr>
        <w:t>。电极片：50</w:t>
      </w:r>
      <w:r>
        <w:rPr>
          <w:rFonts w:ascii="Times New Roman" w:hAnsi="Times New Roman" w:eastAsia="Times New Roman" w:cs="Times New Roman"/>
          <w:spacing w:val="-1"/>
        </w:rPr>
        <w:t>mm×50mm</w:t>
      </w:r>
      <w:r>
        <w:rPr>
          <w:spacing w:val="-2"/>
        </w:rPr>
        <w:t>黏性电极片。位置：</w:t>
      </w:r>
      <w:r>
        <w:t xml:space="preserve"> 一个电极片置于</w:t>
      </w:r>
      <w:r>
        <w:rPr>
          <w:rFonts w:ascii="Times New Roman" w:hAnsi="Times New Roman" w:eastAsia="Times New Roman" w:cs="Times New Roman"/>
        </w:rPr>
        <w:t>S3</w:t>
      </w:r>
      <w:r>
        <w:t xml:space="preserve">位置，一个电极片置于膀胱区  </w:t>
      </w:r>
      <w:r>
        <w:rPr>
          <w:spacing w:val="-2"/>
        </w:rPr>
        <w:t>域处。</w:t>
      </w:r>
    </w:p>
    <w:p w14:paraId="11B4B23D">
      <w:pPr>
        <w:pStyle w:val="2"/>
        <w:spacing w:before="5" w:line="258" w:lineRule="auto"/>
        <w:ind w:right="302" w:firstLine="103"/>
        <w:jc w:val="both"/>
      </w:pPr>
      <w:r>
        <w:rPr>
          <w:spacing w:val="2"/>
        </w:rPr>
        <w:t>尿潴留方案2:频率1-4-1</w:t>
      </w:r>
      <w:r>
        <w:rPr>
          <w:rFonts w:ascii="Times New Roman" w:hAnsi="Times New Roman" w:eastAsia="Times New Roman" w:cs="Times New Roman"/>
        </w:rPr>
        <w:t>Hz</w:t>
      </w:r>
      <w:r>
        <w:rPr>
          <w:rFonts w:ascii="Times New Roman" w:hAnsi="Times New Roman" w:eastAsia="Times New Roman" w:cs="Times New Roman"/>
          <w:spacing w:val="2"/>
        </w:rPr>
        <w:t>,</w:t>
      </w:r>
      <w:r>
        <w:rPr>
          <w:spacing w:val="2"/>
        </w:rPr>
        <w:t>脉宽270-23</w:t>
      </w:r>
      <w:r>
        <w:rPr>
          <w:spacing w:val="1"/>
        </w:rPr>
        <w:t>0-</w:t>
      </w:r>
      <w:r>
        <w:t xml:space="preserve"> </w:t>
      </w:r>
      <w:r>
        <w:rPr>
          <w:rFonts w:ascii="Times New Roman" w:hAnsi="Times New Roman" w:eastAsia="Times New Roman" w:cs="Times New Roman"/>
        </w:rPr>
        <w:t>270μs,</w:t>
      </w:r>
      <w:r>
        <w:t>时间30</w:t>
      </w:r>
      <w:r>
        <w:rPr>
          <w:rFonts w:ascii="Times New Roman" w:hAnsi="Times New Roman" w:eastAsia="Times New Roman" w:cs="Times New Roman"/>
        </w:rPr>
        <w:t>min</w:t>
      </w:r>
      <w:r>
        <w:t>。电极片：50</w:t>
      </w:r>
      <w:r>
        <w:rPr>
          <w:rFonts w:ascii="Times New Roman" w:hAnsi="Times New Roman" w:eastAsia="Times New Roman" w:cs="Times New Roman"/>
        </w:rPr>
        <w:t>mm×50mm</w:t>
      </w:r>
      <w:r>
        <w:t>黏性电</w:t>
      </w:r>
      <w:r>
        <w:rPr>
          <w:spacing w:val="4"/>
        </w:rPr>
        <w:t xml:space="preserve"> </w:t>
      </w:r>
      <w:r>
        <w:rPr>
          <w:spacing w:val="-3"/>
        </w:rPr>
        <w:t>极片。位置：两个电极片均置于膀胱区域处。</w:t>
      </w:r>
    </w:p>
    <w:p w14:paraId="7360B8F4">
      <w:pPr>
        <w:pStyle w:val="2"/>
        <w:spacing w:before="81" w:line="229" w:lineRule="auto"/>
      </w:pPr>
      <w:r>
        <w:rPr>
          <w:spacing w:val="-1"/>
        </w:rPr>
        <w:t>4</w:t>
      </w:r>
      <w:r>
        <w:rPr>
          <w:spacing w:val="21"/>
          <w:w w:val="101"/>
        </w:rPr>
        <w:t xml:space="preserve"> </w:t>
      </w:r>
      <w:r>
        <w:rPr>
          <w:spacing w:val="-1"/>
        </w:rPr>
        <w:t>产后盆底康复实施阶段</w:t>
      </w:r>
    </w:p>
    <w:p w14:paraId="650EA0C1">
      <w:pPr>
        <w:pStyle w:val="2"/>
        <w:spacing w:before="15" w:line="265" w:lineRule="auto"/>
        <w:ind w:left="2" w:right="281" w:hanging="2"/>
      </w:pPr>
      <w:r>
        <w:rPr>
          <w:rFonts w:ascii="Times New Roman" w:hAnsi="Times New Roman" w:eastAsia="Times New Roman" w:cs="Times New Roman"/>
          <w:spacing w:val="3"/>
        </w:rPr>
        <w:t>4.1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3"/>
        </w:rPr>
        <w:t>产后盆底功能筛查及评估一般产后42</w:t>
      </w:r>
      <w:r>
        <w:rPr>
          <w:rFonts w:ascii="Times New Roman" w:hAnsi="Times New Roman" w:eastAsia="Times New Roman" w:cs="Times New Roman"/>
          <w:spacing w:val="3"/>
        </w:rPr>
        <w:t>d</w:t>
      </w:r>
      <w:r>
        <w:rPr>
          <w:spacing w:val="3"/>
        </w:rPr>
        <w:t>开</w:t>
      </w:r>
      <w:r>
        <w:t xml:space="preserve">  </w:t>
      </w:r>
      <w:r>
        <w:rPr>
          <w:spacing w:val="2"/>
        </w:rPr>
        <w:t>始到产后3个月是盆底系统康复的理想时间段。</w:t>
      </w:r>
      <w:r>
        <w:t xml:space="preserve"> 在此时间段开始进行康复前的临床基本评估</w:t>
      </w:r>
      <w:r>
        <w:rPr>
          <w:spacing w:val="-1"/>
        </w:rPr>
        <w:t>，有</w:t>
      </w:r>
      <w:r>
        <w:t xml:space="preserve">  条件的单位可根据产妇情况进行系统的临床</w:t>
      </w:r>
      <w:r>
        <w:rPr>
          <w:spacing w:val="-1"/>
        </w:rPr>
        <w:t>研究</w:t>
      </w:r>
      <w:r>
        <w:t xml:space="preserve">  </w:t>
      </w:r>
      <w:r>
        <w:rPr>
          <w:spacing w:val="6"/>
        </w:rPr>
        <w:t>性评估(此部分内容参见本流程第二部分内</w:t>
      </w:r>
      <w:r>
        <w:rPr>
          <w:spacing w:val="6"/>
          <w:w w:val="103"/>
        </w:rPr>
        <w:t xml:space="preserve">  </w:t>
      </w:r>
      <w:r>
        <w:t xml:space="preserve">容²)。根据筛查和评估的结果为产妇制定系统的  </w:t>
      </w:r>
      <w:r>
        <w:rPr>
          <w:spacing w:val="-2"/>
        </w:rPr>
        <w:t>盆底康复治疗计划。</w:t>
      </w:r>
    </w:p>
    <w:p w14:paraId="6F3B9505">
      <w:pPr>
        <w:pStyle w:val="2"/>
        <w:spacing w:before="23" w:line="266" w:lineRule="auto"/>
        <w:ind w:left="2" w:right="298" w:hanging="2"/>
      </w:pPr>
      <w:r>
        <w:rPr>
          <w:spacing w:val="1"/>
        </w:rPr>
        <w:t>4.2</w:t>
      </w:r>
      <w:r>
        <w:rPr>
          <w:spacing w:val="27"/>
        </w:rPr>
        <w:t xml:space="preserve"> </w:t>
      </w:r>
      <w:r>
        <w:rPr>
          <w:spacing w:val="1"/>
        </w:rPr>
        <w:t>产后盆底康复治疗计划的制定产后盆底功</w:t>
      </w:r>
      <w:r>
        <w:t xml:space="preserve">  </w:t>
      </w:r>
      <w:r>
        <w:rPr>
          <w:spacing w:val="-1"/>
        </w:rPr>
        <w:t>能康复理想情况是根据产妇具体情况制定个体化</w:t>
      </w:r>
      <w:r>
        <w:rPr>
          <w:spacing w:val="18"/>
          <w:w w:val="103"/>
        </w:rPr>
        <w:t xml:space="preserve"> </w:t>
      </w:r>
      <w:r>
        <w:rPr>
          <w:spacing w:val="-3"/>
        </w:rPr>
        <w:t>的康复方案，是康复人员根据产妇的病因、发病机</w:t>
      </w:r>
      <w:r>
        <w:rPr>
          <w:spacing w:val="13"/>
          <w:w w:val="102"/>
        </w:rPr>
        <w:t xml:space="preserve"> </w:t>
      </w:r>
      <w:r>
        <w:rPr>
          <w:spacing w:val="-3"/>
        </w:rPr>
        <w:t>制、电生理的改变、治疗需求、依从性等综合因素</w:t>
      </w:r>
      <w:r>
        <w:rPr>
          <w:spacing w:val="13"/>
          <w:w w:val="103"/>
        </w:rPr>
        <w:t xml:space="preserve"> </w:t>
      </w:r>
      <w:r>
        <w:t>制定的个体治疗方案，内容包括适合产妇个</w:t>
      </w:r>
      <w:r>
        <w:rPr>
          <w:spacing w:val="-1"/>
        </w:rPr>
        <w:t>人情</w:t>
      </w:r>
      <w:r>
        <w:t xml:space="preserve"> </w:t>
      </w:r>
      <w:r>
        <w:rPr>
          <w:spacing w:val="-3"/>
        </w:rPr>
        <w:t>况的治疗方法、设备参数、治疗时机、疗程等。计</w:t>
      </w:r>
      <w:r>
        <w:rPr>
          <w:spacing w:val="13"/>
          <w:w w:val="102"/>
        </w:rPr>
        <w:t xml:space="preserve"> </w:t>
      </w:r>
      <w:r>
        <w:rPr>
          <w:spacing w:val="1"/>
        </w:rPr>
        <w:t xml:space="preserve">划的制定首先需要明确治疗的目标9。多数女性 </w:t>
      </w:r>
      <w:r>
        <w:rPr>
          <w:spacing w:val="-3"/>
        </w:rPr>
        <w:t>产后表现为不同程度的肌力下降、器官脱垂、尿失</w:t>
      </w:r>
      <w:r>
        <w:rPr>
          <w:spacing w:val="14"/>
        </w:rPr>
        <w:t xml:space="preserve"> </w:t>
      </w:r>
      <w:r>
        <w:rPr>
          <w:spacing w:val="-3"/>
        </w:rPr>
        <w:t>禁、慢性盆腔痛及性功能障碍等常见症状及体征。</w:t>
      </w:r>
    </w:p>
    <w:p w14:paraId="1D8F09CF">
      <w:pPr>
        <w:pStyle w:val="2"/>
        <w:spacing w:before="20" w:line="262" w:lineRule="auto"/>
        <w:ind w:right="278"/>
      </w:pPr>
      <w:r>
        <w:rPr>
          <w:spacing w:val="2"/>
        </w:rPr>
        <w:t>4.2.1</w:t>
      </w:r>
      <w:r>
        <w:rPr>
          <w:spacing w:val="28"/>
          <w:w w:val="103"/>
        </w:rPr>
        <w:t xml:space="preserve"> </w:t>
      </w:r>
      <w:r>
        <w:rPr>
          <w:spacing w:val="2"/>
        </w:rPr>
        <w:t>康复治疗的治疗目的(1)用低频电刺激</w:t>
      </w:r>
      <w:r>
        <w:t xml:space="preserve">  </w:t>
      </w:r>
      <w:r>
        <w:rPr>
          <w:spacing w:val="-1"/>
        </w:rPr>
        <w:t>提高肌纤维运动能力(肌电位到20μV</w:t>
      </w:r>
      <w:r>
        <w:rPr>
          <w:spacing w:val="2"/>
        </w:rPr>
        <w:t xml:space="preserve"> </w:t>
      </w:r>
      <w:r>
        <w:rPr>
          <w:spacing w:val="-1"/>
        </w:rPr>
        <w:t>以上),提高</w:t>
      </w:r>
      <w:r>
        <w:t xml:space="preserve">  肌肉本体感受器敏感性，改善肌肉及盆腔组织内</w:t>
      </w:r>
      <w:r>
        <w:rPr>
          <w:spacing w:val="2"/>
        </w:rPr>
        <w:t xml:space="preserve">  </w:t>
      </w:r>
      <w:r>
        <w:rPr>
          <w:spacing w:val="1"/>
        </w:rPr>
        <w:t>环境(血液循环等)。(2)加强盆底深层1类和2类</w:t>
      </w:r>
      <w:r>
        <w:t xml:space="preserve">  </w:t>
      </w:r>
      <w:r>
        <w:rPr>
          <w:spacing w:val="1"/>
        </w:rPr>
        <w:t>肌力，使其恢复到4级以上、疲劳度不低于-1%。</w:t>
      </w:r>
    </w:p>
    <w:p w14:paraId="163093B2">
      <w:pPr>
        <w:pStyle w:val="2"/>
        <w:spacing w:before="17" w:line="257" w:lineRule="auto"/>
        <w:ind w:left="2" w:right="278" w:firstLine="4"/>
      </w:pPr>
      <w:r>
        <w:t>(3)盆腹肌肉协调收缩能力训练(卧位、站立位),</w:t>
      </w:r>
      <w:r>
        <w:rPr>
          <w:spacing w:val="3"/>
        </w:rPr>
        <w:t xml:space="preserve">  </w:t>
      </w:r>
      <w:r>
        <w:rPr>
          <w:spacing w:val="-1"/>
        </w:rPr>
        <w:t>以保证在运动时盆底肌肉的张力和阴道压力。(4)</w:t>
      </w:r>
      <w:r>
        <w:rPr>
          <w:spacing w:val="2"/>
        </w:rPr>
        <w:t xml:space="preserve">  </w:t>
      </w:r>
      <w:r>
        <w:rPr>
          <w:spacing w:val="-2"/>
        </w:rPr>
        <w:t>改善盆底肌肉结构、神经电生理异常、代谢异常，</w:t>
      </w:r>
      <w:r>
        <w:rPr>
          <w:spacing w:val="16"/>
        </w:rPr>
        <w:t xml:space="preserve"> </w:t>
      </w:r>
      <w:r>
        <w:rPr>
          <w:spacing w:val="1"/>
        </w:rPr>
        <w:t>间接纠正盆底结构破坏、阴道张力功能异常等。</w:t>
      </w:r>
    </w:p>
    <w:p w14:paraId="6C84068F">
      <w:pPr>
        <w:spacing w:line="257" w:lineRule="auto"/>
        <w:sectPr>
          <w:type w:val="continuous"/>
          <w:pgSz w:w="2804" w:h="31680"/>
          <w:pgMar w:top="1" w:right="9" w:bottom="1" w:left="0" w:header="0" w:footer="0" w:gutter="0"/>
          <w:cols w:equalWidth="0" w:num="2">
            <w:col w:w="1376" w:space="65"/>
            <w:col w:w="1354"/>
          </w:cols>
        </w:sectPr>
      </w:pPr>
    </w:p>
    <w:p w14:paraId="0CA68DB5">
      <w:pPr>
        <w:spacing w:before="151" w:line="202" w:lineRule="auto"/>
        <w:ind w:left="139"/>
        <w:rPr>
          <w:rFonts w:ascii="Times New Roman" w:hAnsi="Times New Roman" w:eastAsia="Times New Roman" w:cs="Times New Roman"/>
          <w:sz w:val="5"/>
          <w:szCs w:val="5"/>
        </w:rPr>
      </w:pP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(C)1994-2022 </w:t>
      </w:r>
      <w:r>
        <w:rPr>
          <w:rFonts w:ascii="Times New Roman" w:hAnsi="Times New Roman" w:eastAsia="Times New Roman" w:cs="Times New Roman"/>
          <w:sz w:val="5"/>
          <w:szCs w:val="5"/>
        </w:rPr>
        <w:t>China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Academic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Journal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Electronic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Publishing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House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All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rights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reserved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fldChar w:fldCharType="begin"/>
      </w:r>
      <w:r>
        <w:instrText xml:space="preserve"> HYPERLINK "http://www.cnki.net" </w:instrText>
      </w:r>
      <w:r>
        <w:fldChar w:fldCharType="separate"/>
      </w:r>
      <w:r>
        <w:rPr>
          <w:rFonts w:ascii="Times New Roman" w:hAnsi="Times New Roman" w:eastAsia="Times New Roman" w:cs="Times New Roman"/>
          <w:sz w:val="5"/>
          <w:szCs w:val="5"/>
        </w:rPr>
        <w:t>http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://</w:t>
      </w:r>
      <w:r>
        <w:rPr>
          <w:rFonts w:ascii="Times New Roman" w:hAnsi="Times New Roman" w:eastAsia="Times New Roman" w:cs="Times New Roman"/>
          <w:sz w:val="5"/>
          <w:szCs w:val="5"/>
        </w:rPr>
        <w:t>www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cnki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net</w:t>
      </w:r>
      <w:r>
        <w:rPr>
          <w:rFonts w:ascii="Times New Roman" w:hAnsi="Times New Roman" w:eastAsia="Times New Roman" w:cs="Times New Roman"/>
          <w:sz w:val="5"/>
          <w:szCs w:val="5"/>
        </w:rPr>
        <w:fldChar w:fldCharType="end"/>
      </w:r>
    </w:p>
    <w:p w14:paraId="29ADA653">
      <w:pPr>
        <w:spacing w:line="386" w:lineRule="auto"/>
        <w:rPr>
          <w:rFonts w:ascii="Arial"/>
          <w:sz w:val="21"/>
        </w:rPr>
      </w:pPr>
    </w:p>
    <w:p w14:paraId="4913E229">
      <w:pPr>
        <w:pStyle w:val="2"/>
        <w:spacing w:before="15" w:line="220" w:lineRule="auto"/>
        <w:ind w:left="317"/>
        <w:rPr>
          <w:sz w:val="3"/>
          <w:szCs w:val="3"/>
        </w:rPr>
      </w:pPr>
      <w:r>
        <w:pict>
          <v:shape id="_x0000_s1028" o:spid="_x0000_s1028" o:spt="202" type="#_x0000_t202" style="position:absolute;left:0pt;margin-left:14.2pt;margin-top:0.45pt;height:3.6pt;width:2.55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063F0A">
                  <w:pPr>
                    <w:spacing w:before="20" w:line="31" w:lineRule="exact"/>
                    <w:ind w:left="20"/>
                    <w:rPr>
                      <w:rFonts w:ascii="Times New Roman" w:hAnsi="Times New Roman" w:eastAsia="Times New Roman" w:cs="Times New Roman"/>
                      <w:sz w:val="5"/>
                      <w:szCs w:val="5"/>
                    </w:rPr>
                  </w:pPr>
                  <w:r>
                    <w:rPr>
                      <w:rFonts w:ascii="Times New Roman" w:hAnsi="Times New Roman" w:eastAsia="Times New Roman" w:cs="Times New Roman"/>
                      <w:position w:val="-1"/>
                      <w:sz w:val="5"/>
                      <w:szCs w:val="5"/>
                    </w:rPr>
                    <w:t>·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3"/>
          <w:w w:val="117"/>
        </w:rPr>
        <w:t>524·</w:t>
      </w:r>
      <w:r>
        <w:rPr>
          <w:rFonts w:ascii="Times New Roman" w:hAnsi="Times New Roman" w:eastAsia="Times New Roman" w:cs="Times New Roman"/>
        </w:rPr>
        <w:t xml:space="preserve">                                                                                                 </w:t>
      </w:r>
      <w:r>
        <w:rPr>
          <w:spacing w:val="-6"/>
          <w:sz w:val="3"/>
          <w:szCs w:val="3"/>
          <w:u w:val="single" w:color="auto"/>
        </w:rPr>
        <w:t xml:space="preserve"> </w:t>
      </w:r>
      <w:r>
        <w:rPr>
          <w:spacing w:val="3"/>
          <w:w w:val="117"/>
          <w:sz w:val="3"/>
          <w:szCs w:val="3"/>
          <w:u w:val="single" w:color="auto"/>
        </w:rPr>
        <w:t>中国实用妇科与产科杂志2015年6月第31卷第6期</w:t>
      </w:r>
    </w:p>
    <w:p w14:paraId="47340CBC">
      <w:pPr>
        <w:pStyle w:val="2"/>
        <w:spacing w:before="78" w:line="262" w:lineRule="auto"/>
        <w:ind w:left="302" w:right="301" w:firstLine="4"/>
      </w:pPr>
      <w:r>
        <w:rPr>
          <w:spacing w:val="-2"/>
        </w:rPr>
        <w:t>(5)促进神经功能损伤康复、恢复或建立神经反射   前凸或后凸、产后尿失禁：选择8通道多屏显示，最</w:t>
      </w:r>
      <w:r>
        <w:rPr>
          <w:spacing w:val="7"/>
        </w:rPr>
        <w:t xml:space="preserve"> </w:t>
      </w:r>
      <w:r>
        <w:rPr>
          <w:spacing w:val="-1"/>
        </w:rPr>
        <w:t>等。(6)恢复盆腹动力学：对腹直肌分离、体态异   大尿道闭合压反馈2次，腹部肌肉增强电刺激联合</w:t>
      </w:r>
      <w:r>
        <w:rPr>
          <w:spacing w:val="11"/>
          <w:w w:val="101"/>
        </w:rPr>
        <w:t xml:space="preserve"> </w:t>
      </w:r>
      <w:r>
        <w:t>常、盆腹肌肉收缩的不协调进行纠正。总而言之   生物反馈2次；腰肌放松电刺激2次；背肌收缩电</w:t>
      </w:r>
      <w:r>
        <w:rPr>
          <w:spacing w:val="14"/>
        </w:rPr>
        <w:t xml:space="preserve"> </w:t>
      </w:r>
      <w:r>
        <w:rPr>
          <w:spacing w:val="-1"/>
        </w:rPr>
        <w:t>是促进盆底功能的全面康复。                    刺激2次；腹部瘢痕松解软化10次。(4)跑</w:t>
      </w:r>
      <w:r>
        <w:rPr>
          <w:spacing w:val="-2"/>
        </w:rPr>
        <w:t>步、跳跃</w:t>
      </w:r>
    </w:p>
    <w:p w14:paraId="7A5B8946">
      <w:pPr>
        <w:pStyle w:val="2"/>
        <w:spacing w:before="11" w:line="230" w:lineRule="auto"/>
        <w:ind w:left="302"/>
      </w:pPr>
      <w:r>
        <w:rPr>
          <w:spacing w:val="-1"/>
        </w:rPr>
        <w:t>4.2.2</w:t>
      </w:r>
      <w:r>
        <w:rPr>
          <w:spacing w:val="14"/>
          <w:w w:val="102"/>
        </w:rPr>
        <w:t xml:space="preserve"> </w:t>
      </w:r>
      <w:r>
        <w:rPr>
          <w:spacing w:val="-1"/>
        </w:rPr>
        <w:t xml:space="preserve">针对性的治疗方法选择         </w:t>
      </w:r>
      <w:r>
        <w:rPr>
          <w:spacing w:val="-2"/>
        </w:rPr>
        <w:t xml:space="preserve">            等情况出现尿失禁：先盆底肌肉收缩0.5</w:t>
      </w:r>
      <w:r>
        <w:rPr>
          <w:rFonts w:ascii="Times New Roman" w:hAnsi="Times New Roman" w:eastAsia="Times New Roman" w:cs="Times New Roman"/>
          <w:spacing w:val="-2"/>
        </w:rPr>
        <w:t>s</w:t>
      </w:r>
      <w:r>
        <w:rPr>
          <w:spacing w:val="-2"/>
        </w:rPr>
        <w:t>后腹部肌</w:t>
      </w:r>
    </w:p>
    <w:p w14:paraId="5235AA01">
      <w:pPr>
        <w:pStyle w:val="2"/>
        <w:spacing w:before="11" w:line="262" w:lineRule="auto"/>
        <w:ind w:left="302" w:right="278" w:hanging="2"/>
      </w:pPr>
      <w:r>
        <w:fldChar w:fldCharType="begin"/>
      </w:r>
      <w:r>
        <w:instrText xml:space="preserve"> HYPERLINK "4.2.2.1" </w:instrText>
      </w:r>
      <w:r>
        <w:fldChar w:fldCharType="separate"/>
      </w:r>
      <w:r>
        <w:rPr>
          <w:spacing w:val="1"/>
        </w:rPr>
        <w:t>4.2.2.1</w:t>
      </w:r>
      <w:r>
        <w:rPr>
          <w:spacing w:val="1"/>
        </w:rPr>
        <w:fldChar w:fldCharType="end"/>
      </w:r>
      <w:r>
        <w:rPr>
          <w:spacing w:val="19"/>
          <w:w w:val="102"/>
        </w:rPr>
        <w:t xml:space="preserve"> </w:t>
      </w:r>
      <w:r>
        <w:rPr>
          <w:spacing w:val="1"/>
        </w:rPr>
        <w:t>盆底支持系统功能障碍(1)主动支持系   肉收缩生物反馈2次。再选择8通道</w:t>
      </w:r>
      <w:r>
        <w:t>双屏幕显示， 统功能障碍。表现为产后盆底肌肉收缩异常，采</w:t>
      </w:r>
      <w:r>
        <w:rPr>
          <w:spacing w:val="5"/>
        </w:rPr>
        <w:t xml:space="preserve">   </w:t>
      </w:r>
      <w:r>
        <w:t>2类肌纤维反馈2次。</w:t>
      </w:r>
    </w:p>
    <w:p w14:paraId="6DDF6EF0">
      <w:pPr>
        <w:pStyle w:val="2"/>
        <w:spacing w:before="14" w:line="229" w:lineRule="auto"/>
        <w:ind w:left="302"/>
      </w:pPr>
      <w:r>
        <w:rPr>
          <w:spacing w:val="1"/>
        </w:rPr>
        <w:t>用电刺激和初级的康复器训练，提高盆底肌肉收   4.3  盆底康复措施在盆底</w:t>
      </w:r>
      <w:r>
        <w:t>功能的系统筛查评估</w:t>
      </w:r>
    </w:p>
    <w:p w14:paraId="668ECFF4">
      <w:pPr>
        <w:pStyle w:val="2"/>
        <w:spacing w:before="11" w:line="229" w:lineRule="auto"/>
        <w:ind w:left="302"/>
      </w:pPr>
      <w:r>
        <w:rPr>
          <w:spacing w:val="2"/>
        </w:rPr>
        <w:t>缩质量和能力。(2)被动支持系统功能障碍。表   分析后，根据治疗目的制定相应的康复治疗计</w:t>
      </w:r>
    </w:p>
    <w:p w14:paraId="48886DFD">
      <w:pPr>
        <w:pStyle w:val="2"/>
        <w:spacing w:before="11" w:line="229" w:lineRule="auto"/>
        <w:ind w:left="302"/>
      </w:pPr>
      <w:r>
        <w:rPr>
          <w:spacing w:val="-1"/>
        </w:rPr>
        <w:t>现为产后盆底筋膜损伤、纤维化、粘连及瘢痕，采   划。在盆底康复治疗过程中包括以下具体的康复</w:t>
      </w:r>
    </w:p>
    <w:p w14:paraId="642BE878">
      <w:pPr>
        <w:pStyle w:val="2"/>
        <w:spacing w:before="12" w:line="229" w:lineRule="auto"/>
        <w:ind w:left="302"/>
      </w:pPr>
      <w:r>
        <w:rPr>
          <w:spacing w:val="-1"/>
        </w:rPr>
        <w:t>用电刺激联合生物反馈的整体训练方法1。(3)混   措施：手法按摩辅助、盆底肌锻炼、盆底康复器辅</w:t>
      </w:r>
    </w:p>
    <w:p w14:paraId="742001CA">
      <w:pPr>
        <w:pStyle w:val="2"/>
        <w:spacing w:before="11" w:line="229" w:lineRule="auto"/>
        <w:ind w:left="304"/>
      </w:pPr>
      <w:r>
        <w:t>合支持系统功能障碍。表现为并发盆底神经损   助训练、生物反馈、电刺激、综合技术应用。现详</w:t>
      </w:r>
    </w:p>
    <w:p w14:paraId="069AFC6F">
      <w:pPr>
        <w:pStyle w:val="2"/>
        <w:spacing w:before="11" w:line="228" w:lineRule="auto"/>
        <w:ind w:left="302"/>
      </w:pPr>
      <w:r>
        <w:rPr>
          <w:spacing w:val="-2"/>
        </w:rPr>
        <w:t>伤、耻骨分离、产后形体变化、产后脊柱有关问题</w:t>
      </w:r>
      <w:r>
        <w:rPr>
          <w:spacing w:val="4"/>
        </w:rPr>
        <w:t xml:space="preserve">   </w:t>
      </w:r>
      <w:r>
        <w:rPr>
          <w:spacing w:val="-2"/>
        </w:rPr>
        <w:t>细</w:t>
      </w:r>
      <w:r>
        <w:rPr>
          <w:spacing w:val="-3"/>
        </w:rPr>
        <w:t>介绍如下。</w:t>
      </w:r>
    </w:p>
    <w:p w14:paraId="4722F933">
      <w:pPr>
        <w:pStyle w:val="2"/>
        <w:spacing w:before="12" w:line="238" w:lineRule="auto"/>
        <w:ind w:left="302"/>
      </w:pPr>
      <w:r>
        <w:rPr>
          <w:spacing w:val="1"/>
        </w:rPr>
        <w:t>等，应采用病因治疗及盆-腹协调性生物反馈训练   4.3.1</w:t>
      </w:r>
      <w:r>
        <w:rPr>
          <w:spacing w:val="10"/>
          <w:w w:val="101"/>
        </w:rPr>
        <w:t xml:space="preserve"> </w:t>
      </w:r>
      <w:r>
        <w:rPr>
          <w:spacing w:val="1"/>
        </w:rPr>
        <w:t>手法按</w:t>
      </w:r>
      <w:r>
        <w:t>摩适应证适合唤醒产妇肌肉的本</w:t>
      </w:r>
    </w:p>
    <w:p w14:paraId="25DF52BB">
      <w:pPr>
        <w:pStyle w:val="2"/>
        <w:spacing w:before="9" w:line="66" w:lineRule="exact"/>
        <w:ind w:left="304"/>
      </w:pPr>
      <w:r>
        <w:rPr>
          <w:spacing w:val="-2"/>
        </w:rPr>
        <w:t>等综合性治疗措施。</w:t>
      </w:r>
      <w:r>
        <w:rPr>
          <w:spacing w:val="1"/>
        </w:rPr>
        <w:t xml:space="preserve">                         </w:t>
      </w:r>
      <w:r>
        <w:t xml:space="preserve">  </w:t>
      </w:r>
      <w:r>
        <w:rPr>
          <w:spacing w:val="-2"/>
        </w:rPr>
        <w:t>体感觉，教会产妇盆底肌肉的自主收缩，缓解盆底</w:t>
      </w:r>
    </w:p>
    <w:p w14:paraId="426BB5CB">
      <w:pPr>
        <w:pStyle w:val="2"/>
        <w:spacing w:before="14" w:line="269" w:lineRule="auto"/>
        <w:ind w:left="300" w:right="302" w:firstLine="2"/>
        <w:jc w:val="both"/>
      </w:pPr>
      <w:r>
        <w:fldChar w:fldCharType="begin"/>
      </w:r>
      <w:r>
        <w:instrText xml:space="preserve"> HYPERLINK "4.2.2.2" </w:instrText>
      </w:r>
      <w:r>
        <w:fldChar w:fldCharType="separate"/>
      </w:r>
      <w:r>
        <w:rPr>
          <w:spacing w:val="1"/>
        </w:rPr>
        <w:t>4.2.2.2</w:t>
      </w:r>
      <w:r>
        <w:rPr>
          <w:spacing w:val="1"/>
        </w:rPr>
        <w:fldChar w:fldCharType="end"/>
      </w:r>
      <w:r>
        <w:rPr>
          <w:spacing w:val="19"/>
        </w:rPr>
        <w:t xml:space="preserve"> </w:t>
      </w:r>
      <w:r>
        <w:rPr>
          <w:spacing w:val="1"/>
        </w:rPr>
        <w:t>肌电图异常(1)产后盆底</w:t>
      </w:r>
      <w:r>
        <w:t>肌肌力下降选   肌肉的痉挛和疼痛。注意按摩过程中找到盆底肌 择电刺激及提高1类或2类肌力的生物反馈治   肉的痛点，力度适中，由轻至重，由浅至深，以患者</w:t>
      </w:r>
      <w:r>
        <w:rPr>
          <w:spacing w:val="15"/>
          <w:w w:val="102"/>
        </w:rPr>
        <w:t xml:space="preserve"> </w:t>
      </w:r>
      <w:r>
        <w:t>疗。(2)产后盆底肌疲劳度增加选择提高1类或2   感觉舒适有热胀感为宜¹²]。</w:t>
      </w:r>
    </w:p>
    <w:p w14:paraId="42105E96">
      <w:pPr>
        <w:pStyle w:val="2"/>
        <w:spacing w:before="8" w:line="229" w:lineRule="auto"/>
        <w:ind w:left="302"/>
      </w:pPr>
      <w:r>
        <w:t>类肌疲劳度的生物反馈治疗。</w:t>
      </w:r>
      <w:r>
        <w:rPr>
          <w:spacing w:val="1"/>
        </w:rPr>
        <w:t xml:space="preserve">                    </w:t>
      </w:r>
      <w:r>
        <w:t xml:space="preserve">   操作流程：(1)膀胱截</w:t>
      </w:r>
      <w:r>
        <w:rPr>
          <w:spacing w:val="-1"/>
        </w:rPr>
        <w:t>石位或患者取平卧位，</w:t>
      </w:r>
    </w:p>
    <w:p w14:paraId="5813026C">
      <w:pPr>
        <w:pStyle w:val="2"/>
        <w:spacing w:before="14" w:line="262" w:lineRule="auto"/>
        <w:ind w:left="300" w:right="282"/>
      </w:pPr>
      <w:r>
        <w:fldChar w:fldCharType="begin"/>
      </w:r>
      <w:r>
        <w:instrText xml:space="preserve"> HYPERLINK "4.2.2.3" </w:instrText>
      </w:r>
      <w:r>
        <w:fldChar w:fldCharType="separate"/>
      </w:r>
      <w:r>
        <w:t>4.2.2.3</w:t>
      </w:r>
      <w:r>
        <w:fldChar w:fldCharType="end"/>
      </w:r>
      <w:r>
        <w:rPr>
          <w:spacing w:val="18"/>
          <w:w w:val="101"/>
        </w:rPr>
        <w:t xml:space="preserve"> </w:t>
      </w:r>
      <w:r>
        <w:t>产后阴道压力及张力异常(1)阴道压力   两膝弯曲外展。(2)手涂润滑油，以大拇指指腹的  下降选择提高阴道压力的生物反馈治疗。(2)阴道   力量按摩会阴中心腱外侧</w:t>
      </w:r>
      <w:r>
        <w:rPr>
          <w:spacing w:val="-1"/>
        </w:rPr>
        <w:t>，食指与中指置于阴道</w:t>
      </w:r>
      <w:r>
        <w:t xml:space="preserve">  </w:t>
      </w:r>
      <w:r>
        <w:rPr>
          <w:spacing w:val="-1"/>
        </w:rPr>
        <w:t>张力降低选择提高阴道张力的生物反馈治疗。      内进行按摩，同样的方法来回按摩两侧大小阴唇，</w:t>
      </w:r>
    </w:p>
    <w:p w14:paraId="5A22057D">
      <w:pPr>
        <w:pStyle w:val="2"/>
        <w:spacing w:before="7" w:line="267" w:lineRule="auto"/>
        <w:ind w:left="301" w:right="297" w:hanging="4"/>
      </w:pPr>
      <w:r>
        <w:fldChar w:fldCharType="begin"/>
      </w:r>
      <w:r>
        <w:instrText xml:space="preserve"> HYPERLINK "4.2.2.4" </w:instrText>
      </w:r>
      <w:r>
        <w:fldChar w:fldCharType="separate"/>
      </w:r>
      <w:r>
        <w:rPr>
          <w:spacing w:val="1"/>
        </w:rPr>
        <w:t>4.2.2.4</w:t>
      </w:r>
      <w:r>
        <w:rPr>
          <w:spacing w:val="1"/>
        </w:rPr>
        <w:fldChar w:fldCharType="end"/>
      </w:r>
      <w:r>
        <w:rPr>
          <w:spacing w:val="15"/>
        </w:rPr>
        <w:t xml:space="preserve"> </w:t>
      </w:r>
      <w:r>
        <w:rPr>
          <w:spacing w:val="1"/>
        </w:rPr>
        <w:t>产后场景生物反馈异常(1)当突发动作   用</w:t>
      </w:r>
      <w:r>
        <w:t>大拇指指腹置于阴道内肛提肌，或食指和中指 而盆底肌无法快速反应时，选择</w:t>
      </w:r>
      <w:r>
        <w:rPr>
          <w:rFonts w:ascii="Times New Roman" w:hAnsi="Times New Roman" w:eastAsia="Times New Roman" w:cs="Times New Roman"/>
        </w:rPr>
        <w:t>A3</w:t>
      </w:r>
      <w:r>
        <w:t>反射生物反馈   指腹置于阴道内肛提肌，沿骶骨至肛门处来回进</w:t>
      </w:r>
      <w:r>
        <w:rPr>
          <w:spacing w:val="1"/>
        </w:rPr>
        <w:t xml:space="preserve">  </w:t>
      </w:r>
      <w:r>
        <w:t>治疗训练。(2)腹压突然增加时，腹部及盆底肌出   行按摩。(3)每</w:t>
      </w:r>
      <w:r>
        <w:rPr>
          <w:spacing w:val="-1"/>
        </w:rPr>
        <w:t>次30</w:t>
      </w:r>
      <w:r>
        <w:rPr>
          <w:rFonts w:ascii="Times New Roman" w:hAnsi="Times New Roman" w:eastAsia="Times New Roman" w:cs="Times New Roman"/>
          <w:spacing w:val="-1"/>
        </w:rPr>
        <w:t>min,</w:t>
      </w:r>
      <w:r>
        <w:rPr>
          <w:spacing w:val="-1"/>
        </w:rPr>
        <w:t>每个疗程10~15次。(4)在</w:t>
      </w:r>
      <w:r>
        <w:t xml:space="preserve"> </w:t>
      </w:r>
      <w:r>
        <w:rPr>
          <w:spacing w:val="-2"/>
        </w:rPr>
        <w:t>现不协调收缩，选择盆腹肌协调训练。(3)当跑步、</w:t>
      </w:r>
      <w:r>
        <w:rPr>
          <w:spacing w:val="7"/>
        </w:rPr>
        <w:t xml:space="preserve">  </w:t>
      </w:r>
      <w:r>
        <w:rPr>
          <w:spacing w:val="-2"/>
        </w:rPr>
        <w:t>手法按摩过程中指导产妇进行盆底</w:t>
      </w:r>
      <w:r>
        <w:rPr>
          <w:spacing w:val="-3"/>
        </w:rPr>
        <w:t>肌收缩训练，帮</w:t>
      </w:r>
      <w:r>
        <w:t xml:space="preserve"> </w:t>
      </w:r>
      <w:r>
        <w:rPr>
          <w:spacing w:val="-1"/>
        </w:rPr>
        <w:t>跳跃时，盆-腹腔器官上下快速移动而盆底肌不能   助产妇学会盆底肌收缩训练.</w:t>
      </w:r>
    </w:p>
    <w:p w14:paraId="77426CAC">
      <w:pPr>
        <w:pStyle w:val="2"/>
        <w:spacing w:before="5" w:line="239" w:lineRule="auto"/>
        <w:ind w:left="302"/>
      </w:pPr>
      <w:r>
        <w:rPr>
          <w:spacing w:val="1"/>
        </w:rPr>
        <w:t xml:space="preserve">进行有效收缩时，应在2类肌纤维训练达4级后，   </w:t>
      </w:r>
      <w:r>
        <w:rPr>
          <w:rFonts w:ascii="Times New Roman" w:hAnsi="Times New Roman" w:eastAsia="Times New Roman" w:cs="Times New Roman"/>
          <w:spacing w:val="1"/>
        </w:rPr>
        <w:t xml:space="preserve">4.3.2    </w:t>
      </w:r>
      <w:r>
        <w:rPr>
          <w:spacing w:val="1"/>
        </w:rPr>
        <w:t>盆底肌肉锻炼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Kegel</w:t>
      </w:r>
      <w:r>
        <w:rPr>
          <w:spacing w:val="1"/>
        </w:rPr>
        <w:t>训练)为最经典的非</w:t>
      </w:r>
    </w:p>
    <w:p w14:paraId="68ED2C46">
      <w:pPr>
        <w:pStyle w:val="2"/>
        <w:spacing w:before="15" w:line="237" w:lineRule="auto"/>
        <w:ind w:left="302"/>
      </w:pPr>
      <w:r>
        <w:t>进行场景训练。(4)根据不同的职业，选择相应的   手术治疗方法，是盆</w:t>
      </w:r>
      <w:r>
        <w:rPr>
          <w:spacing w:val="-1"/>
        </w:rPr>
        <w:t>底康复基础性内容，对尿失</w:t>
      </w:r>
    </w:p>
    <w:p w14:paraId="18455BCA">
      <w:pPr>
        <w:pStyle w:val="2"/>
        <w:spacing w:before="9" w:line="67" w:lineRule="exact"/>
        <w:ind w:left="300"/>
      </w:pPr>
      <w:r>
        <w:rPr>
          <w:spacing w:val="-1"/>
        </w:rPr>
        <w:t>职业场景训练。                                禁、子宫等轻度脱垂，改善性生活质量，产后盆底</w:t>
      </w:r>
    </w:p>
    <w:p w14:paraId="21E965EF">
      <w:pPr>
        <w:pStyle w:val="2"/>
        <w:spacing w:before="6" w:line="67" w:lineRule="exact"/>
        <w:ind w:left="300"/>
      </w:pPr>
      <w:r>
        <w:t>4.2.3</w:t>
      </w:r>
      <w:r>
        <w:rPr>
          <w:spacing w:val="16"/>
        </w:rPr>
        <w:t xml:space="preserve"> </w:t>
      </w:r>
      <w:r>
        <w:t xml:space="preserve">操作流程                            </w:t>
      </w:r>
      <w:r>
        <w:rPr>
          <w:spacing w:val="-1"/>
        </w:rPr>
        <w:t xml:space="preserve">    的康复都有一定的疗效，可加强盆底肌肉运动能</w:t>
      </w:r>
    </w:p>
    <w:p w14:paraId="6C16B378">
      <w:pPr>
        <w:pStyle w:val="2"/>
        <w:spacing w:before="6" w:line="263" w:lineRule="auto"/>
        <w:ind w:left="302" w:right="301"/>
      </w:pPr>
      <w:r>
        <w:fldChar w:fldCharType="begin"/>
      </w:r>
      <w:r>
        <w:instrText xml:space="preserve"> HYPERLINK "4.2.3.1" </w:instrText>
      </w:r>
      <w:r>
        <w:fldChar w:fldCharType="separate"/>
      </w:r>
      <w:r>
        <w:rPr>
          <w:spacing w:val="-1"/>
        </w:rPr>
        <w:t>4.2.3.1</w:t>
      </w:r>
      <w:r>
        <w:rPr>
          <w:spacing w:val="-1"/>
        </w:rPr>
        <w:fldChar w:fldCharType="end"/>
      </w:r>
      <w:r>
        <w:rPr>
          <w:spacing w:val="14"/>
          <w:w w:val="101"/>
        </w:rPr>
        <w:t xml:space="preserve"> </w:t>
      </w:r>
      <w:r>
        <w:rPr>
          <w:spacing w:val="-1"/>
        </w:rPr>
        <w:t>首先解决产妇的症状电刺激1～2次，治   力，改善尿道、肛门括约肌的功能。专业人员指导</w:t>
      </w:r>
      <w:r>
        <w:t xml:space="preserve"> </w:t>
      </w:r>
      <w:r>
        <w:rPr>
          <w:spacing w:val="-1"/>
        </w:rPr>
        <w:t>疗有效的关键是分清1类还是2类肌纤维受损。</w:t>
      </w:r>
      <w:r>
        <w:rPr>
          <w:spacing w:val="6"/>
        </w:rPr>
        <w:t xml:space="preserve">     </w:t>
      </w:r>
      <w:r>
        <w:rPr>
          <w:spacing w:val="-1"/>
        </w:rPr>
        <w:t>下训练能获得更理想效果。</w:t>
      </w:r>
    </w:p>
    <w:p w14:paraId="74E20730">
      <w:pPr>
        <w:pStyle w:val="2"/>
        <w:spacing w:before="14" w:line="256" w:lineRule="auto"/>
        <w:ind w:left="301" w:right="298" w:hanging="4"/>
      </w:pPr>
      <w:r>
        <w:fldChar w:fldCharType="begin"/>
      </w:r>
      <w:r>
        <w:instrText xml:space="preserve"> HYPERLINK "4.2.3.2" </w:instrText>
      </w:r>
      <w:r>
        <w:fldChar w:fldCharType="separate"/>
      </w:r>
      <w:r>
        <w:rPr>
          <w:spacing w:val="2"/>
        </w:rPr>
        <w:t>4.2.3.2</w:t>
      </w:r>
      <w:r>
        <w:rPr>
          <w:spacing w:val="2"/>
        </w:rPr>
        <w:fldChar w:fldCharType="end"/>
      </w:r>
      <w:r>
        <w:rPr>
          <w:spacing w:val="20"/>
          <w:w w:val="103"/>
        </w:rPr>
        <w:t xml:space="preserve"> </w:t>
      </w:r>
      <w:r>
        <w:rPr>
          <w:spacing w:val="2"/>
        </w:rPr>
        <w:t xml:space="preserve">盆底肌肉的1类和2类肌力达到4级以 </w:t>
      </w:r>
      <w:r>
        <w:rPr>
          <w:spacing w:val="1"/>
        </w:rPr>
        <w:t xml:space="preserve">      该法是有意识地对以肛提肌为主的盆底肌肉</w:t>
      </w:r>
      <w:r>
        <w:t xml:space="preserve"> </w:t>
      </w:r>
      <w:r>
        <w:rPr>
          <w:spacing w:val="2"/>
        </w:rPr>
        <w:t>上此时个体化的条件电刺激联合生物反馈加用</w:t>
      </w:r>
      <w:r>
        <w:rPr>
          <w:spacing w:val="1"/>
        </w:rPr>
        <w:t xml:space="preserve">   进行自主性收缩训练，专业人员可用手法指导产</w:t>
      </w:r>
      <w:r>
        <w:t xml:space="preserve"> 家庭盆底康复器联合方案首选。</w:t>
      </w:r>
      <w:r>
        <w:rPr>
          <w:spacing w:val="1"/>
        </w:rPr>
        <w:t xml:space="preserve">                 </w:t>
      </w:r>
      <w:r>
        <w:t>妇学会正确训练方法。一般嘱产妇做</w:t>
      </w:r>
      <w:r>
        <w:rPr>
          <w:spacing w:val="-1"/>
        </w:rPr>
        <w:t>收缩肛门阴</w:t>
      </w:r>
    </w:p>
    <w:p w14:paraId="6AAA3214">
      <w:pPr>
        <w:pStyle w:val="2"/>
        <w:spacing w:before="12" w:line="262" w:lineRule="auto"/>
        <w:ind w:left="300" w:right="297" w:firstLine="2"/>
      </w:pPr>
      <w:r>
        <w:fldChar w:fldCharType="begin"/>
      </w:r>
      <w:r>
        <w:instrText xml:space="preserve"> HYPERLINK "4.2.3.3" </w:instrText>
      </w:r>
      <w:r>
        <w:fldChar w:fldCharType="separate"/>
      </w:r>
      <w:r>
        <w:t>4.2.3.3</w:t>
      </w:r>
      <w:r>
        <w:fldChar w:fldCharType="end"/>
      </w:r>
      <w:r>
        <w:rPr>
          <w:spacing w:val="21"/>
          <w:w w:val="101"/>
        </w:rPr>
        <w:t xml:space="preserve"> </w:t>
      </w:r>
      <w:r>
        <w:t>场景生物反馈4级肌力以上者，每周治   道的动作，每次收紧不少于3</w:t>
      </w:r>
      <w:r>
        <w:rPr>
          <w:rFonts w:ascii="Times New Roman" w:hAnsi="Times New Roman" w:eastAsia="Times New Roman" w:cs="Times New Roman"/>
        </w:rPr>
        <w:t>s</w:t>
      </w:r>
      <w:r>
        <w:t>后放松，连续做</w:t>
      </w:r>
      <w:r>
        <w:rPr>
          <w:spacing w:val="-1"/>
        </w:rPr>
        <w:t>15~</w:t>
      </w:r>
      <w:r>
        <w:t xml:space="preserve">  疗2次。(1)突发动作时无法快速反应而导致尿失   </w:t>
      </w:r>
      <w:r>
        <w:rPr>
          <w:rFonts w:ascii="Times New Roman" w:hAnsi="Times New Roman" w:eastAsia="Times New Roman" w:cs="Times New Roman"/>
        </w:rPr>
        <w:t>30min,</w:t>
      </w:r>
      <w:r>
        <w:t>每日进行2~3次，或每日做150~200次，6~8</w:t>
      </w:r>
      <w:r>
        <w:rPr>
          <w:spacing w:val="5"/>
        </w:rPr>
        <w:t xml:space="preserve"> </w:t>
      </w:r>
      <w:r>
        <w:rPr>
          <w:spacing w:val="-1"/>
        </w:rPr>
        <w:t>禁：选择</w:t>
      </w:r>
      <w:r>
        <w:rPr>
          <w:rFonts w:ascii="Times New Roman" w:hAnsi="Times New Roman" w:eastAsia="Times New Roman" w:cs="Times New Roman"/>
          <w:spacing w:val="-1"/>
        </w:rPr>
        <w:t>A3</w:t>
      </w:r>
      <w:r>
        <w:rPr>
          <w:spacing w:val="-1"/>
        </w:rPr>
        <w:t>反射2次。(2)腹压突然增加或站立位</w:t>
      </w:r>
      <w:r>
        <w:rPr>
          <w:spacing w:val="9"/>
          <w:w w:val="103"/>
        </w:rPr>
        <w:t xml:space="preserve">   </w:t>
      </w:r>
      <w:r>
        <w:rPr>
          <w:spacing w:val="-1"/>
        </w:rPr>
        <w:t>周为1个疗程，一般4~6周患者有改善。</w:t>
      </w:r>
    </w:p>
    <w:p w14:paraId="187D0B01">
      <w:pPr>
        <w:pStyle w:val="2"/>
        <w:spacing w:before="11" w:line="229" w:lineRule="auto"/>
        <w:ind w:left="302"/>
      </w:pPr>
      <w:r>
        <w:t>等体位变化或性生活时尿失禁：用盆-腹肌肉协调   4.3.3  盆底康复器辅助盆底肌锻炼盆底康复器</w:t>
      </w:r>
    </w:p>
    <w:p w14:paraId="7008AD60">
      <w:pPr>
        <w:pStyle w:val="2"/>
        <w:spacing w:before="12" w:line="238" w:lineRule="auto"/>
        <w:ind w:left="302"/>
      </w:pPr>
      <w:r>
        <w:rPr>
          <w:spacing w:val="-1"/>
        </w:rPr>
        <w:t>收缩生物反馈，选择8通道双屏显示，先腹部收缩   又称阴道哑铃。适应证：辅助指导盆底肌的康复，</w:t>
      </w:r>
    </w:p>
    <w:p w14:paraId="4998E1FB">
      <w:pPr>
        <w:pStyle w:val="2"/>
        <w:spacing w:before="13" w:line="236" w:lineRule="auto"/>
        <w:ind w:left="302"/>
      </w:pPr>
      <w:r>
        <w:rPr>
          <w:rFonts w:ascii="Times New Roman" w:hAnsi="Times New Roman" w:eastAsia="Times New Roman" w:cs="Times New Roman"/>
        </w:rPr>
        <w:t>0.5s</w:t>
      </w:r>
      <w:r>
        <w:t>后盆底肌肉协调收缩反馈2次，咳嗽或站立体   产妇可居家巩固维持盆底康复治疗的效果。其由</w:t>
      </w:r>
    </w:p>
    <w:p w14:paraId="6AF506AA">
      <w:pPr>
        <w:pStyle w:val="2"/>
        <w:spacing w:before="12" w:line="228" w:lineRule="auto"/>
        <w:ind w:left="304"/>
      </w:pPr>
      <w:r>
        <w:rPr>
          <w:spacing w:val="-1"/>
        </w:rPr>
        <w:t>位或运动下的尿失禁，场景生物反馈2次。(3)脊椎   带有金属内芯的医用材料塑料球囊组成，球囊的</w:t>
      </w:r>
    </w:p>
    <w:p w14:paraId="60E09F69">
      <w:pPr>
        <w:spacing w:before="140" w:line="202" w:lineRule="auto"/>
        <w:ind w:left="141"/>
        <w:rPr>
          <w:rFonts w:ascii="Times New Roman" w:hAnsi="Times New Roman" w:eastAsia="Times New Roman" w:cs="Times New Roman"/>
          <w:sz w:val="5"/>
          <w:szCs w:val="5"/>
        </w:rPr>
      </w:pP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(C)1994-2022 </w:t>
      </w:r>
      <w:r>
        <w:rPr>
          <w:rFonts w:ascii="Times New Roman" w:hAnsi="Times New Roman" w:eastAsia="Times New Roman" w:cs="Times New Roman"/>
          <w:sz w:val="5"/>
          <w:szCs w:val="5"/>
        </w:rPr>
        <w:t>China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Academic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Journal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Electronic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Publishing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House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Allrights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reserved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fldChar w:fldCharType="begin"/>
      </w:r>
      <w:r>
        <w:instrText xml:space="preserve"> HYPERLINK "http://www.cnki.net" </w:instrText>
      </w:r>
      <w:r>
        <w:fldChar w:fldCharType="separate"/>
      </w:r>
      <w:r>
        <w:rPr>
          <w:rFonts w:ascii="Times New Roman" w:hAnsi="Times New Roman" w:eastAsia="Times New Roman" w:cs="Times New Roman"/>
          <w:sz w:val="5"/>
          <w:szCs w:val="5"/>
        </w:rPr>
        <w:t>http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://</w:t>
      </w:r>
      <w:r>
        <w:rPr>
          <w:rFonts w:ascii="Times New Roman" w:hAnsi="Times New Roman" w:eastAsia="Times New Roman" w:cs="Times New Roman"/>
          <w:sz w:val="5"/>
          <w:szCs w:val="5"/>
        </w:rPr>
        <w:t>www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cnki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net</w:t>
      </w:r>
      <w:r>
        <w:rPr>
          <w:rFonts w:ascii="Times New Roman" w:hAnsi="Times New Roman" w:eastAsia="Times New Roman" w:cs="Times New Roman"/>
          <w:sz w:val="5"/>
          <w:szCs w:val="5"/>
        </w:rPr>
        <w:fldChar w:fldCharType="end"/>
      </w:r>
    </w:p>
    <w:p w14:paraId="2478BE6F">
      <w:pPr>
        <w:spacing w:line="379" w:lineRule="auto"/>
        <w:rPr>
          <w:rFonts w:ascii="Arial"/>
          <w:sz w:val="21"/>
        </w:rPr>
      </w:pPr>
    </w:p>
    <w:p w14:paraId="4D9EE34F">
      <w:pPr>
        <w:pStyle w:val="2"/>
        <w:spacing w:before="14" w:line="220" w:lineRule="auto"/>
        <w:ind w:left="329"/>
        <w:rPr>
          <w:rFonts w:ascii="Times New Roman" w:hAnsi="Times New Roman" w:eastAsia="Times New Roman" w:cs="Times New Roman"/>
        </w:rPr>
      </w:pPr>
      <w:r>
        <w:pict>
          <v:shape id="_x0000_s1029" o:spid="_x0000_s1029" o:spt="202" type="#_x0000_t202" style="position:absolute;left:0pt;margin-left:123.2pt;margin-top:0.45pt;height:3.6pt;width:2.55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3D9637F">
                  <w:pPr>
                    <w:spacing w:before="20" w:line="31" w:lineRule="exact"/>
                    <w:ind w:left="20"/>
                    <w:rPr>
                      <w:rFonts w:ascii="Times New Roman" w:hAnsi="Times New Roman" w:eastAsia="Times New Roman" w:cs="Times New Roman"/>
                      <w:sz w:val="5"/>
                      <w:szCs w:val="5"/>
                    </w:rPr>
                  </w:pPr>
                  <w:r>
                    <w:rPr>
                      <w:rFonts w:ascii="Times New Roman" w:hAnsi="Times New Roman" w:eastAsia="Times New Roman" w:cs="Times New Roman"/>
                      <w:position w:val="-1"/>
                      <w:sz w:val="5"/>
                      <w:szCs w:val="5"/>
                    </w:rPr>
                    <w:t>·</w:t>
                  </w:r>
                </w:p>
              </w:txbxContent>
            </v:textbox>
          </v:shape>
        </w:pict>
      </w:r>
      <w:r>
        <w:rPr>
          <w:spacing w:val="3"/>
          <w:w w:val="116"/>
          <w:sz w:val="3"/>
          <w:szCs w:val="3"/>
          <w:u w:val="single" w:color="auto"/>
        </w:rPr>
        <w:t>中国实用妇科与产科杂志2015年6月第31卷第6期</w:t>
      </w:r>
      <w:r>
        <w:rPr>
          <w:sz w:val="3"/>
          <w:szCs w:val="3"/>
        </w:rPr>
        <w:t xml:space="preserve">                                                                                 </w:t>
      </w:r>
      <w:r>
        <w:rPr>
          <w:rFonts w:ascii="Times New Roman" w:hAnsi="Times New Roman" w:eastAsia="Times New Roman" w:cs="Times New Roman"/>
          <w:spacing w:val="3"/>
          <w:w w:val="116"/>
        </w:rPr>
        <w:t>·525</w:t>
      </w:r>
    </w:p>
    <w:p w14:paraId="5ABCB39C">
      <w:pPr>
        <w:pStyle w:val="2"/>
        <w:spacing w:before="79" w:line="229" w:lineRule="auto"/>
        <w:ind w:left="302"/>
        <w:jc w:val="left"/>
      </w:pPr>
      <w:r>
        <w:rPr>
          <w:spacing w:val="-1"/>
        </w:rPr>
        <w:t xml:space="preserve">形状和体积相同，质量20～68g,或质量相同直径   </w:t>
      </w:r>
      <w:r>
        <w:rPr>
          <w:rFonts w:hint="eastAsia"/>
          <w:spacing w:val="-1"/>
          <w:lang w:val="en-US" w:eastAsia="zh-CN"/>
        </w:rPr>
        <w:t xml:space="preserve">  </w:t>
      </w:r>
      <w:r>
        <w:rPr>
          <w:spacing w:val="-1"/>
        </w:rPr>
        <w:t>经肌肉电生理改变；恢复组织结构功能；治疗盆腹</w:t>
      </w:r>
    </w:p>
    <w:p w14:paraId="198B008B">
      <w:pPr>
        <w:pStyle w:val="2"/>
        <w:spacing w:before="12" w:line="70" w:lineRule="exact"/>
        <w:ind w:left="302"/>
        <w:jc w:val="left"/>
      </w:pPr>
      <w:r>
        <w:rPr>
          <w:spacing w:val="-1"/>
        </w:rPr>
        <w:t>大小不等，尾部有一根细线，方便从阴道取出。盆   动力障碍及组织病</w:t>
      </w:r>
      <w:r>
        <w:rPr>
          <w:spacing w:val="-2"/>
        </w:rPr>
        <w:t>生理改变，关键在于分清是1类</w:t>
      </w:r>
    </w:p>
    <w:p w14:paraId="28AADD3C">
      <w:pPr>
        <w:pStyle w:val="2"/>
        <w:spacing w:before="3" w:line="237" w:lineRule="auto"/>
        <w:ind w:left="297"/>
        <w:jc w:val="left"/>
      </w:pPr>
      <w:r>
        <w:rPr>
          <w:spacing w:val="1"/>
        </w:rPr>
        <w:t xml:space="preserve">底康复器常分5个重量级，编号为1~5,质量逐步   </w:t>
      </w:r>
      <w:r>
        <w:rPr>
          <w:rFonts w:hint="eastAsia"/>
          <w:spacing w:val="1"/>
          <w:lang w:val="en-US" w:eastAsia="zh-CN"/>
        </w:rPr>
        <w:t xml:space="preserve"> </w:t>
      </w:r>
      <w:r>
        <w:rPr>
          <w:spacing w:val="1"/>
          <w:position w:val="-1"/>
        </w:rPr>
        <w:t>还是2类肌纤维受损。</w:t>
      </w:r>
    </w:p>
    <w:p w14:paraId="354FADEA">
      <w:pPr>
        <w:pStyle w:val="2"/>
        <w:spacing w:line="66" w:lineRule="exact"/>
        <w:ind w:left="302"/>
        <w:jc w:val="left"/>
      </w:pPr>
      <w:r>
        <w:rPr>
          <w:spacing w:val="-1"/>
        </w:rPr>
        <w:t xml:space="preserve">增加。它具有简单、方便、安全、有效等特点，属初   </w:t>
      </w:r>
      <w:r>
        <w:fldChar w:fldCharType="begin"/>
      </w:r>
      <w:r>
        <w:instrText xml:space="preserve"> HYPERLINK "4.3.4.2" </w:instrText>
      </w:r>
      <w:r>
        <w:fldChar w:fldCharType="separate"/>
      </w:r>
      <w:r>
        <w:rPr>
          <w:spacing w:val="-1"/>
        </w:rPr>
        <w:t>4.3.4.2</w:t>
      </w:r>
      <w:r>
        <w:rPr>
          <w:spacing w:val="-1"/>
        </w:rPr>
        <w:fldChar w:fldCharType="end"/>
      </w:r>
      <w:r>
        <w:rPr>
          <w:spacing w:val="-1"/>
        </w:rPr>
        <w:t xml:space="preserve">  盆底肌的电刺激治疗原则(1)</w:t>
      </w:r>
      <w:r>
        <w:rPr>
          <w:spacing w:val="-2"/>
        </w:rPr>
        <w:t>1类肌纤</w:t>
      </w:r>
    </w:p>
    <w:p w14:paraId="6D66AF99">
      <w:pPr>
        <w:pStyle w:val="2"/>
        <w:spacing w:before="7" w:line="67" w:lineRule="exact"/>
        <w:ind w:left="302"/>
        <w:jc w:val="left"/>
      </w:pPr>
      <w:r>
        <w:rPr>
          <w:spacing w:val="-3"/>
        </w:rPr>
        <w:t xml:space="preserve">级的生物反馈。优点为费用低，方便，可进行家庭   </w:t>
      </w:r>
      <w:r>
        <w:rPr>
          <w:rFonts w:hint="eastAsia"/>
          <w:spacing w:val="-3"/>
          <w:lang w:val="en-US" w:eastAsia="zh-CN"/>
        </w:rPr>
        <w:t xml:space="preserve">   </w:t>
      </w:r>
      <w:r>
        <w:rPr>
          <w:spacing w:val="-3"/>
        </w:rPr>
        <w:t>维的电刺激：常用交流电、双相的长方波，电刺激频</w:t>
      </w:r>
    </w:p>
    <w:p w14:paraId="64D92DC8">
      <w:pPr>
        <w:pStyle w:val="2"/>
        <w:spacing w:before="5" w:line="223" w:lineRule="auto"/>
        <w:ind w:left="302"/>
        <w:jc w:val="left"/>
      </w:pPr>
      <w:r>
        <w:t>康复锻炼，可长期训练，简便易行，及时更新持久   率8~32</w:t>
      </w:r>
      <w:r>
        <w:rPr>
          <w:rFonts w:ascii="Times New Roman" w:hAnsi="Times New Roman" w:eastAsia="Times New Roman" w:cs="Times New Roman"/>
        </w:rPr>
        <w:t>Hz,</w:t>
      </w:r>
      <w:r>
        <w:rPr>
          <w:spacing w:val="-1"/>
        </w:rPr>
        <w:t>脉宽320~740μ</w:t>
      </w:r>
      <w:r>
        <w:rPr>
          <w:rFonts w:ascii="Times New Roman" w:hAnsi="Times New Roman" w:eastAsia="Times New Roman" w:cs="Times New Roman"/>
          <w:spacing w:val="-1"/>
        </w:rPr>
        <w:t>s,</w:t>
      </w:r>
      <w:r>
        <w:rPr>
          <w:spacing w:val="-1"/>
        </w:rPr>
        <w:t>休息时间</w:t>
      </w:r>
      <w:r>
        <w:rPr>
          <w:rFonts w:ascii="Times New Roman" w:hAnsi="Times New Roman" w:eastAsia="Times New Roman" w:cs="Times New Roman"/>
          <w:spacing w:val="-1"/>
        </w:rPr>
        <w:t>(R)=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-1"/>
        </w:rPr>
        <w:t>工作时</w:t>
      </w:r>
    </w:p>
    <w:p w14:paraId="3EAA6AFF">
      <w:pPr>
        <w:pStyle w:val="2"/>
        <w:spacing w:before="13" w:line="223" w:lineRule="auto"/>
        <w:ind w:left="302"/>
        <w:jc w:val="left"/>
      </w:pPr>
      <w:r>
        <w:rPr>
          <w:spacing w:val="1"/>
        </w:rPr>
        <w:t>使用。操作流程详见流程图(图1),但须注意尾部   间</w:t>
      </w:r>
      <w:r>
        <w:rPr>
          <w:rFonts w:ascii="Times New Roman" w:hAnsi="Times New Roman" w:eastAsia="Times New Roman" w:cs="Times New Roman"/>
          <w:spacing w:val="1"/>
        </w:rPr>
        <w:t>(T);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1"/>
        </w:rPr>
        <w:t>治疗时间10~15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t>。</w:t>
      </w:r>
      <w:r>
        <w:rPr>
          <w:rFonts w:ascii="Times New Roman" w:hAnsi="Times New Roman" w:eastAsia="Times New Roman" w:cs="Times New Roman"/>
        </w:rPr>
        <w:t>(2)2A</w:t>
      </w:r>
      <w:r>
        <w:t>类纤维：交流</w:t>
      </w:r>
    </w:p>
    <w:p w14:paraId="51F322B3">
      <w:pPr>
        <w:pStyle w:val="2"/>
        <w:spacing w:before="14" w:line="228" w:lineRule="auto"/>
        <w:ind w:left="302"/>
        <w:jc w:val="left"/>
      </w:pPr>
      <w:r>
        <w:t>胶绳应留于阴道外以便于取出康复器；收缩</w:t>
      </w:r>
      <w:r>
        <w:rPr>
          <w:spacing w:val="-1"/>
        </w:rPr>
        <w:t xml:space="preserve">盆底   </w:t>
      </w:r>
      <w:r>
        <w:rPr>
          <w:rFonts w:hint="eastAsia"/>
          <w:spacing w:val="-1"/>
          <w:lang w:val="en-US" w:eastAsia="zh-CN"/>
        </w:rPr>
        <w:t xml:space="preserve"> </w:t>
      </w:r>
      <w:r>
        <w:rPr>
          <w:spacing w:val="-1"/>
        </w:rPr>
        <w:t>电、双相的长方波，电刺激频率20~50</w:t>
      </w:r>
      <w:r>
        <w:rPr>
          <w:rFonts w:ascii="Times New Roman" w:hAnsi="Times New Roman" w:eastAsia="Times New Roman" w:cs="Times New Roman"/>
          <w:spacing w:val="-1"/>
        </w:rPr>
        <w:t>Hz,</w:t>
      </w:r>
      <w:r>
        <w:rPr>
          <w:spacing w:val="-1"/>
        </w:rPr>
        <w:t>脉宽160~</w:t>
      </w:r>
    </w:p>
    <w:p w14:paraId="542B96CA">
      <w:pPr>
        <w:pStyle w:val="2"/>
        <w:spacing w:before="10" w:line="223" w:lineRule="auto"/>
        <w:ind w:left="302"/>
        <w:jc w:val="left"/>
      </w:pPr>
      <w:r>
        <w:rPr>
          <w:spacing w:val="-1"/>
        </w:rPr>
        <w:t xml:space="preserve">肌肉时，避免收缩腹肌、臀大肌等肌肉，专注于盆   </w:t>
      </w:r>
      <w:r>
        <w:rPr>
          <w:rFonts w:hint="eastAsia"/>
          <w:spacing w:val="-1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320μs,R=2T, </w:t>
      </w:r>
      <w:r>
        <w:rPr>
          <w:spacing w:val="-1"/>
        </w:rPr>
        <w:t>治疗时间5~10</w:t>
      </w:r>
      <w:r>
        <w:rPr>
          <w:rFonts w:ascii="Times New Roman" w:hAnsi="Times New Roman" w:eastAsia="Times New Roman" w:cs="Times New Roman"/>
          <w:spacing w:val="-1"/>
        </w:rPr>
        <w:t>min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-1"/>
        </w:rPr>
        <w:t>。</w:t>
      </w:r>
      <w:r>
        <w:rPr>
          <w:rFonts w:ascii="Times New Roman" w:hAnsi="Times New Roman" w:eastAsia="Times New Roman" w:cs="Times New Roman"/>
          <w:spacing w:val="-1"/>
        </w:rPr>
        <w:t>(3)2B</w:t>
      </w:r>
      <w:r>
        <w:rPr>
          <w:spacing w:val="-1"/>
        </w:rPr>
        <w:t>类纤维：交</w:t>
      </w:r>
    </w:p>
    <w:p w14:paraId="76609988">
      <w:pPr>
        <w:pStyle w:val="2"/>
        <w:spacing w:before="14" w:line="227" w:lineRule="auto"/>
        <w:ind w:left="302"/>
        <w:jc w:val="left"/>
      </w:pPr>
      <w:r>
        <w:t>底肌收缩训练；注意循序渐进，逐步增加难</w:t>
      </w:r>
      <w:r>
        <w:rPr>
          <w:spacing w:val="-1"/>
        </w:rPr>
        <w:t>度及强   流电、双相的长方波，电刺激频率40~80</w:t>
      </w:r>
      <w:r>
        <w:rPr>
          <w:rFonts w:ascii="Times New Roman" w:hAnsi="Times New Roman" w:eastAsia="Times New Roman" w:cs="Times New Roman"/>
          <w:spacing w:val="-1"/>
        </w:rPr>
        <w:t>Hz,</w:t>
      </w:r>
      <w:r>
        <w:rPr>
          <w:spacing w:val="-1"/>
        </w:rPr>
        <w:t>脉宽</w:t>
      </w:r>
    </w:p>
    <w:p w14:paraId="21FD1E03">
      <w:pPr>
        <w:pStyle w:val="2"/>
        <w:spacing w:before="11" w:line="223" w:lineRule="auto"/>
        <w:ind w:left="302"/>
        <w:jc w:val="left"/>
      </w:pPr>
      <w:r>
        <w:rPr>
          <w:spacing w:val="1"/>
          <w:sz w:val="3"/>
          <w:szCs w:val="3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145415</wp:posOffset>
            </wp:positionH>
            <wp:positionV relativeFrom="paragraph">
              <wp:posOffset>61595</wp:posOffset>
            </wp:positionV>
            <wp:extent cx="657860" cy="972185"/>
            <wp:effectExtent l="0" t="0" r="8890" b="18415"/>
            <wp:wrapSquare wrapText="bothSides"/>
            <wp:docPr id="3" name="图片 3" descr="1733453997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334539970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86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</w:rPr>
        <w:t xml:space="preserve">度，一般训练3个月后评估康复效果。             </w:t>
      </w:r>
      <w:r>
        <w:rPr>
          <w:rFonts w:ascii="Times New Roman" w:hAnsi="Times New Roman" w:eastAsia="Times New Roman" w:cs="Times New Roman"/>
          <w:spacing w:val="1"/>
        </w:rPr>
        <w:t>20~160μs,R=3T,</w:t>
      </w:r>
      <w:r>
        <w:rPr>
          <w:spacing w:val="1"/>
        </w:rPr>
        <w:t>治疗时间5~10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1"/>
        </w:rPr>
        <w:t>。</w:t>
      </w:r>
      <w:r>
        <w:rPr>
          <w:rFonts w:ascii="Times New Roman" w:hAnsi="Times New Roman" w:eastAsia="Times New Roman" w:cs="Times New Roman"/>
          <w:spacing w:val="1"/>
        </w:rPr>
        <w:t>(4</w:t>
      </w:r>
      <w:r>
        <w:rPr>
          <w:rFonts w:ascii="Times New Roman" w:hAnsi="Times New Roman" w:eastAsia="Times New Roman" w:cs="Times New Roman"/>
        </w:rPr>
        <w:t>)</w:t>
      </w:r>
      <w:r>
        <w:t>肌肉萎</w:t>
      </w:r>
    </w:p>
    <w:p w14:paraId="5A82E0BA">
      <w:pPr>
        <w:pStyle w:val="2"/>
        <w:spacing w:before="19" w:line="240" w:lineRule="auto"/>
        <w:ind w:left="508"/>
        <w:jc w:val="left"/>
      </w:pPr>
      <w:r>
        <w:rPr>
          <w:spacing w:val="1"/>
          <w:position w:val="1"/>
        </w:rPr>
        <w:t>缩、产妇不会自主支配收缩盆底肌肉收缩：电刺激</w:t>
      </w:r>
    </w:p>
    <w:p w14:paraId="48221E3D">
      <w:pPr>
        <w:pStyle w:val="2"/>
        <w:spacing w:line="222" w:lineRule="auto"/>
        <w:ind w:left="721"/>
        <w:jc w:val="left"/>
        <w:rPr>
          <w:rFonts w:ascii="Times New Roman" w:hAnsi="Times New Roman" w:eastAsia="Times New Roman" w:cs="Times New Roman"/>
        </w:rPr>
      </w:pPr>
      <w:r>
        <w:t>参数采用交流电、双相的长方波、低频频率20</w:t>
      </w:r>
      <w:r>
        <w:rPr>
          <w:rFonts w:ascii="Times New Roman" w:hAnsi="Times New Roman" w:eastAsia="Times New Roman" w:cs="Times New Roman"/>
        </w:rPr>
        <w:t>Hz,</w:t>
      </w:r>
    </w:p>
    <w:p w14:paraId="3FCB668C">
      <w:pPr>
        <w:pStyle w:val="2"/>
        <w:spacing w:before="13" w:line="73" w:lineRule="exact"/>
        <w:jc w:val="left"/>
      </w:pPr>
      <w:r>
        <w:rPr>
          <w:spacing w:val="1"/>
          <w:position w:val="1"/>
        </w:rPr>
        <w:t>脉宽500μ</w:t>
      </w:r>
      <w:r>
        <w:rPr>
          <w:rFonts w:ascii="Times New Roman" w:hAnsi="Times New Roman" w:eastAsia="Times New Roman" w:cs="Times New Roman"/>
          <w:spacing w:val="1"/>
          <w:position w:val="1"/>
        </w:rPr>
        <w:t>s,R=T,</w:t>
      </w:r>
      <w:r>
        <w:rPr>
          <w:rFonts w:ascii="Times New Roman" w:hAnsi="Times New Roman" w:eastAsia="Times New Roman" w:cs="Times New Roman"/>
          <w:spacing w:val="7"/>
          <w:w w:val="102"/>
          <w:position w:val="1"/>
        </w:rPr>
        <w:t xml:space="preserve"> </w:t>
      </w:r>
      <w:r>
        <w:rPr>
          <w:spacing w:val="1"/>
          <w:position w:val="1"/>
        </w:rPr>
        <w:t>总时间10~</w:t>
      </w:r>
      <w:r>
        <w:rPr>
          <w:position w:val="1"/>
        </w:rPr>
        <w:t>25</w:t>
      </w:r>
      <w:r>
        <w:rPr>
          <w:rFonts w:ascii="Times New Roman" w:hAnsi="Times New Roman" w:eastAsia="Times New Roman" w:cs="Times New Roman"/>
          <w:position w:val="1"/>
        </w:rPr>
        <w:t>min</w:t>
      </w:r>
      <w:r>
        <w:rPr>
          <w:position w:val="1"/>
        </w:rPr>
        <w:t>。</w:t>
      </w:r>
    </w:p>
    <w:p w14:paraId="086B9CE0">
      <w:pPr>
        <w:pStyle w:val="2"/>
        <w:spacing w:before="18" w:line="72" w:lineRule="exact"/>
        <w:ind w:left="581"/>
        <w:jc w:val="left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"4.3.4.3" </w:instrText>
      </w:r>
      <w:r>
        <w:rPr>
          <w:color w:val="auto"/>
        </w:rPr>
        <w:fldChar w:fldCharType="separate"/>
      </w:r>
      <w:r>
        <w:rPr>
          <w:color w:val="auto"/>
          <w:spacing w:val="2"/>
        </w:rPr>
        <w:t>4.3.4.3</w:t>
      </w:r>
      <w:r>
        <w:rPr>
          <w:color w:val="auto"/>
          <w:spacing w:val="2"/>
        </w:rPr>
        <w:fldChar w:fldCharType="end"/>
      </w:r>
      <w:r>
        <w:rPr>
          <w:color w:val="auto"/>
          <w:spacing w:val="18"/>
          <w:w w:val="103"/>
        </w:rPr>
        <w:t xml:space="preserve"> </w:t>
      </w:r>
      <w:r>
        <w:rPr>
          <w:color w:val="auto"/>
          <w:spacing w:val="2"/>
        </w:rPr>
        <w:t>盆底肌电刺激的应用范围(1)唤起肌肉</w:t>
      </w:r>
    </w:p>
    <w:p w14:paraId="0D99C585">
      <w:pPr>
        <w:pStyle w:val="2"/>
        <w:spacing w:before="1" w:line="240" w:lineRule="auto"/>
        <w:jc w:val="left"/>
        <w:rPr>
          <w:color w:val="auto"/>
          <w:sz w:val="3"/>
          <w:szCs w:val="3"/>
        </w:rPr>
      </w:pPr>
      <w:r>
        <w:rPr>
          <w:color w:val="auto"/>
          <w:spacing w:val="-3"/>
        </w:rPr>
        <w:t>本体感受器：先行盆底肌力的电诊断，如盆底肌力</w:t>
      </w:r>
    </w:p>
    <w:p w14:paraId="11D82699">
      <w:pPr>
        <w:pStyle w:val="2"/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color w:val="auto"/>
        </w:rPr>
        <w:t>0级，首要的是采用电刺激唤醒肌肉本体感受</w:t>
      </w:r>
      <w:r>
        <w:rPr>
          <w:color w:val="auto"/>
          <w:spacing w:val="1"/>
          <w:sz w:val="3"/>
          <w:szCs w:val="3"/>
        </w:rPr>
        <w:t xml:space="preserve">          </w:t>
      </w:r>
      <w:r>
        <w:rPr>
          <w:spacing w:val="1"/>
          <w:sz w:val="3"/>
          <w:szCs w:val="3"/>
        </w:rPr>
        <w:t xml:space="preserve"> </w:t>
      </w:r>
      <w:r>
        <w:rPr>
          <w:rFonts w:hint="eastAsia"/>
          <w:spacing w:val="1"/>
          <w:sz w:val="3"/>
          <w:szCs w:val="3"/>
          <w:lang w:val="en-US" w:eastAsia="zh-CN"/>
        </w:rPr>
        <w:t xml:space="preserve">                                              </w:t>
      </w:r>
      <w:r>
        <w:rPr>
          <w:spacing w:val="-4"/>
          <w:position w:val="1"/>
        </w:rPr>
        <w:t>治疗分4个阶段循环进行：即低频脉冲电刺激盆底</w:t>
      </w:r>
    </w:p>
    <w:p w14:paraId="365443C1">
      <w:pPr>
        <w:pStyle w:val="2"/>
        <w:spacing w:before="5" w:line="194" w:lineRule="auto"/>
        <w:ind w:left="1445"/>
        <w:jc w:val="left"/>
      </w:pPr>
      <w:r>
        <w:rPr>
          <w:spacing w:val="-1"/>
        </w:rPr>
        <w:t>肌，伴或不伴盆底肌的自主收缩→休息→生物反</w:t>
      </w:r>
    </w:p>
    <w:p w14:paraId="6180140C">
      <w:pPr>
        <w:pStyle w:val="2"/>
        <w:spacing w:before="21" w:line="218" w:lineRule="auto"/>
        <w:ind w:left="565"/>
        <w:jc w:val="left"/>
      </w:pPr>
      <w:r>
        <w:t>馈盆底肌主动收缩(肌电图模拟模块指导)→休息</w:t>
      </w:r>
    </w:p>
    <w:p w14:paraId="3297EB3B">
      <w:pPr>
        <w:pStyle w:val="2"/>
        <w:spacing w:line="189" w:lineRule="auto"/>
        <w:jc w:val="left"/>
      </w:pPr>
      <w:r>
        <w:t>(不断进行上述循环达10～20min)。(2</w:t>
      </w:r>
      <w:r>
        <w:rPr>
          <w:spacing w:val="-1"/>
        </w:rPr>
        <w:t>)膀胱逼尿</w:t>
      </w:r>
    </w:p>
    <w:p w14:paraId="0E4B09FD">
      <w:pPr>
        <w:pStyle w:val="2"/>
        <w:spacing w:line="229" w:lineRule="auto"/>
        <w:ind w:left="618"/>
        <w:jc w:val="left"/>
      </w:pPr>
      <w:r>
        <w:rPr>
          <w:spacing w:val="-1"/>
          <w:w w:val="29"/>
          <w:position w:val="3"/>
          <w:sz w:val="3"/>
          <w:szCs w:val="3"/>
        </w:rPr>
        <w:t>、</w:t>
      </w:r>
      <w:r>
        <w:rPr>
          <w:spacing w:val="-2"/>
        </w:rPr>
        <w:t>， 肌的电刺激：充盈和排尿阶段具有12个反射：①膀</w:t>
      </w:r>
    </w:p>
    <w:p w14:paraId="651CA63F">
      <w:pPr>
        <w:pStyle w:val="2"/>
        <w:spacing w:before="5" w:line="78" w:lineRule="exact"/>
        <w:ind w:left="572"/>
        <w:jc w:val="left"/>
        <w:rPr>
          <w:spacing w:val="-5"/>
          <w:position w:val="1"/>
        </w:rPr>
      </w:pPr>
      <w:r>
        <w:rPr>
          <w:spacing w:val="-1"/>
        </w:rPr>
        <w:t>胱储存和充盈阶段：4个反射</w:t>
      </w:r>
      <w:r>
        <w:rPr>
          <w:rFonts w:ascii="Times New Roman" w:hAnsi="Times New Roman" w:eastAsia="Times New Roman" w:cs="Times New Roman"/>
          <w:spacing w:val="-1"/>
        </w:rPr>
        <w:t>A1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A2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A3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rFonts w:hint="eastAsia" w:ascii="Times New Roman" w:hAnsi="Times New Roman" w:cs="Times New Roman"/>
          <w:spacing w:val="-1"/>
          <w:lang w:val="en-US" w:eastAsia="zh-CN"/>
        </w:rPr>
        <w:t>4</w:t>
      </w:r>
      <w:r>
        <w:rPr>
          <w:spacing w:val="-5"/>
          <w:position w:val="1"/>
        </w:rPr>
        <w:t>段：</w:t>
      </w:r>
    </w:p>
    <w:p w14:paraId="5B4AA065">
      <w:pPr>
        <w:pStyle w:val="2"/>
        <w:spacing w:before="5" w:line="78" w:lineRule="exact"/>
        <w:ind w:left="572"/>
        <w:jc w:val="left"/>
      </w:pPr>
      <w:r>
        <w:rPr>
          <w:spacing w:val="-5"/>
          <w:position w:val="1"/>
        </w:rPr>
        <w:t>5个反射</w:t>
      </w:r>
      <w:r>
        <w:rPr>
          <w:rFonts w:ascii="Times New Roman" w:hAnsi="Times New Roman" w:eastAsia="Times New Roman" w:cs="Times New Roman"/>
          <w:spacing w:val="-5"/>
          <w:position w:val="1"/>
        </w:rPr>
        <w:t>C1</w:t>
      </w:r>
      <w:r>
        <w:rPr>
          <w:spacing w:val="-5"/>
          <w:position w:val="1"/>
        </w:rPr>
        <w:t>、</w:t>
      </w:r>
      <w:r>
        <w:rPr>
          <w:rFonts w:ascii="Times New Roman" w:hAnsi="Times New Roman" w:eastAsia="Times New Roman" w:cs="Times New Roman"/>
          <w:spacing w:val="-5"/>
          <w:position w:val="1"/>
        </w:rPr>
        <w:t>C2</w:t>
      </w:r>
      <w:r>
        <w:rPr>
          <w:spacing w:val="-5"/>
          <w:position w:val="1"/>
        </w:rPr>
        <w:t>、</w:t>
      </w:r>
      <w:r>
        <w:rPr>
          <w:rFonts w:ascii="Times New Roman" w:hAnsi="Times New Roman" w:eastAsia="Times New Roman" w:cs="Times New Roman"/>
          <w:spacing w:val="-5"/>
          <w:position w:val="1"/>
        </w:rPr>
        <w:t>C3</w:t>
      </w:r>
      <w:r>
        <w:rPr>
          <w:spacing w:val="-5"/>
          <w:position w:val="1"/>
        </w:rPr>
        <w:t>、</w:t>
      </w:r>
      <w:r>
        <w:rPr>
          <w:rFonts w:ascii="Times New Roman" w:hAnsi="Times New Roman" w:eastAsia="Times New Roman" w:cs="Times New Roman"/>
          <w:spacing w:val="-5"/>
          <w:position w:val="1"/>
        </w:rPr>
        <w:t>C4</w:t>
      </w:r>
      <w:r>
        <w:rPr>
          <w:spacing w:val="-5"/>
          <w:position w:val="1"/>
        </w:rPr>
        <w:t>、</w:t>
      </w:r>
      <w:r>
        <w:rPr>
          <w:rFonts w:ascii="Times New Roman" w:hAnsi="Times New Roman" w:eastAsia="Times New Roman" w:cs="Times New Roman"/>
          <w:spacing w:val="-5"/>
          <w:position w:val="1"/>
        </w:rPr>
        <w:t>C</w:t>
      </w:r>
      <w:r>
        <w:rPr>
          <w:rFonts w:hint="eastAsia" w:ascii="Times New Roman" w:hAnsi="Times New Roman" w:cs="Times New Roman"/>
          <w:spacing w:val="-5"/>
          <w:position w:val="1"/>
          <w:lang w:val="en-US" w:eastAsia="zh-CN"/>
        </w:rPr>
        <w:t>5</w:t>
      </w:r>
      <w:r>
        <w:rPr>
          <w:spacing w:val="-6"/>
          <w:position w:val="1"/>
        </w:rPr>
        <w:t>。④</w:t>
      </w:r>
      <w:r>
        <w:rPr>
          <w:spacing w:val="-3"/>
          <w:position w:val="1"/>
        </w:rPr>
        <w:t xml:space="preserve"> </w:t>
      </w:r>
      <w:r>
        <w:rPr>
          <w:spacing w:val="-6"/>
          <w:position w:val="1"/>
        </w:rPr>
        <w:t>排尿停止阶段：</w:t>
      </w:r>
    </w:p>
    <w:p w14:paraId="04503F2D">
      <w:pPr>
        <w:pStyle w:val="2"/>
        <w:spacing w:before="11" w:line="75" w:lineRule="exact"/>
        <w:ind w:left="613"/>
        <w:jc w:val="left"/>
      </w:pPr>
      <w:r>
        <w:rPr>
          <w:spacing w:val="1"/>
          <w:position w:val="1"/>
        </w:rPr>
        <w:t>一个反射</w:t>
      </w:r>
      <w:r>
        <w:rPr>
          <w:rFonts w:ascii="Times New Roman" w:hAnsi="Times New Roman" w:eastAsia="Times New Roman" w:cs="Times New Roman"/>
          <w:spacing w:val="1"/>
          <w:position w:val="1"/>
        </w:rPr>
        <w:t>D1,</w:t>
      </w:r>
      <w:r>
        <w:rPr>
          <w:spacing w:val="1"/>
          <w:position w:val="1"/>
        </w:rPr>
        <w:t>既是结束收缩阶段，又是返回充盈阶</w:t>
      </w:r>
    </w:p>
    <w:p w14:paraId="17BA9DFB">
      <w:pPr>
        <w:pStyle w:val="2"/>
        <w:spacing w:before="1" w:line="230" w:lineRule="auto"/>
        <w:ind w:left="636"/>
        <w:jc w:val="left"/>
      </w:pPr>
      <w:r>
        <w:rPr>
          <w:spacing w:val="1"/>
        </w:rPr>
        <w:t>段。A3</w:t>
      </w:r>
      <w:r>
        <w:rPr>
          <w:spacing w:val="-9"/>
        </w:rPr>
        <w:t xml:space="preserve"> </w:t>
      </w:r>
      <w:r>
        <w:rPr>
          <w:spacing w:val="1"/>
        </w:rPr>
        <w:t>反射指的是盆底肌肉收缩，抑</w:t>
      </w:r>
      <w:r>
        <w:t>制膀胱逼尿</w:t>
      </w:r>
    </w:p>
    <w:p w14:paraId="04F34725">
      <w:pPr>
        <w:pStyle w:val="2"/>
        <w:spacing w:before="11" w:line="194" w:lineRule="auto"/>
        <w:ind w:left="1445"/>
        <w:jc w:val="left"/>
      </w:pPr>
      <w:r>
        <w:rPr>
          <w:spacing w:val="-1"/>
        </w:rPr>
        <w:t>肌收缩(抑制副交感神经),可引起膀胱再次充盈，</w:t>
      </w:r>
    </w:p>
    <w:p w14:paraId="046CFD45">
      <w:pPr>
        <w:pStyle w:val="2"/>
        <w:spacing w:before="21" w:line="228" w:lineRule="auto"/>
        <w:ind w:left="1442"/>
        <w:jc w:val="left"/>
      </w:pPr>
      <w:r>
        <w:rPr>
          <w:spacing w:val="-3"/>
        </w:rPr>
        <w:t>电刺激模拟这种反射原理，电刺激盆底肌，即能反</w:t>
      </w:r>
    </w:p>
    <w:p w14:paraId="17C441D2">
      <w:pPr>
        <w:pStyle w:val="2"/>
        <w:spacing w:before="12" w:line="234" w:lineRule="auto"/>
        <w:ind w:left="297"/>
        <w:rPr>
          <w:position w:val="-1"/>
        </w:rPr>
      </w:pPr>
    </w:p>
    <w:p w14:paraId="0718605C">
      <w:pPr>
        <w:pStyle w:val="2"/>
        <w:spacing w:before="12" w:line="234" w:lineRule="auto"/>
        <w:ind w:left="297"/>
        <w:rPr>
          <w:position w:val="-1"/>
        </w:rPr>
      </w:pPr>
    </w:p>
    <w:p w14:paraId="36C366AC">
      <w:pPr>
        <w:pStyle w:val="2"/>
        <w:spacing w:before="12" w:line="234" w:lineRule="auto"/>
        <w:ind w:left="297"/>
        <w:rPr>
          <w:position w:val="-1"/>
        </w:rPr>
      </w:pPr>
    </w:p>
    <w:p w14:paraId="60E53279">
      <w:pPr>
        <w:pStyle w:val="2"/>
        <w:spacing w:before="12" w:line="234" w:lineRule="auto"/>
        <w:ind w:left="297"/>
        <w:rPr>
          <w:position w:val="-1"/>
        </w:rPr>
      </w:pPr>
    </w:p>
    <w:p w14:paraId="23CC697C">
      <w:pPr>
        <w:pStyle w:val="2"/>
        <w:spacing w:before="12" w:line="234" w:lineRule="auto"/>
        <w:ind w:left="297"/>
      </w:pPr>
      <w:r>
        <w:rPr>
          <w:position w:val="-1"/>
        </w:rPr>
        <w:t>4.3.4</w:t>
      </w:r>
      <w:r>
        <w:rPr>
          <w:spacing w:val="10"/>
          <w:w w:val="103"/>
          <w:position w:val="-1"/>
        </w:rPr>
        <w:t xml:space="preserve"> </w:t>
      </w:r>
      <w:r>
        <w:rPr>
          <w:position w:val="-1"/>
        </w:rPr>
        <w:t xml:space="preserve">电刺激治疗         </w:t>
      </w:r>
      <w:r>
        <w:rPr>
          <w:spacing w:val="-1"/>
          <w:position w:val="-1"/>
        </w:rPr>
        <w:t xml:space="preserve">           </w:t>
      </w:r>
      <w:r>
        <w:rPr>
          <w:rFonts w:hint="eastAsia"/>
          <w:spacing w:val="-1"/>
          <w:position w:val="-1"/>
          <w:lang w:val="en-US" w:eastAsia="zh-CN"/>
        </w:rPr>
        <w:t xml:space="preserve">        </w:t>
      </w:r>
      <w:r>
        <w:rPr>
          <w:spacing w:val="-1"/>
        </w:rPr>
        <w:t>射性使膀胱逼尿肌抑制，以逐步得到膀胱的再次</w:t>
      </w:r>
    </w:p>
    <w:p w14:paraId="6F9AD563">
      <w:pPr>
        <w:pStyle w:val="2"/>
        <w:spacing w:before="1" w:line="270" w:lineRule="auto"/>
        <w:ind w:left="301" w:right="278" w:hanging="4"/>
      </w:pPr>
      <w:r>
        <w:fldChar w:fldCharType="begin"/>
      </w:r>
      <w:r>
        <w:instrText xml:space="preserve"> HYPERLINK "4.3.4.1" </w:instrText>
      </w:r>
      <w:r>
        <w:fldChar w:fldCharType="separate"/>
      </w:r>
      <w:r>
        <w:rPr>
          <w:spacing w:val="2"/>
        </w:rPr>
        <w:t>4.3.4.1</w:t>
      </w:r>
      <w:r>
        <w:rPr>
          <w:spacing w:val="2"/>
        </w:rPr>
        <w:fldChar w:fldCharType="end"/>
      </w:r>
      <w:r>
        <w:rPr>
          <w:spacing w:val="26"/>
        </w:rPr>
        <w:t xml:space="preserve"> </w:t>
      </w:r>
      <w:r>
        <w:rPr>
          <w:spacing w:val="2"/>
        </w:rPr>
        <w:t>盆底肌肉特点人体的盆底肌为横纹   充盈；在膀胱过度活动及急迫性尿失禁的康复疗</w:t>
      </w:r>
      <w:r>
        <w:t xml:space="preserve">  肌²,其肌纤维分为1类肌纤维和2类肌纤维，2类   法中，取长方形双相电流，调整一定的电流频率、</w:t>
      </w:r>
      <w:r>
        <w:rPr>
          <w:spacing w:val="12"/>
          <w:w w:val="102"/>
        </w:rPr>
        <w:t xml:space="preserve"> </w:t>
      </w:r>
      <w:r>
        <w:t>又分为2</w:t>
      </w:r>
      <w:r>
        <w:rPr>
          <w:rFonts w:ascii="Times New Roman" w:hAnsi="Times New Roman" w:eastAsia="Times New Roman" w:cs="Times New Roman"/>
        </w:rPr>
        <w:t>A</w:t>
      </w:r>
      <w:r>
        <w:t>和 2</w:t>
      </w:r>
      <w:r>
        <w:rPr>
          <w:rFonts w:ascii="Times New Roman" w:hAnsi="Times New Roman" w:eastAsia="Times New Roman" w:cs="Times New Roman"/>
        </w:rPr>
        <w:t>B</w:t>
      </w:r>
      <w:r>
        <w:t>类肌纤维。1类肌纤维是慢肌纤   脉宽、时间、肌纤维类型等参数，使用</w:t>
      </w:r>
      <w:r>
        <w:rPr>
          <w:spacing w:val="-1"/>
        </w:rPr>
        <w:t>盆底肌肉治</w:t>
      </w:r>
      <w:r>
        <w:t xml:space="preserve">  </w:t>
      </w:r>
      <w:r>
        <w:rPr>
          <w:spacing w:val="-1"/>
        </w:rPr>
        <w:t>维，其特点为收缩时间长且持久，不易疲劳，在耻   疗头进行电刺激，可</w:t>
      </w:r>
      <w:r>
        <w:rPr>
          <w:spacing w:val="-2"/>
        </w:rPr>
        <w:t>获得良好的治疗效果。(3)尿</w:t>
      </w:r>
      <w:r>
        <w:t xml:space="preserve">  </w:t>
      </w:r>
      <w:r>
        <w:rPr>
          <w:spacing w:val="-1"/>
        </w:rPr>
        <w:t>骨阴道肌、耻骨直肠肌中占70%,耻骨尾骨肌中占   道括约肌电刺激：由于快速反应需要，尿道横纹括</w:t>
      </w:r>
    </w:p>
    <w:p w14:paraId="353F414D">
      <w:pPr>
        <w:pStyle w:val="2"/>
        <w:spacing w:line="67" w:lineRule="exact"/>
        <w:ind w:left="302"/>
      </w:pPr>
      <w:r>
        <w:t>90%,髂骨尾骨肌、坐骨尾骨肌中占68%。主要作   约肌大部分为2类肌纤维，常用去极化的长方形两</w:t>
      </w:r>
    </w:p>
    <w:p w14:paraId="48548C05">
      <w:pPr>
        <w:pStyle w:val="2"/>
        <w:spacing w:before="6" w:line="68" w:lineRule="exact"/>
        <w:ind w:left="302"/>
      </w:pPr>
      <w:r>
        <w:rPr>
          <w:spacing w:val="-1"/>
        </w:rPr>
        <w:t>用是维持盆腔器官在正常解剖位置上，一旦受损，  相电流进行电刺激治疗，效果明显。(4)功能低频</w:t>
      </w:r>
    </w:p>
    <w:p w14:paraId="70166F67">
      <w:pPr>
        <w:pStyle w:val="2"/>
        <w:spacing w:line="78" w:lineRule="exact"/>
        <w:ind w:left="300"/>
      </w:pPr>
      <w:r>
        <w:rPr>
          <w:spacing w:val="1"/>
        </w:rPr>
        <w:t>会出现盆腔器官脱垂。2</w:t>
      </w:r>
      <w:r>
        <w:rPr>
          <w:rFonts w:ascii="Times New Roman" w:hAnsi="Times New Roman" w:eastAsia="Times New Roman" w:cs="Times New Roman"/>
          <w:spacing w:val="1"/>
        </w:rPr>
        <w:t>A</w:t>
      </w:r>
      <w:r>
        <w:rPr>
          <w:spacing w:val="1"/>
        </w:rPr>
        <w:t>和</w:t>
      </w:r>
      <w:r>
        <w:rPr>
          <w:spacing w:val="-4"/>
        </w:rPr>
        <w:t xml:space="preserve"> </w:t>
      </w:r>
      <w:r>
        <w:rPr>
          <w:spacing w:val="1"/>
        </w:rPr>
        <w:t>2</w:t>
      </w:r>
      <w:r>
        <w:rPr>
          <w:rFonts w:ascii="Times New Roman" w:hAnsi="Times New Roman" w:eastAsia="Times New Roman" w:cs="Times New Roman"/>
          <w:spacing w:val="1"/>
        </w:rPr>
        <w:t>B</w:t>
      </w:r>
      <w:r>
        <w:rPr>
          <w:spacing w:val="1"/>
        </w:rPr>
        <w:t xml:space="preserve">类肌纤维是快肌   </w:t>
      </w:r>
      <w:r>
        <w:rPr>
          <w:spacing w:val="1"/>
          <w:position w:val="1"/>
        </w:rPr>
        <w:t>电刺激治疗</w:t>
      </w:r>
      <w:r>
        <w:rPr>
          <w:rFonts w:ascii="Times New Roman" w:hAnsi="Times New Roman" w:eastAsia="Times New Roman" w:cs="Times New Roman"/>
          <w:spacing w:val="1"/>
          <w:position w:val="1"/>
        </w:rPr>
        <w:t>(</w:t>
      </w:r>
      <w:r>
        <w:rPr>
          <w:rFonts w:ascii="Times New Roman" w:hAnsi="Times New Roman" w:eastAsia="Times New Roman" w:cs="Times New Roman"/>
          <w:position w:val="1"/>
        </w:rPr>
        <w:t>functional</w:t>
      </w:r>
      <w:r>
        <w:rPr>
          <w:rFonts w:ascii="Times New Roman" w:hAnsi="Times New Roman" w:eastAsia="Times New Roman" w:cs="Times New Roman"/>
          <w:spacing w:val="2"/>
          <w:position w:val="1"/>
        </w:rPr>
        <w:t xml:space="preserve"> </w:t>
      </w:r>
      <w:r>
        <w:rPr>
          <w:rFonts w:ascii="Times New Roman" w:hAnsi="Times New Roman" w:eastAsia="Times New Roman" w:cs="Times New Roman"/>
          <w:position w:val="1"/>
        </w:rPr>
        <w:t>electric</w:t>
      </w:r>
      <w:r>
        <w:rPr>
          <w:rFonts w:ascii="Times New Roman" w:hAnsi="Times New Roman" w:eastAsia="Times New Roman" w:cs="Times New Roman"/>
          <w:spacing w:val="3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position w:val="1"/>
        </w:rPr>
        <w:t>stimulate</w:t>
      </w:r>
      <w:r>
        <w:rPr>
          <w:rFonts w:ascii="Times New Roman" w:hAnsi="Times New Roman" w:eastAsia="Times New Roman" w:cs="Times New Roman"/>
          <w:spacing w:val="1"/>
          <w:position w:val="1"/>
        </w:rPr>
        <w:t>,</w:t>
      </w:r>
      <w:r>
        <w:rPr>
          <w:rFonts w:ascii="Times New Roman" w:hAnsi="Times New Roman" w:eastAsia="Times New Roman" w:cs="Times New Roman"/>
          <w:position w:val="1"/>
        </w:rPr>
        <w:t>FES)</w:t>
      </w:r>
      <w:r>
        <w:rPr>
          <w:position w:val="1"/>
        </w:rPr>
        <w:t>是一</w:t>
      </w:r>
    </w:p>
    <w:p w14:paraId="467AB0B9">
      <w:pPr>
        <w:pStyle w:val="2"/>
        <w:spacing w:line="69" w:lineRule="exact"/>
        <w:ind w:left="302"/>
      </w:pPr>
      <w:r>
        <w:rPr>
          <w:spacing w:val="-2"/>
        </w:rPr>
        <w:t>纤维，其特点为阶段性收缩，快速短暂，易疲劳，以   种被动的盆底康复功能方法，应用电流刺激盆底</w:t>
      </w:r>
    </w:p>
    <w:p w14:paraId="48996A08">
      <w:pPr>
        <w:pStyle w:val="2"/>
        <w:spacing w:before="5" w:line="68" w:lineRule="exact"/>
        <w:ind w:left="302"/>
      </w:pPr>
      <w:r>
        <w:rPr>
          <w:spacing w:val="-1"/>
        </w:rPr>
        <w:t>盆底浅层肌肉为主，主要作用是控尿、控便、维持   肌肉或神经，可直接诱导治疗性的反应或者调节</w:t>
      </w:r>
    </w:p>
    <w:p w14:paraId="75B18B32">
      <w:pPr>
        <w:pStyle w:val="2"/>
        <w:spacing w:before="5" w:line="69" w:lineRule="exact"/>
        <w:ind w:left="302"/>
      </w:pPr>
      <w:r>
        <w:rPr>
          <w:spacing w:val="-1"/>
        </w:rPr>
        <w:t>阴道的紧缩度、增加性快感，受损后会出现相应的   盆底功能，该电刺激联合生物反馈治疗可明显提</w:t>
      </w:r>
    </w:p>
    <w:p w14:paraId="46441D70">
      <w:pPr>
        <w:pStyle w:val="2"/>
        <w:spacing w:before="19" w:line="223" w:lineRule="auto"/>
        <w:ind w:left="302"/>
      </w:pPr>
      <w:r>
        <w:rPr>
          <w:spacing w:val="-1"/>
        </w:rPr>
        <w:t>症状如尿失禁、粪失禁、性功能障碍等¹³。电刺激   高疗效。(5)止痛：镇痛电刺激疗法</w:t>
      </w:r>
      <w:r>
        <w:rPr>
          <w:rFonts w:ascii="Times New Roman" w:hAnsi="Times New Roman" w:eastAsia="Times New Roman" w:cs="Times New Roman"/>
          <w:spacing w:val="-1"/>
        </w:rPr>
        <w:t>(TENS</w:t>
      </w:r>
      <w:r>
        <w:rPr>
          <w:spacing w:val="-2"/>
        </w:rPr>
        <w:t>电流)、</w:t>
      </w:r>
    </w:p>
    <w:p w14:paraId="3E08BD6E">
      <w:pPr>
        <w:pStyle w:val="2"/>
        <w:spacing w:before="14" w:line="67" w:lineRule="exact"/>
        <w:ind w:left="302"/>
      </w:pPr>
      <w:r>
        <w:rPr>
          <w:spacing w:val="-2"/>
        </w:rPr>
        <w:t>治疗盆底功能障碍有关症状，特别是盆腔疼痛；神   电刺激释放内啡肽，用于产后子宫复旧疼痛、手术</w:t>
      </w:r>
    </w:p>
    <w:p w14:paraId="6BDFA62D">
      <w:pPr>
        <w:spacing w:before="135" w:line="202" w:lineRule="auto"/>
        <w:ind w:left="141"/>
        <w:rPr>
          <w:rFonts w:ascii="Times New Roman" w:hAnsi="Times New Roman" w:eastAsia="Times New Roman" w:cs="Times New Roman"/>
          <w:sz w:val="5"/>
          <w:szCs w:val="5"/>
        </w:rPr>
      </w:pP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(C)1994-2022 </w:t>
      </w:r>
      <w:r>
        <w:rPr>
          <w:rFonts w:ascii="Times New Roman" w:hAnsi="Times New Roman" w:eastAsia="Times New Roman" w:cs="Times New Roman"/>
          <w:sz w:val="5"/>
          <w:szCs w:val="5"/>
        </w:rPr>
        <w:t>China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Academic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Journal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Electronic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Publishing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House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Allrights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reserved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fldChar w:fldCharType="begin"/>
      </w:r>
      <w:r>
        <w:instrText xml:space="preserve"> HYPERLINK "http://www.cnki.net" </w:instrText>
      </w:r>
      <w:r>
        <w:fldChar w:fldCharType="separate"/>
      </w:r>
      <w:r>
        <w:rPr>
          <w:rFonts w:ascii="Times New Roman" w:hAnsi="Times New Roman" w:eastAsia="Times New Roman" w:cs="Times New Roman"/>
          <w:sz w:val="5"/>
          <w:szCs w:val="5"/>
        </w:rPr>
        <w:t>http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://</w:t>
      </w:r>
      <w:r>
        <w:rPr>
          <w:rFonts w:ascii="Times New Roman" w:hAnsi="Times New Roman" w:eastAsia="Times New Roman" w:cs="Times New Roman"/>
          <w:sz w:val="5"/>
          <w:szCs w:val="5"/>
        </w:rPr>
        <w:t>www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cnki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net</w:t>
      </w:r>
      <w:r>
        <w:rPr>
          <w:rFonts w:ascii="Times New Roman" w:hAnsi="Times New Roman" w:eastAsia="Times New Roman" w:cs="Times New Roman"/>
          <w:sz w:val="5"/>
          <w:szCs w:val="5"/>
        </w:rPr>
        <w:fldChar w:fldCharType="end"/>
      </w:r>
    </w:p>
    <w:p w14:paraId="6686A4D1">
      <w:pPr>
        <w:spacing w:line="383" w:lineRule="auto"/>
        <w:rPr>
          <w:rFonts w:ascii="Arial"/>
          <w:sz w:val="21"/>
        </w:rPr>
      </w:pPr>
    </w:p>
    <w:p w14:paraId="6FD12EBF">
      <w:pPr>
        <w:pStyle w:val="2"/>
        <w:spacing w:before="15" w:line="211" w:lineRule="auto"/>
        <w:ind w:left="317"/>
        <w:rPr>
          <w:sz w:val="3"/>
          <w:szCs w:val="3"/>
        </w:rPr>
      </w:pPr>
      <w:r>
        <w:pict>
          <v:shape id="_x0000_s1032" o:spid="_x0000_s1032" o:spt="202" type="#_x0000_t202" style="position:absolute;left:0pt;margin-left:14.2pt;margin-top:0.5pt;height:3.6pt;width:2.5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69A6E5">
                  <w:pPr>
                    <w:spacing w:before="20" w:line="31" w:lineRule="exact"/>
                    <w:ind w:left="20"/>
                    <w:rPr>
                      <w:rFonts w:ascii="Times New Roman" w:hAnsi="Times New Roman" w:eastAsia="Times New Roman" w:cs="Times New Roman"/>
                      <w:sz w:val="5"/>
                      <w:szCs w:val="5"/>
                    </w:rPr>
                  </w:pPr>
                  <w:r>
                    <w:rPr>
                      <w:rFonts w:ascii="Times New Roman" w:hAnsi="Times New Roman" w:eastAsia="Times New Roman" w:cs="Times New Roman"/>
                      <w:position w:val="-1"/>
                      <w:sz w:val="5"/>
                      <w:szCs w:val="5"/>
                    </w:rPr>
                    <w:t>·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3"/>
          <w:w w:val="117"/>
        </w:rPr>
        <w:t>526·</w:t>
      </w:r>
      <w:r>
        <w:rPr>
          <w:rFonts w:ascii="Times New Roman" w:hAnsi="Times New Roman" w:eastAsia="Times New Roman" w:cs="Times New Roman"/>
        </w:rPr>
        <w:t xml:space="preserve">                                                                                                 </w:t>
      </w:r>
      <w:r>
        <w:rPr>
          <w:spacing w:val="-6"/>
          <w:sz w:val="3"/>
          <w:szCs w:val="3"/>
          <w:u w:val="single" w:color="auto"/>
        </w:rPr>
        <w:t xml:space="preserve"> </w:t>
      </w:r>
      <w:r>
        <w:rPr>
          <w:spacing w:val="3"/>
          <w:w w:val="117"/>
          <w:sz w:val="3"/>
          <w:szCs w:val="3"/>
          <w:u w:val="single" w:color="auto"/>
        </w:rPr>
        <w:t>中国实用妇科与产科杂志2015年6月第31卷第6期</w:t>
      </w:r>
    </w:p>
    <w:p w14:paraId="6D71BFDF">
      <w:pPr>
        <w:pStyle w:val="2"/>
        <w:spacing w:before="82" w:line="237" w:lineRule="auto"/>
        <w:ind w:left="302"/>
      </w:pPr>
      <w:r>
        <w:rPr>
          <w:spacing w:val="-1"/>
        </w:rPr>
        <w:t>瘢痕疼痛、性交疼痛、盆腔慢性疼痛、乳胀痛等。</w:t>
      </w:r>
      <w:r>
        <w:rPr>
          <w:spacing w:val="15"/>
          <w:w w:val="103"/>
        </w:rPr>
        <w:t xml:space="preserve">  </w:t>
      </w:r>
      <w:r>
        <w:rPr>
          <w:spacing w:val="-1"/>
        </w:rPr>
        <w:t>头放置阴道内，根据患者症状出现的场景选择设</w:t>
      </w:r>
    </w:p>
    <w:p w14:paraId="677629AE">
      <w:pPr>
        <w:pStyle w:val="2"/>
        <w:spacing w:before="10" w:line="264" w:lineRule="auto"/>
        <w:ind w:left="302" w:right="298" w:firstLine="4"/>
      </w:pPr>
      <w:r>
        <w:rPr>
          <w:spacing w:val="-1"/>
        </w:rPr>
        <w:t>(6)平滑肌电刺激：尿潴留治疗，通过刺激血管平   备中合</w:t>
      </w:r>
      <w:r>
        <w:rPr>
          <w:spacing w:val="-2"/>
        </w:rPr>
        <w:t>适的反馈程序，按要求的盆底肌的肌力、疲</w:t>
      </w:r>
      <w:r>
        <w:t xml:space="preserve"> </w:t>
      </w:r>
      <w:r>
        <w:rPr>
          <w:spacing w:val="-1"/>
        </w:rPr>
        <w:t>滑肌收缩和松弛改善下肢水肿、预防静脉栓塞。</w:t>
      </w:r>
      <w:r>
        <w:rPr>
          <w:spacing w:val="7"/>
          <w:w w:val="101"/>
        </w:rPr>
        <w:t xml:space="preserve">   </w:t>
      </w:r>
      <w:r>
        <w:rPr>
          <w:spacing w:val="-1"/>
        </w:rPr>
        <w:t>劳度、治疗与休息</w:t>
      </w:r>
      <w:r>
        <w:rPr>
          <w:spacing w:val="-2"/>
        </w:rPr>
        <w:t>时间、最大电压值、反馈模块的</w:t>
      </w:r>
      <w:r>
        <w:t xml:space="preserve"> </w:t>
      </w:r>
      <w:r>
        <w:rPr>
          <w:spacing w:val="-1"/>
        </w:rPr>
        <w:t>此外可以改善子宫内膜和子宫肌层的血液循环，</w:t>
      </w:r>
      <w:r>
        <w:rPr>
          <w:spacing w:val="6"/>
          <w:w w:val="102"/>
        </w:rPr>
        <w:t xml:space="preserve">   </w:t>
      </w:r>
      <w:r>
        <w:rPr>
          <w:spacing w:val="-1"/>
        </w:rPr>
        <w:t>坡度难易程度，结合患者的个</w:t>
      </w:r>
      <w:r>
        <w:rPr>
          <w:spacing w:val="-2"/>
        </w:rPr>
        <w:t>体条件，进行必要地</w:t>
      </w:r>
      <w:r>
        <w:t xml:space="preserve"> 促进组织修复和生理功能恢复。(7)神经电</w:t>
      </w:r>
      <w:r>
        <w:rPr>
          <w:spacing w:val="-1"/>
        </w:rPr>
        <w:t>刺激：</w:t>
      </w:r>
      <w:r>
        <w:rPr>
          <w:spacing w:val="7"/>
          <w:w w:val="103"/>
        </w:rPr>
        <w:t xml:space="preserve">  </w:t>
      </w:r>
      <w:r>
        <w:rPr>
          <w:spacing w:val="-1"/>
        </w:rPr>
        <w:t>修正或创建一个适合该产妇的治疗程序及方案。</w:t>
      </w:r>
    </w:p>
    <w:p w14:paraId="23FB5B49">
      <w:pPr>
        <w:pStyle w:val="2"/>
        <w:spacing w:before="16" w:line="237" w:lineRule="auto"/>
        <w:ind w:left="300"/>
      </w:pPr>
      <w:r>
        <w:rPr>
          <w:spacing w:val="-1"/>
        </w:rPr>
        <w:t>痉挛肌肉的放松、止痛。</w:t>
      </w:r>
      <w:r>
        <w:t xml:space="preserve">                        </w:t>
      </w:r>
      <w:r>
        <w:rPr>
          <w:spacing w:val="-1"/>
        </w:rPr>
        <w:t>(1)肌肉生物反馈。1类肌</w:t>
      </w:r>
      <w:r>
        <w:rPr>
          <w:spacing w:val="-2"/>
        </w:rPr>
        <w:t>纤维生物反馈：从</w:t>
      </w:r>
    </w:p>
    <w:p w14:paraId="3E30D71D">
      <w:pPr>
        <w:pStyle w:val="2"/>
        <w:spacing w:before="9" w:line="232" w:lineRule="auto"/>
        <w:ind w:left="300"/>
        <w:jc w:val="left"/>
      </w:pPr>
      <w:r>
        <w:fldChar w:fldCharType="begin"/>
      </w:r>
      <w:r>
        <w:instrText xml:space="preserve"> HYPERLINK "4.3.4.4" </w:instrText>
      </w:r>
      <w:r>
        <w:fldChar w:fldCharType="separate"/>
      </w:r>
      <w:r>
        <w:rPr>
          <w:spacing w:val="-1"/>
        </w:rPr>
        <w:t>4.3.4.4</w:t>
      </w:r>
      <w:r>
        <w:rPr>
          <w:spacing w:val="-1"/>
        </w:rPr>
        <w:fldChar w:fldCharType="end"/>
      </w:r>
      <w:r>
        <w:rPr>
          <w:spacing w:val="19"/>
          <w:w w:val="102"/>
        </w:rPr>
        <w:t xml:space="preserve"> </w:t>
      </w:r>
      <w:r>
        <w:rPr>
          <w:spacing w:val="-1"/>
        </w:rPr>
        <w:t>电刺激的操作流程见图2。               3s开始训练，收缩3s</w:t>
      </w:r>
      <w:r>
        <w:rPr>
          <w:spacing w:val="-2"/>
        </w:rPr>
        <w:t>,休息3s,逐渐加强，至可达到</w:t>
      </w:r>
    </w:p>
    <w:p w14:paraId="6DB399D8">
      <w:pPr>
        <w:pStyle w:val="2"/>
        <w:spacing w:before="9" w:line="193" w:lineRule="auto"/>
        <w:ind w:left="503"/>
        <w:jc w:val="left"/>
      </w:pPr>
      <w:r>
        <w:rPr>
          <w:color w:val="FFFFFF"/>
          <w:spacing w:val="1"/>
          <w:sz w:val="3"/>
          <w:szCs w:val="3"/>
        </w:rPr>
        <w:t xml:space="preserve">将盆底肌肉治疗探头放置                                    </w:t>
      </w:r>
      <w:r>
        <w:rPr>
          <w:spacing w:val="1"/>
        </w:rPr>
        <w:t>收缩30</w:t>
      </w:r>
      <w:r>
        <w:rPr>
          <w:rFonts w:ascii="Times New Roman" w:hAnsi="Times New Roman" w:eastAsia="Times New Roman" w:cs="Times New Roman"/>
          <w:spacing w:val="1"/>
        </w:rPr>
        <w:t xml:space="preserve">s, </w:t>
      </w:r>
      <w:r>
        <w:rPr>
          <w:spacing w:val="1"/>
        </w:rPr>
        <w:t>休息30</w:t>
      </w:r>
      <w:r>
        <w:rPr>
          <w:rFonts w:ascii="Times New Roman" w:hAnsi="Times New Roman" w:eastAsia="Times New Roman" w:cs="Times New Roman"/>
          <w:spacing w:val="1"/>
        </w:rPr>
        <w:t xml:space="preserve">s, </w:t>
      </w:r>
      <w:r>
        <w:rPr>
          <w:spacing w:val="1"/>
        </w:rPr>
        <w:t>治疗时间10~15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1"/>
        </w:rPr>
        <w:t>。</w:t>
      </w:r>
      <w:r>
        <w:rPr>
          <w:rFonts w:ascii="Times New Roman" w:hAnsi="Times New Roman" w:eastAsia="Times New Roman" w:cs="Times New Roman"/>
          <w:spacing w:val="1"/>
        </w:rPr>
        <w:t>2</w:t>
      </w:r>
      <w:r>
        <w:rPr>
          <w:spacing w:val="1"/>
        </w:rPr>
        <w:t>类肌纤</w:t>
      </w:r>
    </w:p>
    <w:p w14:paraId="1591C662">
      <w:pPr>
        <w:pStyle w:val="2"/>
        <w:spacing w:before="1" w:line="181" w:lineRule="auto"/>
        <w:ind w:left="625"/>
        <w:jc w:val="left"/>
        <w:rPr>
          <w:sz w:val="3"/>
          <w:szCs w:val="3"/>
        </w:rPr>
      </w:pPr>
      <w:r>
        <w:rPr>
          <w:color w:val="FFFFFF"/>
          <w:spacing w:val="3"/>
          <w:sz w:val="3"/>
          <w:szCs w:val="3"/>
        </w:rPr>
        <w:t>在阴道内</w:t>
      </w:r>
    </w:p>
    <w:p w14:paraId="6B0F8EB3">
      <w:pPr>
        <w:pStyle w:val="2"/>
        <w:spacing w:line="208" w:lineRule="auto"/>
        <w:jc w:val="left"/>
      </w:pPr>
      <w:r>
        <w:rPr>
          <w:color w:val="FFFFFF"/>
          <w:spacing w:val="3"/>
          <w:sz w:val="3"/>
          <w:szCs w:val="3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133985</wp:posOffset>
            </wp:positionH>
            <wp:positionV relativeFrom="paragraph">
              <wp:posOffset>12700</wp:posOffset>
            </wp:positionV>
            <wp:extent cx="610870" cy="619760"/>
            <wp:effectExtent l="0" t="0" r="17780" b="8890"/>
            <wp:wrapSquare wrapText="bothSides"/>
            <wp:docPr id="4" name="图片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87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</w:rPr>
        <w:t>维生物反馈：快速收缩1次，休息2～3倍收缩时</w:t>
      </w:r>
    </w:p>
    <w:p w14:paraId="38E4F3C6">
      <w:pPr>
        <w:pStyle w:val="2"/>
        <w:spacing w:before="11"/>
        <w:ind w:left="508"/>
        <w:jc w:val="left"/>
      </w:pPr>
      <w:r>
        <w:rPr>
          <w:color w:val="FFFFFF"/>
          <w:position w:val="-1"/>
          <w:sz w:val="3"/>
          <w:szCs w:val="3"/>
        </w:rPr>
        <w:t>选</w:t>
      </w:r>
      <w:r>
        <w:rPr>
          <w:spacing w:val="-1"/>
        </w:rPr>
        <w:t>间，逐渐加强，至可达到快速收缩10次，休息时间</w:t>
      </w:r>
    </w:p>
    <w:p w14:paraId="7DE8B9E8">
      <w:pPr>
        <w:pStyle w:val="2"/>
        <w:spacing w:line="217" w:lineRule="auto"/>
        <w:ind w:left="1442"/>
        <w:jc w:val="left"/>
      </w:pPr>
      <w:r>
        <w:t>仍为2~3倍收缩时间，治疗时间10~15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t>。</w:t>
      </w:r>
      <w:r>
        <w:rPr>
          <w:rFonts w:ascii="Times New Roman" w:hAnsi="Times New Roman" w:eastAsia="Times New Roman" w:cs="Times New Roman"/>
        </w:rPr>
        <w:t>(2)</w:t>
      </w:r>
      <w:r>
        <w:t>膀</w:t>
      </w:r>
    </w:p>
    <w:p w14:paraId="2E253FB2">
      <w:pPr>
        <w:pStyle w:val="2"/>
        <w:spacing w:before="19" w:line="226" w:lineRule="auto"/>
        <w:ind w:left="561"/>
        <w:jc w:val="left"/>
        <w:rPr>
          <w:rFonts w:ascii="Times New Roman" w:hAnsi="Times New Roman" w:eastAsia="Times New Roman" w:cs="Times New Roman"/>
        </w:rPr>
      </w:pPr>
      <w:r>
        <w:rPr>
          <w:spacing w:val="-1"/>
        </w:rPr>
        <w:t>胱生物反馈：产妇盆底肌收缩时，能够观察到膀胱</w:t>
      </w:r>
      <w:r>
        <w:t xml:space="preserve">                        </w:t>
      </w:r>
      <w:r>
        <w:rPr>
          <w:spacing w:val="-2"/>
        </w:rPr>
        <w:t>收缩的轨迹，能够调节并控制膀胱的反射。(3)</w:t>
      </w:r>
      <w:r>
        <w:rPr>
          <w:rFonts w:ascii="Times New Roman" w:hAnsi="Times New Roman" w:eastAsia="Times New Roman" w:cs="Times New Roman"/>
          <w:spacing w:val="-2"/>
        </w:rPr>
        <w:t>A3</w:t>
      </w:r>
    </w:p>
    <w:p w14:paraId="37C42139">
      <w:pPr>
        <w:pStyle w:val="2"/>
        <w:spacing w:line="70" w:lineRule="exact"/>
        <w:ind w:left="579"/>
        <w:jc w:val="left"/>
      </w:pPr>
      <w:r>
        <w:rPr>
          <w:color w:val="FFFFFF"/>
          <w:position w:val="2"/>
          <w:sz w:val="3"/>
          <w:szCs w:val="3"/>
        </w:rPr>
        <w:t>向</w:t>
      </w:r>
      <w:r>
        <w:rPr>
          <w:spacing w:val="-1"/>
        </w:rPr>
        <w:t>反射：模拟</w:t>
      </w:r>
      <w:r>
        <w:rPr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A3</w:t>
      </w:r>
      <w:r>
        <w:rPr>
          <w:spacing w:val="-1"/>
        </w:rPr>
        <w:t>反射曲线，训练产妇在咳嗽时控尿</w:t>
      </w:r>
    </w:p>
    <w:p w14:paraId="0E3E1170">
      <w:pPr>
        <w:pStyle w:val="2"/>
        <w:spacing w:before="27" w:line="226" w:lineRule="auto"/>
        <w:ind w:left="513"/>
        <w:jc w:val="left"/>
      </w:pPr>
      <w:r>
        <w:rPr>
          <w:color w:val="FFFFFF"/>
          <w:sz w:val="3"/>
          <w:szCs w:val="3"/>
        </w:rPr>
        <w:t>无</w:t>
      </w:r>
      <w:r>
        <w:t>的能力。(4)场景生物反馈：模拟各种场景反射曲</w:t>
      </w:r>
    </w:p>
    <w:p w14:paraId="4242BF11">
      <w:pPr>
        <w:pStyle w:val="2"/>
        <w:spacing w:line="71" w:lineRule="exact"/>
        <w:jc w:val="left"/>
      </w:pPr>
      <w:r>
        <w:rPr>
          <w:color w:val="FFFFFF"/>
          <w:position w:val="-1"/>
          <w:sz w:val="3"/>
          <w:szCs w:val="3"/>
        </w:rPr>
        <w:t>宽</w:t>
      </w:r>
      <w:r>
        <w:rPr>
          <w:spacing w:val="-1"/>
        </w:rPr>
        <w:t>线如提重物、上楼梯等动作，训练产妇在各种情况</w:t>
      </w:r>
    </w:p>
    <w:p w14:paraId="03A1E8FD">
      <w:pPr>
        <w:pStyle w:val="2"/>
        <w:spacing w:before="19" w:line="228" w:lineRule="auto"/>
        <w:ind w:left="1442"/>
        <w:jc w:val="left"/>
      </w:pPr>
      <w:r>
        <w:rPr>
          <w:spacing w:val="-2"/>
        </w:rPr>
        <w:t>下的盆底肌肉收缩能力。</w:t>
      </w:r>
      <w:r>
        <w:rPr>
          <w:color w:val="FFFFFF"/>
          <w:spacing w:val="1"/>
          <w:position w:val="1"/>
          <w:sz w:val="3"/>
          <w:szCs w:val="3"/>
        </w:rPr>
        <w:t xml:space="preserve">有效后，调理电流强度                        </w:t>
      </w:r>
      <w:r>
        <w:rPr>
          <w:color w:val="FFFFFF"/>
          <w:position w:val="1"/>
          <w:sz w:val="3"/>
          <w:szCs w:val="3"/>
        </w:rPr>
        <w:t xml:space="preserve">               </w:t>
      </w:r>
      <w:r>
        <w:t>4.3.6</w:t>
      </w:r>
      <w:r>
        <w:rPr>
          <w:spacing w:val="16"/>
          <w:w w:val="102"/>
        </w:rPr>
        <w:t xml:space="preserve"> </w:t>
      </w:r>
      <w:r>
        <w:t>电刺激联合生物反馈治疗  电刺激联合生</w:t>
      </w:r>
    </w:p>
    <w:p w14:paraId="0FD5529A">
      <w:pPr>
        <w:pStyle w:val="2"/>
        <w:spacing w:line="175" w:lineRule="auto"/>
        <w:ind w:left="519"/>
        <w:rPr>
          <w:sz w:val="3"/>
          <w:szCs w:val="3"/>
        </w:rPr>
      </w:pPr>
      <w:r>
        <w:rPr>
          <w:color w:val="FFFFFF"/>
          <w:spacing w:val="4"/>
          <w:sz w:val="3"/>
          <w:szCs w:val="3"/>
        </w:rPr>
        <w:t>到最佳肌肉收缩状态</w:t>
      </w:r>
    </w:p>
    <w:p w14:paraId="236E63B4">
      <w:pPr>
        <w:pStyle w:val="2"/>
        <w:spacing w:before="1" w:line="216" w:lineRule="auto"/>
        <w:ind w:left="1442"/>
      </w:pPr>
      <w:r>
        <w:rPr>
          <w:spacing w:val="-2"/>
        </w:rPr>
        <w:t>物反馈治疗总的原则为：先给予电刺激治疗，</w:t>
      </w:r>
      <w:r>
        <w:rPr>
          <w:spacing w:val="-3"/>
        </w:rPr>
        <w:t>促进</w:t>
      </w:r>
    </w:p>
    <w:p w14:paraId="513AA1A6">
      <w:pPr>
        <w:pStyle w:val="2"/>
        <w:spacing w:line="73" w:lineRule="exact"/>
        <w:ind w:left="567"/>
      </w:pPr>
      <w:r>
        <w:t>肌肉的被动收缩、本体感受的恢复和学会收缩会</w:t>
      </w:r>
    </w:p>
    <w:p w14:paraId="7BB0658F">
      <w:pPr>
        <w:pStyle w:val="2"/>
        <w:spacing w:before="11" w:line="229" w:lineRule="auto"/>
        <w:ind w:left="1442"/>
      </w:pPr>
      <w:r>
        <w:rPr>
          <w:spacing w:val="-2"/>
        </w:rPr>
        <w:t>阴动作，锻炼1类和2类肌肉肌力，然后巩固1、2类</w:t>
      </w:r>
    </w:p>
    <w:p w14:paraId="2F396924">
      <w:pPr>
        <w:pStyle w:val="2"/>
        <w:spacing w:line="69" w:lineRule="exact"/>
        <w:ind w:left="295"/>
        <w:rPr>
          <w:spacing w:val="-2"/>
        </w:rPr>
      </w:pPr>
      <w:r>
        <w:rPr>
          <w:spacing w:val="-2"/>
        </w:rPr>
        <w:t>肌肉肌力，接着进行盆底整体训练，再进行生物反</w:t>
      </w:r>
    </w:p>
    <w:p w14:paraId="44DC7F8E">
      <w:pPr>
        <w:pStyle w:val="2"/>
        <w:spacing w:line="69" w:lineRule="exact"/>
        <w:ind w:left="295" w:firstLine="1100" w:firstLineChars="2200"/>
        <w:jc w:val="both"/>
      </w:pPr>
      <w:r>
        <w:t>馈治疗，加强肌肉的自主收缩，提高盆底肌肉的肌</w:t>
      </w:r>
    </w:p>
    <w:p w14:paraId="0FE7C8A3">
      <w:pPr>
        <w:pStyle w:val="2"/>
        <w:spacing w:line="69" w:lineRule="exact"/>
        <w:ind w:left="295" w:firstLine="1100" w:firstLineChars="2200"/>
        <w:jc w:val="both"/>
        <w:rPr>
          <w:spacing w:val="-2"/>
        </w:rPr>
      </w:pPr>
      <w:r>
        <w:rPr>
          <w:position w:val="-1"/>
        </w:rPr>
        <w:t>力和张力。</w:t>
      </w:r>
      <w:bookmarkStart w:id="0" w:name="_GoBack"/>
      <w:bookmarkEnd w:id="0"/>
    </w:p>
    <w:p w14:paraId="11752B51">
      <w:pPr>
        <w:pStyle w:val="2"/>
        <w:spacing w:line="69" w:lineRule="exact"/>
        <w:ind w:firstLine="322" w:firstLineChars="700"/>
        <w:rPr>
          <w:rFonts w:hint="eastAsia" w:eastAsia="宋体"/>
          <w:spacing w:val="-2"/>
          <w:lang w:val="en-US" w:eastAsia="zh-CN"/>
        </w:rPr>
      </w:pPr>
      <w:r>
        <w:rPr>
          <w:spacing w:val="-2"/>
        </w:rPr>
        <w:t>4.3.5</w:t>
      </w:r>
      <w:r>
        <w:rPr>
          <w:spacing w:val="18"/>
          <w:w w:val="103"/>
        </w:rPr>
        <w:t xml:space="preserve"> </w:t>
      </w:r>
      <w:r>
        <w:rPr>
          <w:spacing w:val="-2"/>
        </w:rPr>
        <w:t>生物反馈治疗</w:t>
      </w:r>
    </w:p>
    <w:p w14:paraId="16C2650A">
      <w:pPr>
        <w:pStyle w:val="2"/>
        <w:spacing w:line="69" w:lineRule="exact"/>
        <w:rPr>
          <w:rFonts w:hint="eastAsia" w:eastAsia="宋体"/>
          <w:spacing w:val="-2"/>
          <w:lang w:val="en-US" w:eastAsia="zh-CN"/>
        </w:rPr>
      </w:pPr>
    </w:p>
    <w:p w14:paraId="218FACCF">
      <w:pPr>
        <w:pStyle w:val="2"/>
        <w:spacing w:line="69" w:lineRule="exact"/>
        <w:ind w:left="295"/>
      </w:pPr>
      <w:r>
        <w:fldChar w:fldCharType="begin"/>
      </w:r>
      <w:r>
        <w:instrText xml:space="preserve"> HYPERLINK "4.3.5.1" </w:instrText>
      </w:r>
      <w:r>
        <w:fldChar w:fldCharType="separate"/>
      </w:r>
      <w:r>
        <w:t>4.3.5.1</w:t>
      </w:r>
      <w:r>
        <w:fldChar w:fldCharType="end"/>
      </w:r>
      <w:r>
        <w:rPr>
          <w:spacing w:val="22"/>
        </w:rPr>
        <w:t xml:space="preserve"> </w:t>
      </w:r>
      <w:r>
        <w:t>盆底肌的生物反馈生物反馈是通过提</w:t>
      </w:r>
    </w:p>
    <w:p w14:paraId="54FB7D8E">
      <w:pPr>
        <w:pStyle w:val="2"/>
        <w:spacing w:line="69" w:lineRule="exact"/>
        <w:ind w:left="295"/>
      </w:pPr>
      <w:r>
        <w:t xml:space="preserve">供反馈信息，指导患者进行正确的盆底肌训练的   </w:t>
      </w:r>
    </w:p>
    <w:p w14:paraId="396615FC">
      <w:pPr>
        <w:pStyle w:val="2"/>
        <w:spacing w:line="220" w:lineRule="auto"/>
        <w:ind w:left="302"/>
        <w:rPr>
          <w:rFonts w:ascii="Times New Roman" w:hAnsi="Times New Roman" w:eastAsia="Times New Roman" w:cs="Times New Roman"/>
        </w:rPr>
      </w:pPr>
      <w:r>
        <w:rPr>
          <w:spacing w:val="-3"/>
        </w:rPr>
        <w:t>有关方法，从初级的阴道压力计、盆底康复器</w:t>
      </w:r>
      <w:r>
        <w:rPr>
          <w:rFonts w:ascii="Times New Roman" w:hAnsi="Times New Roman" w:eastAsia="Times New Roman" w:cs="Times New Roman"/>
          <w:spacing w:val="-3"/>
        </w:rPr>
        <w:t>(vag-</w:t>
      </w:r>
    </w:p>
    <w:p w14:paraId="072D2614">
      <w:pPr>
        <w:pStyle w:val="2"/>
        <w:spacing w:before="13" w:line="79" w:lineRule="exact"/>
        <w:ind w:left="302"/>
      </w:pPr>
      <w:r>
        <w:rPr>
          <w:rFonts w:ascii="Times New Roman" w:hAnsi="Times New Roman" w:eastAsia="Times New Roman" w:cs="Times New Roman"/>
          <w:spacing w:val="-1"/>
          <w:position w:val="1"/>
        </w:rPr>
        <w:t>inal  cone)</w:t>
      </w:r>
      <w:r>
        <w:rPr>
          <w:spacing w:val="-1"/>
          <w:position w:val="1"/>
        </w:rPr>
        <w:t>、阴道张力计，到生物反馈</w:t>
      </w:r>
      <w:r>
        <w:rPr>
          <w:spacing w:val="-2"/>
          <w:position w:val="1"/>
        </w:rPr>
        <w:t xml:space="preserve">仪。除盆底康   </w:t>
      </w:r>
      <w:r>
        <w:rPr>
          <w:spacing w:val="-2"/>
        </w:rPr>
        <w:t>5  针对性治疗方案</w:t>
      </w:r>
    </w:p>
    <w:p w14:paraId="48DDA00B">
      <w:pPr>
        <w:pStyle w:val="2"/>
        <w:spacing w:line="201" w:lineRule="auto"/>
        <w:ind w:left="302" w:right="300" w:firstLine="2"/>
      </w:pPr>
      <w:r>
        <w:rPr>
          <w:position w:val="1"/>
        </w:rPr>
        <w:t xml:space="preserve">复器外都是通过置于阴道内生物反馈治疗探头与       </w:t>
      </w:r>
      <w:r>
        <w:rPr>
          <w:position w:val="-1"/>
        </w:rPr>
        <w:t>对于有相应病情的产妇需要根据其病情，制</w:t>
      </w:r>
      <w:r>
        <w:rPr>
          <w:spacing w:val="13"/>
          <w:w w:val="101"/>
          <w:position w:val="-1"/>
        </w:rPr>
        <w:t xml:space="preserve"> </w:t>
      </w:r>
      <w:r>
        <w:rPr>
          <w:spacing w:val="-1"/>
          <w:position w:val="1"/>
        </w:rPr>
        <w:t xml:space="preserve">体外仪器连接，把肌肉活动的有关信息肌电图、压   </w:t>
      </w:r>
      <w:r>
        <w:rPr>
          <w:spacing w:val="-1"/>
          <w:position w:val="-1"/>
        </w:rPr>
        <w:t>定针对性的康复计划。重点在于针对特定病情进</w:t>
      </w:r>
    </w:p>
    <w:p w14:paraId="78B0B2D3">
      <w:pPr>
        <w:pStyle w:val="2"/>
        <w:spacing w:before="1" w:line="197" w:lineRule="auto"/>
        <w:ind w:left="304"/>
      </w:pPr>
      <w:r>
        <w:rPr>
          <w:spacing w:val="-1"/>
          <w:position w:val="1"/>
        </w:rPr>
        <w:t xml:space="preserve">力曲线或其他形式信号转化为听觉和视觉信号反   </w:t>
      </w:r>
      <w:r>
        <w:rPr>
          <w:spacing w:val="-1"/>
          <w:position w:val="-1"/>
        </w:rPr>
        <w:t>行强化性、个体化的盆底电生理治疗。</w:t>
      </w:r>
    </w:p>
    <w:p w14:paraId="7D1DAD5A">
      <w:pPr>
        <w:pStyle w:val="2"/>
        <w:spacing w:line="186" w:lineRule="auto"/>
        <w:ind w:left="302"/>
      </w:pPr>
      <w:r>
        <w:pict>
          <v:shape id="_x0000_s1033" o:spid="_x0000_s1033" o:spt="202" type="#_x0000_t202" style="position:absolute;left:0pt;margin-left:71pt;margin-top:0.25pt;height:23pt;width:54.8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FAD8CC">
                  <w:pPr>
                    <w:pStyle w:val="2"/>
                    <w:spacing w:before="20" w:line="194" w:lineRule="auto"/>
                    <w:ind w:left="20"/>
                  </w:pPr>
                  <w:r>
                    <w:rPr>
                      <w:spacing w:val="1"/>
                    </w:rPr>
                    <w:t>5.1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1"/>
                    </w:rPr>
                    <w:t>阴道松弛对阴道松弛患者给予电刺激及生</w:t>
                  </w:r>
                </w:p>
                <w:p w14:paraId="5B96BF63">
                  <w:pPr>
                    <w:pStyle w:val="2"/>
                    <w:spacing w:before="20" w:line="194" w:lineRule="auto"/>
                    <w:ind w:left="24"/>
                  </w:pPr>
                  <w:r>
                    <w:rPr>
                      <w:spacing w:val="-1"/>
                    </w:rPr>
                    <w:t>物反馈治疗，并指导产妇康复后使用盆底康复器</w:t>
                  </w:r>
                </w:p>
                <w:p w14:paraId="18476594">
                  <w:pPr>
                    <w:pStyle w:val="2"/>
                    <w:spacing w:before="20" w:line="194" w:lineRule="auto"/>
                    <w:ind w:left="24"/>
                  </w:pPr>
                  <w:r>
                    <w:rPr>
                      <w:spacing w:val="-1"/>
                    </w:rPr>
                    <w:t>加强效果。以下为推荐的电刺激及生物反馈治疗</w:t>
                  </w:r>
                </w:p>
                <w:p w14:paraId="56823AE4">
                  <w:pPr>
                    <w:pStyle w:val="2"/>
                    <w:spacing w:before="94" w:line="194" w:lineRule="auto"/>
                    <w:ind w:left="22"/>
                  </w:pPr>
                  <w:r>
                    <w:rPr>
                      <w:spacing w:val="-1"/>
                    </w:rPr>
                    <w:t>治疗情况酌情调整次数及有关参数4。</w:t>
                  </w:r>
                </w:p>
                <w:p w14:paraId="6963E5FF">
                  <w:pPr>
                    <w:pStyle w:val="2"/>
                    <w:spacing w:before="19" w:line="199" w:lineRule="auto"/>
                    <w:ind w:left="132"/>
                  </w:pPr>
                  <w:r>
                    <w:rPr>
                      <w:spacing w:val="5"/>
                    </w:rPr>
                    <w:t>(1)给予频率5-105-4</w:t>
                  </w:r>
                  <w:r>
                    <w:rPr>
                      <w:rFonts w:ascii="Times New Roman" w:hAnsi="Times New Roman" w:eastAsia="Times New Roman" w:cs="Times New Roman"/>
                    </w:rPr>
                    <w:t>Hz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</w:rPr>
                    <w:t>,</w:t>
                  </w:r>
                  <w:r>
                    <w:rPr>
                      <w:spacing w:val="5"/>
                    </w:rPr>
                    <w:t>脉宽350-</w:t>
                  </w:r>
                  <w:r>
                    <w:rPr>
                      <w:spacing w:val="4"/>
                    </w:rPr>
                    <w:t>250-</w:t>
                  </w:r>
                </w:p>
              </w:txbxContent>
            </v:textbox>
          </v:shape>
        </w:pict>
      </w:r>
      <w:r>
        <w:t>馈给接受治疗的产妇，并提示其训练过程是否正</w:t>
      </w:r>
    </w:p>
    <w:p w14:paraId="1327CE65">
      <w:pPr>
        <w:pStyle w:val="2"/>
        <w:spacing w:before="20" w:line="194" w:lineRule="auto"/>
        <w:ind w:left="302"/>
      </w:pPr>
      <w:r>
        <w:t>常或异常的盆底肌活动状态，引导其正确的盆底</w:t>
      </w:r>
    </w:p>
    <w:p w14:paraId="47546BA6">
      <w:pPr>
        <w:pStyle w:val="2"/>
        <w:spacing w:before="21" w:line="194" w:lineRule="auto"/>
        <w:ind w:left="302"/>
      </w:pPr>
      <w:r>
        <w:t>肌活动，科学地进行盆底肌训练并逐步形成条件</w:t>
      </w:r>
    </w:p>
    <w:p w14:paraId="71911FB3">
      <w:pPr>
        <w:pStyle w:val="2"/>
        <w:spacing w:before="21" w:line="205" w:lineRule="auto"/>
        <w:ind w:left="302"/>
      </w:pPr>
      <w:r>
        <w:rPr>
          <w:spacing w:val="-2"/>
          <w:position w:val="1"/>
        </w:rPr>
        <w:t xml:space="preserve">反射，以获得最佳的训练效果；生物反馈能够有效   </w:t>
      </w:r>
      <w:r>
        <w:rPr>
          <w:spacing w:val="-2"/>
          <w:position w:val="-1"/>
        </w:rPr>
        <w:t>方案，每次15</w:t>
      </w:r>
      <w:r>
        <w:rPr>
          <w:rFonts w:ascii="Times New Roman" w:hAnsi="Times New Roman" w:eastAsia="Times New Roman" w:cs="Times New Roman"/>
          <w:spacing w:val="-2"/>
          <w:position w:val="-1"/>
        </w:rPr>
        <w:t>min,</w:t>
      </w:r>
      <w:r>
        <w:rPr>
          <w:spacing w:val="-2"/>
          <w:position w:val="-1"/>
        </w:rPr>
        <w:t>每周2次，作为参考，可根据患者</w:t>
      </w:r>
    </w:p>
    <w:p w14:paraId="6A6935EE">
      <w:pPr>
        <w:pStyle w:val="2"/>
        <w:spacing w:line="185" w:lineRule="auto"/>
        <w:ind w:left="302"/>
      </w:pPr>
      <w:r>
        <w:t>地控制不良的盆底肌肉收缩，并对这种收缩活动</w:t>
      </w:r>
    </w:p>
    <w:p w14:paraId="00203230">
      <w:pPr>
        <w:pStyle w:val="2"/>
        <w:spacing w:before="20" w:line="194" w:lineRule="auto"/>
        <w:ind w:left="300"/>
      </w:pPr>
      <w:r>
        <w:rPr>
          <w:spacing w:val="-2"/>
        </w:rPr>
        <w:t>进行改进或纠正，最常用的是肌肉生物反馈、膀胱</w:t>
      </w:r>
    </w:p>
    <w:p w14:paraId="012A317C">
      <w:pPr>
        <w:pStyle w:val="2"/>
        <w:spacing w:before="21" w:line="87" w:lineRule="exact"/>
        <w:ind w:left="302"/>
      </w:pPr>
      <w:r>
        <w:rPr>
          <w:spacing w:val="-1"/>
          <w:position w:val="2"/>
        </w:rPr>
        <w:t>生物反馈、</w:t>
      </w:r>
      <w:r>
        <w:rPr>
          <w:rFonts w:ascii="Times New Roman" w:hAnsi="Times New Roman" w:eastAsia="Times New Roman" w:cs="Times New Roman"/>
          <w:spacing w:val="-1"/>
          <w:position w:val="2"/>
        </w:rPr>
        <w:t>A3</w:t>
      </w:r>
      <w:r>
        <w:rPr>
          <w:spacing w:val="-1"/>
          <w:position w:val="2"/>
        </w:rPr>
        <w:t>反射和场景生物反馈。</w:t>
      </w:r>
      <w:r>
        <w:rPr>
          <w:position w:val="2"/>
        </w:rPr>
        <w:t xml:space="preserve">              </w:t>
      </w:r>
      <w:r>
        <w:rPr>
          <w:rFonts w:ascii="Times New Roman" w:hAnsi="Times New Roman" w:eastAsia="Times New Roman" w:cs="Times New Roman"/>
          <w:spacing w:val="-1"/>
        </w:rPr>
        <w:t>300μs</w:t>
      </w:r>
      <w:r>
        <w:rPr>
          <w:spacing w:val="-1"/>
        </w:rPr>
        <w:t>的电刺激，在</w:t>
      </w:r>
      <w:r>
        <w:rPr>
          <w:spacing w:val="-2"/>
        </w:rPr>
        <w:t>肌肉力量强化训练前先进行热</w:t>
      </w:r>
    </w:p>
    <w:p w14:paraId="5F82ABC8">
      <w:pPr>
        <w:pStyle w:val="2"/>
        <w:spacing w:before="5" w:line="270" w:lineRule="auto"/>
        <w:ind w:left="301" w:right="297" w:hanging="4"/>
        <w:jc w:val="both"/>
      </w:pPr>
      <w:r>
        <w:fldChar w:fldCharType="begin"/>
      </w:r>
      <w:r>
        <w:instrText xml:space="preserve"> HYPERLINK "4.3.5.2" </w:instrText>
      </w:r>
      <w:r>
        <w:fldChar w:fldCharType="separate"/>
      </w:r>
      <w:r>
        <w:t>4.3.5.2</w:t>
      </w:r>
      <w:r>
        <w:fldChar w:fldCharType="end"/>
      </w:r>
      <w:r>
        <w:rPr>
          <w:spacing w:val="21"/>
        </w:rPr>
        <w:t xml:space="preserve"> </w:t>
      </w:r>
      <w:r>
        <w:t xml:space="preserve">生物反馈治疗方法生物反馈训练有助   身训练，增加动脉血液流动，通过短期高强度的训 </w:t>
      </w:r>
      <w:r>
        <w:rPr>
          <w:spacing w:val="-2"/>
        </w:rPr>
        <w:t>于形成条件反射，如在咳嗽、跳跃、站立、行走、负   练刺激2</w:t>
      </w: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型纤维和乳酸厌氧代谢，提高肌肉收缩</w:t>
      </w:r>
      <w:r>
        <w:rPr>
          <w:spacing w:val="1"/>
        </w:rPr>
        <w:t xml:space="preserve"> 重时收缩盆底肌的习惯；以及职业运动、上下楼、  的力量和功能。(2)给予频率5-75-4</w:t>
      </w:r>
      <w:r>
        <w:rPr>
          <w:rFonts w:ascii="Times New Roman" w:hAnsi="Times New Roman" w:eastAsia="Times New Roman" w:cs="Times New Roman"/>
        </w:rPr>
        <w:t>Hz</w:t>
      </w:r>
      <w:r>
        <w:rPr>
          <w:rFonts w:ascii="Times New Roman" w:hAnsi="Times New Roman" w:eastAsia="Times New Roman" w:cs="Times New Roman"/>
          <w:spacing w:val="1"/>
        </w:rPr>
        <w:t>,</w:t>
      </w:r>
      <w:r>
        <w:rPr>
          <w:spacing w:val="1"/>
        </w:rPr>
        <w:t>脉宽为</w:t>
      </w:r>
    </w:p>
    <w:p w14:paraId="24EFAC78">
      <w:pPr>
        <w:pStyle w:val="2"/>
        <w:spacing w:line="67" w:lineRule="exact"/>
        <w:ind w:left="300"/>
      </w:pPr>
      <w:r>
        <w:t xml:space="preserve">性生活等场景下的系列神经反射和控尿反射，其   </w:t>
      </w:r>
      <w:r>
        <w:rPr>
          <w:rFonts w:ascii="Times New Roman" w:hAnsi="Times New Roman" w:eastAsia="Times New Roman" w:cs="Times New Roman"/>
        </w:rPr>
        <w:t>350-250-300μs</w:t>
      </w:r>
      <w:r>
        <w:rPr>
          <w:rFonts w:ascii="Times New Roman" w:hAnsi="Times New Roman" w:eastAsia="Times New Roman" w:cs="Times New Roman"/>
          <w:spacing w:val="7"/>
          <w:w w:val="101"/>
        </w:rPr>
        <w:t xml:space="preserve"> </w:t>
      </w:r>
      <w:r>
        <w:t>的电刺激，选择能引起较少代偿收</w:t>
      </w:r>
    </w:p>
    <w:p w14:paraId="07CE4955">
      <w:pPr>
        <w:pStyle w:val="2"/>
        <w:spacing w:before="7" w:line="68" w:lineRule="exact"/>
        <w:ind w:left="302"/>
      </w:pPr>
      <w:r>
        <w:rPr>
          <w:spacing w:val="-1"/>
        </w:rPr>
        <w:t>关键在于每次生物反馈是否协调完成，能否建立   缩的刺激强度，在刺激程序的主动阶段，嘱产妇做</w:t>
      </w:r>
    </w:p>
    <w:p w14:paraId="78594D4C">
      <w:pPr>
        <w:pStyle w:val="2"/>
        <w:spacing w:before="5" w:line="68" w:lineRule="exact"/>
        <w:ind w:left="302"/>
      </w:pPr>
      <w:r>
        <w:t>产妇自己的理想的控制能力。                    出强度很低的收缩。</w:t>
      </w:r>
      <w:r>
        <w:rPr>
          <w:spacing w:val="-1"/>
        </w:rPr>
        <w:t>增加动脉血液流动，通过短</w:t>
      </w:r>
    </w:p>
    <w:p w14:paraId="44FCA142">
      <w:pPr>
        <w:pStyle w:val="2"/>
        <w:spacing w:before="12" w:line="71" w:lineRule="exact"/>
        <w:ind w:left="403"/>
      </w:pPr>
      <w:r>
        <w:rPr>
          <w:spacing w:val="1"/>
        </w:rPr>
        <w:t>场景生物反馈的创建步骤：将盆底肌肉治疗   期高强度的</w:t>
      </w:r>
      <w:r>
        <w:t>训练刺激2</w:t>
      </w:r>
      <w:r>
        <w:rPr>
          <w:rFonts w:ascii="Times New Roman" w:hAnsi="Times New Roman" w:eastAsia="Times New Roman" w:cs="Times New Roman"/>
        </w:rPr>
        <w:t>B</w:t>
      </w:r>
      <w:r>
        <w:t>型纤维和乳酸厌氧代谢，</w:t>
      </w:r>
    </w:p>
    <w:p w14:paraId="24D401CC">
      <w:pPr>
        <w:spacing w:before="154" w:line="202" w:lineRule="auto"/>
        <w:ind w:left="141"/>
        <w:rPr>
          <w:rFonts w:ascii="Times New Roman" w:hAnsi="Times New Roman" w:eastAsia="Times New Roman" w:cs="Times New Roman"/>
          <w:sz w:val="5"/>
          <w:szCs w:val="5"/>
        </w:rPr>
      </w:pP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(C)1994-2022 </w:t>
      </w:r>
      <w:r>
        <w:rPr>
          <w:rFonts w:ascii="Times New Roman" w:hAnsi="Times New Roman" w:eastAsia="Times New Roman" w:cs="Times New Roman"/>
          <w:sz w:val="5"/>
          <w:szCs w:val="5"/>
        </w:rPr>
        <w:t>China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Academic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Journal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Electronic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Publishing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House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Allrights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reserved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fldChar w:fldCharType="begin"/>
      </w:r>
      <w:r>
        <w:instrText xml:space="preserve"> HYPERLINK "http://www.cnki.net" </w:instrText>
      </w:r>
      <w:r>
        <w:fldChar w:fldCharType="separate"/>
      </w:r>
      <w:r>
        <w:rPr>
          <w:rFonts w:ascii="Times New Roman" w:hAnsi="Times New Roman" w:eastAsia="Times New Roman" w:cs="Times New Roman"/>
          <w:sz w:val="5"/>
          <w:szCs w:val="5"/>
        </w:rPr>
        <w:t>http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://</w:t>
      </w:r>
      <w:r>
        <w:rPr>
          <w:rFonts w:ascii="Times New Roman" w:hAnsi="Times New Roman" w:eastAsia="Times New Roman" w:cs="Times New Roman"/>
          <w:sz w:val="5"/>
          <w:szCs w:val="5"/>
        </w:rPr>
        <w:t>www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cnki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net</w:t>
      </w:r>
      <w:r>
        <w:rPr>
          <w:rFonts w:ascii="Times New Roman" w:hAnsi="Times New Roman" w:eastAsia="Times New Roman" w:cs="Times New Roman"/>
          <w:sz w:val="5"/>
          <w:szCs w:val="5"/>
        </w:rPr>
        <w:fldChar w:fldCharType="end"/>
      </w:r>
    </w:p>
    <w:p w14:paraId="33D1FBA4">
      <w:pPr>
        <w:spacing w:line="381" w:lineRule="auto"/>
        <w:rPr>
          <w:rFonts w:ascii="Arial"/>
          <w:sz w:val="21"/>
        </w:rPr>
      </w:pPr>
    </w:p>
    <w:p w14:paraId="152386DF">
      <w:pPr>
        <w:pStyle w:val="2"/>
        <w:spacing w:before="14" w:line="229" w:lineRule="auto"/>
        <w:ind w:left="329"/>
        <w:rPr>
          <w:rFonts w:ascii="Times New Roman" w:hAnsi="Times New Roman" w:eastAsia="Times New Roman" w:cs="Times New Roman"/>
        </w:rPr>
      </w:pPr>
      <w:r>
        <w:pict>
          <v:shape id="_x0000_s1034" o:spid="_x0000_s1034" o:spt="202" type="#_x0000_t202" style="position:absolute;left:0pt;margin-left:123.2pt;margin-top:0.45pt;height:3.6pt;width:2.5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BC7745">
                  <w:pPr>
                    <w:spacing w:before="20" w:line="31" w:lineRule="exact"/>
                    <w:ind w:left="20"/>
                    <w:rPr>
                      <w:rFonts w:ascii="Times New Roman" w:hAnsi="Times New Roman" w:eastAsia="Times New Roman" w:cs="Times New Roman"/>
                      <w:sz w:val="5"/>
                      <w:szCs w:val="5"/>
                    </w:rPr>
                  </w:pPr>
                  <w:r>
                    <w:rPr>
                      <w:rFonts w:ascii="Times New Roman" w:hAnsi="Times New Roman" w:eastAsia="Times New Roman" w:cs="Times New Roman"/>
                      <w:position w:val="-1"/>
                      <w:sz w:val="5"/>
                      <w:szCs w:val="5"/>
                    </w:rPr>
                    <w:t>·</w:t>
                  </w:r>
                </w:p>
              </w:txbxContent>
            </v:textbox>
          </v:shape>
        </w:pict>
      </w:r>
      <w:r>
        <w:rPr>
          <w:spacing w:val="3"/>
          <w:w w:val="116"/>
          <w:sz w:val="3"/>
          <w:szCs w:val="3"/>
          <w:u w:val="single" w:color="auto"/>
        </w:rPr>
        <w:t>中国实用妇科与产科杂志2015年6月第31卷第6期</w:t>
      </w:r>
      <w:r>
        <w:rPr>
          <w:sz w:val="3"/>
          <w:szCs w:val="3"/>
        </w:rPr>
        <w:t xml:space="preserve">                                                                                 </w:t>
      </w:r>
      <w:r>
        <w:rPr>
          <w:rFonts w:ascii="Times New Roman" w:hAnsi="Times New Roman" w:eastAsia="Times New Roman" w:cs="Times New Roman"/>
          <w:spacing w:val="3"/>
          <w:w w:val="116"/>
        </w:rPr>
        <w:t>·527</w:t>
      </w:r>
    </w:p>
    <w:p w14:paraId="00651261">
      <w:pPr>
        <w:pStyle w:val="2"/>
        <w:spacing w:before="80" w:line="229" w:lineRule="auto"/>
        <w:ind w:left="304"/>
      </w:pPr>
      <w:r>
        <w:rPr>
          <w:spacing w:val="-1"/>
        </w:rPr>
        <w:t>提高肌肉收缩的力量和功能。(3)给予频率5-10-   解疾病的程度及鉴别诊断，如尿常规、尿流率、残</w:t>
      </w:r>
    </w:p>
    <w:p w14:paraId="63D78DF2">
      <w:pPr>
        <w:pStyle w:val="2"/>
        <w:spacing w:before="11" w:line="230" w:lineRule="auto"/>
        <w:ind w:left="300"/>
      </w:pPr>
      <w:r>
        <w:rPr>
          <w:rFonts w:ascii="Times New Roman" w:hAnsi="Times New Roman" w:eastAsia="Times New Roman" w:cs="Times New Roman"/>
        </w:rPr>
        <w:t>4Hz,</w:t>
      </w:r>
      <w:r>
        <w:t>脉宽350-250-300μ</w:t>
      </w:r>
      <w:r>
        <w:rPr>
          <w:rFonts w:ascii="Times New Roman" w:hAnsi="Times New Roman" w:eastAsia="Times New Roman" w:cs="Times New Roman"/>
        </w:rPr>
        <w:t>s</w:t>
      </w:r>
      <w:r>
        <w:t xml:space="preserve">的电刺激，在肌肉力量   </w:t>
      </w:r>
      <w:r>
        <w:rPr>
          <w:spacing w:val="-1"/>
        </w:rPr>
        <w:t>余尿量等尿流动力学检查，记录排尿日记。</w:t>
      </w:r>
    </w:p>
    <w:p w14:paraId="77383AE6">
      <w:pPr>
        <w:pStyle w:val="2"/>
        <w:spacing w:before="12" w:line="67" w:lineRule="exact"/>
        <w:ind w:left="302"/>
      </w:pPr>
      <w:r>
        <w:t xml:space="preserve">强化训练前先进行热身训练，增加动脉血液流动，      </w:t>
      </w:r>
      <w:r>
        <w:rPr>
          <w:rFonts w:ascii="Times New Roman" w:hAnsi="Times New Roman" w:eastAsia="Times New Roman" w:cs="Times New Roman"/>
        </w:rPr>
        <w:t>OA</w:t>
      </w: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spacing w:val="-1"/>
        </w:rPr>
        <w:t>电刺激及生物反馈操作流程：推荐的方</w:t>
      </w:r>
    </w:p>
    <w:p w14:paraId="2C418FDB">
      <w:pPr>
        <w:pStyle w:val="2"/>
        <w:spacing w:before="12" w:line="229" w:lineRule="auto"/>
        <w:ind w:left="302"/>
      </w:pPr>
      <w:r>
        <w:rPr>
          <w:spacing w:val="-1"/>
        </w:rPr>
        <w:t>增强肌肉在长期中等强度训练中的耐力与能力。</w:t>
      </w:r>
      <w:r>
        <w:rPr>
          <w:spacing w:val="12"/>
          <w:w w:val="101"/>
        </w:rPr>
        <w:t xml:space="preserve">   </w:t>
      </w:r>
      <w:r>
        <w:rPr>
          <w:spacing w:val="-1"/>
        </w:rPr>
        <w:t>案为：每次治疗15~20min,每周2次，每个疗程10~</w:t>
      </w:r>
    </w:p>
    <w:p w14:paraId="1E7095DF">
      <w:pPr>
        <w:pStyle w:val="2"/>
        <w:spacing w:before="4" w:line="270" w:lineRule="auto"/>
        <w:ind w:left="302" w:right="278" w:firstLine="4"/>
      </w:pPr>
      <w:r>
        <w:t>(4)给予1类肌纤维电刺激和生物反馈。帮助产妇   15次。(1)给予10-5-10</w:t>
      </w:r>
      <w:r>
        <w:rPr>
          <w:rFonts w:ascii="Times New Roman" w:hAnsi="Times New Roman" w:eastAsia="Times New Roman" w:cs="Times New Roman"/>
        </w:rPr>
        <w:t>Hz,200-500-200μs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t xml:space="preserve">的电刺  </w:t>
      </w:r>
      <w:r>
        <w:rPr>
          <w:spacing w:val="3"/>
        </w:rPr>
        <w:t>学会1类肌纤维收缩以及学会分别支配会阴与腹   激。作用</w:t>
      </w:r>
      <w:r>
        <w:rPr>
          <w:spacing w:val="2"/>
        </w:rPr>
        <w:t>：抑制逼尿肌过度活跃。给予20</w:t>
      </w:r>
      <w:r>
        <w:t>Hz</w:t>
      </w:r>
      <w:r>
        <w:rPr>
          <w:spacing w:val="2"/>
        </w:rPr>
        <w:t>,</w:t>
      </w:r>
      <w:r>
        <w:t xml:space="preserve">  </w:t>
      </w:r>
      <w:r>
        <w:rPr>
          <w:spacing w:val="-1"/>
        </w:rPr>
        <w:t>部的收缩。(5)给予频率为30Hz,脉宽为500μs的   250μs的电刺激。作用：阻断副交感神经传导兴奋</w:t>
      </w:r>
      <w:r>
        <w:rPr>
          <w:spacing w:val="8"/>
          <w:w w:val="103"/>
        </w:rPr>
        <w:t xml:space="preserve">  </w:t>
      </w:r>
      <w:r>
        <w:t>电刺激和生物反馈。作用为增加深层和浅层肌肉   信号到逼尿肌，抑制逼尿肌收缩。(2)给予50</w:t>
      </w:r>
      <w:r>
        <w:rPr>
          <w:rFonts w:ascii="Times New Roman" w:hAnsi="Times New Roman" w:eastAsia="Times New Roman" w:cs="Times New Roman"/>
        </w:rPr>
        <w:t>Hz,</w:t>
      </w:r>
      <w:r>
        <w:rPr>
          <w:rFonts w:ascii="Times New Roman" w:hAnsi="Times New Roman" w:eastAsia="Times New Roman" w:cs="Times New Roman"/>
          <w:spacing w:val="3"/>
          <w:w w:val="107"/>
        </w:rPr>
        <w:t xml:space="preserve">    </w:t>
      </w:r>
      <w:r>
        <w:rPr>
          <w:spacing w:val="-2"/>
        </w:rPr>
        <w:t>1类肌纤维肌力。(6)给予2类肌纤维的电刺激和生</w:t>
      </w:r>
      <w:r>
        <w:rPr>
          <w:spacing w:val="7"/>
          <w:w w:val="101"/>
        </w:rPr>
        <w:t xml:space="preserve">   </w:t>
      </w:r>
      <w:r>
        <w:rPr>
          <w:spacing w:val="-2"/>
        </w:rPr>
        <w:t>250μs的电刺激。作用：唤醒产妇的本体感觉。(3)</w:t>
      </w:r>
      <w:r>
        <w:t xml:space="preserve">  </w:t>
      </w:r>
      <w:r>
        <w:rPr>
          <w:spacing w:val="3"/>
        </w:rPr>
        <w:t>物反馈。(7)给予1类与2类肌纤维反馈训练模   给予8~32</w:t>
      </w:r>
      <w:r>
        <w:rPr>
          <w:rFonts w:ascii="Times New Roman" w:hAnsi="Times New Roman" w:eastAsia="Times New Roman" w:cs="Times New Roman"/>
        </w:rPr>
        <w:t>Hz</w:t>
      </w:r>
      <w:r>
        <w:rPr>
          <w:rFonts w:ascii="Times New Roman" w:hAnsi="Times New Roman" w:eastAsia="Times New Roman" w:cs="Times New Roman"/>
          <w:spacing w:val="3"/>
        </w:rPr>
        <w:t>,320~740μs</w:t>
      </w:r>
      <w:r>
        <w:rPr>
          <w:spacing w:val="3"/>
        </w:rPr>
        <w:t>的电刺激和生物反馈。</w:t>
      </w:r>
      <w:r>
        <w:rPr>
          <w:spacing w:val="14"/>
        </w:rPr>
        <w:t xml:space="preserve"> </w:t>
      </w:r>
      <w:r>
        <w:rPr>
          <w:spacing w:val="-1"/>
        </w:rPr>
        <w:t>块。(8)给予各种生物反馈训练模块，加强阴道收   作用：训练产妇学会会阴阴道的1类肌纤维收缩以</w:t>
      </w:r>
      <w:r>
        <w:rPr>
          <w:spacing w:val="6"/>
          <w:w w:val="103"/>
        </w:rPr>
        <w:t xml:space="preserve">  </w:t>
      </w:r>
      <w:r>
        <w:rPr>
          <w:spacing w:val="1"/>
        </w:rPr>
        <w:t>紧能力。</w:t>
      </w:r>
      <w:r>
        <w:t xml:space="preserve">                                     </w:t>
      </w:r>
      <w:r>
        <w:rPr>
          <w:spacing w:val="1"/>
        </w:rPr>
        <w:t>及腹部的放松。(4)给予20~80</w:t>
      </w:r>
      <w:r>
        <w:rPr>
          <w:rFonts w:ascii="Times New Roman" w:hAnsi="Times New Roman" w:eastAsia="Times New Roman" w:cs="Times New Roman"/>
        </w:rPr>
        <w:t>Hz</w:t>
      </w:r>
      <w:r>
        <w:rPr>
          <w:rFonts w:ascii="Times New Roman" w:hAnsi="Times New Roman" w:eastAsia="Times New Roman" w:cs="Times New Roman"/>
          <w:spacing w:val="1"/>
        </w:rPr>
        <w:t>,20~32</w:t>
      </w:r>
      <w:r>
        <w:rPr>
          <w:rFonts w:ascii="Times New Roman" w:hAnsi="Times New Roman" w:eastAsia="Times New Roman" w:cs="Times New Roman"/>
        </w:rPr>
        <w:t>0μs</w:t>
      </w:r>
      <w:r>
        <w:t>的电</w:t>
      </w:r>
    </w:p>
    <w:p w14:paraId="6168B1E4">
      <w:pPr>
        <w:pStyle w:val="2"/>
        <w:spacing w:before="18" w:line="271" w:lineRule="auto"/>
        <w:ind w:left="302" w:right="278" w:hanging="2"/>
      </w:pPr>
      <w:r>
        <w:rPr>
          <w:spacing w:val="1"/>
        </w:rPr>
        <w:t>5.2</w:t>
      </w:r>
      <w:r>
        <w:rPr>
          <w:spacing w:val="19"/>
          <w:w w:val="101"/>
        </w:rPr>
        <w:t xml:space="preserve"> </w:t>
      </w:r>
      <w:r>
        <w:rPr>
          <w:spacing w:val="1"/>
        </w:rPr>
        <w:t>压力性尿失禁对轻-中度压力性尿失禁可   刺激和生物反馈。作用：让产妇学习2类肌纤维收</w:t>
      </w:r>
      <w:r>
        <w:t xml:space="preserve">  </w:t>
      </w:r>
      <w:r>
        <w:rPr>
          <w:spacing w:val="-1"/>
        </w:rPr>
        <w:t>进行电刺激及生物反馈治疗，应注意：(1)康复治疗   缩，锻炼2类肌纤维肌力。(5)给予15</w:t>
      </w:r>
      <w:r>
        <w:rPr>
          <w:rFonts w:ascii="Times New Roman" w:hAnsi="Times New Roman" w:eastAsia="Times New Roman" w:cs="Times New Roman"/>
          <w:spacing w:val="-1"/>
        </w:rPr>
        <w:t>Hz,700</w:t>
      </w:r>
      <w:r>
        <w:rPr>
          <w:rFonts w:ascii="Times New Roman" w:hAnsi="Times New Roman" w:eastAsia="Times New Roman" w:cs="Times New Roman"/>
          <w:spacing w:val="-2"/>
        </w:rPr>
        <w:t>μs</w:t>
      </w:r>
      <w:r>
        <w:rPr>
          <w:spacing w:val="-2"/>
        </w:rPr>
        <w:t>的</w:t>
      </w:r>
      <w:r>
        <w:t xml:space="preserve">  </w:t>
      </w:r>
      <w:r>
        <w:rPr>
          <w:spacing w:val="-1"/>
        </w:rPr>
        <w:t>过程要进行多次的电诊断，以评估治疗过程变化   电刺激和1、2类肌纤维收缩、放松的生物反馈。作</w:t>
      </w:r>
      <w:r>
        <w:rPr>
          <w:spacing w:val="5"/>
        </w:rPr>
        <w:t xml:space="preserve">  </w:t>
      </w:r>
      <w:r>
        <w:rPr>
          <w:spacing w:val="-1"/>
        </w:rPr>
        <w:t>情况，同时询问产妇主观症状的变化情况以了解   用：训练产妇的1、2类肌纤维肌力，从而抑制膀胱</w:t>
      </w:r>
      <w:r>
        <w:rPr>
          <w:spacing w:val="5"/>
        </w:rPr>
        <w:t xml:space="preserve">  </w:t>
      </w:r>
      <w:r>
        <w:rPr>
          <w:spacing w:val="-1"/>
        </w:rPr>
        <w:t>疗效，及时调整治疗方案。(2)治疗间隔期间指导   逼尿肌收缩。(6)给予1、2类肌纤维生物反馈训练</w:t>
      </w:r>
      <w:r>
        <w:rPr>
          <w:spacing w:val="6"/>
          <w:w w:val="103"/>
        </w:rPr>
        <w:t xml:space="preserve">  </w:t>
      </w:r>
      <w:r>
        <w:rPr>
          <w:spacing w:val="-1"/>
        </w:rPr>
        <w:t>产妇进行主动性的盆底肌锻炼。(3)疗程结束根据   模块，让产妇遵循模</w:t>
      </w:r>
      <w:r>
        <w:rPr>
          <w:spacing w:val="-2"/>
        </w:rPr>
        <w:t>块训练。作用：加强产妇的1、</w:t>
      </w:r>
      <w:r>
        <w:t xml:space="preserve"> 产妇主观症状和客观标准的变化来评价疗效，决   2类肌纤维肌力。(7)给予A3</w:t>
      </w:r>
      <w:r>
        <w:rPr>
          <w:spacing w:val="-5"/>
        </w:rPr>
        <w:t xml:space="preserve"> </w:t>
      </w:r>
      <w:r>
        <w:t xml:space="preserve">反射的生物反馈训练  </w:t>
      </w:r>
      <w:r>
        <w:rPr>
          <w:spacing w:val="-1"/>
        </w:rPr>
        <w:t>定是否需要加做第2个疗程；建议产妇使用盆底康   模块，让产妇模拟咳嗽</w:t>
      </w:r>
      <w:r>
        <w:rPr>
          <w:spacing w:val="-2"/>
        </w:rPr>
        <w:t>时收缩盆底肌肉。作用：训</w:t>
      </w:r>
      <w:r>
        <w:t xml:space="preserve">  复器进行辅助盆底肌锻炼，以巩固治疗效果。如   练产妇收缩盆底肌从而抑制膀胱逼尿肌收缩。</w:t>
      </w:r>
      <w:r>
        <w:rPr>
          <w:spacing w:val="-1"/>
        </w:rPr>
        <w:t>(8)</w:t>
      </w:r>
      <w:r>
        <w:t xml:space="preserve">  </w:t>
      </w:r>
      <w:r>
        <w:rPr>
          <w:spacing w:val="-1"/>
        </w:rPr>
        <w:t>需第2个疗程治疗，需在第1个疗程结束3个月以后，  给予尿急情况下的生物反馈训练模块，让产妇遵</w:t>
      </w:r>
    </w:p>
    <w:p w14:paraId="2D2EF8DE">
      <w:pPr>
        <w:pStyle w:val="2"/>
        <w:spacing w:before="4" w:line="236" w:lineRule="auto"/>
        <w:ind w:left="302"/>
      </w:pPr>
      <w:r>
        <w:t>每次治疗15~30</w:t>
      </w:r>
      <w:r>
        <w:rPr>
          <w:rFonts w:ascii="Times New Roman" w:hAnsi="Times New Roman" w:eastAsia="Times New Roman" w:cs="Times New Roman"/>
        </w:rPr>
        <w:t>min,</w:t>
      </w:r>
      <w:r>
        <w:t>每周2次，每个疗程10~15</w:t>
      </w:r>
      <w:r>
        <w:rPr>
          <w:spacing w:val="-1"/>
        </w:rPr>
        <w:t>次5。   循模块训练。作用：让产妇学会在尿急而环境不</w:t>
      </w:r>
    </w:p>
    <w:p w14:paraId="42BBB11C">
      <w:pPr>
        <w:pStyle w:val="2"/>
        <w:spacing w:before="9" w:line="242" w:lineRule="auto"/>
        <w:ind w:left="405"/>
      </w:pPr>
      <w:r>
        <w:rPr>
          <w:spacing w:val="1"/>
        </w:rPr>
        <w:t>操作流程[16:(1)给予频率为50</w:t>
      </w:r>
      <w:r>
        <w:t>Hz</w:t>
      </w:r>
      <w:r>
        <w:rPr>
          <w:spacing w:val="1"/>
        </w:rPr>
        <w:t>,脉宽为</w:t>
      </w:r>
      <w:r>
        <w:rPr>
          <w:spacing w:val="7"/>
        </w:rPr>
        <w:t xml:space="preserve">   </w:t>
      </w:r>
      <w:r>
        <w:rPr>
          <w:spacing w:val="1"/>
        </w:rPr>
        <w:t>允许下的控尿反射。(9)给予多种情景下及会阴-</w:t>
      </w:r>
    </w:p>
    <w:p w14:paraId="5F9EFD97">
      <w:pPr>
        <w:pStyle w:val="2"/>
        <w:spacing w:before="8" w:line="226" w:lineRule="auto"/>
        <w:ind w:left="300"/>
      </w:pPr>
      <w:r>
        <w:rPr>
          <w:rFonts w:ascii="Times New Roman" w:hAnsi="Times New Roman" w:eastAsia="Times New Roman" w:cs="Times New Roman"/>
        </w:rPr>
        <w:t xml:space="preserve">250μs </w:t>
      </w:r>
      <w:r>
        <w:t>的电刺激。唤醒产妇本体的感觉。(2)给予1   腹部协</w:t>
      </w:r>
      <w:r>
        <w:rPr>
          <w:spacing w:val="-1"/>
        </w:rPr>
        <w:t>调收缩的生物反馈训练模块，让产妇遵循</w:t>
      </w:r>
    </w:p>
    <w:p w14:paraId="1ECEA8EE">
      <w:pPr>
        <w:pStyle w:val="2"/>
        <w:spacing w:before="13" w:line="71" w:lineRule="exact"/>
        <w:ind w:left="302"/>
      </w:pPr>
      <w:r>
        <w:rPr>
          <w:spacing w:val="1"/>
        </w:rPr>
        <w:t>类肌纤维电刺激和生物反馈。训练产妇学会1类   模块练习。作用：训练产妇在各</w:t>
      </w:r>
      <w:r>
        <w:t>种场景及直立位</w:t>
      </w:r>
    </w:p>
    <w:p w14:paraId="40EFD0E0">
      <w:pPr>
        <w:pStyle w:val="2"/>
        <w:spacing w:before="2" w:line="73" w:lineRule="exact"/>
        <w:ind w:left="302"/>
      </w:pPr>
      <w:r>
        <w:t>肌纤维收缩以及学会分别支配会阴与腹部的收</w:t>
      </w:r>
      <w:r>
        <w:rPr>
          <w:spacing w:val="8"/>
        </w:rPr>
        <w:t xml:space="preserve">   </w:t>
      </w:r>
      <w:r>
        <w:t>时，会阴-腹部协调收缩。</w:t>
      </w:r>
    </w:p>
    <w:p w14:paraId="0A7110C1">
      <w:pPr>
        <w:pStyle w:val="2"/>
        <w:spacing w:before="12" w:line="229" w:lineRule="auto"/>
        <w:ind w:left="302"/>
      </w:pPr>
      <w:r>
        <w:t>缩。(3)给予2类肌纤维的电刺激和生物反馈。让   5.4  盆腔器官脱垂对轻-中度子宫脱垂、阴道壁</w:t>
      </w:r>
    </w:p>
    <w:p w14:paraId="2C336EF3">
      <w:pPr>
        <w:pStyle w:val="2"/>
        <w:spacing w:before="13" w:line="229" w:lineRule="auto"/>
        <w:ind w:left="302"/>
      </w:pPr>
      <w:r>
        <w:t>产妇学习2类肌纤维收缩，加强肌力。(4)给予</w:t>
      </w:r>
      <w:r>
        <w:rPr>
          <w:spacing w:val="-1"/>
        </w:rPr>
        <w:t>1类   膨出产妇进行电刺激及生物反馈治疗。注意：(1)</w:t>
      </w:r>
    </w:p>
    <w:p w14:paraId="504005A9">
      <w:pPr>
        <w:pStyle w:val="2"/>
        <w:spacing w:before="12" w:line="237" w:lineRule="auto"/>
        <w:ind w:left="306"/>
      </w:pPr>
      <w:r>
        <w:rPr>
          <w:spacing w:val="1"/>
        </w:rPr>
        <w:t>与2类肌纤维反馈训练模块，加强产妇的1类和2   康复治疗前后要进行多次的</w:t>
      </w:r>
      <w:r>
        <w:t>电诊断，治疗过程中</w:t>
      </w:r>
    </w:p>
    <w:p w14:paraId="28C2CABD">
      <w:pPr>
        <w:pStyle w:val="2"/>
        <w:spacing w:before="9" w:line="237" w:lineRule="auto"/>
        <w:ind w:left="302"/>
      </w:pPr>
      <w:r>
        <w:rPr>
          <w:spacing w:val="1"/>
        </w:rPr>
        <w:t>类肌纤维肌力。(5)给予各种场景的生物反馈模   询问产妇主观症状的变化以了</w:t>
      </w:r>
      <w:r>
        <w:t>解疗效，及时调整</w:t>
      </w:r>
    </w:p>
    <w:p w14:paraId="33EAAD44">
      <w:pPr>
        <w:pStyle w:val="2"/>
        <w:spacing w:before="11" w:line="237" w:lineRule="auto"/>
        <w:ind w:left="302"/>
      </w:pPr>
      <w:r>
        <w:rPr>
          <w:spacing w:val="-2"/>
        </w:rPr>
        <w:t>块，训练产妇在各种场景时，盆底肌肉也处于收缩</w:t>
      </w:r>
      <w:r>
        <w:rPr>
          <w:spacing w:val="9"/>
          <w:w w:val="103"/>
        </w:rPr>
        <w:t xml:space="preserve">   </w:t>
      </w:r>
      <w:r>
        <w:rPr>
          <w:spacing w:val="-2"/>
        </w:rPr>
        <w:t>治疗方案。(2)治疗间隔期间指导产妇进行主动性</w:t>
      </w:r>
    </w:p>
    <w:p w14:paraId="4B047ADE">
      <w:pPr>
        <w:pStyle w:val="2"/>
        <w:spacing w:before="9" w:line="237" w:lineRule="auto"/>
        <w:ind w:left="302"/>
      </w:pPr>
      <w:r>
        <w:rPr>
          <w:spacing w:val="-1"/>
        </w:rPr>
        <w:t>状态而避免出现尿失禁。(6)给予尿急情况下的生   盆底肌锻炼。(3)疗程结束后根据产妇主观症状和</w:t>
      </w:r>
    </w:p>
    <w:p w14:paraId="6E5DEC8C">
      <w:pPr>
        <w:pStyle w:val="2"/>
        <w:spacing w:before="9" w:line="235" w:lineRule="auto"/>
        <w:ind w:left="302"/>
      </w:pPr>
      <w:r>
        <w:t>物反馈训练模块，让产妇学会在尿急情况下有效   盆底肌肉肌力、子宫和阴道位置的变化来评价疗</w:t>
      </w:r>
    </w:p>
    <w:p w14:paraId="03838F4D">
      <w:pPr>
        <w:pStyle w:val="2"/>
        <w:spacing w:before="12" w:line="67" w:lineRule="exact"/>
        <w:ind w:left="302"/>
      </w:pPr>
      <w:r>
        <w:rPr>
          <w:spacing w:val="-1"/>
        </w:rPr>
        <w:t>控尿。(7)给予</w:t>
      </w:r>
      <w:r>
        <w:rPr>
          <w:rFonts w:ascii="Times New Roman" w:hAnsi="Times New Roman" w:eastAsia="Times New Roman" w:cs="Times New Roman"/>
          <w:spacing w:val="-1"/>
        </w:rPr>
        <w:t>A3</w:t>
      </w:r>
      <w:r>
        <w:rPr>
          <w:spacing w:val="-1"/>
        </w:rPr>
        <w:t>的生物反馈训练模块，在模拟咳   效。决定是否需要加做第2个疗程，并使用盆底康</w:t>
      </w:r>
    </w:p>
    <w:p w14:paraId="1F4786D7">
      <w:pPr>
        <w:pStyle w:val="2"/>
        <w:spacing w:before="6" w:line="67" w:lineRule="exact"/>
        <w:ind w:left="300"/>
      </w:pPr>
      <w:r>
        <w:rPr>
          <w:spacing w:val="-1"/>
        </w:rPr>
        <w:t>嗽时，产妇收缩盆底肌肉。训练其在咳嗽时或有</w:t>
      </w:r>
      <w:r>
        <w:rPr>
          <w:spacing w:val="11"/>
          <w:w w:val="102"/>
        </w:rPr>
        <w:t xml:space="preserve">   </w:t>
      </w:r>
      <w:r>
        <w:rPr>
          <w:spacing w:val="-1"/>
        </w:rPr>
        <w:t>复器进行辅助锻炼，以巩固治疗效果。如需第2个</w:t>
      </w:r>
    </w:p>
    <w:p w14:paraId="1FE22614">
      <w:pPr>
        <w:pStyle w:val="2"/>
        <w:spacing w:before="11" w:line="229" w:lineRule="auto"/>
        <w:ind w:left="300"/>
      </w:pPr>
      <w:r>
        <w:rPr>
          <w:spacing w:val="-1"/>
        </w:rPr>
        <w:t>腹压增加时收缩盆底肌肉来避免出现尿失禁。(8)   疗程治疗，需在第1个疗程结束3个月以后，每</w:t>
      </w:r>
      <w:r>
        <w:rPr>
          <w:spacing w:val="-2"/>
        </w:rPr>
        <w:t>次治</w:t>
      </w:r>
    </w:p>
    <w:p w14:paraId="2821AE2D">
      <w:pPr>
        <w:pStyle w:val="2"/>
        <w:spacing w:before="11" w:line="222" w:lineRule="auto"/>
        <w:ind w:left="302"/>
      </w:pPr>
      <w:r>
        <w:rPr>
          <w:spacing w:val="-1"/>
        </w:rPr>
        <w:t>给予会阴-腹部协调收缩的生物反馈训练模块，训   疗</w:t>
      </w:r>
      <w:r>
        <w:rPr>
          <w:spacing w:val="-2"/>
        </w:rPr>
        <w:t>15~30</w:t>
      </w:r>
      <w:r>
        <w:rPr>
          <w:rFonts w:ascii="Times New Roman" w:hAnsi="Times New Roman" w:eastAsia="Times New Roman" w:cs="Times New Roman"/>
          <w:spacing w:val="-2"/>
        </w:rPr>
        <w:t>min,</w:t>
      </w:r>
      <w:r>
        <w:rPr>
          <w:spacing w:val="-2"/>
        </w:rPr>
        <w:t>每周2次，每个疗程10~15次。</w:t>
      </w:r>
    </w:p>
    <w:p w14:paraId="2016C65B">
      <w:pPr>
        <w:pStyle w:val="2"/>
        <w:spacing w:before="14" w:line="69" w:lineRule="exact"/>
        <w:ind w:left="304"/>
      </w:pPr>
      <w:r>
        <w:t>练直立位时会阴-腹部协调收缩。</w:t>
      </w:r>
      <w:r>
        <w:rPr>
          <w:spacing w:val="1"/>
        </w:rPr>
        <w:t xml:space="preserve">                    </w:t>
      </w:r>
      <w:r>
        <w:t>操作流程：(1)给予</w:t>
      </w:r>
      <w:r>
        <w:rPr>
          <w:spacing w:val="-1"/>
        </w:rPr>
        <w:t>1类肌纤维电刺激和生物</w:t>
      </w:r>
    </w:p>
    <w:p w14:paraId="0D0F6D6E">
      <w:pPr>
        <w:pStyle w:val="2"/>
        <w:spacing w:before="3" w:line="270" w:lineRule="auto"/>
        <w:ind w:left="300" w:right="297" w:firstLine="2"/>
      </w:pPr>
      <w:r>
        <w:rPr>
          <w:rFonts w:ascii="Times New Roman" w:hAnsi="Times New Roman" w:eastAsia="Times New Roman" w:cs="Times New Roman"/>
        </w:rPr>
        <w:t xml:space="preserve">5.3   </w:t>
      </w:r>
      <w:r>
        <w:t>膀胱过度活动症</w:t>
      </w:r>
      <w:r>
        <w:rPr>
          <w:rFonts w:ascii="Times New Roman" w:hAnsi="Times New Roman" w:eastAsia="Times New Roman" w:cs="Times New Roman"/>
        </w:rPr>
        <w:t xml:space="preserve">(OAB)    </w:t>
      </w:r>
      <w:r>
        <w:t>对具有尿频、尿急、</w:t>
      </w:r>
      <w:r>
        <w:rPr>
          <w:spacing w:val="12"/>
          <w:w w:val="101"/>
        </w:rPr>
        <w:t xml:space="preserve">  </w:t>
      </w:r>
      <w:r>
        <w:t xml:space="preserve">反馈。学会1类肌纤维收缩以及学会分别支配会 </w:t>
      </w:r>
      <w:r>
        <w:rPr>
          <w:spacing w:val="1"/>
        </w:rPr>
        <w:t>夜尿多并排除泌尿系感染后的患者进行电刺激及   阴与腹部的收缩。(2)给予频率为30</w:t>
      </w:r>
      <w:r>
        <w:rPr>
          <w:rFonts w:ascii="Times New Roman" w:hAnsi="Times New Roman" w:eastAsia="Times New Roman" w:cs="Times New Roman"/>
        </w:rPr>
        <w:t>Hz</w:t>
      </w:r>
      <w:r>
        <w:rPr>
          <w:rFonts w:ascii="Times New Roman" w:hAnsi="Times New Roman" w:eastAsia="Times New Roman" w:cs="Times New Roman"/>
          <w:spacing w:val="1"/>
        </w:rPr>
        <w:t>,</w:t>
      </w:r>
      <w:r>
        <w:rPr>
          <w:rFonts w:ascii="Times New Roman" w:hAnsi="Times New Roman" w:eastAsia="Times New Roman" w:cs="Times New Roman"/>
          <w:spacing w:val="15"/>
          <w:w w:val="107"/>
        </w:rPr>
        <w:t xml:space="preserve"> </w:t>
      </w:r>
      <w:r>
        <w:rPr>
          <w:spacing w:val="1"/>
        </w:rPr>
        <w:t>脉宽为</w:t>
      </w:r>
      <w:r>
        <w:t xml:space="preserve"> </w:t>
      </w:r>
      <w:r>
        <w:rPr>
          <w:spacing w:val="1"/>
        </w:rPr>
        <w:t xml:space="preserve">生物反馈治疗，需注意：(1)需在治疗中辅以心理   </w:t>
      </w:r>
      <w:r>
        <w:rPr>
          <w:rFonts w:ascii="Times New Roman" w:hAnsi="Times New Roman" w:eastAsia="Times New Roman" w:cs="Times New Roman"/>
          <w:spacing w:val="1"/>
        </w:rPr>
        <w:t>500μs</w:t>
      </w:r>
      <w:r>
        <w:rPr>
          <w:spacing w:val="1"/>
        </w:rPr>
        <w:t>的电刺激和生物反馈。增加1</w:t>
      </w:r>
      <w:r>
        <w:t>类肌纤维肌 疏导和行为指导。(2)需进行必要的辅助检查以了   力。(3)给予2类肌纤维电刺</w:t>
      </w:r>
      <w:r>
        <w:rPr>
          <w:spacing w:val="-1"/>
        </w:rPr>
        <w:t>激和生物反馈。帮助</w:t>
      </w:r>
    </w:p>
    <w:p w14:paraId="0792DEB6">
      <w:pPr>
        <w:spacing w:before="135" w:line="202" w:lineRule="auto"/>
        <w:ind w:left="141"/>
        <w:rPr>
          <w:rFonts w:ascii="Times New Roman" w:hAnsi="Times New Roman" w:eastAsia="Times New Roman" w:cs="Times New Roman"/>
          <w:sz w:val="5"/>
          <w:szCs w:val="5"/>
        </w:rPr>
      </w:pP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(C)1994-2022 </w:t>
      </w:r>
      <w:r>
        <w:rPr>
          <w:rFonts w:ascii="Times New Roman" w:hAnsi="Times New Roman" w:eastAsia="Times New Roman" w:cs="Times New Roman"/>
          <w:sz w:val="5"/>
          <w:szCs w:val="5"/>
        </w:rPr>
        <w:t>China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Academic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Journal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Electronic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Publishing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House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Allrights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reserved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fldChar w:fldCharType="begin"/>
      </w:r>
      <w:r>
        <w:instrText xml:space="preserve"> HYPERLINK "http://www.cnki.net" </w:instrText>
      </w:r>
      <w:r>
        <w:fldChar w:fldCharType="separate"/>
      </w:r>
      <w:r>
        <w:rPr>
          <w:rFonts w:ascii="Times New Roman" w:hAnsi="Times New Roman" w:eastAsia="Times New Roman" w:cs="Times New Roman"/>
          <w:sz w:val="5"/>
          <w:szCs w:val="5"/>
        </w:rPr>
        <w:t>http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://</w:t>
      </w:r>
      <w:r>
        <w:rPr>
          <w:rFonts w:ascii="Times New Roman" w:hAnsi="Times New Roman" w:eastAsia="Times New Roman" w:cs="Times New Roman"/>
          <w:sz w:val="5"/>
          <w:szCs w:val="5"/>
        </w:rPr>
        <w:t>www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cnki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net</w:t>
      </w:r>
      <w:r>
        <w:rPr>
          <w:rFonts w:ascii="Times New Roman" w:hAnsi="Times New Roman" w:eastAsia="Times New Roman" w:cs="Times New Roman"/>
          <w:sz w:val="5"/>
          <w:szCs w:val="5"/>
        </w:rPr>
        <w:fldChar w:fldCharType="end"/>
      </w:r>
    </w:p>
    <w:p w14:paraId="5B26B6D6">
      <w:pPr>
        <w:spacing w:line="386" w:lineRule="auto"/>
        <w:rPr>
          <w:rFonts w:ascii="Arial"/>
          <w:sz w:val="21"/>
        </w:rPr>
      </w:pPr>
    </w:p>
    <w:p w14:paraId="24E57502">
      <w:pPr>
        <w:pStyle w:val="2"/>
        <w:spacing w:before="14" w:line="177" w:lineRule="auto"/>
        <w:ind w:left="317"/>
        <w:rPr>
          <w:sz w:val="3"/>
          <w:szCs w:val="3"/>
        </w:rPr>
      </w:pPr>
      <w:r>
        <w:pict>
          <v:shape id="_x0000_s1035" o:spid="_x0000_s1035" o:spt="202" type="#_x0000_t202" style="position:absolute;left:0pt;margin-left:14.2pt;margin-top:0.45pt;height:3.6pt;width:2.5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0A2CFFB">
                  <w:pPr>
                    <w:spacing w:before="20" w:line="31" w:lineRule="exact"/>
                    <w:ind w:left="20"/>
                    <w:rPr>
                      <w:rFonts w:ascii="Times New Roman" w:hAnsi="Times New Roman" w:eastAsia="Times New Roman" w:cs="Times New Roman"/>
                      <w:sz w:val="5"/>
                      <w:szCs w:val="5"/>
                    </w:rPr>
                  </w:pPr>
                  <w:r>
                    <w:rPr>
                      <w:rFonts w:ascii="Times New Roman" w:hAnsi="Times New Roman" w:eastAsia="Times New Roman" w:cs="Times New Roman"/>
                      <w:position w:val="-1"/>
                      <w:sz w:val="5"/>
                      <w:szCs w:val="5"/>
                    </w:rPr>
                    <w:t>·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3"/>
          <w:w w:val="117"/>
        </w:rPr>
        <w:t>528·</w:t>
      </w:r>
      <w:r>
        <w:rPr>
          <w:rFonts w:ascii="Times New Roman" w:hAnsi="Times New Roman" w:eastAsia="Times New Roman" w:cs="Times New Roman"/>
        </w:rPr>
        <w:t xml:space="preserve">                                                                                                 </w:t>
      </w:r>
      <w:r>
        <w:rPr>
          <w:spacing w:val="-6"/>
          <w:sz w:val="3"/>
          <w:szCs w:val="3"/>
          <w:u w:val="single" w:color="auto"/>
        </w:rPr>
        <w:t xml:space="preserve"> </w:t>
      </w:r>
      <w:r>
        <w:rPr>
          <w:spacing w:val="3"/>
          <w:w w:val="117"/>
          <w:sz w:val="3"/>
          <w:szCs w:val="3"/>
          <w:u w:val="single" w:color="auto"/>
        </w:rPr>
        <w:t>中国实用妇科与产科杂志2015年6月第31卷第6期</w:t>
      </w:r>
    </w:p>
    <w:p w14:paraId="37D1355C">
      <w:pPr>
        <w:spacing w:line="80" w:lineRule="exact"/>
      </w:pPr>
    </w:p>
    <w:p w14:paraId="200E88AB">
      <w:pPr>
        <w:spacing w:line="80" w:lineRule="exact"/>
        <w:sectPr>
          <w:type w:val="continuous"/>
          <w:pgSz w:w="2804" w:h="31680"/>
          <w:pgMar w:top="1" w:right="9" w:bottom="1" w:left="0" w:header="0" w:footer="0" w:gutter="0"/>
          <w:cols w:equalWidth="0" w:num="1">
            <w:col w:w="2795"/>
          </w:cols>
        </w:sectPr>
      </w:pPr>
    </w:p>
    <w:p w14:paraId="743F8B4D">
      <w:pPr>
        <w:pStyle w:val="2"/>
        <w:spacing w:before="11" w:line="268" w:lineRule="auto"/>
        <w:ind w:left="302" w:right="16" w:hanging="2"/>
        <w:jc w:val="both"/>
      </w:pPr>
      <w:r>
        <w:rPr>
          <w:spacing w:val="-1"/>
        </w:rPr>
        <w:t>产妇学习2类肌纤维收缩，锻炼其肌力。(4)给予1</w:t>
      </w:r>
      <w:r>
        <w:rPr>
          <w:spacing w:val="6"/>
          <w:w w:val="102"/>
        </w:rPr>
        <w:t xml:space="preserve"> </w:t>
      </w:r>
      <w:r>
        <w:t>类与2类肌纤维反馈训练模块，加强产妇的1类和</w:t>
      </w:r>
      <w:r>
        <w:rPr>
          <w:spacing w:val="4"/>
        </w:rPr>
        <w:t xml:space="preserve"> </w:t>
      </w:r>
      <w:r>
        <w:t>2类肌纤维肌力。(5)给予各种场景的生物反馈模</w:t>
      </w:r>
      <w:r>
        <w:rPr>
          <w:spacing w:val="2"/>
        </w:rPr>
        <w:t xml:space="preserve"> </w:t>
      </w:r>
      <w:r>
        <w:rPr>
          <w:spacing w:val="-3"/>
        </w:rPr>
        <w:t>块，训练产妇在各种场景时，盆底肌肉维持收缩状</w:t>
      </w:r>
      <w:r>
        <w:rPr>
          <w:spacing w:val="18"/>
          <w:w w:val="101"/>
        </w:rPr>
        <w:t xml:space="preserve"> </w:t>
      </w:r>
      <w:r>
        <w:rPr>
          <w:spacing w:val="-1"/>
        </w:rPr>
        <w:t>态而不会出现脱垂现象。(6)给予搬重物情况下的</w:t>
      </w:r>
      <w:r>
        <w:rPr>
          <w:spacing w:val="2"/>
        </w:rPr>
        <w:t xml:space="preserve"> </w:t>
      </w:r>
      <w:r>
        <w:t>生物反馈训练模块，帮助产妇学会在搬重物情况</w:t>
      </w:r>
      <w:r>
        <w:rPr>
          <w:spacing w:val="2"/>
        </w:rPr>
        <w:t xml:space="preserve"> </w:t>
      </w:r>
      <w:r>
        <w:rPr>
          <w:spacing w:val="-1"/>
        </w:rPr>
        <w:t>下保持盆底肌肉收缩而不会出现器官脱垂。(7)给</w:t>
      </w:r>
      <w:r>
        <w:t xml:space="preserve"> </w:t>
      </w:r>
      <w:r>
        <w:rPr>
          <w:spacing w:val="-1"/>
        </w:rPr>
        <w:t>予</w:t>
      </w:r>
      <w:r>
        <w:rPr>
          <w:rFonts w:ascii="Times New Roman" w:hAnsi="Times New Roman" w:eastAsia="Times New Roman" w:cs="Times New Roman"/>
          <w:spacing w:val="-1"/>
        </w:rPr>
        <w:t>A3</w:t>
      </w:r>
      <w:r>
        <w:rPr>
          <w:spacing w:val="-1"/>
        </w:rPr>
        <w:t>的生物反馈训练模块，在模拟咳嗽时，产妇</w:t>
      </w:r>
      <w:r>
        <w:rPr>
          <w:spacing w:val="15"/>
        </w:rPr>
        <w:t xml:space="preserve"> </w:t>
      </w:r>
      <w:r>
        <w:t>收缩盆底肌肉。训练产妇在咳嗽时或有腹压增加</w:t>
      </w:r>
      <w:r>
        <w:rPr>
          <w:spacing w:val="4"/>
        </w:rPr>
        <w:t xml:space="preserve"> </w:t>
      </w:r>
      <w:r>
        <w:rPr>
          <w:spacing w:val="-1"/>
        </w:rPr>
        <w:t>时收缩盆底肌肉而不会出现脱垂症状。(8)给予会</w:t>
      </w:r>
      <w:r>
        <w:t xml:space="preserve"> </w:t>
      </w:r>
      <w:r>
        <w:rPr>
          <w:spacing w:val="-1"/>
        </w:rPr>
        <w:t>阴-腹部协调收缩的生物反馈训练模块，训练产妇</w:t>
      </w:r>
      <w:r>
        <w:rPr>
          <w:spacing w:val="1"/>
        </w:rPr>
        <w:t xml:space="preserve"> </w:t>
      </w:r>
      <w:r>
        <w:rPr>
          <w:spacing w:val="-1"/>
        </w:rPr>
        <w:t>在直立位时，会阴-腹部协调收缩，从而训练当腹</w:t>
      </w:r>
      <w:r>
        <w:t xml:space="preserve"> </w:t>
      </w:r>
      <w:r>
        <w:rPr>
          <w:spacing w:val="-3"/>
        </w:rPr>
        <w:t>压增加时，盆底肌肉处于收缩状态。</w:t>
      </w:r>
    </w:p>
    <w:p w14:paraId="5052B1B4">
      <w:pPr>
        <w:pStyle w:val="2"/>
        <w:spacing w:before="23" w:line="268" w:lineRule="auto"/>
        <w:ind w:left="300" w:right="17"/>
        <w:jc w:val="both"/>
      </w:pPr>
      <w:r>
        <w:rPr>
          <w:spacing w:val="1"/>
        </w:rPr>
        <w:t>5.5</w:t>
      </w:r>
      <w:r>
        <w:rPr>
          <w:spacing w:val="34"/>
        </w:rPr>
        <w:t xml:space="preserve"> </w:t>
      </w:r>
      <w:r>
        <w:rPr>
          <w:spacing w:val="1"/>
        </w:rPr>
        <w:t>产后疼痛对于产后出现盆腔、腰骶部、阴</w:t>
      </w:r>
      <w:r>
        <w:t xml:space="preserve"> </w:t>
      </w:r>
      <w:r>
        <w:rPr>
          <w:spacing w:val="-2"/>
        </w:rPr>
        <w:t>道、外阴等部位疼痛而无明显感染征兆，影响日常</w:t>
      </w:r>
      <w:r>
        <w:t xml:space="preserve"> </w:t>
      </w:r>
      <w:r>
        <w:rPr>
          <w:spacing w:val="-1"/>
        </w:rPr>
        <w:t>生活的患者进行康复治疗。需注意：(1)仔细分析</w:t>
      </w:r>
      <w:r>
        <w:rPr>
          <w:spacing w:val="2"/>
        </w:rPr>
        <w:t xml:space="preserve"> </w:t>
      </w:r>
      <w:r>
        <w:rPr>
          <w:spacing w:val="-1"/>
        </w:rPr>
        <w:t>产妇疼痛可能的原因及程度，对疼痛评分。(2)必</w:t>
      </w:r>
      <w:r>
        <w:rPr>
          <w:spacing w:val="4"/>
        </w:rPr>
        <w:t xml:space="preserve"> </w:t>
      </w:r>
      <w:r>
        <w:rPr>
          <w:spacing w:val="-3"/>
        </w:rPr>
        <w:t>要的辅助检查十分重要，如超声、</w:t>
      </w:r>
      <w:r>
        <w:rPr>
          <w:rFonts w:ascii="Times New Roman" w:hAnsi="Times New Roman" w:eastAsia="Times New Roman" w:cs="Times New Roman"/>
          <w:spacing w:val="-3"/>
        </w:rPr>
        <w:t>MRI</w:t>
      </w:r>
      <w:r>
        <w:rPr>
          <w:spacing w:val="-3"/>
        </w:rPr>
        <w:t>等。(3)强调</w:t>
      </w:r>
      <w:r>
        <w:rPr>
          <w:spacing w:val="11"/>
          <w:w w:val="103"/>
        </w:rPr>
        <w:t xml:space="preserve"> </w:t>
      </w:r>
      <w:r>
        <w:t>必须配合心理的支持与矫正、抗焦虑和抑郁治疗</w:t>
      </w:r>
      <w:r>
        <w:rPr>
          <w:spacing w:val="4"/>
        </w:rPr>
        <w:t xml:space="preserve"> </w:t>
      </w:r>
      <w:r>
        <w:rPr>
          <w:spacing w:val="1"/>
        </w:rPr>
        <w:t>以及必要的止痛药对症治疗(药物治疗应该考虑</w:t>
      </w:r>
      <w:r>
        <w:rPr>
          <w:spacing w:val="10"/>
        </w:rPr>
        <w:t xml:space="preserve"> </w:t>
      </w:r>
      <w:r>
        <w:rPr>
          <w:spacing w:val="-2"/>
        </w:rPr>
        <w:t>哺乳期具体情况)。(4)手法按摩中，按摩过程力度</w:t>
      </w:r>
      <w:r>
        <w:rPr>
          <w:spacing w:val="3"/>
        </w:rPr>
        <w:t xml:space="preserve"> </w:t>
      </w:r>
      <w:r>
        <w:rPr>
          <w:spacing w:val="-2"/>
        </w:rPr>
        <w:t>适中，以产妇感觉舒适为宜，且治疗过程中应与产</w:t>
      </w:r>
      <w:r>
        <w:t xml:space="preserve"> </w:t>
      </w:r>
      <w:r>
        <w:rPr>
          <w:spacing w:val="1"/>
        </w:rPr>
        <w:t>妇进行交流以分散其注意力。(5)强调个体化治</w:t>
      </w:r>
      <w:r>
        <w:rPr>
          <w:spacing w:val="9"/>
          <w:w w:val="103"/>
        </w:rPr>
        <w:t xml:space="preserve"> </w:t>
      </w:r>
      <w:r>
        <w:rPr>
          <w:spacing w:val="-4"/>
        </w:rPr>
        <w:t>疗，定期评价疗效，及时调整治疗方案。</w:t>
      </w:r>
    </w:p>
    <w:p w14:paraId="07F9998D">
      <w:pPr>
        <w:pStyle w:val="2"/>
        <w:spacing w:before="24" w:line="267" w:lineRule="auto"/>
        <w:ind w:left="300" w:firstLine="103"/>
        <w:jc w:val="both"/>
      </w:pPr>
      <w:r>
        <w:rPr>
          <w:spacing w:val="-2"/>
        </w:rPr>
        <w:t>康复治疗操作流程：(1)在疼痛部位周边粘贴</w:t>
      </w:r>
      <w:r>
        <w:rPr>
          <w:spacing w:val="9"/>
          <w:w w:val="101"/>
        </w:rPr>
        <w:t xml:space="preserve">  </w:t>
      </w:r>
      <w:r>
        <w:t>表面电极，盆腔深部疼痛可放置盆底肌肉治疗头</w:t>
      </w:r>
      <w:r>
        <w:rPr>
          <w:spacing w:val="2"/>
        </w:rPr>
        <w:t xml:space="preserve">  </w:t>
      </w:r>
      <w:r>
        <w:rPr>
          <w:spacing w:val="-1"/>
        </w:rPr>
        <w:t xml:space="preserve">给予频率50～280 </w:t>
      </w:r>
      <w:r>
        <w:rPr>
          <w:rFonts w:ascii="Times New Roman" w:hAnsi="Times New Roman" w:eastAsia="Times New Roman" w:cs="Times New Roman"/>
          <w:spacing w:val="-1"/>
        </w:rPr>
        <w:t>Hz,</w:t>
      </w:r>
      <w:r>
        <w:rPr>
          <w:spacing w:val="-1"/>
        </w:rPr>
        <w:t>脉宽100μ</w:t>
      </w:r>
      <w:r>
        <w:rPr>
          <w:rFonts w:ascii="Times New Roman" w:hAnsi="Times New Roman" w:eastAsia="Times New Roman" w:cs="Times New Roman"/>
          <w:spacing w:val="-1"/>
        </w:rPr>
        <w:t>s</w:t>
      </w:r>
      <w:r>
        <w:rPr>
          <w:spacing w:val="-1"/>
        </w:rPr>
        <w:t>的电刺激，阻断</w:t>
      </w:r>
      <w:r>
        <w:rPr>
          <w:spacing w:val="8"/>
          <w:w w:val="102"/>
        </w:rPr>
        <w:t xml:space="preserve">  </w:t>
      </w:r>
      <w:r>
        <w:t>疼痛信号，以产妇感觉有少许麻刺感的最小电流</w:t>
      </w:r>
      <w:r>
        <w:rPr>
          <w:spacing w:val="2"/>
        </w:rPr>
        <w:t xml:space="preserve">  </w:t>
      </w:r>
      <w:r>
        <w:t>强度即可，刺激时间不超过30</w:t>
      </w:r>
      <w:r>
        <w:rPr>
          <w:rFonts w:ascii="Times New Roman" w:hAnsi="Times New Roman" w:eastAsia="Times New Roman" w:cs="Times New Roman"/>
        </w:rPr>
        <w:t>min,</w:t>
      </w:r>
      <w:r>
        <w:t>具体时间根据</w:t>
      </w:r>
      <w:r>
        <w:rPr>
          <w:spacing w:val="8"/>
        </w:rPr>
        <w:t xml:space="preserve">  </w:t>
      </w:r>
      <w:r>
        <w:rPr>
          <w:spacing w:val="-3"/>
        </w:rPr>
        <w:t>产妇疼痛程度选择，如疼痛程度重，刺激时间可延</w:t>
      </w:r>
      <w:r>
        <w:rPr>
          <w:spacing w:val="8"/>
          <w:w w:val="101"/>
        </w:rPr>
        <w:t xml:space="preserve">  </w:t>
      </w:r>
      <w:r>
        <w:rPr>
          <w:spacing w:val="-1"/>
        </w:rPr>
        <w:t>长。(2)阻断疼痛信号后再给予刺激内啡肽分泌的</w:t>
      </w:r>
      <w:r>
        <w:t xml:space="preserve">  电刺激，频率1～10</w:t>
      </w:r>
      <w:r>
        <w:rPr>
          <w:rFonts w:ascii="Times New Roman" w:hAnsi="Times New Roman" w:eastAsia="Times New Roman" w:cs="Times New Roman"/>
        </w:rPr>
        <w:t>Hz,</w:t>
      </w:r>
      <w:r>
        <w:t>脉宽200μ</w:t>
      </w:r>
      <w:r>
        <w:rPr>
          <w:rFonts w:ascii="Times New Roman" w:hAnsi="Times New Roman" w:eastAsia="Times New Roman" w:cs="Times New Roman"/>
        </w:rPr>
        <w:t>s,</w:t>
      </w:r>
      <w:r>
        <w:t>刺激电流</w:t>
      </w:r>
      <w:r>
        <w:rPr>
          <w:spacing w:val="-1"/>
        </w:rPr>
        <w:t>强度</w:t>
      </w:r>
      <w:r>
        <w:t xml:space="preserve">  </w:t>
      </w:r>
      <w:r>
        <w:rPr>
          <w:spacing w:val="-2"/>
        </w:rPr>
        <w:t>尽量调到最大，前提是不让产妇感到疼痛，电</w:t>
      </w:r>
      <w:r>
        <w:rPr>
          <w:spacing w:val="-3"/>
        </w:rPr>
        <w:t>刺激</w:t>
      </w:r>
      <w:r>
        <w:t xml:space="preserve">  </w:t>
      </w:r>
      <w:r>
        <w:rPr>
          <w:spacing w:val="-2"/>
        </w:rPr>
        <w:t xml:space="preserve">时间15～30 </w:t>
      </w:r>
      <w:r>
        <w:rPr>
          <w:rFonts w:ascii="Times New Roman" w:hAnsi="Times New Roman" w:eastAsia="Times New Roman" w:cs="Times New Roman"/>
          <w:spacing w:val="-2"/>
        </w:rPr>
        <w:t>min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-2"/>
        </w:rPr>
        <w:t>。</w:t>
      </w:r>
      <w:r>
        <w:rPr>
          <w:rFonts w:ascii="Times New Roman" w:hAnsi="Times New Roman" w:eastAsia="Times New Roman" w:cs="Times New Roman"/>
          <w:spacing w:val="-2"/>
        </w:rPr>
        <w:t>(3)</w:t>
      </w:r>
      <w:r>
        <w:rPr>
          <w:spacing w:val="-2"/>
        </w:rPr>
        <w:t>合并阴道、盆</w:t>
      </w:r>
      <w:r>
        <w:rPr>
          <w:spacing w:val="-3"/>
        </w:rPr>
        <w:t>腔肌肉痉挛者可</w:t>
      </w:r>
      <w:r>
        <w:t xml:space="preserve">  </w:t>
      </w:r>
      <w:r>
        <w:rPr>
          <w:spacing w:val="2"/>
        </w:rPr>
        <w:t>配合生物反馈放松治疗，并采用扳机点手法按</w:t>
      </w:r>
      <w:r>
        <w:rPr>
          <w:spacing w:val="6"/>
          <w:w w:val="101"/>
        </w:rPr>
        <w:t xml:space="preserve">  </w:t>
      </w:r>
      <w:r>
        <w:rPr>
          <w:spacing w:val="8"/>
        </w:rPr>
        <w:t>摩。电刺激可采用频率1～2</w:t>
      </w:r>
      <w:r>
        <w:rPr>
          <w:rFonts w:ascii="Times New Roman" w:hAnsi="Times New Roman" w:eastAsia="Times New Roman" w:cs="Times New Roman"/>
        </w:rPr>
        <w:t>Hz</w:t>
      </w:r>
      <w:r>
        <w:rPr>
          <w:rFonts w:ascii="Times New Roman" w:hAnsi="Times New Roman" w:eastAsia="Times New Roman" w:cs="Times New Roman"/>
          <w:spacing w:val="8"/>
        </w:rPr>
        <w:t>,</w:t>
      </w:r>
      <w:r>
        <w:rPr>
          <w:spacing w:val="8"/>
        </w:rPr>
        <w:t>脉宽300~</w:t>
      </w:r>
      <w:r>
        <w:rPr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"/>
        </w:rPr>
        <w:t xml:space="preserve">400μs, </w:t>
      </w:r>
      <w:r>
        <w:rPr>
          <w:spacing w:val="1"/>
        </w:rPr>
        <w:t>让局部肌肉放松，刺激时间约10~</w:t>
      </w:r>
      <w:r>
        <w:t>15</w:t>
      </w:r>
      <w:r>
        <w:rPr>
          <w:rFonts w:ascii="Times New Roman" w:hAnsi="Times New Roman" w:eastAsia="Times New Roman" w:cs="Times New Roman"/>
        </w:rPr>
        <w:t>min</w:t>
      </w:r>
      <w:r>
        <w:t>。</w:t>
      </w:r>
    </w:p>
    <w:p w14:paraId="3DDFA914">
      <w:pPr>
        <w:pStyle w:val="2"/>
        <w:spacing w:before="28" w:line="229" w:lineRule="auto"/>
        <w:jc w:val="right"/>
      </w:pPr>
      <w:r>
        <w:rPr>
          <w:spacing w:val="-1"/>
        </w:rPr>
        <w:t>(4)如阴道分娩导致的尾骨移位，可用手法复位。</w:t>
      </w:r>
    </w:p>
    <w:p w14:paraId="4221A2C9">
      <w:pPr>
        <w:pStyle w:val="2"/>
        <w:spacing w:before="11" w:line="257" w:lineRule="auto"/>
        <w:ind w:left="302" w:right="15" w:firstLine="4"/>
      </w:pPr>
      <w:r>
        <w:rPr>
          <w:spacing w:val="1"/>
        </w:rPr>
        <w:t>(5)盆腹动力学异常可给予腹直肌分离、形体纠</w:t>
      </w:r>
      <w:r>
        <w:rPr>
          <w:spacing w:val="4"/>
        </w:rPr>
        <w:t xml:space="preserve"> </w:t>
      </w:r>
      <w:r>
        <w:rPr>
          <w:spacing w:val="-1"/>
        </w:rPr>
        <w:t>正、局部肌肉放松等治疗。(6)对于盆底肌痉挛疼</w:t>
      </w:r>
      <w:r>
        <w:t xml:space="preserve"> </w:t>
      </w:r>
      <w:r>
        <w:rPr>
          <w:spacing w:val="-4"/>
        </w:rPr>
        <w:t>痛产妇，采用手法按摩，效果更佳，具体为：用</w:t>
      </w:r>
      <w:r>
        <w:rPr>
          <w:spacing w:val="-5"/>
        </w:rPr>
        <w:t>大拇</w:t>
      </w:r>
      <w:r>
        <w:t xml:space="preserve"> 指在会阴体及两侧按揉，以产妇感觉舒适的力度</w:t>
      </w:r>
      <w:r>
        <w:rPr>
          <w:spacing w:val="3"/>
        </w:rPr>
        <w:t xml:space="preserve"> </w:t>
      </w:r>
      <w:r>
        <w:rPr>
          <w:spacing w:val="-1"/>
        </w:rPr>
        <w:t>为宜，3~5</w:t>
      </w:r>
      <w:r>
        <w:rPr>
          <w:rFonts w:ascii="Times New Roman" w:hAnsi="Times New Roman" w:eastAsia="Times New Roman" w:cs="Times New Roman"/>
          <w:spacing w:val="-1"/>
        </w:rPr>
        <w:t>min,</w:t>
      </w:r>
      <w:r>
        <w:rPr>
          <w:spacing w:val="-1"/>
        </w:rPr>
        <w:t>以后用食指或小拇指轻轻置于阴道</w:t>
      </w:r>
    </w:p>
    <w:p w14:paraId="156E427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F76AF3D">
      <w:pPr>
        <w:pStyle w:val="2"/>
        <w:spacing w:before="8" w:line="267" w:lineRule="auto"/>
        <w:ind w:left="2" w:right="278" w:firstLine="6"/>
        <w:jc w:val="both"/>
      </w:pPr>
      <w:r>
        <w:rPr>
          <w:spacing w:val="-3"/>
        </w:rPr>
        <w:t>口，沿着处女膜缘按揉牵拉，待产妇适应后，再缓</w:t>
      </w:r>
      <w:r>
        <w:rPr>
          <w:spacing w:val="3"/>
        </w:rPr>
        <w:t xml:space="preserve">  </w:t>
      </w:r>
      <w:r>
        <w:rPr>
          <w:spacing w:val="-3"/>
        </w:rPr>
        <w:t>缓伸入阴道，扪及痉挛环，沿着其进行点状按揉牵</w:t>
      </w:r>
      <w:r>
        <w:rPr>
          <w:spacing w:val="7"/>
        </w:rPr>
        <w:t xml:space="preserve">  </w:t>
      </w:r>
      <w:r>
        <w:rPr>
          <w:spacing w:val="-2"/>
        </w:rPr>
        <w:t>拉，逐渐松解痉挛，按摩持续10~15</w:t>
      </w:r>
      <w:r>
        <w:rPr>
          <w:rFonts w:ascii="Times New Roman" w:hAnsi="Times New Roman" w:eastAsia="Times New Roman" w:cs="Times New Roman"/>
          <w:spacing w:val="-2"/>
        </w:rPr>
        <w:t>mi</w:t>
      </w:r>
      <w:r>
        <w:rPr>
          <w:rFonts w:ascii="Times New Roman" w:hAnsi="Times New Roman" w:eastAsia="Times New Roman" w:cs="Times New Roman"/>
          <w:spacing w:val="-3"/>
        </w:rPr>
        <w:t>n</w:t>
      </w:r>
      <w:r>
        <w:rPr>
          <w:spacing w:val="-3"/>
        </w:rPr>
        <w:t>。</w:t>
      </w:r>
      <w:r>
        <w:rPr>
          <w:rFonts w:ascii="Times New Roman" w:hAnsi="Times New Roman" w:eastAsia="Times New Roman" w:cs="Times New Roman"/>
          <w:spacing w:val="-3"/>
        </w:rPr>
        <w:t>(7)</w:t>
      </w:r>
      <w:r>
        <w:rPr>
          <w:spacing w:val="-3"/>
        </w:rPr>
        <w:t>对于会</w:t>
      </w:r>
      <w:r>
        <w:t xml:space="preserve">  </w:t>
      </w:r>
      <w:r>
        <w:rPr>
          <w:spacing w:val="-3"/>
        </w:rPr>
        <w:t>阴瘢痕疼痛的产妇，手法按摩也是有效的办法，具</w:t>
      </w:r>
      <w:r>
        <w:rPr>
          <w:spacing w:val="7"/>
        </w:rPr>
        <w:t xml:space="preserve">  </w:t>
      </w:r>
      <w:r>
        <w:rPr>
          <w:spacing w:val="-2"/>
        </w:rPr>
        <w:t>体操作手法为：用大拇指放在阴道口外侧瘢痕处，</w:t>
      </w:r>
      <w:r>
        <w:rPr>
          <w:spacing w:val="16"/>
        </w:rPr>
        <w:t xml:space="preserve"> </w:t>
      </w:r>
      <w:r>
        <w:rPr>
          <w:spacing w:val="-2"/>
        </w:rPr>
        <w:t>食指放入阴道内，扪及瘢痕顶端，与大拇指对合，</w:t>
      </w:r>
      <w:r>
        <w:rPr>
          <w:spacing w:val="16"/>
        </w:rPr>
        <w:t xml:space="preserve"> </w:t>
      </w:r>
      <w:r>
        <w:rPr>
          <w:spacing w:val="-3"/>
        </w:rPr>
        <w:t>轻轻揉捏瘢痕，从顶端逐渐揉捏至处女膜缘，反复</w:t>
      </w:r>
      <w:r>
        <w:rPr>
          <w:spacing w:val="6"/>
          <w:w w:val="103"/>
        </w:rPr>
        <w:t xml:space="preserve">  </w:t>
      </w:r>
      <w:r>
        <w:rPr>
          <w:spacing w:val="-2"/>
        </w:rPr>
        <w:t>进行，每次按摩15~20</w:t>
      </w:r>
      <w:r>
        <w:rPr>
          <w:rFonts w:ascii="Times New Roman" w:hAnsi="Times New Roman" w:eastAsia="Times New Roman" w:cs="Times New Roman"/>
          <w:spacing w:val="-2"/>
        </w:rPr>
        <w:t>min</w:t>
      </w:r>
      <w:r>
        <w:rPr>
          <w:spacing w:val="-2"/>
        </w:rPr>
        <w:t>。</w:t>
      </w:r>
    </w:p>
    <w:p w14:paraId="39DD2F3E">
      <w:pPr>
        <w:pStyle w:val="2"/>
        <w:spacing w:before="17" w:line="272" w:lineRule="auto"/>
        <w:ind w:right="278"/>
        <w:jc w:val="both"/>
      </w:pPr>
      <w:r>
        <w:rPr>
          <w:spacing w:val="1"/>
        </w:rPr>
        <w:t>5.6</w:t>
      </w:r>
      <w:r>
        <w:rPr>
          <w:spacing w:val="27"/>
        </w:rPr>
        <w:t xml:space="preserve"> </w:t>
      </w:r>
      <w:r>
        <w:rPr>
          <w:spacing w:val="1"/>
        </w:rPr>
        <w:t>产后性功能障碍对于产后出现女性性功能</w:t>
      </w:r>
      <w:r>
        <w:t xml:space="preserve">  </w:t>
      </w:r>
      <w:r>
        <w:rPr>
          <w:spacing w:val="-3"/>
        </w:rPr>
        <w:t>障碍包括性欲障碍、性觉醒障碍、性高潮障碍和性</w:t>
      </w:r>
      <w:r>
        <w:rPr>
          <w:spacing w:val="7"/>
          <w:w w:val="103"/>
        </w:rPr>
        <w:t xml:space="preserve">  </w:t>
      </w:r>
      <w:r>
        <w:t xml:space="preserve">交痛等有关情况的产妇进行康复治疗。康复治疗  </w:t>
      </w:r>
      <w:r>
        <w:rPr>
          <w:spacing w:val="-1"/>
        </w:rPr>
        <w:t>需注意：(1)产后性功能障碍的病情分析时，</w:t>
      </w:r>
      <w:r>
        <w:rPr>
          <w:spacing w:val="-2"/>
        </w:rPr>
        <w:t>性生</w:t>
      </w:r>
      <w:r>
        <w:t xml:space="preserve">  </w:t>
      </w:r>
      <w:r>
        <w:rPr>
          <w:spacing w:val="2"/>
        </w:rPr>
        <w:t>活质量问卷是了解产妇的性生活情况的重要参</w:t>
      </w:r>
      <w:r>
        <w:rPr>
          <w:spacing w:val="7"/>
        </w:rPr>
        <w:t xml:space="preserve">  </w:t>
      </w:r>
      <w:r>
        <w:rPr>
          <w:spacing w:val="-1"/>
        </w:rPr>
        <w:t>考。(2)需要通过全面的辅助检查，除外器质性病</w:t>
      </w:r>
      <w:r>
        <w:t xml:space="preserve">  变。(3)心理的支持与矫正及配偶的支持与</w:t>
      </w:r>
      <w:r>
        <w:rPr>
          <w:spacing w:val="-1"/>
        </w:rPr>
        <w:t>体贴，</w:t>
      </w:r>
      <w:r>
        <w:t xml:space="preserve"> </w:t>
      </w:r>
      <w:r>
        <w:rPr>
          <w:spacing w:val="-2"/>
        </w:rPr>
        <w:t>是治疗的重要基础与根本措施。</w:t>
      </w:r>
    </w:p>
    <w:p w14:paraId="0DC76D30">
      <w:pPr>
        <w:pStyle w:val="2"/>
        <w:spacing w:before="8" w:line="272" w:lineRule="auto"/>
        <w:ind w:left="2" w:right="294" w:firstLine="96"/>
        <w:jc w:val="both"/>
      </w:pPr>
      <w:r>
        <w:t xml:space="preserve">针对不同情况的产后性功能障碍盆底康复参  </w:t>
      </w:r>
      <w:r>
        <w:rPr>
          <w:spacing w:val="-2"/>
        </w:rPr>
        <w:t>考流程：(1)给予1类肌纤维电刺激和生</w:t>
      </w:r>
      <w:r>
        <w:rPr>
          <w:spacing w:val="-3"/>
        </w:rPr>
        <w:t>物反馈；提</w:t>
      </w:r>
      <w:r>
        <w:t xml:space="preserve">  高血液循环的电刺激，以利于在兴奋期时的</w:t>
      </w:r>
      <w:r>
        <w:rPr>
          <w:spacing w:val="-1"/>
        </w:rPr>
        <w:t>阴道</w:t>
      </w:r>
      <w:r>
        <w:t xml:space="preserve">  </w:t>
      </w:r>
      <w:r>
        <w:rPr>
          <w:spacing w:val="-2"/>
        </w:rPr>
        <w:t>充血，提高性反应。(2)给予2类肌纤维</w:t>
      </w:r>
      <w:r>
        <w:rPr>
          <w:spacing w:val="-3"/>
        </w:rPr>
        <w:t>电刺激和生</w:t>
      </w:r>
      <w:r>
        <w:t xml:space="preserve">  </w:t>
      </w:r>
      <w:r>
        <w:rPr>
          <w:spacing w:val="-2"/>
        </w:rPr>
        <w:t>物反馈。让产妇学习盆底浅层2类肌纤维收缩，锻</w:t>
      </w:r>
      <w:r>
        <w:rPr>
          <w:spacing w:val="8"/>
          <w:w w:val="101"/>
        </w:rPr>
        <w:t xml:space="preserve">  </w:t>
      </w:r>
      <w:r>
        <w:t xml:space="preserve">炼其肌力，提高性平台期阴茎抽插时的持续有力  </w:t>
      </w:r>
      <w:r>
        <w:rPr>
          <w:spacing w:val="-2"/>
        </w:rPr>
        <w:t>的环形收缩，达到性快感。(3)给予各种模拟生活</w:t>
      </w:r>
      <w:r>
        <w:rPr>
          <w:spacing w:val="9"/>
          <w:w w:val="101"/>
        </w:rPr>
        <w:t xml:space="preserve">  </w:t>
      </w:r>
      <w:r>
        <w:rPr>
          <w:spacing w:val="-1"/>
        </w:rPr>
        <w:t>和性生活场景的生物反馈训练模块，达到各种体</w:t>
      </w:r>
      <w:r>
        <w:rPr>
          <w:spacing w:val="9"/>
          <w:w w:val="101"/>
        </w:rPr>
        <w:t xml:space="preserve">  </w:t>
      </w:r>
      <w:r>
        <w:rPr>
          <w:spacing w:val="-2"/>
        </w:rPr>
        <w:t>位的性高潮。(4)用盆底康复器或阴道球囊压力感</w:t>
      </w:r>
      <w:r>
        <w:rPr>
          <w:spacing w:val="9"/>
          <w:w w:val="101"/>
        </w:rPr>
        <w:t xml:space="preserve">  </w:t>
      </w:r>
      <w:r>
        <w:t>受器放置于阴道内，用于感知圆锥体或球囊</w:t>
      </w:r>
      <w:r>
        <w:rPr>
          <w:spacing w:val="-1"/>
        </w:rPr>
        <w:t>的重</w:t>
      </w:r>
      <w:r>
        <w:t xml:space="preserve">  </w:t>
      </w:r>
      <w:r>
        <w:rPr>
          <w:spacing w:val="-3"/>
        </w:rPr>
        <w:t>量，通过生物反馈训练，提高产妇的性敏感性。(5)</w:t>
      </w:r>
    </w:p>
    <w:p w14:paraId="7A9B0D66">
      <w:pPr>
        <w:pStyle w:val="2"/>
        <w:spacing w:before="7" w:line="270" w:lineRule="auto"/>
        <w:ind w:right="278" w:firstLine="4"/>
      </w:pPr>
      <w:r>
        <w:rPr>
          <w:spacing w:val="-3"/>
        </w:rPr>
        <w:t>对于阴道痉挛的产妇，治疗方法为：将电极板贴在</w:t>
      </w:r>
      <w:r>
        <w:rPr>
          <w:spacing w:val="6"/>
        </w:rPr>
        <w:t xml:space="preserve">  </w:t>
      </w:r>
      <w:r>
        <w:rPr>
          <w:spacing w:val="-3"/>
        </w:rPr>
        <w:t>双侧的球海绵体上行电刺激治疗，以缓解痉挛，刺</w:t>
      </w:r>
      <w:r>
        <w:rPr>
          <w:spacing w:val="8"/>
          <w:w w:val="103"/>
        </w:rPr>
        <w:t xml:space="preserve">  </w:t>
      </w:r>
      <w:r>
        <w:t xml:space="preserve">激盆底肌收缩和放松。然后，达到能成功将盆底  肌肉治疗头放置阴道内，进行阴道张力放松的生  </w:t>
      </w:r>
      <w:r>
        <w:rPr>
          <w:spacing w:val="-1"/>
        </w:rPr>
        <w:t>物反馈治疗。(6)对于性交疼痛的产妇，治</w:t>
      </w:r>
      <w:r>
        <w:rPr>
          <w:spacing w:val="-2"/>
        </w:rPr>
        <w:t>疗方法</w:t>
      </w:r>
      <w:r>
        <w:t xml:space="preserve">  </w:t>
      </w:r>
      <w:r>
        <w:rPr>
          <w:spacing w:val="3"/>
        </w:rPr>
        <w:t>为电刺激镇痛，包括</w:t>
      </w:r>
      <w:r>
        <w:rPr>
          <w:rFonts w:ascii="Times New Roman" w:hAnsi="Times New Roman" w:eastAsia="Times New Roman" w:cs="Times New Roman"/>
        </w:rPr>
        <w:t>TENS</w:t>
      </w:r>
      <w:r>
        <w:rPr>
          <w:spacing w:val="3"/>
        </w:rPr>
        <w:t>止痛电流：频率50~</w:t>
      </w:r>
      <w:r>
        <w:t xml:space="preserve">  </w:t>
      </w:r>
      <w:r>
        <w:rPr>
          <w:rFonts w:ascii="Times New Roman" w:hAnsi="Times New Roman" w:eastAsia="Times New Roman" w:cs="Times New Roman"/>
        </w:rPr>
        <w:t>280Hz,</w:t>
      </w:r>
      <w:r>
        <w:t>脉宽100</w:t>
      </w:r>
      <w:r>
        <w:rPr>
          <w:spacing w:val="-9"/>
        </w:rPr>
        <w:t xml:space="preserve"> </w:t>
      </w:r>
      <w:r>
        <w:t>μ</w:t>
      </w:r>
      <w:r>
        <w:rPr>
          <w:rFonts w:ascii="Times New Roman" w:hAnsi="Times New Roman" w:eastAsia="Times New Roman" w:cs="Times New Roman"/>
        </w:rPr>
        <w:t>s,</w:t>
      </w:r>
      <w:r>
        <w:rPr>
          <w:rFonts w:ascii="Times New Roman" w:hAnsi="Times New Roman" w:eastAsia="Times New Roman" w:cs="Times New Roman"/>
          <w:spacing w:val="7"/>
          <w:w w:val="101"/>
        </w:rPr>
        <w:t xml:space="preserve"> </w:t>
      </w:r>
      <w:r>
        <w:t>每次治疗10</w:t>
      </w:r>
      <w:r>
        <w:rPr>
          <w:rFonts w:ascii="Times New Roman" w:hAnsi="Times New Roman" w:eastAsia="Times New Roman" w:cs="Times New Roman"/>
        </w:rPr>
        <w:t>min</w:t>
      </w:r>
      <w:r>
        <w:t xml:space="preserve">或内源性内啡  </w:t>
      </w:r>
      <w:r>
        <w:rPr>
          <w:spacing w:val="-1"/>
        </w:rPr>
        <w:t>肽止痛电流：频率1~10</w:t>
      </w:r>
      <w:r>
        <w:rPr>
          <w:rFonts w:ascii="Times New Roman" w:hAnsi="Times New Roman" w:eastAsia="Times New Roman" w:cs="Times New Roman"/>
          <w:spacing w:val="-1"/>
        </w:rPr>
        <w:t>Hz,</w:t>
      </w:r>
      <w:r>
        <w:rPr>
          <w:spacing w:val="-1"/>
        </w:rPr>
        <w:t>脉宽200</w:t>
      </w:r>
      <w:r>
        <w:rPr>
          <w:spacing w:val="4"/>
        </w:rPr>
        <w:t xml:space="preserve"> </w:t>
      </w:r>
      <w:r>
        <w:rPr>
          <w:spacing w:val="-1"/>
        </w:rPr>
        <w:t>μ</w:t>
      </w:r>
      <w:r>
        <w:rPr>
          <w:rFonts w:ascii="Times New Roman" w:hAnsi="Times New Roman" w:eastAsia="Times New Roman" w:cs="Times New Roman"/>
          <w:spacing w:val="-1"/>
        </w:rPr>
        <w:t xml:space="preserve">s,  </w:t>
      </w:r>
      <w:r>
        <w:rPr>
          <w:spacing w:val="-1"/>
        </w:rPr>
        <w:t>每次治疗</w:t>
      </w:r>
      <w:r>
        <w:t xml:space="preserve">  </w:t>
      </w:r>
      <w:r>
        <w:rPr>
          <w:spacing w:val="-2"/>
        </w:rPr>
        <w:t>20min;疼痛部位局部按摩：用食指与中指置于阴道</w:t>
      </w:r>
      <w:r>
        <w:t xml:space="preserve">  </w:t>
      </w:r>
      <w:r>
        <w:rPr>
          <w:spacing w:val="-3"/>
        </w:rPr>
        <w:t>内疼痛部位来回揉捏，每日30</w:t>
      </w:r>
      <w:r>
        <w:rPr>
          <w:rFonts w:ascii="Times New Roman" w:hAnsi="Times New Roman" w:eastAsia="Times New Roman" w:cs="Times New Roman"/>
          <w:spacing w:val="-3"/>
        </w:rPr>
        <w:t>min,</w:t>
      </w:r>
      <w:r>
        <w:rPr>
          <w:spacing w:val="-3"/>
        </w:rPr>
        <w:t>也有良好的效果。</w:t>
      </w:r>
      <w:r>
        <w:rPr>
          <w:spacing w:val="12"/>
        </w:rPr>
        <w:t xml:space="preserve"> </w:t>
      </w:r>
      <w:r>
        <w:rPr>
          <w:spacing w:val="4"/>
        </w:rPr>
        <w:t>5.7</w:t>
      </w:r>
      <w:r>
        <w:rPr>
          <w:spacing w:val="20"/>
          <w:w w:val="102"/>
        </w:rPr>
        <w:t xml:space="preserve"> </w:t>
      </w:r>
      <w:r>
        <w:rPr>
          <w:spacing w:val="4"/>
        </w:rPr>
        <w:t>产后便秘产后便秘主要是指排便次数减</w:t>
      </w:r>
      <w:r>
        <w:t xml:space="preserve">  </w:t>
      </w:r>
      <w:r>
        <w:rPr>
          <w:spacing w:val="-4"/>
        </w:rPr>
        <w:t>少、粪便量减少、粪便干结、排便费力等。需注意：</w:t>
      </w:r>
      <w:r>
        <w:rPr>
          <w:spacing w:val="16"/>
          <w:w w:val="101"/>
        </w:rPr>
        <w:t xml:space="preserve"> </w:t>
      </w:r>
      <w:r>
        <w:t xml:space="preserve">(1)需鉴别器质性便秘或功能性便秘。(2)分析产  后便秘病因有：分娩时体力消耗大，腹部肌肉疲  </w:t>
      </w:r>
      <w:r>
        <w:rPr>
          <w:spacing w:val="-3"/>
        </w:rPr>
        <w:t>劳，腹肌和盆底肌肉松弛；产后虚弱，排便力量减</w:t>
      </w:r>
      <w:r>
        <w:rPr>
          <w:spacing w:val="8"/>
        </w:rPr>
        <w:t xml:space="preserve">  </w:t>
      </w:r>
      <w:r>
        <w:t>弱；剖宫产术后伤口疼痛不能依靠腹压来协助排</w:t>
      </w:r>
    </w:p>
    <w:p w14:paraId="4DCC09CF">
      <w:pPr>
        <w:spacing w:line="270" w:lineRule="auto"/>
        <w:sectPr>
          <w:type w:val="continuous"/>
          <w:pgSz w:w="2804" w:h="31680"/>
          <w:pgMar w:top="1" w:right="9" w:bottom="1" w:left="0" w:header="0" w:footer="0" w:gutter="0"/>
          <w:cols w:equalWidth="0" w:num="2">
            <w:col w:w="1376" w:space="65"/>
            <w:col w:w="1354"/>
          </w:cols>
        </w:sectPr>
      </w:pPr>
    </w:p>
    <w:p w14:paraId="518C5086">
      <w:pPr>
        <w:spacing w:before="153" w:line="202" w:lineRule="auto"/>
        <w:ind w:left="141"/>
        <w:rPr>
          <w:rFonts w:ascii="Times New Roman" w:hAnsi="Times New Roman" w:eastAsia="Times New Roman" w:cs="Times New Roman"/>
          <w:sz w:val="5"/>
          <w:szCs w:val="5"/>
        </w:rPr>
      </w:pP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(C)1994-2022 </w:t>
      </w:r>
      <w:r>
        <w:rPr>
          <w:rFonts w:ascii="Times New Roman" w:hAnsi="Times New Roman" w:eastAsia="Times New Roman" w:cs="Times New Roman"/>
          <w:sz w:val="5"/>
          <w:szCs w:val="5"/>
        </w:rPr>
        <w:t>China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Academic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Journal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Electronic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Publishing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House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Allrights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reserved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fldChar w:fldCharType="begin"/>
      </w:r>
      <w:r>
        <w:instrText xml:space="preserve"> HYPERLINK "http://www.cnki.net" </w:instrText>
      </w:r>
      <w:r>
        <w:fldChar w:fldCharType="separate"/>
      </w:r>
      <w:r>
        <w:rPr>
          <w:rFonts w:ascii="Times New Roman" w:hAnsi="Times New Roman" w:eastAsia="Times New Roman" w:cs="Times New Roman"/>
          <w:sz w:val="5"/>
          <w:szCs w:val="5"/>
        </w:rPr>
        <w:t>http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://</w:t>
      </w:r>
      <w:r>
        <w:rPr>
          <w:rFonts w:ascii="Times New Roman" w:hAnsi="Times New Roman" w:eastAsia="Times New Roman" w:cs="Times New Roman"/>
          <w:sz w:val="5"/>
          <w:szCs w:val="5"/>
        </w:rPr>
        <w:t>www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cnki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net</w:t>
      </w:r>
      <w:r>
        <w:rPr>
          <w:rFonts w:ascii="Times New Roman" w:hAnsi="Times New Roman" w:eastAsia="Times New Roman" w:cs="Times New Roman"/>
          <w:sz w:val="5"/>
          <w:szCs w:val="5"/>
        </w:rPr>
        <w:fldChar w:fldCharType="end"/>
      </w:r>
    </w:p>
    <w:p w14:paraId="02D1D7ED">
      <w:pPr>
        <w:spacing w:before="152"/>
      </w:pPr>
    </w:p>
    <w:p w14:paraId="2672850C">
      <w:pPr>
        <w:sectPr>
          <w:type w:val="continuous"/>
          <w:pgSz w:w="2804" w:h="31680"/>
          <w:pgMar w:top="1" w:right="9" w:bottom="1" w:left="0" w:header="0" w:footer="0" w:gutter="0"/>
          <w:cols w:equalWidth="0" w:num="1">
            <w:col w:w="2795"/>
          </w:cols>
        </w:sectPr>
      </w:pPr>
    </w:p>
    <w:p w14:paraId="53C006DD">
      <w:pPr>
        <w:pStyle w:val="2"/>
        <w:spacing w:before="16" w:line="259" w:lineRule="auto"/>
        <w:ind w:left="329"/>
        <w:rPr>
          <w:sz w:val="3"/>
          <w:szCs w:val="3"/>
        </w:rPr>
      </w:pPr>
      <w:r>
        <w:rPr>
          <w:spacing w:val="3"/>
          <w:w w:val="122"/>
          <w:sz w:val="3"/>
          <w:szCs w:val="3"/>
          <w:u w:val="single" w:color="auto"/>
        </w:rPr>
        <w:t>中国实用妇科与产科杂志2015年6月第31卷第6期</w:t>
      </w:r>
    </w:p>
    <w:p w14:paraId="032FDFAE">
      <w:pPr>
        <w:pStyle w:val="2"/>
        <w:spacing w:before="78" w:line="266" w:lineRule="auto"/>
        <w:ind w:left="300" w:firstLine="2"/>
        <w:jc w:val="both"/>
      </w:pPr>
      <w:r>
        <w:rPr>
          <w:spacing w:val="-3"/>
        </w:rPr>
        <w:t>便；分娩后胎儿对直肠的压迫消失，肠腔反应性扩</w:t>
      </w:r>
      <w:r>
        <w:rPr>
          <w:spacing w:val="9"/>
          <w:w w:val="101"/>
        </w:rPr>
        <w:t xml:space="preserve">  </w:t>
      </w:r>
      <w:r>
        <w:rPr>
          <w:spacing w:val="-2"/>
        </w:rPr>
        <w:t>大，肠内容物滞留时间过长；卧床时间长，活动减</w:t>
      </w:r>
      <w:r>
        <w:rPr>
          <w:spacing w:val="1"/>
        </w:rPr>
        <w:t xml:space="preserve">  </w:t>
      </w:r>
      <w:r>
        <w:rPr>
          <w:spacing w:val="-4"/>
        </w:rPr>
        <w:t>少，影响胃肠蠕动；饮食结构不合理，缺乏纤维素，</w:t>
      </w:r>
      <w:r>
        <w:rPr>
          <w:spacing w:val="16"/>
          <w:w w:val="101"/>
        </w:rPr>
        <w:t xml:space="preserve"> </w:t>
      </w:r>
      <w:r>
        <w:t>食物残渣减少；自然分娩时引起的会阴或骨盆的</w:t>
      </w:r>
      <w:r>
        <w:rPr>
          <w:spacing w:val="3"/>
        </w:rPr>
        <w:t xml:space="preserve">  </w:t>
      </w:r>
      <w:r>
        <w:t>损伤通过神经反射抑制排便动作以及精神心理因</w:t>
      </w:r>
      <w:r>
        <w:rPr>
          <w:spacing w:val="3"/>
        </w:rPr>
        <w:t xml:space="preserve">  </w:t>
      </w:r>
      <w:r>
        <w:rPr>
          <w:spacing w:val="-4"/>
          <w:w w:val="91"/>
        </w:rPr>
        <w:t>素、既往习惯性便秘、痔疮。(3)合理调整饮食结构，指导</w:t>
      </w:r>
      <w:r>
        <w:rPr>
          <w:spacing w:val="1"/>
        </w:rPr>
        <w:t xml:space="preserve">  </w:t>
      </w:r>
      <w:r>
        <w:rPr>
          <w:spacing w:val="-6"/>
          <w:w w:val="98"/>
        </w:rPr>
        <w:t>建立良好的生活习惯，适当运动是十分重要的。</w:t>
      </w:r>
    </w:p>
    <w:p w14:paraId="0DF6A011">
      <w:pPr>
        <w:pStyle w:val="2"/>
        <w:spacing w:before="20" w:line="263" w:lineRule="auto"/>
        <w:ind w:left="300" w:firstLine="103"/>
        <w:jc w:val="both"/>
      </w:pPr>
      <w:r>
        <w:t xml:space="preserve">产后便秘电生理治疗操作流程：电刺激电极  </w:t>
      </w:r>
      <w:r>
        <w:rPr>
          <w:spacing w:val="-2"/>
        </w:rPr>
        <w:t>粘贴在升结肠、横结肠、降结肠区域表面皮肤上。</w:t>
      </w:r>
      <w:r>
        <w:rPr>
          <w:spacing w:val="18"/>
          <w:w w:val="101"/>
        </w:rPr>
        <w:t xml:space="preserve"> </w:t>
      </w:r>
      <w:r>
        <w:rPr>
          <w:spacing w:val="3"/>
        </w:rPr>
        <w:t>采用85</w:t>
      </w:r>
      <w:r>
        <w:rPr>
          <w:rFonts w:ascii="Times New Roman" w:hAnsi="Times New Roman" w:eastAsia="Times New Roman" w:cs="Times New Roman"/>
        </w:rPr>
        <w:t>Hz</w:t>
      </w:r>
      <w:r>
        <w:rPr>
          <w:rFonts w:ascii="Times New Roman" w:hAnsi="Times New Roman" w:eastAsia="Times New Roman" w:cs="Times New Roman"/>
          <w:spacing w:val="3"/>
        </w:rPr>
        <w:t>,250μs</w:t>
      </w:r>
      <w:r>
        <w:rPr>
          <w:rFonts w:ascii="Times New Roman" w:hAnsi="Times New Roman" w:eastAsia="Times New Roman" w:cs="Times New Roman"/>
          <w:spacing w:val="6"/>
          <w:w w:val="104"/>
        </w:rPr>
        <w:t xml:space="preserve"> </w:t>
      </w:r>
      <w:r>
        <w:rPr>
          <w:spacing w:val="3"/>
        </w:rPr>
        <w:t>的电流，每天每次电刺</w:t>
      </w:r>
      <w:r>
        <w:rPr>
          <w:spacing w:val="2"/>
        </w:rPr>
        <w:t>激20~</w:t>
      </w:r>
      <w:r>
        <w:t xml:space="preserve">  </w:t>
      </w:r>
      <w:r>
        <w:rPr>
          <w:rFonts w:ascii="Times New Roman" w:hAnsi="Times New Roman" w:eastAsia="Times New Roman" w:cs="Times New Roman"/>
        </w:rPr>
        <w:t>30min,</w:t>
      </w:r>
      <w:r>
        <w:t>每个疗程5~10次，以刺激腹壁在肠蠕动过</w:t>
      </w:r>
      <w:r>
        <w:rPr>
          <w:spacing w:val="7"/>
        </w:rPr>
        <w:t xml:space="preserve">  </w:t>
      </w:r>
      <w:r>
        <w:rPr>
          <w:spacing w:val="-4"/>
        </w:rPr>
        <w:t>程中收缩，促进肠蠕动，有助于完成排便。</w:t>
      </w:r>
    </w:p>
    <w:p w14:paraId="1AF318DB">
      <w:pPr>
        <w:pStyle w:val="2"/>
        <w:spacing w:before="86" w:line="234" w:lineRule="auto"/>
        <w:ind w:left="300"/>
        <w:rPr>
          <w:rFonts w:ascii="黑体" w:hAnsi="黑体" w:eastAsia="黑体" w:cs="黑体"/>
        </w:rPr>
      </w:pPr>
      <w:r>
        <w:rPr>
          <w:spacing w:val="2"/>
        </w:rPr>
        <w:t>6</w:t>
      </w:r>
      <w:r>
        <w:rPr>
          <w:spacing w:val="21"/>
          <w:w w:val="101"/>
        </w:rPr>
        <w:t xml:space="preserve"> </w:t>
      </w:r>
      <w:r>
        <w:rPr>
          <w:rFonts w:ascii="黑体" w:hAnsi="黑体" w:eastAsia="黑体" w:cs="黑体"/>
          <w:spacing w:val="2"/>
        </w:rPr>
        <w:t>小结</w:t>
      </w:r>
    </w:p>
    <w:p w14:paraId="629BC449">
      <w:pPr>
        <w:pStyle w:val="2"/>
        <w:spacing w:before="8" w:line="266" w:lineRule="auto"/>
        <w:ind w:left="302" w:firstLine="100"/>
        <w:jc w:val="both"/>
      </w:pPr>
      <w:r>
        <w:rPr>
          <w:spacing w:val="1"/>
        </w:rPr>
        <w:t>产后盆底康复流程基本内容力求简单实用，</w:t>
      </w:r>
      <w:r>
        <w:t xml:space="preserve"> 易于推广，重点强调产后盆底康复治疗对广泛人</w:t>
      </w:r>
      <w:r>
        <w:rPr>
          <w:spacing w:val="1"/>
        </w:rPr>
        <w:t xml:space="preserve">  </w:t>
      </w:r>
      <w:r>
        <w:t>群的覆盖，提倡人人享有基本的盆底康复措施的</w:t>
      </w:r>
      <w:r>
        <w:rPr>
          <w:spacing w:val="2"/>
        </w:rPr>
        <w:t xml:space="preserve">  </w:t>
      </w:r>
      <w:r>
        <w:t>理念，逐步创造条件为更多产妇提供系统规范的</w:t>
      </w:r>
      <w:r>
        <w:rPr>
          <w:spacing w:val="2"/>
        </w:rPr>
        <w:t xml:space="preserve">  </w:t>
      </w:r>
      <w:r>
        <w:rPr>
          <w:spacing w:val="-2"/>
        </w:rPr>
        <w:t>盆底康复治疗；此外为防治盆底功能障碍性疾病，</w:t>
      </w:r>
      <w:r>
        <w:rPr>
          <w:spacing w:val="16"/>
        </w:rPr>
        <w:t xml:space="preserve"> </w:t>
      </w:r>
      <w:r>
        <w:t>强调进行简单可行的康复措施，以建立健康生活</w:t>
      </w:r>
      <w:r>
        <w:rPr>
          <w:spacing w:val="1"/>
        </w:rPr>
        <w:t xml:space="preserve">  </w:t>
      </w:r>
      <w:r>
        <w:rPr>
          <w:spacing w:val="-3"/>
        </w:rPr>
        <w:t>习惯，减少中老年妇女盆底功能障碍性疾病苦恼。</w:t>
      </w:r>
    </w:p>
    <w:p w14:paraId="28AAF051">
      <w:pPr>
        <w:pStyle w:val="2"/>
        <w:spacing w:before="16" w:line="266" w:lineRule="auto"/>
        <w:ind w:left="300" w:right="18" w:firstLine="103"/>
        <w:jc w:val="both"/>
      </w:pPr>
      <w:r>
        <w:t>本康复流程旨在起到抛砖引玉作用，希望有</w:t>
      </w:r>
      <w:r>
        <w:rPr>
          <w:spacing w:val="2"/>
        </w:rPr>
        <w:t xml:space="preserve"> </w:t>
      </w:r>
      <w:r>
        <w:t>更多的医务人员关注产后盆底康复工作。随着产</w:t>
      </w:r>
      <w:r>
        <w:rPr>
          <w:spacing w:val="5"/>
        </w:rPr>
        <w:t xml:space="preserve"> </w:t>
      </w:r>
      <w:r>
        <w:t>后盆底康复的推广普及，大家的临床经验及科研</w:t>
      </w:r>
      <w:r>
        <w:rPr>
          <w:spacing w:val="4"/>
        </w:rPr>
        <w:t xml:space="preserve"> </w:t>
      </w:r>
      <w:r>
        <w:t>数据的不断积累，欢迎广大读者就产后盆底康复</w:t>
      </w:r>
      <w:r>
        <w:rPr>
          <w:spacing w:val="4"/>
        </w:rPr>
        <w:t xml:space="preserve"> </w:t>
      </w:r>
      <w:r>
        <w:t>流程提出宝贵意见，大家共同努力完善产后盆底</w:t>
      </w:r>
      <w:r>
        <w:rPr>
          <w:spacing w:val="5"/>
        </w:rPr>
        <w:t xml:space="preserve"> </w:t>
      </w:r>
      <w:r>
        <w:rPr>
          <w:spacing w:val="-4"/>
          <w:w w:val="95"/>
        </w:rPr>
        <w:t>康复流程，把产后盆底康复工作扎扎实实开展好，让更</w:t>
      </w:r>
      <w:r>
        <w:rPr>
          <w:spacing w:val="10"/>
          <w:w w:val="102"/>
        </w:rPr>
        <w:t xml:space="preserve"> </w:t>
      </w:r>
      <w:r>
        <w:rPr>
          <w:spacing w:val="-4"/>
          <w:w w:val="95"/>
        </w:rPr>
        <w:t>多的产妇能享有盆底康复带来的获益，造福广大妇女。</w:t>
      </w:r>
    </w:p>
    <w:p w14:paraId="34B9C550">
      <w:pPr>
        <w:pStyle w:val="2"/>
        <w:spacing w:before="86" w:line="268" w:lineRule="auto"/>
        <w:ind w:left="300" w:firstLine="105"/>
        <w:jc w:val="both"/>
      </w:pPr>
      <w:r>
        <w:rPr>
          <w:rFonts w:ascii="楷体" w:hAnsi="楷体" w:eastAsia="楷体" w:cs="楷体"/>
        </w:rPr>
        <w:t xml:space="preserve">执笔者及参与讨论人员：北京大学深圳医院  </w:t>
      </w:r>
      <w:r>
        <w:rPr>
          <w:rFonts w:ascii="楷体" w:hAnsi="楷体" w:eastAsia="楷体" w:cs="楷体"/>
          <w:spacing w:val="-2"/>
        </w:rPr>
        <w:t>李环；中山大学孙逸仙纪念医院龙腾飞；中山大学</w:t>
      </w:r>
      <w:r>
        <w:rPr>
          <w:rFonts w:ascii="楷体" w:hAnsi="楷体" w:eastAsia="楷体" w:cs="楷体"/>
        </w:rPr>
        <w:t xml:space="preserve">  </w:t>
      </w:r>
      <w:r>
        <w:rPr>
          <w:spacing w:val="1"/>
        </w:rPr>
        <w:t xml:space="preserve">附属中山医院李丹彦；江苏省妇幼保健院葛环； </w:t>
      </w:r>
      <w:r>
        <w:rPr>
          <w:rFonts w:ascii="楷体" w:hAnsi="楷体" w:eastAsia="楷体" w:cs="楷体"/>
          <w:spacing w:val="-2"/>
        </w:rPr>
        <w:t>秦皇岛妇幼保健院张洁，冯艳霞；陕西省妇</w:t>
      </w:r>
      <w:r>
        <w:rPr>
          <w:rFonts w:ascii="楷体" w:hAnsi="楷体" w:eastAsia="楷体" w:cs="楷体"/>
          <w:spacing w:val="-3"/>
        </w:rPr>
        <w:t>幼保健</w:t>
      </w:r>
      <w:r>
        <w:rPr>
          <w:rFonts w:ascii="楷体" w:hAnsi="楷体" w:eastAsia="楷体" w:cs="楷体"/>
        </w:rPr>
        <w:t xml:space="preserve">  </w:t>
      </w:r>
      <w:r>
        <w:t>院李芳；大连市妇女儿童医疗中心王忠民；长沙</w:t>
      </w:r>
      <w:r>
        <w:rPr>
          <w:spacing w:val="5"/>
        </w:rPr>
        <w:t xml:space="preserve">  </w:t>
      </w:r>
      <w:r>
        <w:rPr>
          <w:rFonts w:ascii="楷体" w:hAnsi="楷体" w:eastAsia="楷体" w:cs="楷体"/>
        </w:rPr>
        <w:t>妇幼保健院谭快玲；淮安妇幼保健院程芳；临沂</w:t>
      </w:r>
      <w:r>
        <w:rPr>
          <w:rFonts w:ascii="楷体" w:hAnsi="楷体" w:eastAsia="楷体" w:cs="楷体"/>
          <w:spacing w:val="3"/>
        </w:rPr>
        <w:t xml:space="preserve">  </w:t>
      </w:r>
      <w:r>
        <w:t>妇幼保健院杨洁；河南省妇幼保健院胡孟彩；桂</w:t>
      </w:r>
      <w:r>
        <w:rPr>
          <w:spacing w:val="2"/>
        </w:rPr>
        <w:t xml:space="preserve">  </w:t>
      </w:r>
      <w:r>
        <w:rPr>
          <w:rFonts w:ascii="楷体" w:hAnsi="楷体" w:eastAsia="楷体" w:cs="楷体"/>
        </w:rPr>
        <w:t>林妇幼保健院魏勇；山西省妇幼保健院贾莉；湖</w:t>
      </w:r>
      <w:r>
        <w:rPr>
          <w:rFonts w:ascii="楷体" w:hAnsi="楷体" w:eastAsia="楷体" w:cs="楷体"/>
          <w:spacing w:val="3"/>
        </w:rPr>
        <w:t xml:space="preserve">  </w:t>
      </w:r>
      <w:r>
        <w:rPr>
          <w:rFonts w:ascii="楷体" w:hAnsi="楷体" w:eastAsia="楷体" w:cs="楷体"/>
          <w:spacing w:val="-3"/>
        </w:rPr>
        <w:t>南省妇幼保健院邱花香，邹蓉；广州市番禺妇幼保</w:t>
      </w:r>
      <w:r>
        <w:rPr>
          <w:rFonts w:ascii="楷体" w:hAnsi="楷体" w:eastAsia="楷体" w:cs="楷体"/>
          <w:spacing w:val="9"/>
          <w:w w:val="101"/>
        </w:rPr>
        <w:t xml:space="preserve">  </w:t>
      </w:r>
      <w:r>
        <w:rPr>
          <w:rFonts w:ascii="楷体" w:hAnsi="楷体" w:eastAsia="楷体" w:cs="楷体"/>
        </w:rPr>
        <w:t>健院叶耀群，洗海燕；中国医科大学附属盛京医</w:t>
      </w:r>
      <w:r>
        <w:rPr>
          <w:rFonts w:ascii="楷体" w:hAnsi="楷体" w:eastAsia="楷体" w:cs="楷体"/>
          <w:spacing w:val="3"/>
        </w:rPr>
        <w:t xml:space="preserve">  </w:t>
      </w:r>
      <w:r>
        <w:rPr>
          <w:rFonts w:ascii="楷体" w:hAnsi="楷体" w:eastAsia="楷体" w:cs="楷体"/>
        </w:rPr>
        <w:t>院宋悦；广西中医药大学附属瑞康医院林忠；南</w:t>
      </w:r>
      <w:r>
        <w:rPr>
          <w:rFonts w:ascii="楷体" w:hAnsi="楷体" w:eastAsia="楷体" w:cs="楷体"/>
          <w:spacing w:val="4"/>
        </w:rPr>
        <w:t xml:space="preserve">  </w:t>
      </w:r>
      <w:r>
        <w:rPr>
          <w:rFonts w:ascii="楷体" w:hAnsi="楷体" w:eastAsia="楷体" w:cs="楷体"/>
          <w:spacing w:val="2"/>
        </w:rPr>
        <w:t>海妇幼保健院黄冬梅；清远市妇幼保健院肖淑</w:t>
      </w:r>
      <w:r>
        <w:rPr>
          <w:rFonts w:ascii="楷体" w:hAnsi="楷体" w:eastAsia="楷体" w:cs="楷体"/>
          <w:spacing w:val="8"/>
          <w:w w:val="102"/>
        </w:rPr>
        <w:t xml:space="preserve">  </w:t>
      </w:r>
      <w:r>
        <w:rPr>
          <w:rFonts w:ascii="楷体" w:hAnsi="楷体" w:eastAsia="楷体" w:cs="楷体"/>
        </w:rPr>
        <w:t>君；北京宣武医院郭娅迪，湖北省十堰市太和医</w:t>
      </w:r>
      <w:r>
        <w:rPr>
          <w:rFonts w:ascii="楷体" w:hAnsi="楷体" w:eastAsia="楷体" w:cs="楷体"/>
          <w:spacing w:val="3"/>
        </w:rPr>
        <w:t xml:space="preserve">  </w:t>
      </w:r>
      <w:r>
        <w:t>院张春莲；佛山妇幼保健院刘丹，李颖彤，许正</w:t>
      </w:r>
    </w:p>
    <w:p w14:paraId="0657AD8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DE6544C">
      <w:pPr>
        <w:spacing w:before="6" w:line="196" w:lineRule="auto"/>
        <w:ind w:left="957"/>
        <w:rPr>
          <w:rFonts w:ascii="Times New Roman" w:hAnsi="Times New Roman" w:eastAsia="Times New Roman" w:cs="Times New Roman"/>
          <w:sz w:val="5"/>
          <w:szCs w:val="5"/>
        </w:rPr>
      </w:pPr>
      <w:r>
        <w:rPr>
          <w:rFonts w:ascii="Times New Roman" w:hAnsi="Times New Roman" w:eastAsia="Times New Roman" w:cs="Times New Roman"/>
          <w:spacing w:val="-3"/>
          <w:sz w:val="5"/>
          <w:szCs w:val="5"/>
        </w:rPr>
        <w:t>·529·</w:t>
      </w:r>
    </w:p>
    <w:p w14:paraId="1D3A1E3C">
      <w:pPr>
        <w:pStyle w:val="2"/>
        <w:spacing w:before="81" w:line="263" w:lineRule="auto"/>
        <w:ind w:left="6" w:right="302" w:hanging="2"/>
      </w:pPr>
      <w:r>
        <w:rPr>
          <w:spacing w:val="-3"/>
        </w:rPr>
        <w:t>先；广州医科大学第三附属医院刘娟；首都医科大</w:t>
      </w:r>
      <w:r>
        <w:rPr>
          <w:spacing w:val="11"/>
          <w:w w:val="102"/>
        </w:rPr>
        <w:t xml:space="preserve"> </w:t>
      </w:r>
      <w:r>
        <w:rPr>
          <w:spacing w:val="-4"/>
        </w:rPr>
        <w:t>学附属北京妇产医院王小榕，王雪影，马乐</w:t>
      </w:r>
    </w:p>
    <w:p w14:paraId="7FA4E513">
      <w:pPr>
        <w:pStyle w:val="2"/>
        <w:spacing w:before="73" w:line="229" w:lineRule="auto"/>
        <w:ind w:left="4"/>
      </w:pPr>
      <w:r>
        <w:rPr>
          <w:spacing w:val="7"/>
        </w:rPr>
        <w:t>参考文献</w:t>
      </w:r>
    </w:p>
    <w:p w14:paraId="1EFD798C">
      <w:pPr>
        <w:pStyle w:val="2"/>
        <w:spacing w:before="22" w:line="344" w:lineRule="auto"/>
        <w:ind w:left="91" w:right="286" w:hanging="87"/>
        <w:rPr>
          <w:rFonts w:ascii="Times New Roman" w:hAnsi="Times New Roman" w:eastAsia="Times New Roman" w:cs="Times New Roman"/>
          <w:sz w:val="3"/>
          <w:szCs w:val="3"/>
        </w:rPr>
      </w:pPr>
      <w:r>
        <w:rPr>
          <w:spacing w:val="3"/>
          <w:w w:val="114"/>
          <w:sz w:val="3"/>
          <w:szCs w:val="3"/>
        </w:rPr>
        <w:t>[1]马乐，刘娟，李环，等.产后盆底康复流程第一部分——产后</w:t>
      </w:r>
      <w:r>
        <w:rPr>
          <w:spacing w:val="1"/>
          <w:sz w:val="3"/>
          <w:szCs w:val="3"/>
        </w:rPr>
        <w:t xml:space="preserve">   </w:t>
      </w:r>
      <w:r>
        <w:rPr>
          <w:spacing w:val="3"/>
          <w:w w:val="119"/>
          <w:sz w:val="3"/>
          <w:szCs w:val="3"/>
        </w:rPr>
        <w:t>盆底康复意义及基本原则</w:t>
      </w:r>
      <w:r>
        <w:rPr>
          <w:rFonts w:ascii="Times New Roman" w:hAnsi="Times New Roman" w:eastAsia="Times New Roman" w:cs="Times New Roman"/>
          <w:spacing w:val="3"/>
          <w:w w:val="119"/>
          <w:sz w:val="3"/>
          <w:szCs w:val="3"/>
        </w:rPr>
        <w:t>[J].</w:t>
      </w:r>
      <w:r>
        <w:rPr>
          <w:rFonts w:ascii="Times New Roman" w:hAnsi="Times New Roman" w:eastAsia="Times New Roman" w:cs="Times New Roman"/>
          <w:spacing w:val="3"/>
          <w:w w:val="111"/>
          <w:sz w:val="3"/>
          <w:szCs w:val="3"/>
        </w:rPr>
        <w:t xml:space="preserve">  </w:t>
      </w:r>
      <w:r>
        <w:rPr>
          <w:spacing w:val="3"/>
          <w:w w:val="119"/>
          <w:sz w:val="3"/>
          <w:szCs w:val="3"/>
        </w:rPr>
        <w:t>中国实用妇科与产科杂志，</w:t>
      </w:r>
      <w:r>
        <w:rPr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2015,31(4):314-321.</w:t>
      </w:r>
    </w:p>
    <w:p w14:paraId="39341897">
      <w:pPr>
        <w:pStyle w:val="2"/>
        <w:spacing w:before="24" w:line="348" w:lineRule="auto"/>
        <w:ind w:left="91" w:right="300" w:hanging="87"/>
        <w:rPr>
          <w:sz w:val="3"/>
          <w:szCs w:val="3"/>
        </w:rPr>
      </w:pPr>
      <w:r>
        <w:rPr>
          <w:spacing w:val="6"/>
          <w:sz w:val="3"/>
          <w:szCs w:val="3"/>
        </w:rPr>
        <w:t>[2]刘娟，葛环，李环，等.产后盆底康复</w:t>
      </w:r>
      <w:r>
        <w:rPr>
          <w:spacing w:val="5"/>
          <w:sz w:val="3"/>
          <w:szCs w:val="3"/>
        </w:rPr>
        <w:t>流程第二部分：康复评估</w:t>
      </w:r>
      <w:r>
        <w:rPr>
          <w:sz w:val="3"/>
          <w:szCs w:val="3"/>
        </w:rPr>
        <w:t xml:space="preserve">  </w:t>
      </w:r>
      <w:r>
        <w:rPr>
          <w:spacing w:val="6"/>
          <w:sz w:val="3"/>
          <w:szCs w:val="3"/>
        </w:rPr>
        <w:t>——病史收集、盆底组织损伤及盆底功能评估</w:t>
      </w:r>
      <w:r>
        <w:rPr>
          <w:rFonts w:ascii="Times New Roman" w:hAnsi="Times New Roman" w:eastAsia="Times New Roman" w:cs="Times New Roman"/>
          <w:spacing w:val="6"/>
          <w:sz w:val="3"/>
          <w:szCs w:val="3"/>
        </w:rPr>
        <w:t xml:space="preserve">[J].  </w:t>
      </w:r>
      <w:r>
        <w:rPr>
          <w:spacing w:val="6"/>
          <w:sz w:val="3"/>
          <w:szCs w:val="3"/>
        </w:rPr>
        <w:t>中国实用</w:t>
      </w:r>
      <w:r>
        <w:rPr>
          <w:spacing w:val="3"/>
          <w:sz w:val="3"/>
          <w:szCs w:val="3"/>
        </w:rPr>
        <w:t xml:space="preserve">  </w:t>
      </w:r>
      <w:r>
        <w:rPr>
          <w:spacing w:val="4"/>
          <w:sz w:val="3"/>
          <w:szCs w:val="3"/>
        </w:rPr>
        <w:t>妇科与产科杂志，2015,31(5):426-432.</w:t>
      </w:r>
    </w:p>
    <w:p w14:paraId="051C4855">
      <w:pPr>
        <w:spacing w:before="23" w:line="332" w:lineRule="auto"/>
        <w:ind w:left="88" w:right="303" w:hanging="84"/>
        <w:rPr>
          <w:rFonts w:ascii="Times New Roman" w:hAnsi="Times New Roman" w:eastAsia="Times New Roman" w:cs="Times New Roman"/>
          <w:sz w:val="3"/>
          <w:szCs w:val="3"/>
        </w:rPr>
      </w:pPr>
      <w:r>
        <w:rPr>
          <w:rFonts w:ascii="Times New Roman" w:hAnsi="Times New Roman" w:eastAsia="Times New Roman" w:cs="Times New Roman"/>
          <w:spacing w:val="3"/>
          <w:sz w:val="3"/>
          <w:szCs w:val="3"/>
        </w:rPr>
        <w:t>[3]Salvesen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KA,Morkved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S.Randomised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controlled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tri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al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of  pelvic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floor   muscle    training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during   p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regnancy    [J].BMJ,2004,329</w:t>
      </w:r>
    </w:p>
    <w:p w14:paraId="14E3631C">
      <w:pPr>
        <w:spacing w:before="30" w:line="234" w:lineRule="auto"/>
        <w:ind w:left="96"/>
        <w:rPr>
          <w:rFonts w:ascii="Times New Roman" w:hAnsi="Times New Roman" w:eastAsia="Times New Roman" w:cs="Times New Roman"/>
          <w:sz w:val="3"/>
          <w:szCs w:val="3"/>
        </w:rPr>
      </w:pPr>
      <w:r>
        <w:rPr>
          <w:rFonts w:ascii="Times New Roman" w:hAnsi="Times New Roman" w:eastAsia="Times New Roman" w:cs="Times New Roman"/>
          <w:spacing w:val="2"/>
          <w:sz w:val="3"/>
          <w:szCs w:val="3"/>
        </w:rPr>
        <w:t>(7492):378-380.</w:t>
      </w:r>
    </w:p>
    <w:p w14:paraId="66717D17">
      <w:pPr>
        <w:spacing w:before="24" w:line="401" w:lineRule="auto"/>
        <w:ind w:left="88" w:right="302" w:hanging="89"/>
        <w:rPr>
          <w:rFonts w:ascii="Times New Roman" w:hAnsi="Times New Roman" w:eastAsia="Times New Roman" w:cs="Times New Roman"/>
          <w:sz w:val="3"/>
          <w:szCs w:val="3"/>
        </w:rPr>
      </w:pPr>
      <w:r>
        <w:rPr>
          <w:rFonts w:ascii="Times New Roman" w:hAnsi="Times New Roman" w:eastAsia="Times New Roman" w:cs="Times New Roman"/>
          <w:spacing w:val="3"/>
          <w:sz w:val="3"/>
          <w:szCs w:val="3"/>
        </w:rPr>
        <w:t>[4]Morkved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S,Bo  K.Effect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of  pelvic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floor</w:t>
      </w:r>
      <w:r>
        <w:rPr>
          <w:rFonts w:ascii="Times New Roman" w:hAnsi="Times New Roman" w:eastAsia="Times New Roman" w:cs="Times New Roman"/>
          <w:spacing w:val="3"/>
          <w:w w:val="108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musc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le</w:t>
      </w:r>
      <w:r>
        <w:rPr>
          <w:rFonts w:ascii="Times New Roman" w:hAnsi="Times New Roman" w:eastAsia="Times New Roman" w:cs="Times New Roman"/>
          <w:spacing w:val="3"/>
          <w:w w:val="107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training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during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pregnancy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and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after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childbirth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on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prevention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and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treatment</w:t>
      </w:r>
      <w:r>
        <w:rPr>
          <w:rFonts w:ascii="Times New Roman" w:hAnsi="Times New Roman" w:eastAsia="Times New Roman" w:cs="Times New Roman"/>
          <w:spacing w:val="1"/>
          <w:w w:val="112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of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urinary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incontinence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a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systematic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revie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w  [J].Br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J  Sports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Med,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2014,48(4):299-310.</w:t>
      </w:r>
    </w:p>
    <w:p w14:paraId="1936846C">
      <w:pPr>
        <w:pStyle w:val="2"/>
        <w:spacing w:before="36" w:line="319" w:lineRule="auto"/>
        <w:ind w:left="93" w:right="298" w:hanging="91"/>
        <w:rPr>
          <w:sz w:val="3"/>
          <w:szCs w:val="3"/>
        </w:rPr>
      </w:pPr>
      <w:r>
        <w:rPr>
          <w:spacing w:val="3"/>
          <w:w w:val="114"/>
          <w:sz w:val="3"/>
          <w:szCs w:val="3"/>
        </w:rPr>
        <w:t>[5]李晓霞，夏泳，郑琳.生物反馈电刺激结合盆底肌训练疗法对</w:t>
      </w:r>
      <w:r>
        <w:rPr>
          <w:spacing w:val="2"/>
          <w:sz w:val="3"/>
          <w:szCs w:val="3"/>
        </w:rPr>
        <w:t xml:space="preserve">  </w:t>
      </w:r>
      <w:r>
        <w:rPr>
          <w:spacing w:val="3"/>
          <w:w w:val="117"/>
          <w:sz w:val="3"/>
          <w:szCs w:val="3"/>
        </w:rPr>
        <w:t>产后盆底肌功能康复效果观察</w:t>
      </w:r>
      <w:r>
        <w:rPr>
          <w:rFonts w:ascii="Times New Roman" w:hAnsi="Times New Roman" w:eastAsia="Times New Roman" w:cs="Times New Roman"/>
          <w:spacing w:val="3"/>
          <w:w w:val="117"/>
          <w:sz w:val="3"/>
          <w:szCs w:val="3"/>
        </w:rPr>
        <w:t>[J].</w:t>
      </w:r>
      <w:r>
        <w:rPr>
          <w:rFonts w:ascii="Times New Roman" w:hAnsi="Times New Roman" w:eastAsia="Times New Roman" w:cs="Times New Roman"/>
          <w:spacing w:val="3"/>
          <w:w w:val="112"/>
          <w:sz w:val="3"/>
          <w:szCs w:val="3"/>
        </w:rPr>
        <w:t xml:space="preserve">  </w:t>
      </w:r>
      <w:r>
        <w:rPr>
          <w:spacing w:val="3"/>
          <w:w w:val="117"/>
          <w:sz w:val="3"/>
          <w:szCs w:val="3"/>
        </w:rPr>
        <w:t>中国实用妇科与产科杂</w:t>
      </w:r>
      <w:r>
        <w:rPr>
          <w:sz w:val="3"/>
          <w:szCs w:val="3"/>
        </w:rPr>
        <w:t xml:space="preserve">  </w:t>
      </w:r>
      <w:r>
        <w:rPr>
          <w:spacing w:val="2"/>
          <w:sz w:val="3"/>
          <w:szCs w:val="3"/>
        </w:rPr>
        <w:t>志，2012,28(6):442-444.</w:t>
      </w:r>
    </w:p>
    <w:p w14:paraId="5A9802A8">
      <w:pPr>
        <w:pStyle w:val="2"/>
        <w:spacing w:before="34" w:line="293" w:lineRule="auto"/>
        <w:ind w:left="91" w:right="301" w:hanging="89"/>
        <w:rPr>
          <w:sz w:val="3"/>
          <w:szCs w:val="3"/>
        </w:rPr>
      </w:pPr>
      <w:r>
        <w:rPr>
          <w:spacing w:val="7"/>
          <w:sz w:val="3"/>
          <w:szCs w:val="3"/>
        </w:rPr>
        <w:t>[6]黄健，丁岩，陈丽梅，等.生物反馈电刺激治疗产后盆底</w:t>
      </w:r>
      <w:r>
        <w:rPr>
          <w:spacing w:val="6"/>
          <w:sz w:val="3"/>
          <w:szCs w:val="3"/>
        </w:rPr>
        <w:t>肌力</w:t>
      </w:r>
      <w:r>
        <w:rPr>
          <w:sz w:val="3"/>
          <w:szCs w:val="3"/>
        </w:rPr>
        <w:t xml:space="preserve">  </w:t>
      </w:r>
      <w:r>
        <w:rPr>
          <w:spacing w:val="4"/>
          <w:sz w:val="3"/>
          <w:szCs w:val="3"/>
        </w:rPr>
        <w:t>减退的疗效评估</w:t>
      </w:r>
      <w:r>
        <w:rPr>
          <w:rFonts w:ascii="Times New Roman" w:hAnsi="Times New Roman" w:eastAsia="Times New Roman" w:cs="Times New Roman"/>
          <w:spacing w:val="4"/>
          <w:sz w:val="3"/>
          <w:szCs w:val="3"/>
        </w:rPr>
        <w:t xml:space="preserve">[J].  </w:t>
      </w:r>
      <w:r>
        <w:rPr>
          <w:spacing w:val="4"/>
          <w:sz w:val="3"/>
          <w:szCs w:val="3"/>
        </w:rPr>
        <w:t>中国妇幼保健，2013,28(3):547-550.</w:t>
      </w:r>
    </w:p>
    <w:p w14:paraId="7D5E22CA">
      <w:pPr>
        <w:pStyle w:val="2"/>
        <w:spacing w:before="19" w:line="293" w:lineRule="auto"/>
        <w:ind w:left="91" w:right="298" w:hanging="89"/>
        <w:rPr>
          <w:sz w:val="3"/>
          <w:szCs w:val="3"/>
        </w:rPr>
      </w:pPr>
      <w:r>
        <w:rPr>
          <w:spacing w:val="3"/>
          <w:w w:val="114"/>
          <w:sz w:val="3"/>
          <w:szCs w:val="3"/>
        </w:rPr>
        <w:t>[7]陈燕，苏园园，龙丽珊，等.孕期开展盆底相关健康教育对分</w:t>
      </w:r>
      <w:r>
        <w:rPr>
          <w:spacing w:val="2"/>
          <w:sz w:val="3"/>
          <w:szCs w:val="3"/>
        </w:rPr>
        <w:t xml:space="preserve">  </w:t>
      </w:r>
      <w:r>
        <w:rPr>
          <w:spacing w:val="5"/>
          <w:sz w:val="3"/>
          <w:szCs w:val="3"/>
        </w:rPr>
        <w:t>娩及产后盆底功能的影响</w:t>
      </w:r>
      <w:r>
        <w:rPr>
          <w:rFonts w:ascii="Times New Roman" w:hAnsi="Times New Roman" w:eastAsia="Times New Roman" w:cs="Times New Roman"/>
          <w:spacing w:val="5"/>
          <w:sz w:val="3"/>
          <w:szCs w:val="3"/>
        </w:rPr>
        <w:t xml:space="preserve">[J].  </w:t>
      </w:r>
      <w:r>
        <w:rPr>
          <w:spacing w:val="5"/>
          <w:sz w:val="3"/>
          <w:szCs w:val="3"/>
        </w:rPr>
        <w:t>中国妇</w:t>
      </w:r>
      <w:r>
        <w:rPr>
          <w:spacing w:val="4"/>
          <w:sz w:val="3"/>
          <w:szCs w:val="3"/>
        </w:rPr>
        <w:t>幼保健，2011,26:4180-</w:t>
      </w:r>
    </w:p>
    <w:p w14:paraId="12BBB0E2">
      <w:pPr>
        <w:spacing w:before="38" w:line="221" w:lineRule="auto"/>
        <w:ind w:left="93"/>
        <w:rPr>
          <w:rFonts w:ascii="Times New Roman" w:hAnsi="Times New Roman" w:eastAsia="Times New Roman" w:cs="Times New Roman"/>
          <w:sz w:val="3"/>
          <w:szCs w:val="3"/>
        </w:rPr>
      </w:pPr>
      <w:r>
        <w:rPr>
          <w:rFonts w:ascii="Times New Roman" w:hAnsi="Times New Roman" w:eastAsia="Times New Roman" w:cs="Times New Roman"/>
          <w:spacing w:val="2"/>
          <w:sz w:val="3"/>
          <w:szCs w:val="3"/>
        </w:rPr>
        <w:t>4182.</w:t>
      </w:r>
    </w:p>
    <w:p w14:paraId="15167478">
      <w:pPr>
        <w:pStyle w:val="2"/>
        <w:spacing w:before="19" w:line="307" w:lineRule="auto"/>
        <w:ind w:left="91" w:right="297" w:hanging="89"/>
        <w:rPr>
          <w:sz w:val="3"/>
          <w:szCs w:val="3"/>
        </w:rPr>
      </w:pPr>
      <w:r>
        <w:rPr>
          <w:spacing w:val="3"/>
          <w:w w:val="114"/>
          <w:sz w:val="3"/>
          <w:szCs w:val="3"/>
        </w:rPr>
        <w:t>[8]李瑞满，靳雪梅，罗新.产后盆底肌电刺激联合生物反馈电诊</w:t>
      </w:r>
      <w:r>
        <w:rPr>
          <w:spacing w:val="2"/>
          <w:sz w:val="3"/>
          <w:szCs w:val="3"/>
        </w:rPr>
        <w:t xml:space="preserve">  </w:t>
      </w:r>
      <w:r>
        <w:rPr>
          <w:spacing w:val="4"/>
          <w:sz w:val="3"/>
          <w:szCs w:val="3"/>
        </w:rPr>
        <w:t>断及其近期疗效观察</w:t>
      </w:r>
      <w:r>
        <w:rPr>
          <w:rFonts w:ascii="Times New Roman" w:hAnsi="Times New Roman" w:eastAsia="Times New Roman" w:cs="Times New Roman"/>
          <w:spacing w:val="4"/>
          <w:sz w:val="3"/>
          <w:szCs w:val="3"/>
        </w:rPr>
        <w:t>[J].</w:t>
      </w:r>
      <w:r>
        <w:rPr>
          <w:rFonts w:ascii="Times New Roman" w:hAnsi="Times New Roman" w:eastAsia="Times New Roman" w:cs="Times New Roman"/>
          <w:spacing w:val="14"/>
          <w:w w:val="105"/>
          <w:sz w:val="3"/>
          <w:szCs w:val="3"/>
        </w:rPr>
        <w:t xml:space="preserve"> </w:t>
      </w:r>
      <w:r>
        <w:rPr>
          <w:spacing w:val="4"/>
          <w:sz w:val="3"/>
          <w:szCs w:val="3"/>
        </w:rPr>
        <w:t>中国妇幼保健，2010,25:5492-5494.</w:t>
      </w:r>
    </w:p>
    <w:p w14:paraId="0AD36322">
      <w:pPr>
        <w:spacing w:before="25" w:line="365" w:lineRule="auto"/>
        <w:ind w:left="89" w:right="302" w:hanging="87"/>
        <w:rPr>
          <w:rFonts w:ascii="Times New Roman" w:hAnsi="Times New Roman" w:eastAsia="Times New Roman" w:cs="Times New Roman"/>
          <w:sz w:val="3"/>
          <w:szCs w:val="3"/>
        </w:rPr>
      </w:pPr>
      <w:r>
        <w:rPr>
          <w:rFonts w:ascii="Times New Roman" w:hAnsi="Times New Roman" w:eastAsia="Times New Roman" w:cs="Times New Roman"/>
          <w:spacing w:val="3"/>
          <w:sz w:val="3"/>
          <w:szCs w:val="3"/>
        </w:rPr>
        <w:t>[9]Nielsen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CA,Sigsgaard  I,0lsen</w:t>
      </w:r>
      <w:r>
        <w:rPr>
          <w:rFonts w:ascii="Times New Roman" w:hAnsi="Times New Roman" w:eastAsia="Times New Roman" w:cs="Times New Roman"/>
          <w:spacing w:val="4"/>
          <w:w w:val="102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 xml:space="preserve">M,et 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al.Trainability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of  the  pelvic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floora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prospective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study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duringpregna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ncy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and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after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delivery[J].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Acta  Obset  Gynecol  Scand,1988,67(5):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437-440.</w:t>
      </w:r>
    </w:p>
    <w:p w14:paraId="38CC6F87">
      <w:pPr>
        <w:spacing w:before="37" w:line="324" w:lineRule="auto"/>
        <w:ind w:left="109" w:right="301" w:hanging="105"/>
        <w:rPr>
          <w:rFonts w:ascii="Times New Roman" w:hAnsi="Times New Roman" w:eastAsia="Times New Roman" w:cs="Times New Roman"/>
          <w:sz w:val="3"/>
          <w:szCs w:val="3"/>
        </w:rPr>
      </w:pPr>
      <w:r>
        <w:rPr>
          <w:rFonts w:ascii="Times New Roman" w:hAnsi="Times New Roman" w:eastAsia="Times New Roman" w:cs="Times New Roman"/>
          <w:spacing w:val="3"/>
          <w:sz w:val="3"/>
          <w:szCs w:val="3"/>
        </w:rPr>
        <w:t>[10]Lukacz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ES,Lawrence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JM,Contereras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R,et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al.Mode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 xml:space="preserve">of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delivery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and   pelvic   floor   disorder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s   [J].0bstet</w:t>
      </w:r>
      <w:r>
        <w:rPr>
          <w:rFonts w:ascii="Times New Roman" w:hAnsi="Times New Roman" w:eastAsia="Times New Roman" w:cs="Times New Roman"/>
          <w:spacing w:val="2"/>
          <w:w w:val="103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Gynecol,2006,107(6):</w:t>
      </w:r>
    </w:p>
    <w:p w14:paraId="27619CB7">
      <w:pPr>
        <w:spacing w:before="35" w:line="220" w:lineRule="auto"/>
        <w:ind w:left="112"/>
        <w:rPr>
          <w:rFonts w:ascii="Times New Roman" w:hAnsi="Times New Roman" w:eastAsia="Times New Roman" w:cs="Times New Roman"/>
          <w:sz w:val="3"/>
          <w:szCs w:val="3"/>
        </w:rPr>
      </w:pPr>
      <w:r>
        <w:rPr>
          <w:rFonts w:ascii="Times New Roman" w:hAnsi="Times New Roman" w:eastAsia="Times New Roman" w:cs="Times New Roman"/>
          <w:spacing w:val="2"/>
          <w:sz w:val="3"/>
          <w:szCs w:val="3"/>
        </w:rPr>
        <w:t>1253-1260</w:t>
      </w:r>
    </w:p>
    <w:p w14:paraId="09CE9C92">
      <w:pPr>
        <w:spacing w:before="37" w:line="235" w:lineRule="auto"/>
        <w:ind w:left="2"/>
        <w:rPr>
          <w:rFonts w:ascii="Times New Roman" w:hAnsi="Times New Roman" w:eastAsia="Times New Roman" w:cs="Times New Roman"/>
          <w:sz w:val="3"/>
          <w:szCs w:val="3"/>
        </w:rPr>
      </w:pPr>
      <w:r>
        <w:rPr>
          <w:rFonts w:ascii="Times New Roman" w:hAnsi="Times New Roman" w:eastAsia="Times New Roman" w:cs="Times New Roman"/>
          <w:spacing w:val="3"/>
          <w:sz w:val="3"/>
          <w:szCs w:val="3"/>
        </w:rPr>
        <w:t>[11]Nichols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CM,Gill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EJ,Nquyen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T,et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al.An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al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sphincter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in-jury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in</w:t>
      </w:r>
    </w:p>
    <w:p w14:paraId="48F68D59">
      <w:pPr>
        <w:spacing w:before="35" w:line="234" w:lineRule="auto"/>
        <w:ind w:left="105"/>
        <w:rPr>
          <w:rFonts w:ascii="Times New Roman" w:hAnsi="Times New Roman" w:eastAsia="Times New Roman" w:cs="Times New Roman"/>
          <w:sz w:val="3"/>
          <w:szCs w:val="3"/>
        </w:rPr>
      </w:pPr>
      <w:r>
        <w:rPr>
          <w:rFonts w:ascii="Times New Roman" w:hAnsi="Times New Roman" w:eastAsia="Times New Roman" w:cs="Times New Roman"/>
          <w:spacing w:val="3"/>
          <w:sz w:val="3"/>
          <w:szCs w:val="3"/>
        </w:rPr>
        <w:t>women  with</w:t>
      </w:r>
      <w:r>
        <w:rPr>
          <w:rFonts w:ascii="Times New Roman" w:hAnsi="Times New Roman" w:eastAsia="Times New Roman" w:cs="Times New Roman"/>
          <w:spacing w:val="3"/>
          <w:w w:val="108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pelvic   lor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disorders[J].0bst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et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Gynecol,2004,104</w:t>
      </w:r>
    </w:p>
    <w:p w14:paraId="07C24C65">
      <w:pPr>
        <w:spacing w:before="15" w:line="234" w:lineRule="auto"/>
        <w:ind w:left="109"/>
        <w:rPr>
          <w:rFonts w:ascii="Times New Roman" w:hAnsi="Times New Roman" w:eastAsia="Times New Roman" w:cs="Times New Roman"/>
          <w:sz w:val="3"/>
          <w:szCs w:val="3"/>
        </w:rPr>
      </w:pPr>
      <w:r>
        <w:rPr>
          <w:rFonts w:ascii="Times New Roman" w:hAnsi="Times New Roman" w:eastAsia="Times New Roman" w:cs="Times New Roman"/>
          <w:spacing w:val="2"/>
          <w:sz w:val="3"/>
          <w:szCs w:val="3"/>
        </w:rPr>
        <w:t>(4):690-696.</w:t>
      </w:r>
    </w:p>
    <w:p w14:paraId="0256CF5B">
      <w:pPr>
        <w:pStyle w:val="2"/>
        <w:spacing w:before="25" w:line="377" w:lineRule="auto"/>
        <w:ind w:left="107" w:right="281" w:hanging="103"/>
        <w:rPr>
          <w:rFonts w:ascii="Times New Roman" w:hAnsi="Times New Roman" w:eastAsia="Times New Roman" w:cs="Times New Roman"/>
          <w:sz w:val="3"/>
          <w:szCs w:val="3"/>
        </w:rPr>
      </w:pPr>
      <w:r>
        <w:rPr>
          <w:spacing w:val="3"/>
          <w:w w:val="115"/>
          <w:sz w:val="3"/>
          <w:szCs w:val="3"/>
        </w:rPr>
        <w:t>[12]柏树令，应大君</w:t>
      </w:r>
      <w:r>
        <w:rPr>
          <w:spacing w:val="-9"/>
          <w:sz w:val="3"/>
          <w:szCs w:val="3"/>
        </w:rPr>
        <w:t xml:space="preserve"> </w:t>
      </w:r>
      <w:r>
        <w:rPr>
          <w:spacing w:val="3"/>
          <w:w w:val="115"/>
          <w:sz w:val="3"/>
          <w:szCs w:val="3"/>
        </w:rPr>
        <w:t>.</w:t>
      </w:r>
      <w:r>
        <w:rPr>
          <w:spacing w:val="-9"/>
          <w:sz w:val="3"/>
          <w:szCs w:val="3"/>
        </w:rPr>
        <w:t xml:space="preserve"> </w:t>
      </w:r>
      <w:r>
        <w:rPr>
          <w:spacing w:val="3"/>
          <w:w w:val="115"/>
          <w:sz w:val="3"/>
          <w:szCs w:val="3"/>
        </w:rPr>
        <w:t>系统解剖学</w:t>
      </w:r>
      <w:r>
        <w:rPr>
          <w:rFonts w:ascii="Times New Roman" w:hAnsi="Times New Roman" w:eastAsia="Times New Roman" w:cs="Times New Roman"/>
          <w:spacing w:val="3"/>
          <w:w w:val="115"/>
          <w:sz w:val="3"/>
          <w:szCs w:val="3"/>
        </w:rPr>
        <w:t>[M].</w:t>
      </w:r>
      <w:r>
        <w:rPr>
          <w:rFonts w:ascii="Times New Roman" w:hAnsi="Times New Roman" w:eastAsia="Times New Roman" w:cs="Times New Roman"/>
          <w:spacing w:val="5"/>
          <w:w w:val="105"/>
          <w:sz w:val="3"/>
          <w:szCs w:val="3"/>
        </w:rPr>
        <w:t xml:space="preserve"> </w:t>
      </w:r>
      <w:r>
        <w:rPr>
          <w:spacing w:val="3"/>
          <w:w w:val="115"/>
          <w:sz w:val="3"/>
          <w:szCs w:val="3"/>
        </w:rPr>
        <w:t>北京：人民卫生出版社，</w:t>
      </w:r>
      <w:r>
        <w:rPr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2000:199.</w:t>
      </w:r>
    </w:p>
    <w:p w14:paraId="1D54A0D0">
      <w:pPr>
        <w:pStyle w:val="2"/>
        <w:spacing w:before="13" w:line="379" w:lineRule="auto"/>
        <w:ind w:left="109" w:right="277" w:hanging="107"/>
        <w:rPr>
          <w:rFonts w:ascii="Times New Roman" w:hAnsi="Times New Roman" w:eastAsia="Times New Roman" w:cs="Times New Roman"/>
          <w:sz w:val="3"/>
          <w:szCs w:val="3"/>
        </w:rPr>
      </w:pPr>
      <w:r>
        <w:rPr>
          <w:spacing w:val="3"/>
          <w:w w:val="113"/>
          <w:sz w:val="3"/>
          <w:szCs w:val="3"/>
        </w:rPr>
        <w:t>[13]柏琳，高英.芪氏解剖学</w:t>
      </w:r>
      <w:r>
        <w:rPr>
          <w:rFonts w:ascii="Times New Roman" w:hAnsi="Times New Roman" w:eastAsia="Times New Roman" w:cs="Times New Roman"/>
          <w:spacing w:val="3"/>
          <w:w w:val="113"/>
          <w:sz w:val="3"/>
          <w:szCs w:val="3"/>
        </w:rPr>
        <w:t>[M].38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 </w:t>
      </w:r>
      <w:r>
        <w:rPr>
          <w:spacing w:val="3"/>
          <w:w w:val="113"/>
          <w:sz w:val="3"/>
          <w:szCs w:val="3"/>
        </w:rPr>
        <w:t>版.沈阳：辽宁教育出版社，</w:t>
      </w:r>
      <w:r>
        <w:rPr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1999:835.</w:t>
      </w:r>
    </w:p>
    <w:p w14:paraId="4302EFDA">
      <w:pPr>
        <w:pStyle w:val="2"/>
        <w:spacing w:before="8" w:line="328" w:lineRule="auto"/>
        <w:ind w:left="107" w:right="300" w:hanging="105"/>
        <w:rPr>
          <w:sz w:val="3"/>
          <w:szCs w:val="3"/>
        </w:rPr>
      </w:pPr>
      <w:r>
        <w:rPr>
          <w:spacing w:val="3"/>
          <w:w w:val="114"/>
          <w:sz w:val="3"/>
          <w:szCs w:val="3"/>
        </w:rPr>
        <w:t>[14]邓云，张本寿.球海绵体肌法治疗产后阴道松弛症</w:t>
      </w:r>
      <w:r>
        <w:rPr>
          <w:rFonts w:ascii="Times New Roman" w:hAnsi="Times New Roman" w:eastAsia="Times New Roman" w:cs="Times New Roman"/>
          <w:spacing w:val="3"/>
          <w:w w:val="114"/>
          <w:sz w:val="3"/>
          <w:szCs w:val="3"/>
        </w:rPr>
        <w:t xml:space="preserve">[J].  </w:t>
      </w:r>
      <w:r>
        <w:rPr>
          <w:spacing w:val="3"/>
          <w:w w:val="114"/>
          <w:sz w:val="3"/>
          <w:szCs w:val="3"/>
        </w:rPr>
        <w:t>中</w:t>
      </w:r>
      <w:r>
        <w:rPr>
          <w:spacing w:val="-2"/>
          <w:sz w:val="3"/>
          <w:szCs w:val="3"/>
        </w:rPr>
        <w:t xml:space="preserve"> </w:t>
      </w:r>
      <w:r>
        <w:rPr>
          <w:spacing w:val="3"/>
          <w:w w:val="114"/>
          <w:sz w:val="3"/>
          <w:szCs w:val="3"/>
        </w:rPr>
        <w:t>国</w:t>
      </w:r>
      <w:r>
        <w:rPr>
          <w:sz w:val="3"/>
          <w:szCs w:val="3"/>
        </w:rPr>
        <w:t xml:space="preserve">  </w:t>
      </w:r>
      <w:r>
        <w:rPr>
          <w:spacing w:val="3"/>
          <w:sz w:val="3"/>
          <w:szCs w:val="3"/>
        </w:rPr>
        <w:t>美容医学，2010,19(11):1595-1</w:t>
      </w:r>
      <w:r>
        <w:rPr>
          <w:spacing w:val="2"/>
          <w:sz w:val="3"/>
          <w:szCs w:val="3"/>
        </w:rPr>
        <w:t>596.</w:t>
      </w:r>
    </w:p>
    <w:p w14:paraId="6CD618CE">
      <w:pPr>
        <w:spacing w:before="29" w:line="380" w:lineRule="auto"/>
        <w:ind w:left="107" w:right="298" w:hanging="103"/>
        <w:rPr>
          <w:rFonts w:ascii="Times New Roman" w:hAnsi="Times New Roman" w:eastAsia="Times New Roman" w:cs="Times New Roman"/>
          <w:sz w:val="3"/>
          <w:szCs w:val="3"/>
        </w:rPr>
      </w:pPr>
      <w:r>
        <w:rPr>
          <w:rFonts w:ascii="Times New Roman" w:hAnsi="Times New Roman" w:eastAsia="Times New Roman" w:cs="Times New Roman"/>
          <w:spacing w:val="3"/>
          <w:sz w:val="3"/>
          <w:szCs w:val="3"/>
        </w:rPr>
        <w:t>[15]Hay-Smith  EJ,Dumoulin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C.Pelvic   floor  m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uscle</w:t>
      </w:r>
      <w:r>
        <w:rPr>
          <w:rFonts w:ascii="Times New Roman" w:hAnsi="Times New Roman" w:eastAsia="Times New Roman" w:cs="Times New Roman"/>
          <w:spacing w:val="3"/>
          <w:w w:val="111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training</w:t>
      </w:r>
      <w:r>
        <w:rPr>
          <w:rFonts w:ascii="Times New Roman" w:hAnsi="Times New Roman" w:eastAsia="Times New Roman" w:cs="Times New Roman"/>
          <w:spacing w:val="3"/>
          <w:w w:val="107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versus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no</w:t>
      </w:r>
      <w:r>
        <w:rPr>
          <w:rFonts w:ascii="Times New Roman" w:hAnsi="Times New Roman" w:eastAsia="Times New Roman" w:cs="Times New Roman"/>
          <w:spacing w:val="7"/>
          <w:w w:val="107"/>
          <w:sz w:val="3"/>
          <w:szCs w:val="3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treatment,or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inactive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control</w:t>
      </w:r>
      <w:r>
        <w:rPr>
          <w:rFonts w:ascii="Times New Roman" w:hAnsi="Times New Roman" w:eastAsia="Times New Roman" w:cs="Times New Roman"/>
          <w:spacing w:val="7"/>
          <w:w w:val="107"/>
          <w:sz w:val="3"/>
          <w:szCs w:val="3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treatment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s,for</w:t>
      </w:r>
      <w:r>
        <w:rPr>
          <w:rFonts w:ascii="Times New Roman" w:hAnsi="Times New Roman" w:eastAsia="Times New Roman" w:cs="Times New Roman"/>
          <w:spacing w:val="6"/>
          <w:w w:val="106"/>
          <w:sz w:val="3"/>
          <w:szCs w:val="3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urinary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inconti-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nence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in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women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[J].Cochrane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Database</w:t>
      </w:r>
      <w:r>
        <w:rPr>
          <w:rFonts w:ascii="Times New Roman" w:hAnsi="Times New Roman" w:eastAsia="Times New Roman" w:cs="Times New Roman"/>
          <w:spacing w:val="1"/>
          <w:w w:val="112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Syst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Rev,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2006,25: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 </w:t>
      </w:r>
      <w:r>
        <w:rPr>
          <w:rFonts w:ascii="Times New Roman" w:hAnsi="Times New Roman" w:eastAsia="Times New Roman" w:cs="Times New Roman"/>
          <w:spacing w:val="2"/>
          <w:w w:val="112"/>
          <w:sz w:val="3"/>
          <w:szCs w:val="3"/>
        </w:rPr>
        <w:t>CD005654.</w:t>
      </w:r>
    </w:p>
    <w:p w14:paraId="7B4655BC">
      <w:pPr>
        <w:spacing w:before="35" w:line="317" w:lineRule="auto"/>
        <w:ind w:left="111" w:right="298" w:hanging="112"/>
        <w:rPr>
          <w:rFonts w:ascii="Times New Roman" w:hAnsi="Times New Roman" w:eastAsia="Times New Roman" w:cs="Times New Roman"/>
          <w:sz w:val="3"/>
          <w:szCs w:val="3"/>
        </w:rPr>
      </w:pPr>
      <w:r>
        <w:rPr>
          <w:rFonts w:ascii="Times New Roman" w:hAnsi="Times New Roman" w:eastAsia="Times New Roman" w:cs="Times New Roman"/>
          <w:spacing w:val="3"/>
          <w:sz w:val="3"/>
          <w:szCs w:val="3"/>
        </w:rPr>
        <w:t>[16]Ghaderi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F,Oskeouei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AE.Physiotherapy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for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women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w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ith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stress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urinary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incontinence:a</w:t>
      </w:r>
      <w:r>
        <w:rPr>
          <w:rFonts w:ascii="Times New Roman" w:hAnsi="Times New Roman" w:eastAsia="Times New Roman" w:cs="Times New Roman"/>
          <w:spacing w:val="8"/>
          <w:w w:val="103"/>
          <w:sz w:val="3"/>
          <w:szCs w:val="3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review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3"/>
          <w:sz w:val="3"/>
          <w:szCs w:val="3"/>
        </w:rPr>
        <w:t>article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[J].J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Phys</w:t>
      </w:r>
      <w:r>
        <w:rPr>
          <w:rFonts w:ascii="Times New Roman" w:hAnsi="Times New Roman" w:eastAsia="Times New Roman" w:cs="Times New Roman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Ther</w:t>
      </w:r>
      <w:r>
        <w:rPr>
          <w:rFonts w:ascii="Times New Roman" w:hAnsi="Times New Roman" w:eastAsia="Times New Roman" w:cs="Times New Roman"/>
          <w:spacing w:val="1"/>
          <w:sz w:val="3"/>
          <w:szCs w:val="3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3"/>
          <w:szCs w:val="3"/>
        </w:rPr>
        <w:t>Sci,2014,</w:t>
      </w:r>
    </w:p>
    <w:p w14:paraId="13EA22E3">
      <w:pPr>
        <w:spacing w:before="34" w:line="221" w:lineRule="auto"/>
        <w:ind w:left="112"/>
        <w:rPr>
          <w:rFonts w:ascii="Times New Roman" w:hAnsi="Times New Roman" w:eastAsia="Times New Roman" w:cs="Times New Roman"/>
          <w:sz w:val="3"/>
          <w:szCs w:val="3"/>
        </w:rPr>
      </w:pPr>
      <w:r>
        <w:rPr>
          <w:rFonts w:ascii="Times New Roman" w:hAnsi="Times New Roman" w:eastAsia="Times New Roman" w:cs="Times New Roman"/>
          <w:spacing w:val="3"/>
          <w:sz w:val="3"/>
          <w:szCs w:val="3"/>
        </w:rPr>
        <w:t>26:1493-1499.</w:t>
      </w:r>
    </w:p>
    <w:p w14:paraId="20BDB700">
      <w:pPr>
        <w:pStyle w:val="2"/>
        <w:spacing w:before="23" w:line="225" w:lineRule="auto"/>
        <w:ind w:left="437"/>
        <w:rPr>
          <w:sz w:val="3"/>
          <w:szCs w:val="3"/>
        </w:rPr>
      </w:pPr>
      <w:r>
        <w:rPr>
          <w:spacing w:val="3"/>
          <w:w w:val="120"/>
          <w:sz w:val="3"/>
          <w:szCs w:val="3"/>
        </w:rPr>
        <w:t>(2015-04-20收稿2015-04-28修回)</w:t>
      </w:r>
    </w:p>
    <w:p w14:paraId="118C9D29">
      <w:pPr>
        <w:spacing w:line="225" w:lineRule="auto"/>
        <w:rPr>
          <w:sz w:val="3"/>
          <w:szCs w:val="3"/>
        </w:rPr>
        <w:sectPr>
          <w:type w:val="continuous"/>
          <w:pgSz w:w="2804" w:h="31680"/>
          <w:pgMar w:top="1" w:right="9" w:bottom="1" w:left="0" w:header="0" w:footer="0" w:gutter="0"/>
          <w:cols w:equalWidth="0" w:num="2">
            <w:col w:w="1376" w:space="65"/>
            <w:col w:w="1354"/>
          </w:cols>
        </w:sectPr>
      </w:pPr>
    </w:p>
    <w:p w14:paraId="17495251">
      <w:pPr>
        <w:spacing w:before="170" w:line="202" w:lineRule="auto"/>
        <w:ind w:left="141"/>
        <w:rPr>
          <w:rFonts w:ascii="Times New Roman" w:hAnsi="Times New Roman" w:eastAsia="Times New Roman" w:cs="Times New Roman"/>
          <w:sz w:val="5"/>
          <w:szCs w:val="5"/>
        </w:rPr>
      </w:pP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(C)1994-2022 </w:t>
      </w:r>
      <w:r>
        <w:rPr>
          <w:rFonts w:ascii="Times New Roman" w:hAnsi="Times New Roman" w:eastAsia="Times New Roman" w:cs="Times New Roman"/>
          <w:sz w:val="5"/>
          <w:szCs w:val="5"/>
        </w:rPr>
        <w:t>China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Academic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Journal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Electronic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Publishing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House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All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rights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</w:rPr>
        <w:t>reserved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fldChar w:fldCharType="begin"/>
      </w:r>
      <w:r>
        <w:instrText xml:space="preserve"> HYPERLINK "http://www.cnki.net" </w:instrText>
      </w:r>
      <w:r>
        <w:fldChar w:fldCharType="separate"/>
      </w:r>
      <w:r>
        <w:rPr>
          <w:rFonts w:ascii="Times New Roman" w:hAnsi="Times New Roman" w:eastAsia="Times New Roman" w:cs="Times New Roman"/>
          <w:sz w:val="5"/>
          <w:szCs w:val="5"/>
        </w:rPr>
        <w:t>http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://</w:t>
      </w:r>
      <w:r>
        <w:rPr>
          <w:rFonts w:ascii="Times New Roman" w:hAnsi="Times New Roman" w:eastAsia="Times New Roman" w:cs="Times New Roman"/>
          <w:sz w:val="5"/>
          <w:szCs w:val="5"/>
        </w:rPr>
        <w:t>www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cnki</w:t>
      </w:r>
      <w:r>
        <w:rPr>
          <w:rFonts w:ascii="Times New Roman" w:hAnsi="Times New Roman" w:eastAsia="Times New Roman" w:cs="Times New Roman"/>
          <w:spacing w:val="2"/>
          <w:sz w:val="5"/>
          <w:szCs w:val="5"/>
        </w:rPr>
        <w:t>.</w:t>
      </w:r>
      <w:r>
        <w:rPr>
          <w:rFonts w:ascii="Times New Roman" w:hAnsi="Times New Roman" w:eastAsia="Times New Roman" w:cs="Times New Roman"/>
          <w:sz w:val="5"/>
          <w:szCs w:val="5"/>
        </w:rPr>
        <w:t>net</w:t>
      </w:r>
      <w:r>
        <w:rPr>
          <w:rFonts w:ascii="Times New Roman" w:hAnsi="Times New Roman" w:eastAsia="Times New Roman" w:cs="Times New Roman"/>
          <w:sz w:val="5"/>
          <w:szCs w:val="5"/>
        </w:rPr>
        <w:fldChar w:fldCharType="end"/>
      </w:r>
    </w:p>
    <w:sectPr>
      <w:type w:val="continuous"/>
      <w:pgSz w:w="2804" w:h="31680"/>
      <w:pgMar w:top="1" w:right="9" w:bottom="1" w:left="0" w:header="0" w:footer="0" w:gutter="0"/>
      <w:cols w:equalWidth="0" w:num="1">
        <w:col w:w="2795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E2032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042B0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7294629"/>
    <w:rsid w:val="07BE7CE5"/>
    <w:rsid w:val="080A1514"/>
    <w:rsid w:val="0CE40585"/>
    <w:rsid w:val="1E2F362A"/>
    <w:rsid w:val="1EDB4867"/>
    <w:rsid w:val="37545C12"/>
    <w:rsid w:val="38E54BBA"/>
    <w:rsid w:val="5863178F"/>
    <w:rsid w:val="704F05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5"/>
      <w:szCs w:val="5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9"/>
    <customShpInfo spid="_x0000_s1032"/>
    <customShpInfo spid="_x0000_s1033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12557</Words>
  <Characters>15702</Characters>
  <TotalTime>13</TotalTime>
  <ScaleCrop>false</ScaleCrop>
  <LinksUpToDate>false</LinksUpToDate>
  <CharactersWithSpaces>18583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2024-12-06T10:28:00Z</dcterms:created>
  <dc:creator>Kingsoft-PDF</dc:creator>
  <cp:lastModifiedBy>小乔医生助手</cp:lastModifiedBy>
  <dcterms:modified xsi:type="dcterms:W3CDTF">2024-12-06T03:28:50Z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2024-12-06T10:28:51Z</vt:filetime>
  </property>
  <property fmtid="{D5CDD505-2E9C-101B-9397-08002B2CF9AE}" pid="4" name="UsrData">
    <vt:lpwstr>67526144c0dd93001f1f4168wl</vt:lpwstr>
  </property>
  <property fmtid="{D5CDD505-2E9C-101B-9397-08002B2CF9AE}" pid="5" name="KSOProductBuildVer">
    <vt:lpwstr>2052-12.1.0.19302</vt:lpwstr>
  </property>
  <property fmtid="{D5CDD505-2E9C-101B-9397-08002B2CF9AE}" pid="6" name="ICV">
    <vt:lpwstr>A670357EAA2749A3B078D7B055758F77_12</vt:lpwstr>
  </property>
</Properties>
</file>