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【视频号 · 脚本第7支 · 5步序列第二循环·第2幕=痛点共鸣】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序列说明：第二循环（政策立势痛点共鸣模式答案打消戒心实证收网）第1步已于第6周完成（政策落在医院这一侧）。本支=第2步·痛点共鸣，对象从"要不要做"换成"做起来之后最先卡在哪"——卡点不在设备和人手，在"这家公司到底能碰哪一步"没人说得清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受众：医院决策者 / 医务科 / 科室主任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时长：约 75 秒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【标题】不是没公司愿意干，是没人说清它到底能碰哪一步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【第1幕 · 3s · 开场立势】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画面：会议室，桌上一叠厚厚的合作方案，一只手把它合上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字幕：方案很厚，问题很简单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旁白：这几年，来找医院谈院外康复的公司不少。方案一份比一份厚。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【第2幕 · 12s · 痛点铺开】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画面：会议桌上两份文件交错摆放，红笔在两处画圈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字幕：两个问题，方案里通常没有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旁白：但院长和科主任真正会问的两个问题，方案里往往找不到答案。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患者在家练什么，谁有权改？出了问题，第一个电话打给谁？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【第3幕 · 14s · 后果呈现】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画面：办公室夜间，桌上放着凉掉的茶，窗外是空走廊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字幕：边界不清，代价是反复开会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旁白：这两个问题答不上来，事情就会一直停在会里。第一次是讨论，第二次是协调，第三次可能就不开了。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拖的时间越久，最先放弃的往往不是医院，是科室里的人。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【第4幕 · 16s · 转向机制】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画面：一张白纸，依次落笔写出四条（医疗主体 / 患者归属 / 数据范围 / 费用路径）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字幕：边界，是可以写在纸上的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旁白：这件事其实不需要靠信任解决。它需要的是把四条写下来：诊疗判断权在谁、患者异常报给谁、能记录的数据有哪些、钱交给谁。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【第5幕 · 15s · 给判断标准】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画面：镜头推近到第四条旁的一行小字，笔画清晰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字幕：愿意写死的，才谈得下去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旁白：这四条愿意写进合同、写进科室那一页纸的，可以谈。哪一条含糊其辞、说"到时候再定"的，建议先别开始。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【第6幕 · 10s · 收尾】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画面：清晨的科室走廊，护士站亮着灯，画面渐亮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字幕：边界划在启动时，才叫边界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旁白：边界这件事，划在启动那天是省事，划在出事那天是麻烦。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【制作提示】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出镜：可真人出镜（医院侧听众像），或无人物空镜配字幕；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语速：前两幕稍快，第4幕起放慢；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字幕位置：统一画面下方三分之一，避免与平台水印重叠；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结尾不建议加二维码或联系方式，保持内容属性。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