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89" w:rsidRDefault="007F5089" w:rsidP="007F5089">
      <w:pPr>
        <w:ind w:left="-1021"/>
        <w:jc w:val="center"/>
      </w:pP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     </w:t>
      </w:r>
      <w:r>
        <w:t xml:space="preserve">     </w:t>
      </w:r>
      <w:bookmarkStart w:id="0" w:name="OLE_LINK2"/>
      <w:r>
        <w:rPr>
          <w:b/>
          <w:noProof/>
        </w:rPr>
        <w:drawing>
          <wp:inline distT="0" distB="0" distL="0" distR="0" wp14:anchorId="139C9F7C" wp14:editId="7A9F20F3">
            <wp:extent cx="2143125" cy="923925"/>
            <wp:effectExtent l="0" t="0" r="0" b="0"/>
            <wp:docPr id="301" name="Picture 301" descr="vitlog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logo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5089" w:rsidRDefault="007F5089" w:rsidP="007F5089">
      <w:pPr>
        <w:ind w:left="-1021"/>
        <w:jc w:val="center"/>
      </w:pPr>
      <w:r>
        <w:t xml:space="preserve">             </w:t>
      </w:r>
      <w:r w:rsidRPr="008F052D">
        <w:t>Vellore - 632 014, Tamil Nadu, India</w:t>
      </w:r>
    </w:p>
    <w:p w:rsidR="007F5089" w:rsidRDefault="007F5089" w:rsidP="007F5089">
      <w:pPr>
        <w:tabs>
          <w:tab w:val="left" w:pos="3080"/>
        </w:tabs>
        <w:rPr>
          <w:b/>
        </w:rPr>
      </w:pPr>
      <w:r>
        <w:tab/>
      </w:r>
    </w:p>
    <w:bookmarkEnd w:id="0"/>
    <w:p w:rsidR="007F5089" w:rsidRPr="005C0020" w:rsidRDefault="007F5089" w:rsidP="007F5089">
      <w:pPr>
        <w:jc w:val="center"/>
        <w:rPr>
          <w:b/>
          <w:spacing w:val="10"/>
          <w:sz w:val="28"/>
          <w:szCs w:val="28"/>
          <w:u w:val="single"/>
        </w:rPr>
      </w:pPr>
      <w:r w:rsidRPr="005C0020">
        <w:rPr>
          <w:b/>
          <w:spacing w:val="10"/>
          <w:sz w:val="28"/>
          <w:szCs w:val="28"/>
          <w:u w:val="single"/>
        </w:rPr>
        <w:t xml:space="preserve">SCHOOL OF INFORMATION TECHNOLOGY AND ENGINEERING </w:t>
      </w:r>
    </w:p>
    <w:p w:rsidR="007F5089" w:rsidRDefault="007F5089" w:rsidP="007F5089">
      <w:pPr>
        <w:jc w:val="center"/>
        <w:rPr>
          <w:b/>
          <w:sz w:val="28"/>
        </w:rPr>
      </w:pPr>
    </w:p>
    <w:p w:rsidR="007F5089" w:rsidRPr="00241F3E" w:rsidRDefault="007F5089" w:rsidP="007F5089">
      <w:pPr>
        <w:jc w:val="center"/>
        <w:rPr>
          <w:b/>
          <w:sz w:val="28"/>
        </w:rPr>
      </w:pPr>
      <w:r>
        <w:rPr>
          <w:b/>
          <w:sz w:val="28"/>
        </w:rPr>
        <w:t xml:space="preserve">B.Tech (IT) </w:t>
      </w:r>
    </w:p>
    <w:p w:rsidR="007F5089" w:rsidRPr="00241F3E" w:rsidRDefault="007F5089" w:rsidP="007F5089"/>
    <w:p w:rsidR="007F5089" w:rsidRDefault="007F5089" w:rsidP="007F5089">
      <w:pPr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HOSTEL COUNSELING PORTAL</w:t>
      </w:r>
    </w:p>
    <w:p w:rsidR="007F5089" w:rsidRPr="00DE4E46" w:rsidRDefault="007F5089" w:rsidP="007F5089">
      <w:pPr>
        <w:jc w:val="center"/>
        <w:rPr>
          <w:rFonts w:eastAsiaTheme="minorEastAsia"/>
          <w:color w:val="FF0000"/>
          <w:sz w:val="36"/>
          <w:szCs w:val="36"/>
        </w:rPr>
      </w:pPr>
    </w:p>
    <w:p w:rsidR="007F5089" w:rsidRPr="00F033DF" w:rsidRDefault="007F5089" w:rsidP="007F5089">
      <w:pPr>
        <w:spacing w:after="0" w:line="240" w:lineRule="auto"/>
        <w:jc w:val="center"/>
        <w:rPr>
          <w:rFonts w:eastAsiaTheme="minorEastAsia"/>
          <w:b/>
          <w:sz w:val="32"/>
          <w:szCs w:val="40"/>
        </w:rPr>
      </w:pPr>
      <w:r w:rsidRPr="00F033DF">
        <w:rPr>
          <w:rFonts w:eastAsiaTheme="minorEastAsia"/>
          <w:b/>
          <w:sz w:val="32"/>
          <w:szCs w:val="40"/>
        </w:rPr>
        <w:t xml:space="preserve">Vivek Duhan </w:t>
      </w:r>
    </w:p>
    <w:p w:rsidR="007F5089" w:rsidRPr="00DE4E46" w:rsidRDefault="007F5089" w:rsidP="007F5089">
      <w:pPr>
        <w:spacing w:after="0" w:line="240" w:lineRule="auto"/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(12BIT0044</w:t>
      </w:r>
      <w:r w:rsidRPr="00DE4E46">
        <w:rPr>
          <w:rFonts w:eastAsiaTheme="minorEastAsia"/>
          <w:b/>
          <w:sz w:val="28"/>
        </w:rPr>
        <w:t>)</w:t>
      </w:r>
    </w:p>
    <w:p w:rsidR="007F5089" w:rsidRDefault="007F5089" w:rsidP="007F5089">
      <w:pPr>
        <w:spacing w:before="240" w:after="0" w:line="240" w:lineRule="auto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Ayush Abhijeet</w:t>
      </w:r>
    </w:p>
    <w:p w:rsidR="007F5089" w:rsidRDefault="007F5089" w:rsidP="007F5089">
      <w:pPr>
        <w:spacing w:after="0" w:line="240" w:lineRule="auto"/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(12BIT0094</w:t>
      </w:r>
      <w:r w:rsidRPr="00DE4E46">
        <w:rPr>
          <w:rFonts w:eastAsiaTheme="minorEastAsia"/>
          <w:b/>
          <w:sz w:val="28"/>
        </w:rPr>
        <w:t>)</w:t>
      </w:r>
    </w:p>
    <w:p w:rsidR="007F5089" w:rsidRDefault="007F5089" w:rsidP="007F5089">
      <w:pPr>
        <w:spacing w:before="240" w:after="0" w:line="240" w:lineRule="auto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Nishant Agrawal</w:t>
      </w:r>
    </w:p>
    <w:p w:rsidR="007F5089" w:rsidRDefault="007F5089" w:rsidP="007F5089">
      <w:pPr>
        <w:spacing w:after="0" w:line="240" w:lineRule="auto"/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(12BIT0101</w:t>
      </w:r>
      <w:r w:rsidRPr="00DE4E46">
        <w:rPr>
          <w:rFonts w:eastAsiaTheme="minorEastAsia"/>
          <w:b/>
          <w:sz w:val="28"/>
        </w:rPr>
        <w:t>)</w:t>
      </w:r>
    </w:p>
    <w:p w:rsidR="007F5089" w:rsidRDefault="007F5089" w:rsidP="007F5089">
      <w:pPr>
        <w:rPr>
          <w:rFonts w:eastAsiaTheme="minorEastAsia"/>
          <w:b/>
          <w:sz w:val="28"/>
        </w:rPr>
      </w:pPr>
    </w:p>
    <w:p w:rsidR="007F5089" w:rsidRDefault="007F5089" w:rsidP="007F5089">
      <w:pPr>
        <w:rPr>
          <w:rFonts w:eastAsiaTheme="minorEastAsia"/>
          <w:b/>
          <w:sz w:val="28"/>
        </w:rPr>
      </w:pPr>
    </w:p>
    <w:p w:rsidR="007F5089" w:rsidRDefault="007F5089" w:rsidP="007F5089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Project Report </w:t>
      </w:r>
    </w:p>
    <w:p w:rsidR="007F5089" w:rsidRDefault="007F5089" w:rsidP="007F5089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Of</w:t>
      </w:r>
    </w:p>
    <w:p w:rsidR="007F5089" w:rsidRDefault="007F5089" w:rsidP="007F5089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 ITE309-Web Technologies PBL Course</w:t>
      </w:r>
    </w:p>
    <w:p w:rsidR="007F5089" w:rsidRDefault="007F5089" w:rsidP="007F5089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Fall 2014-15</w:t>
      </w:r>
    </w:p>
    <w:p w:rsidR="007F5089" w:rsidRDefault="007F5089" w:rsidP="007F5089">
      <w:pPr>
        <w:jc w:val="center"/>
      </w:pPr>
      <w:r>
        <w:rPr>
          <w:b/>
          <w:noProof/>
        </w:rPr>
        <w:lastRenderedPageBreak/>
        <w:drawing>
          <wp:inline distT="0" distB="0" distL="0" distR="0" wp14:anchorId="250570B3" wp14:editId="5CC15513">
            <wp:extent cx="2143125" cy="923925"/>
            <wp:effectExtent l="0" t="0" r="0" b="0"/>
            <wp:docPr id="302" name="Picture 302" descr="vitlog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logo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89" w:rsidRDefault="007F5089" w:rsidP="007F5089">
      <w:pPr>
        <w:ind w:left="-1021"/>
        <w:jc w:val="center"/>
      </w:pPr>
      <w:r>
        <w:t xml:space="preserve">                   </w:t>
      </w:r>
      <w:r w:rsidRPr="008F052D">
        <w:t>Vellore - 632 014, Tamil Nadu, India</w:t>
      </w:r>
    </w:p>
    <w:p w:rsidR="007F5089" w:rsidRDefault="007F5089" w:rsidP="007F5089">
      <w:pPr>
        <w:tabs>
          <w:tab w:val="left" w:pos="3080"/>
        </w:tabs>
        <w:rPr>
          <w:b/>
        </w:rPr>
      </w:pPr>
    </w:p>
    <w:p w:rsidR="007F5089" w:rsidRPr="007F5089" w:rsidRDefault="007F5089" w:rsidP="007F5089">
      <w:pPr>
        <w:jc w:val="center"/>
        <w:rPr>
          <w:b/>
          <w:spacing w:val="10"/>
          <w:sz w:val="28"/>
          <w:szCs w:val="28"/>
          <w:u w:val="single"/>
        </w:rPr>
      </w:pPr>
      <w:r w:rsidRPr="005C0020">
        <w:rPr>
          <w:b/>
          <w:spacing w:val="10"/>
          <w:sz w:val="28"/>
          <w:szCs w:val="28"/>
          <w:u w:val="single"/>
        </w:rPr>
        <w:t>SCHOOL OF INFORMAT</w:t>
      </w:r>
      <w:r>
        <w:rPr>
          <w:b/>
          <w:spacing w:val="10"/>
          <w:sz w:val="28"/>
          <w:szCs w:val="28"/>
          <w:u w:val="single"/>
        </w:rPr>
        <w:t xml:space="preserve">ION TECHNOLOGY AND ENGINEERING </w:t>
      </w:r>
    </w:p>
    <w:p w:rsidR="007F5089" w:rsidRPr="005C0020" w:rsidRDefault="007F5089" w:rsidP="007F5089">
      <w:pPr>
        <w:jc w:val="center"/>
        <w:rPr>
          <w:b/>
          <w:sz w:val="28"/>
        </w:rPr>
      </w:pPr>
      <w:r w:rsidRPr="005C0020">
        <w:rPr>
          <w:b/>
          <w:sz w:val="28"/>
        </w:rPr>
        <w:t xml:space="preserve">B.Tech (IT)  </w:t>
      </w:r>
    </w:p>
    <w:p w:rsidR="007F5089" w:rsidRPr="004F5A2E" w:rsidRDefault="007F5089" w:rsidP="007F5089"/>
    <w:p w:rsidR="007F5089" w:rsidRPr="004F5A2E" w:rsidRDefault="007F5089" w:rsidP="007F5089">
      <w:pPr>
        <w:jc w:val="center"/>
        <w:rPr>
          <w:rFonts w:eastAsiaTheme="minorEastAsia"/>
          <w:b/>
          <w:sz w:val="36"/>
          <w:szCs w:val="36"/>
        </w:rPr>
      </w:pPr>
      <w:r>
        <w:rPr>
          <w:rFonts w:eastAsiaTheme="minorEastAsia"/>
          <w:b/>
          <w:sz w:val="36"/>
          <w:szCs w:val="36"/>
        </w:rPr>
        <w:t>HOSTEL COUNSELING PORTAL</w:t>
      </w:r>
    </w:p>
    <w:p w:rsidR="007F5089" w:rsidRPr="001A0B09" w:rsidRDefault="007F5089" w:rsidP="007F5089">
      <w:pPr>
        <w:spacing w:after="0" w:line="240" w:lineRule="auto"/>
        <w:jc w:val="center"/>
        <w:rPr>
          <w:rFonts w:eastAsiaTheme="minorEastAsia"/>
          <w:b/>
          <w:sz w:val="28"/>
          <w:szCs w:val="24"/>
        </w:rPr>
      </w:pPr>
      <w:r w:rsidRPr="001A0B09">
        <w:rPr>
          <w:rFonts w:eastAsiaTheme="minorEastAsia"/>
          <w:b/>
          <w:sz w:val="28"/>
          <w:szCs w:val="24"/>
        </w:rPr>
        <w:t xml:space="preserve">Vivek Duhan </w:t>
      </w:r>
    </w:p>
    <w:p w:rsidR="007F5089" w:rsidRPr="001A0B09" w:rsidRDefault="007F5089" w:rsidP="007F5089">
      <w:pPr>
        <w:spacing w:line="240" w:lineRule="auto"/>
        <w:jc w:val="center"/>
        <w:rPr>
          <w:rFonts w:eastAsiaTheme="minorEastAsia"/>
          <w:b/>
          <w:sz w:val="28"/>
          <w:szCs w:val="24"/>
        </w:rPr>
      </w:pPr>
      <w:r w:rsidRPr="001A0B09">
        <w:rPr>
          <w:rFonts w:eastAsiaTheme="minorEastAsia"/>
          <w:b/>
          <w:sz w:val="28"/>
          <w:szCs w:val="24"/>
        </w:rPr>
        <w:t>(12BIT0044)</w:t>
      </w:r>
    </w:p>
    <w:p w:rsidR="007F5089" w:rsidRPr="001A0B09" w:rsidRDefault="007F5089" w:rsidP="007F5089">
      <w:pPr>
        <w:spacing w:after="0" w:line="240" w:lineRule="auto"/>
        <w:jc w:val="center"/>
        <w:rPr>
          <w:rFonts w:eastAsiaTheme="minorEastAsia"/>
          <w:b/>
          <w:sz w:val="28"/>
          <w:szCs w:val="24"/>
        </w:rPr>
      </w:pPr>
      <w:r w:rsidRPr="001A0B09">
        <w:rPr>
          <w:rFonts w:eastAsiaTheme="minorEastAsia"/>
          <w:b/>
          <w:sz w:val="28"/>
          <w:szCs w:val="24"/>
        </w:rPr>
        <w:t>Ayush Abhijeet</w:t>
      </w:r>
    </w:p>
    <w:p w:rsidR="007F5089" w:rsidRPr="001A0B09" w:rsidRDefault="007F5089" w:rsidP="007F5089">
      <w:pPr>
        <w:spacing w:line="240" w:lineRule="auto"/>
        <w:jc w:val="center"/>
        <w:rPr>
          <w:rFonts w:eastAsiaTheme="minorEastAsia"/>
          <w:b/>
          <w:sz w:val="28"/>
          <w:szCs w:val="24"/>
        </w:rPr>
      </w:pPr>
      <w:r w:rsidRPr="001A0B09">
        <w:rPr>
          <w:rFonts w:eastAsiaTheme="minorEastAsia"/>
          <w:b/>
          <w:sz w:val="28"/>
          <w:szCs w:val="24"/>
        </w:rPr>
        <w:t>(12BIT0094)</w:t>
      </w:r>
    </w:p>
    <w:p w:rsidR="007F5089" w:rsidRPr="001A0B09" w:rsidRDefault="007F5089" w:rsidP="007F5089">
      <w:pPr>
        <w:spacing w:after="0" w:line="240" w:lineRule="auto"/>
        <w:jc w:val="center"/>
        <w:rPr>
          <w:rFonts w:eastAsiaTheme="minorEastAsia"/>
          <w:b/>
          <w:sz w:val="28"/>
          <w:szCs w:val="24"/>
        </w:rPr>
      </w:pPr>
      <w:r w:rsidRPr="001A0B09">
        <w:rPr>
          <w:rFonts w:eastAsiaTheme="minorEastAsia"/>
          <w:b/>
          <w:sz w:val="28"/>
          <w:szCs w:val="24"/>
        </w:rPr>
        <w:t>Nishant Agrawal</w:t>
      </w:r>
    </w:p>
    <w:p w:rsidR="007F5089" w:rsidRDefault="007F5089" w:rsidP="007F5089">
      <w:pPr>
        <w:spacing w:line="240" w:lineRule="auto"/>
        <w:jc w:val="center"/>
        <w:rPr>
          <w:rFonts w:eastAsiaTheme="minorEastAsia"/>
          <w:b/>
          <w:sz w:val="28"/>
          <w:szCs w:val="24"/>
        </w:rPr>
      </w:pPr>
      <w:r w:rsidRPr="001A0B09">
        <w:rPr>
          <w:rFonts w:eastAsiaTheme="minorEastAsia"/>
          <w:b/>
          <w:sz w:val="28"/>
          <w:szCs w:val="24"/>
        </w:rPr>
        <w:t>(12BIT0101)</w:t>
      </w:r>
    </w:p>
    <w:p w:rsidR="007F5089" w:rsidRPr="001A0B09" w:rsidRDefault="007F5089" w:rsidP="007F5089">
      <w:pPr>
        <w:spacing w:line="240" w:lineRule="auto"/>
        <w:jc w:val="center"/>
        <w:rPr>
          <w:rFonts w:eastAsiaTheme="minorEastAsia"/>
          <w:b/>
          <w:sz w:val="28"/>
          <w:szCs w:val="24"/>
        </w:rPr>
      </w:pPr>
    </w:p>
    <w:p w:rsidR="007F5089" w:rsidRDefault="007F5089" w:rsidP="007F5089">
      <w:pPr>
        <w:spacing w:line="240" w:lineRule="auto"/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Project Report </w:t>
      </w:r>
    </w:p>
    <w:p w:rsidR="007F5089" w:rsidRDefault="007F5089" w:rsidP="007F5089">
      <w:pPr>
        <w:spacing w:line="240" w:lineRule="auto"/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of</w:t>
      </w:r>
    </w:p>
    <w:p w:rsidR="007F5089" w:rsidRDefault="007F5089" w:rsidP="007F5089">
      <w:pPr>
        <w:spacing w:line="240" w:lineRule="auto"/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 ITE309-Web Technologies PBL Course</w:t>
      </w:r>
    </w:p>
    <w:p w:rsidR="007F5089" w:rsidRDefault="007F5089" w:rsidP="007F5089">
      <w:pPr>
        <w:jc w:val="center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Fall 2014-15</w:t>
      </w:r>
    </w:p>
    <w:p w:rsidR="007F5089" w:rsidRDefault="007F5089" w:rsidP="007F5089">
      <w:pPr>
        <w:rPr>
          <w:rFonts w:eastAsiaTheme="minorEastAsia"/>
          <w:b/>
          <w:sz w:val="28"/>
        </w:rPr>
      </w:pPr>
    </w:p>
    <w:p w:rsidR="007F5089" w:rsidRDefault="007F5089" w:rsidP="007F5089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Submitted to </w:t>
      </w:r>
    </w:p>
    <w:p w:rsidR="007F5089" w:rsidRDefault="007F5089" w:rsidP="007F5089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 xml:space="preserve">Faculty:  Prof.B.R.Kavitha </w:t>
      </w:r>
      <w:r>
        <w:rPr>
          <w:rFonts w:eastAsiaTheme="minorEastAsia"/>
          <w:b/>
          <w:sz w:val="28"/>
        </w:rPr>
        <w:tab/>
      </w:r>
      <w:r>
        <w:rPr>
          <w:rFonts w:eastAsiaTheme="minorEastAsia"/>
          <w:b/>
          <w:sz w:val="28"/>
        </w:rPr>
        <w:tab/>
      </w:r>
      <w:r>
        <w:rPr>
          <w:rFonts w:eastAsiaTheme="minorEastAsia"/>
          <w:b/>
          <w:sz w:val="28"/>
        </w:rPr>
        <w:tab/>
      </w:r>
      <w:r>
        <w:rPr>
          <w:rFonts w:eastAsiaTheme="minorEastAsia"/>
          <w:b/>
          <w:sz w:val="28"/>
        </w:rPr>
        <w:tab/>
      </w:r>
      <w:r>
        <w:rPr>
          <w:rFonts w:eastAsiaTheme="minorEastAsia"/>
          <w:b/>
          <w:sz w:val="28"/>
        </w:rPr>
        <w:tab/>
        <w:t>Signature:</w:t>
      </w:r>
    </w:p>
    <w:p w:rsidR="007F5089" w:rsidRDefault="007F5089" w:rsidP="007F5089">
      <w:pPr>
        <w:ind w:left="5760" w:firstLine="720"/>
        <w:rPr>
          <w:rFonts w:eastAsiaTheme="minorEastAsia"/>
          <w:b/>
          <w:sz w:val="28"/>
        </w:rPr>
      </w:pPr>
      <w:bookmarkStart w:id="1" w:name="_GoBack"/>
      <w:bookmarkEnd w:id="1"/>
      <w:r>
        <w:rPr>
          <w:rFonts w:eastAsiaTheme="minorEastAsia"/>
          <w:b/>
          <w:sz w:val="28"/>
        </w:rPr>
        <w:t>Date:</w:t>
      </w:r>
    </w:p>
    <w:sectPr w:rsidR="007F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89"/>
    <w:rsid w:val="00410570"/>
    <w:rsid w:val="007F5089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2</cp:revision>
  <dcterms:created xsi:type="dcterms:W3CDTF">2014-11-06T08:03:00Z</dcterms:created>
  <dcterms:modified xsi:type="dcterms:W3CDTF">2014-11-06T08:03:00Z</dcterms:modified>
</cp:coreProperties>
</file>