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3455E" w14:textId="32C390B2" w:rsidR="00FF1AD4" w:rsidRPr="00C34FAF" w:rsidRDefault="00950DB5" w:rsidP="0095448D">
      <w:pPr>
        <w:pStyle w:val="Title"/>
        <w:rPr>
          <w:rFonts w:ascii="Times New Roman" w:hAnsi="Times New Roman" w:cs="Times New Roman"/>
        </w:rPr>
      </w:pPr>
      <w:r w:rsidRPr="00C34FAF">
        <w:rPr>
          <w:rFonts w:ascii="Times New Roman" w:hAnsi="Times New Roman" w:cs="Times New Roman"/>
        </w:rPr>
        <w:t>Adversarial Learning</w:t>
      </w:r>
      <w:r w:rsidR="0095448D" w:rsidRPr="00C34FAF">
        <w:rPr>
          <w:rFonts w:ascii="Times New Roman" w:hAnsi="Times New Roman" w:cs="Times New Roman"/>
        </w:rPr>
        <w:t>: Evaluation the Impact of Input Strategies on Fairness and Accuracy</w:t>
      </w:r>
    </w:p>
    <w:p w14:paraId="6C8F5E2F" w14:textId="77777777" w:rsidR="00FF1AD4" w:rsidRPr="00C34FAF" w:rsidRDefault="00FF1AD4">
      <w:pPr>
        <w:rPr>
          <w:rFonts w:ascii="Times New Roman" w:hAnsi="Times New Roman" w:cs="Times New Roman"/>
        </w:rPr>
      </w:pPr>
    </w:p>
    <w:p w14:paraId="7F7116A0" w14:textId="2C1C39A0" w:rsidR="00B62D1B" w:rsidRPr="00C34FAF" w:rsidRDefault="001A275D">
      <w:pPr>
        <w:rPr>
          <w:rFonts w:ascii="Times New Roman" w:hAnsi="Times New Roman" w:cs="Times New Roman"/>
        </w:rPr>
      </w:pPr>
      <w:r w:rsidRPr="00C34FAF">
        <w:rPr>
          <w:rFonts w:ascii="Times New Roman" w:hAnsi="Times New Roman" w:cs="Times New Roman"/>
        </w:rPr>
        <w:t>Ray</w:t>
      </w:r>
      <w:r w:rsidR="00C34FAF" w:rsidRPr="00C34FAF">
        <w:rPr>
          <w:rFonts w:ascii="Times New Roman" w:hAnsi="Times New Roman" w:cs="Times New Roman"/>
        </w:rPr>
        <w:t xml:space="preserve"> Chen</w:t>
      </w:r>
      <w:r w:rsidRPr="00C34FAF">
        <w:rPr>
          <w:rFonts w:ascii="Times New Roman" w:hAnsi="Times New Roman" w:cs="Times New Roman"/>
        </w:rPr>
        <w:t>,</w:t>
      </w:r>
      <w:r w:rsidR="00C34FAF" w:rsidRPr="00C34FAF">
        <w:rPr>
          <w:rFonts w:ascii="Times New Roman" w:hAnsi="Times New Roman" w:cs="Times New Roman"/>
        </w:rPr>
        <w:t xml:space="preserve">  </w:t>
      </w:r>
      <w:r w:rsidR="00C34FAF" w:rsidRPr="00C34FAF">
        <w:rPr>
          <w:rFonts w:ascii="Times New Roman" w:hAnsi="Times New Roman" w:cs="Times New Roman"/>
        </w:rPr>
        <w:t xml:space="preserve">Aayana Evanson, </w:t>
      </w:r>
      <w:r w:rsidRPr="00C34FAF">
        <w:rPr>
          <w:rFonts w:ascii="Times New Roman" w:hAnsi="Times New Roman" w:cs="Times New Roman"/>
        </w:rPr>
        <w:t xml:space="preserve"> Sandy</w:t>
      </w:r>
      <w:r w:rsidR="00C34FAF" w:rsidRPr="00C34FAF">
        <w:rPr>
          <w:rFonts w:ascii="Times New Roman" w:hAnsi="Times New Roman" w:cs="Times New Roman"/>
        </w:rPr>
        <w:t xml:space="preserve"> Shao</w:t>
      </w:r>
    </w:p>
    <w:p w14:paraId="74ED7BA8" w14:textId="77777777" w:rsidR="00C34FAF" w:rsidRPr="00C34FAF" w:rsidRDefault="00C34FAF">
      <w:pPr>
        <w:rPr>
          <w:rFonts w:ascii="Times New Roman" w:hAnsi="Times New Roman" w:cs="Times New Roman"/>
        </w:rPr>
      </w:pPr>
    </w:p>
    <w:p w14:paraId="02876D60" w14:textId="7C9C0DAC" w:rsidR="00C34FAF" w:rsidRPr="00C34FAF" w:rsidRDefault="00C34FAF" w:rsidP="00C34FAF">
      <w:pPr>
        <w:spacing w:after="0"/>
        <w:rPr>
          <w:rFonts w:ascii="Times New Roman" w:hAnsi="Times New Roman" w:cs="Times New Roman"/>
        </w:rPr>
      </w:pPr>
      <w:r w:rsidRPr="00C34FAF">
        <w:rPr>
          <w:rFonts w:ascii="Times New Roman" w:hAnsi="Times New Roman" w:cs="Times New Roman"/>
        </w:rPr>
        <w:t>New York University</w:t>
      </w:r>
    </w:p>
    <w:p w14:paraId="7291C1CA" w14:textId="3D5BC00B" w:rsidR="00C34FAF" w:rsidRPr="00C34FAF" w:rsidRDefault="00C34FAF" w:rsidP="00C34FAF">
      <w:pPr>
        <w:spacing w:after="0"/>
        <w:rPr>
          <w:rFonts w:ascii="Times New Roman" w:hAnsi="Times New Roman" w:cs="Times New Roman"/>
        </w:rPr>
        <w:sectPr w:rsidR="00C34FAF" w:rsidRPr="00C34FAF" w:rsidSect="00892874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C34FAF">
        <w:rPr>
          <w:rFonts w:ascii="Times New Roman" w:hAnsi="Times New Roman" w:cs="Times New Roman"/>
        </w:rPr>
        <w:t>CSCI-GA 3033-112 Final Paper</w:t>
      </w:r>
    </w:p>
    <w:p w14:paraId="2F11306A" w14:textId="616DF2FE" w:rsidR="0095448D" w:rsidRPr="00C34FAF" w:rsidRDefault="0095448D" w:rsidP="00B62D1B">
      <w:pPr>
        <w:pStyle w:val="Heading1"/>
        <w:rPr>
          <w:rFonts w:ascii="Times New Roman" w:hAnsi="Times New Roman" w:cs="Times New Roman"/>
        </w:rPr>
      </w:pPr>
      <w:r w:rsidRPr="00C34FAF">
        <w:rPr>
          <w:rFonts w:ascii="Times New Roman" w:hAnsi="Times New Roman" w:cs="Times New Roman"/>
        </w:rPr>
        <w:t>Abstract</w:t>
      </w:r>
    </w:p>
    <w:p w14:paraId="28BB198C" w14:textId="78E0647C" w:rsidR="0095448D" w:rsidRPr="00C34FAF" w:rsidRDefault="0016223D">
      <w:pPr>
        <w:rPr>
          <w:rFonts w:ascii="Times New Roman" w:hAnsi="Times New Roman" w:cs="Times New Roman"/>
        </w:rPr>
      </w:pPr>
      <w:r w:rsidRPr="00C34FAF">
        <w:rPr>
          <w:rFonts w:ascii="Times New Roman" w:hAnsi="Times New Roman" w:cs="Times New Roman"/>
        </w:rPr>
        <w:t>Adversarial Learning is an essential approach in</w:t>
      </w:r>
      <w:r w:rsidR="00C6650F" w:rsidRPr="00C34FAF">
        <w:rPr>
          <w:rFonts w:ascii="Times New Roman" w:hAnsi="Times New Roman" w:cs="Times New Roman"/>
        </w:rPr>
        <w:t xml:space="preserve"> ensuring fairness and accuracy in machine learning models. This paper extends the framework of Zhang et al. by analysing the effectiveness of different inputs into the adversary; such as intermediate predictor layers, concatenated representations and original features.  </w:t>
      </w:r>
      <w:r w:rsidR="00B62D1B" w:rsidRPr="00C34FAF">
        <w:rPr>
          <w:rFonts w:ascii="Times New Roman" w:hAnsi="Times New Roman" w:cs="Times New Roman"/>
        </w:rPr>
        <w:t>We evaluated these inputs on fairness and performance using the UCI Adult Dataset, Communities and Crime, German Credit, and COMPAS Recidivism.</w:t>
      </w:r>
    </w:p>
    <w:p w14:paraId="403744DD" w14:textId="77777777" w:rsidR="00C34FAF" w:rsidRPr="00C34FAF" w:rsidRDefault="00C34FAF">
      <w:pPr>
        <w:rPr>
          <w:rFonts w:ascii="Times New Roman" w:hAnsi="Times New Roman" w:cs="Times New Roman"/>
        </w:rPr>
      </w:pPr>
    </w:p>
    <w:p w14:paraId="24A728B1" w14:textId="7F7565B6" w:rsidR="00C34FAF" w:rsidRPr="00C34FAF" w:rsidRDefault="00C34FAF" w:rsidP="00C34FAF">
      <w:pPr>
        <w:rPr>
          <w:rFonts w:ascii="Times New Roman" w:hAnsi="Times New Roman" w:cs="Times New Roman"/>
        </w:rPr>
      </w:pPr>
      <w:r w:rsidRPr="00C34FAF">
        <w:rPr>
          <w:rFonts w:ascii="Times New Roman" w:hAnsi="Times New Roman" w:cs="Times New Roman"/>
        </w:rPr>
        <w:t xml:space="preserve">Keywords: </w:t>
      </w:r>
      <w:r w:rsidR="00B220C3">
        <w:rPr>
          <w:rFonts w:ascii="Times New Roman" w:hAnsi="Times New Roman" w:cs="Times New Roman"/>
        </w:rPr>
        <w:t>Adversarial Learning, Bias Mitigation, Fairness, Machine Learning Models.</w:t>
      </w:r>
    </w:p>
    <w:p w14:paraId="1B263A2F" w14:textId="77777777" w:rsidR="00C34FAF" w:rsidRPr="00C34FAF" w:rsidRDefault="00C34FAF" w:rsidP="00C34FAF">
      <w:pPr>
        <w:pBdr>
          <w:top w:val="single" w:sz="6" w:space="1" w:color="auto"/>
          <w:bottom w:val="single" w:sz="6" w:space="0" w:color="auto"/>
        </w:pBdr>
        <w:spacing w:before="120"/>
        <w:rPr>
          <w:rFonts w:ascii="Times New Roman" w:hAnsi="Times New Roman" w:cs="Times New Roman"/>
          <w:sz w:val="2"/>
          <w:szCs w:val="2"/>
        </w:rPr>
      </w:pPr>
    </w:p>
    <w:p w14:paraId="765D6318" w14:textId="3CDA3B6B" w:rsidR="00C34FAF" w:rsidRPr="00C34FAF" w:rsidRDefault="00C34FAF" w:rsidP="00C34FAF">
      <w:pPr>
        <w:pBdr>
          <w:top w:val="single" w:sz="6" w:space="1" w:color="auto"/>
          <w:bottom w:val="single" w:sz="6" w:space="0" w:color="auto"/>
        </w:pBdr>
        <w:spacing w:after="0" w:line="240" w:lineRule="auto"/>
        <w:rPr>
          <w:rFonts w:ascii="Times New Roman" w:hAnsi="Times New Roman" w:cs="Times New Roman"/>
        </w:rPr>
      </w:pPr>
      <w:r w:rsidRPr="00C34FAF">
        <w:rPr>
          <w:rFonts w:ascii="Times New Roman" w:hAnsi="Times New Roman" w:cs="Times New Roman"/>
        </w:rPr>
        <w:t xml:space="preserve">E-mail address: </w:t>
      </w:r>
      <w:hyperlink r:id="rId12" w:history="1">
        <w:r w:rsidRPr="00C34FAF">
          <w:rPr>
            <w:rStyle w:val="Hyperlink"/>
            <w:rFonts w:ascii="Times New Roman" w:hAnsi="Times New Roman" w:cs="Times New Roman"/>
          </w:rPr>
          <w:t>rc4000@nyu.edu</w:t>
        </w:r>
      </w:hyperlink>
      <w:r w:rsidRPr="00C34FAF">
        <w:rPr>
          <w:rFonts w:ascii="Times New Roman" w:hAnsi="Times New Roman" w:cs="Times New Roman"/>
        </w:rPr>
        <w:t xml:space="preserve">, </w:t>
      </w:r>
      <w:hyperlink r:id="rId13" w:history="1">
        <w:r w:rsidRPr="00C34FAF">
          <w:rPr>
            <w:rStyle w:val="Hyperlink"/>
            <w:rFonts w:ascii="Times New Roman" w:hAnsi="Times New Roman" w:cs="Times New Roman"/>
          </w:rPr>
          <w:t>ae2630@nyu.edu</w:t>
        </w:r>
      </w:hyperlink>
      <w:r w:rsidRPr="00C34FAF">
        <w:rPr>
          <w:rFonts w:ascii="Times New Roman" w:hAnsi="Times New Roman" w:cs="Times New Roman"/>
        </w:rPr>
        <w:t xml:space="preserve">, </w:t>
      </w:r>
      <w:hyperlink r:id="rId14" w:history="1">
        <w:r w:rsidRPr="00C34FAF">
          <w:rPr>
            <w:rStyle w:val="Hyperlink"/>
            <w:rFonts w:ascii="Times New Roman" w:hAnsi="Times New Roman" w:cs="Times New Roman"/>
          </w:rPr>
          <w:t>xs508@nyu.edu</w:t>
        </w:r>
      </w:hyperlink>
    </w:p>
    <w:p w14:paraId="33AA311B" w14:textId="77777777" w:rsidR="00C34FAF" w:rsidRPr="00C34FAF" w:rsidRDefault="00C34FAF" w:rsidP="00C34FAF">
      <w:pPr>
        <w:pBdr>
          <w:top w:val="single" w:sz="6" w:space="1" w:color="auto"/>
          <w:bottom w:val="single" w:sz="6" w:space="0" w:color="auto"/>
        </w:pBdr>
        <w:spacing w:before="120"/>
        <w:rPr>
          <w:rFonts w:ascii="Times New Roman" w:hAnsi="Times New Roman" w:cs="Times New Roman"/>
          <w:sz w:val="2"/>
          <w:szCs w:val="2"/>
        </w:rPr>
      </w:pPr>
    </w:p>
    <w:p w14:paraId="1A514E90" w14:textId="77777777" w:rsidR="00892874" w:rsidRDefault="00892874" w:rsidP="00892874">
      <w:pPr>
        <w:pStyle w:val="Heading1"/>
        <w:rPr>
          <w:rFonts w:ascii="Times New Roman" w:hAnsi="Times New Roman" w:cs="Times New Roman"/>
        </w:rPr>
        <w:sectPr w:rsidR="00892874" w:rsidSect="00C34FAF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E019045" w14:textId="2114905E" w:rsidR="00FF1AD4" w:rsidRPr="00C34FAF" w:rsidRDefault="00892874" w:rsidP="00892874">
      <w:pPr>
        <w:pStyle w:val="Heading1"/>
        <w:numPr>
          <w:ilvl w:val="0"/>
          <w:numId w:val="7"/>
        </w:numPr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</w:t>
      </w:r>
      <w:r w:rsidR="00B62D1B" w:rsidRPr="00C34FAF">
        <w:rPr>
          <w:rFonts w:ascii="Times New Roman" w:hAnsi="Times New Roman" w:cs="Times New Roman"/>
        </w:rPr>
        <w:t>Introduction</w:t>
      </w:r>
    </w:p>
    <w:p w14:paraId="1FCF4E8A" w14:textId="0BC50329" w:rsidR="00B62D1B" w:rsidRPr="008D2A6C" w:rsidRDefault="001A275D" w:rsidP="00B62D1B">
      <w:pPr>
        <w:rPr>
          <w:rFonts w:ascii="Times New Roman" w:hAnsi="Times New Roman" w:cs="Times New Roman"/>
          <w:sz w:val="24"/>
          <w:szCs w:val="24"/>
        </w:rPr>
      </w:pPr>
      <w:r w:rsidRPr="008D2A6C">
        <w:rPr>
          <w:rFonts w:ascii="Times New Roman" w:hAnsi="Times New Roman" w:cs="Times New Roman"/>
          <w:sz w:val="24"/>
          <w:szCs w:val="24"/>
        </w:rPr>
        <w:t>Machine Learning models are influenced by bias in their training data. Adversarial learning gives models solutions to detect and mitigate biases by using adversarial inputs.</w:t>
      </w:r>
      <w:r w:rsidR="00B220C3" w:rsidRPr="008D2A6C">
        <w:rPr>
          <w:rFonts w:ascii="Times New Roman" w:hAnsi="Times New Roman" w:cs="Times New Roman"/>
          <w:sz w:val="24"/>
          <w:szCs w:val="24"/>
        </w:rPr>
        <w:t xml:space="preserve"> </w:t>
      </w:r>
      <w:r w:rsidRPr="008D2A6C">
        <w:rPr>
          <w:rFonts w:ascii="Times New Roman" w:hAnsi="Times New Roman" w:cs="Times New Roman"/>
          <w:sz w:val="24"/>
          <w:szCs w:val="24"/>
        </w:rPr>
        <w:t>Our paper focuses on exploring some of these methods by building on Zhang et al. work by expanding adversarial inputs and analysing their impacts in the model.</w:t>
      </w:r>
    </w:p>
    <w:p w14:paraId="251B554B" w14:textId="77777777" w:rsidR="00B62D1B" w:rsidRPr="00C34FAF" w:rsidRDefault="00B62D1B" w:rsidP="00B62D1B">
      <w:pPr>
        <w:rPr>
          <w:rFonts w:ascii="Times New Roman" w:hAnsi="Times New Roman" w:cs="Times New Roman"/>
        </w:rPr>
      </w:pPr>
    </w:p>
    <w:p w14:paraId="3BBCF75D" w14:textId="77777777" w:rsidR="00B62D1B" w:rsidRPr="00C34FAF" w:rsidRDefault="00B62D1B" w:rsidP="00B62D1B">
      <w:pPr>
        <w:rPr>
          <w:rFonts w:ascii="Times New Roman" w:hAnsi="Times New Roman" w:cs="Times New Roman"/>
        </w:rPr>
      </w:pPr>
    </w:p>
    <w:p w14:paraId="1DE51D07" w14:textId="5C4B8B52" w:rsidR="00B62D1B" w:rsidRPr="00C34FAF" w:rsidRDefault="00892874" w:rsidP="00892874">
      <w:pPr>
        <w:pStyle w:val="Heading1"/>
        <w:numPr>
          <w:ilvl w:val="0"/>
          <w:numId w:val="5"/>
        </w:num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</w:t>
      </w:r>
      <w:r w:rsidR="00B62D1B" w:rsidRPr="00C34FAF">
        <w:rPr>
          <w:rFonts w:ascii="Times New Roman" w:hAnsi="Times New Roman" w:cs="Times New Roman"/>
        </w:rPr>
        <w:t>Related Work</w:t>
      </w:r>
    </w:p>
    <w:p w14:paraId="27C21D59" w14:textId="011B91C8" w:rsidR="00B62D1B" w:rsidRPr="008D2A6C" w:rsidRDefault="001A275D" w:rsidP="00B62D1B">
      <w:pPr>
        <w:rPr>
          <w:rFonts w:ascii="Times New Roman" w:hAnsi="Times New Roman" w:cs="Times New Roman"/>
          <w:sz w:val="24"/>
          <w:szCs w:val="24"/>
        </w:rPr>
      </w:pPr>
      <w:r w:rsidRPr="008D2A6C">
        <w:rPr>
          <w:rFonts w:ascii="Times New Roman" w:hAnsi="Times New Roman" w:cs="Times New Roman"/>
          <w:sz w:val="24"/>
          <w:szCs w:val="24"/>
        </w:rPr>
        <w:t xml:space="preserve">This study is built from the prior work on adversarial fairness by Zhang et al. where </w:t>
      </w:r>
      <w:r w:rsidRPr="008D2A6C">
        <w:rPr>
          <w:rFonts w:ascii="Times New Roman" w:hAnsi="Times New Roman" w:cs="Times New Roman"/>
          <w:sz w:val="24"/>
          <w:szCs w:val="24"/>
        </w:rPr>
        <w:t>a method using single-layer predictor inputs was a focus.</w:t>
      </w:r>
    </w:p>
    <w:p w14:paraId="000FE418" w14:textId="77777777" w:rsidR="00B62D1B" w:rsidRPr="008D2A6C" w:rsidRDefault="00B62D1B" w:rsidP="00B62D1B">
      <w:pPr>
        <w:rPr>
          <w:rFonts w:ascii="Times New Roman" w:hAnsi="Times New Roman" w:cs="Times New Roman"/>
          <w:sz w:val="24"/>
          <w:szCs w:val="24"/>
        </w:rPr>
      </w:pPr>
    </w:p>
    <w:p w14:paraId="3C3610F2" w14:textId="77777777" w:rsidR="00B62D1B" w:rsidRPr="00C34FAF" w:rsidRDefault="00B62D1B" w:rsidP="00B62D1B">
      <w:pPr>
        <w:rPr>
          <w:rFonts w:ascii="Times New Roman" w:hAnsi="Times New Roman" w:cs="Times New Roman"/>
        </w:rPr>
      </w:pPr>
    </w:p>
    <w:p w14:paraId="65B1A0DF" w14:textId="2BDC14A3" w:rsidR="00B62D1B" w:rsidRPr="00C34FAF" w:rsidRDefault="00892874" w:rsidP="00892874">
      <w:pPr>
        <w:pStyle w:val="Heading1"/>
        <w:numPr>
          <w:ilvl w:val="0"/>
          <w:numId w:val="5"/>
        </w:num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</w:t>
      </w:r>
      <w:r w:rsidR="00B62D1B" w:rsidRPr="00C34FAF">
        <w:rPr>
          <w:rFonts w:ascii="Times New Roman" w:hAnsi="Times New Roman" w:cs="Times New Roman"/>
        </w:rPr>
        <w:t>Methods</w:t>
      </w:r>
    </w:p>
    <w:p w14:paraId="25583CC1" w14:textId="2CA460F1" w:rsidR="00B62D1B" w:rsidRPr="008D2A6C" w:rsidRDefault="001A275D" w:rsidP="00B62D1B">
      <w:pPr>
        <w:rPr>
          <w:rFonts w:ascii="Times New Roman" w:hAnsi="Times New Roman" w:cs="Times New Roman"/>
          <w:sz w:val="24"/>
          <w:szCs w:val="24"/>
        </w:rPr>
      </w:pPr>
      <w:r w:rsidRPr="008D2A6C">
        <w:rPr>
          <w:rFonts w:ascii="Times New Roman" w:hAnsi="Times New Roman" w:cs="Times New Roman"/>
          <w:sz w:val="24"/>
          <w:szCs w:val="24"/>
        </w:rPr>
        <w:t>Our approach modifies the adversarial debiasing framework using intermediate layers, concatenated layers and original input features. These changes will lead to an analysis of bias mitigation strategies.</w:t>
      </w:r>
    </w:p>
    <w:p w14:paraId="1CB18E70" w14:textId="072E989A" w:rsidR="00B62D1B" w:rsidRPr="00C34FAF" w:rsidRDefault="00892874" w:rsidP="00892874">
      <w:pPr>
        <w:pStyle w:val="Heading1"/>
        <w:numPr>
          <w:ilvl w:val="0"/>
          <w:numId w:val="5"/>
        </w:num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 </w:t>
      </w:r>
      <w:r w:rsidR="00B62D1B" w:rsidRPr="00C34FAF">
        <w:rPr>
          <w:rFonts w:ascii="Times New Roman" w:hAnsi="Times New Roman" w:cs="Times New Roman"/>
        </w:rPr>
        <w:t>Evaluation</w:t>
      </w:r>
    </w:p>
    <w:p w14:paraId="1F97D17F" w14:textId="42BF5273" w:rsidR="00B62D1B" w:rsidRPr="008D2A6C" w:rsidRDefault="00B220C3" w:rsidP="00B62D1B">
      <w:pPr>
        <w:rPr>
          <w:rFonts w:ascii="Times New Roman" w:hAnsi="Times New Roman" w:cs="Times New Roman"/>
          <w:sz w:val="24"/>
          <w:szCs w:val="24"/>
        </w:rPr>
      </w:pPr>
      <w:r w:rsidRPr="008D2A6C">
        <w:rPr>
          <w:rFonts w:ascii="Times New Roman" w:hAnsi="Times New Roman" w:cs="Times New Roman"/>
          <w:sz w:val="24"/>
          <w:szCs w:val="24"/>
        </w:rPr>
        <w:t xml:space="preserve">We evaluate out approach using datasets such as UCI Adult, Communities and Crime, German Credit, and COMPAS </w:t>
      </w:r>
      <w:r w:rsidR="002A7AF3" w:rsidRPr="008D2A6C">
        <w:rPr>
          <w:rFonts w:ascii="Times New Roman" w:hAnsi="Times New Roman" w:cs="Times New Roman"/>
          <w:sz w:val="24"/>
          <w:szCs w:val="24"/>
        </w:rPr>
        <w:lastRenderedPageBreak/>
        <w:t>Recidivism</w:t>
      </w:r>
      <w:r w:rsidRPr="008D2A6C">
        <w:rPr>
          <w:rFonts w:ascii="Times New Roman" w:hAnsi="Times New Roman" w:cs="Times New Roman"/>
          <w:sz w:val="24"/>
          <w:szCs w:val="24"/>
        </w:rPr>
        <w:t xml:space="preserve">. Evaluation metrics include statistical parity, </w:t>
      </w:r>
      <w:r w:rsidR="002A7AF3" w:rsidRPr="008D2A6C">
        <w:rPr>
          <w:rFonts w:ascii="Times New Roman" w:hAnsi="Times New Roman" w:cs="Times New Roman"/>
          <w:sz w:val="24"/>
          <w:szCs w:val="24"/>
        </w:rPr>
        <w:t>equality</w:t>
      </w:r>
      <w:r w:rsidRPr="008D2A6C">
        <w:rPr>
          <w:rFonts w:ascii="Times New Roman" w:hAnsi="Times New Roman" w:cs="Times New Roman"/>
          <w:sz w:val="24"/>
          <w:szCs w:val="24"/>
        </w:rPr>
        <w:t xml:space="preserve"> of odds</w:t>
      </w:r>
      <w:r w:rsidR="002A7AF3" w:rsidRPr="008D2A6C">
        <w:rPr>
          <w:rFonts w:ascii="Times New Roman" w:hAnsi="Times New Roman" w:cs="Times New Roman"/>
          <w:sz w:val="24"/>
          <w:szCs w:val="24"/>
        </w:rPr>
        <w:t>, and accuracy. These metrics enable an analysis of fairness an predictive performance.</w:t>
      </w:r>
    </w:p>
    <w:p w14:paraId="7E54DC0C" w14:textId="77777777" w:rsidR="00B62D1B" w:rsidRDefault="00B62D1B" w:rsidP="00B62D1B">
      <w:pPr>
        <w:rPr>
          <w:rFonts w:ascii="Times New Roman" w:hAnsi="Times New Roman" w:cs="Times New Roman"/>
        </w:rPr>
      </w:pPr>
    </w:p>
    <w:p w14:paraId="422593A1" w14:textId="48B9BF60" w:rsidR="00E3541E" w:rsidRPr="00C34FAF" w:rsidRDefault="00E3541E" w:rsidP="00B62D1B">
      <w:pPr>
        <w:rPr>
          <w:rFonts w:ascii="Times New Roman" w:hAnsi="Times New Roman" w:cs="Times New Roman"/>
        </w:rPr>
      </w:pPr>
    </w:p>
    <w:p w14:paraId="1D89760B" w14:textId="77777777" w:rsidR="00B62D1B" w:rsidRPr="00C34FAF" w:rsidRDefault="00B62D1B" w:rsidP="00B62D1B">
      <w:pPr>
        <w:rPr>
          <w:rFonts w:ascii="Times New Roman" w:hAnsi="Times New Roman" w:cs="Times New Roman"/>
        </w:rPr>
      </w:pPr>
    </w:p>
    <w:p w14:paraId="4A852CE0" w14:textId="4A9EE90F" w:rsidR="00B62D1B" w:rsidRPr="00C34FAF" w:rsidRDefault="00892874" w:rsidP="00892874">
      <w:pPr>
        <w:pStyle w:val="Heading1"/>
        <w:numPr>
          <w:ilvl w:val="0"/>
          <w:numId w:val="5"/>
        </w:num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 </w:t>
      </w:r>
      <w:r w:rsidR="00B62D1B" w:rsidRPr="00C34FAF">
        <w:rPr>
          <w:rFonts w:ascii="Times New Roman" w:hAnsi="Times New Roman" w:cs="Times New Roman"/>
        </w:rPr>
        <w:t>Results</w:t>
      </w:r>
    </w:p>
    <w:p w14:paraId="4D3DEC48" w14:textId="197FE1FE" w:rsidR="00B62D1B" w:rsidRPr="008D2A6C" w:rsidRDefault="002A7AF3" w:rsidP="00B62D1B">
      <w:pPr>
        <w:rPr>
          <w:rFonts w:ascii="Times New Roman" w:hAnsi="Times New Roman" w:cs="Times New Roman"/>
          <w:sz w:val="24"/>
          <w:szCs w:val="24"/>
        </w:rPr>
      </w:pPr>
      <w:r w:rsidRPr="008D2A6C">
        <w:rPr>
          <w:rFonts w:ascii="Times New Roman" w:hAnsi="Times New Roman" w:cs="Times New Roman"/>
          <w:sz w:val="24"/>
          <w:szCs w:val="24"/>
        </w:rPr>
        <w:t xml:space="preserve">The results show that intermediate an </w:t>
      </w:r>
      <w:r w:rsidR="008D2A6C" w:rsidRPr="008D2A6C">
        <w:rPr>
          <w:rFonts w:ascii="Times New Roman" w:hAnsi="Times New Roman" w:cs="Times New Roman"/>
          <w:sz w:val="24"/>
          <w:szCs w:val="24"/>
        </w:rPr>
        <w:t>concatenate input</w:t>
      </w:r>
      <w:r w:rsidRPr="008D2A6C">
        <w:rPr>
          <w:rFonts w:ascii="Times New Roman" w:hAnsi="Times New Roman" w:cs="Times New Roman"/>
          <w:sz w:val="24"/>
          <w:szCs w:val="24"/>
        </w:rPr>
        <w:t xml:space="preserve"> </w:t>
      </w:r>
      <w:r w:rsidR="008D2A6C" w:rsidRPr="008D2A6C">
        <w:rPr>
          <w:rFonts w:ascii="Times New Roman" w:hAnsi="Times New Roman" w:cs="Times New Roman"/>
          <w:sz w:val="24"/>
          <w:szCs w:val="24"/>
        </w:rPr>
        <w:t>provide superior</w:t>
      </w:r>
      <w:r w:rsidRPr="008D2A6C">
        <w:rPr>
          <w:rFonts w:ascii="Times New Roman" w:hAnsi="Times New Roman" w:cs="Times New Roman"/>
          <w:sz w:val="24"/>
          <w:szCs w:val="24"/>
        </w:rPr>
        <w:t xml:space="preserve"> bias detection</w:t>
      </w:r>
      <w:r w:rsidR="008D2A6C" w:rsidRPr="008D2A6C">
        <w:rPr>
          <w:rFonts w:ascii="Times New Roman" w:hAnsi="Times New Roman" w:cs="Times New Roman"/>
          <w:sz w:val="24"/>
          <w:szCs w:val="24"/>
        </w:rPr>
        <w:t xml:space="preserve"> without significantly impacting accuracy. Using original features potential for bias detection can be seen but performance is lost.</w:t>
      </w:r>
    </w:p>
    <w:p w14:paraId="68313026" w14:textId="77777777" w:rsidR="00B62D1B" w:rsidRPr="00C34FAF" w:rsidRDefault="00B62D1B" w:rsidP="00B62D1B">
      <w:pPr>
        <w:rPr>
          <w:rFonts w:ascii="Times New Roman" w:hAnsi="Times New Roman" w:cs="Times New Roman"/>
        </w:rPr>
      </w:pPr>
    </w:p>
    <w:p w14:paraId="230B1E2A" w14:textId="2ED4DE93" w:rsidR="00B62D1B" w:rsidRPr="00C34FAF" w:rsidRDefault="00892874" w:rsidP="00892874">
      <w:pPr>
        <w:pStyle w:val="Heading1"/>
        <w:numPr>
          <w:ilvl w:val="0"/>
          <w:numId w:val="5"/>
        </w:numPr>
        <w:tabs>
          <w:tab w:val="left" w:pos="142"/>
        </w:tabs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 </w:t>
      </w:r>
      <w:r w:rsidR="00B62D1B" w:rsidRPr="00C34FAF">
        <w:rPr>
          <w:rFonts w:ascii="Times New Roman" w:hAnsi="Times New Roman" w:cs="Times New Roman"/>
        </w:rPr>
        <w:t xml:space="preserve"> Discissions</w:t>
      </w:r>
    </w:p>
    <w:p w14:paraId="7BE0E83B" w14:textId="66C32644" w:rsidR="00B62D1B" w:rsidRPr="008D2A6C" w:rsidRDefault="008D2A6C" w:rsidP="00B62D1B">
      <w:pPr>
        <w:rPr>
          <w:rFonts w:ascii="Times New Roman" w:hAnsi="Times New Roman" w:cs="Times New Roman"/>
          <w:sz w:val="24"/>
          <w:szCs w:val="24"/>
        </w:rPr>
      </w:pPr>
      <w:r w:rsidRPr="008D2A6C">
        <w:rPr>
          <w:rFonts w:ascii="Times New Roman" w:hAnsi="Times New Roman" w:cs="Times New Roman"/>
          <w:sz w:val="24"/>
          <w:szCs w:val="24"/>
        </w:rPr>
        <w:t>From our findings.</w:t>
      </w:r>
    </w:p>
    <w:p w14:paraId="135BAA50" w14:textId="77777777" w:rsidR="00B62D1B" w:rsidRPr="00C34FAF" w:rsidRDefault="00B62D1B" w:rsidP="00B62D1B">
      <w:pPr>
        <w:rPr>
          <w:rFonts w:ascii="Times New Roman" w:hAnsi="Times New Roman" w:cs="Times New Roman"/>
        </w:rPr>
      </w:pPr>
    </w:p>
    <w:p w14:paraId="41C3CF0D" w14:textId="5AE6ACEC" w:rsidR="00B62D1B" w:rsidRPr="00C34FAF" w:rsidRDefault="00892874" w:rsidP="00892874">
      <w:pPr>
        <w:pStyle w:val="Heading1"/>
        <w:numPr>
          <w:ilvl w:val="0"/>
          <w:numId w:val="5"/>
        </w:num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 </w:t>
      </w:r>
      <w:r w:rsidR="00B62D1B" w:rsidRPr="00C34FAF">
        <w:rPr>
          <w:rFonts w:ascii="Times New Roman" w:hAnsi="Times New Roman" w:cs="Times New Roman"/>
        </w:rPr>
        <w:t>Conclusion</w:t>
      </w:r>
    </w:p>
    <w:p w14:paraId="434D00A7" w14:textId="77777777" w:rsidR="00B62D1B" w:rsidRPr="00C34FAF" w:rsidRDefault="00B62D1B" w:rsidP="00B62D1B">
      <w:pPr>
        <w:rPr>
          <w:rFonts w:ascii="Times New Roman" w:hAnsi="Times New Roman" w:cs="Times New Roman"/>
        </w:rPr>
      </w:pPr>
    </w:p>
    <w:p w14:paraId="56A7BC48" w14:textId="423384D0" w:rsidR="00B62D1B" w:rsidRPr="00C34FAF" w:rsidRDefault="00892874" w:rsidP="00892874">
      <w:pPr>
        <w:pStyle w:val="Heading1"/>
        <w:numPr>
          <w:ilvl w:val="0"/>
          <w:numId w:val="5"/>
        </w:num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 </w:t>
      </w:r>
      <w:r w:rsidR="00B62D1B" w:rsidRPr="00C34FAF">
        <w:rPr>
          <w:rFonts w:ascii="Times New Roman" w:hAnsi="Times New Roman" w:cs="Times New Roman"/>
        </w:rPr>
        <w:t>Appendix</w:t>
      </w:r>
    </w:p>
    <w:p w14:paraId="2C3FDD86" w14:textId="77777777" w:rsidR="00B62D1B" w:rsidRPr="00C34FAF" w:rsidRDefault="00B62D1B">
      <w:pPr>
        <w:rPr>
          <w:rFonts w:ascii="Times New Roman" w:hAnsi="Times New Roman" w:cs="Times New Roman"/>
        </w:rPr>
      </w:pPr>
    </w:p>
    <w:p w14:paraId="455FCCF4" w14:textId="7A10AE84" w:rsidR="001A275D" w:rsidRPr="00C34FAF" w:rsidRDefault="00892874" w:rsidP="00892874">
      <w:pPr>
        <w:pStyle w:val="Heading1"/>
        <w:numPr>
          <w:ilvl w:val="0"/>
          <w:numId w:val="5"/>
        </w:num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 </w:t>
      </w:r>
      <w:r w:rsidR="00B62D1B" w:rsidRPr="00C34FAF">
        <w:rPr>
          <w:rFonts w:ascii="Times New Roman" w:hAnsi="Times New Roman" w:cs="Times New Roman"/>
        </w:rPr>
        <w:t>References</w:t>
      </w:r>
    </w:p>
    <w:p w14:paraId="0827ACBB" w14:textId="03882DCA" w:rsidR="00C34FAF" w:rsidRPr="008D2A6C" w:rsidRDefault="001A275D" w:rsidP="001A27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  <w:sectPr w:rsidR="00C34FAF" w:rsidRPr="008D2A6C" w:rsidSect="0089287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8D2A6C">
        <w:rPr>
          <w:rFonts w:ascii="Times New Roman" w:hAnsi="Times New Roman" w:cs="Times New Roman"/>
          <w:sz w:val="24"/>
          <w:szCs w:val="24"/>
        </w:rPr>
        <w:t xml:space="preserve">Zhang, B. H., Lemoine, B., &amp; Mitchell, M. (2018). Mitigating Unwanted </w:t>
      </w:r>
      <w:r w:rsidR="00892874" w:rsidRPr="008D2A6C">
        <w:rPr>
          <w:rFonts w:ascii="Times New Roman" w:hAnsi="Times New Roman" w:cs="Times New Roman"/>
          <w:sz w:val="24"/>
          <w:szCs w:val="24"/>
        </w:rPr>
        <w:t>Biases</w:t>
      </w:r>
      <w:r w:rsidRPr="008D2A6C">
        <w:rPr>
          <w:rFonts w:ascii="Times New Roman" w:hAnsi="Times New Roman" w:cs="Times New Roman"/>
          <w:sz w:val="24"/>
          <w:szCs w:val="24"/>
        </w:rPr>
        <w:t xml:space="preserve"> with Adversarial Learning. AAAI/ACM Conference on Artificial Intelligence, Ethics, and Society.</w:t>
      </w:r>
    </w:p>
    <w:p w14:paraId="291054CB" w14:textId="1B34397E" w:rsidR="00B62D1B" w:rsidRPr="00C34FAF" w:rsidRDefault="00B62D1B" w:rsidP="001A27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34FAF">
        <w:rPr>
          <w:rFonts w:ascii="Times New Roman" w:hAnsi="Times New Roman" w:cs="Times New Roman"/>
        </w:rPr>
        <w:br w:type="page"/>
      </w:r>
    </w:p>
    <w:p w14:paraId="5CC45E9D" w14:textId="77777777" w:rsidR="00B62D1B" w:rsidRPr="00C34FAF" w:rsidRDefault="00B62D1B">
      <w:pPr>
        <w:rPr>
          <w:rFonts w:ascii="Times New Roman" w:hAnsi="Times New Roman" w:cs="Times New Roman"/>
        </w:rPr>
        <w:sectPr w:rsidR="00B62D1B" w:rsidRPr="00C34FAF" w:rsidSect="0089287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8051F6F" w14:textId="46BF042F" w:rsidR="00F55F78" w:rsidRPr="00C34FAF" w:rsidRDefault="00FF1AD4">
      <w:pPr>
        <w:rPr>
          <w:rFonts w:ascii="Times New Roman" w:hAnsi="Times New Roman" w:cs="Times New Roman"/>
        </w:rPr>
      </w:pPr>
      <w:r w:rsidRPr="00C34FAF">
        <w:rPr>
          <w:rFonts w:ascii="Times New Roman" w:hAnsi="Times New Roman" w:cs="Times New Roman"/>
          <w:highlight w:val="yellow"/>
        </w:rPr>
        <w:lastRenderedPageBreak/>
        <w:t>Title</w:t>
      </w:r>
      <w:r w:rsidRPr="00C34FAF">
        <w:rPr>
          <w:rFonts w:ascii="Times New Roman" w:hAnsi="Times New Roman" w:cs="Times New Roman"/>
          <w:highlight w:val="yellow"/>
        </w:rPr>
        <w:br/>
        <w:t>Abstract</w:t>
      </w:r>
      <w:r w:rsidRPr="00C34FAF">
        <w:rPr>
          <w:rFonts w:ascii="Times New Roman" w:hAnsi="Times New Roman" w:cs="Times New Roman"/>
          <w:highlight w:val="yellow"/>
        </w:rPr>
        <w:br/>
        <w:t>1. Introduction</w:t>
      </w:r>
      <w:r w:rsidRPr="00C34FAF">
        <w:rPr>
          <w:rFonts w:ascii="Times New Roman" w:hAnsi="Times New Roman" w:cs="Times New Roman"/>
          <w:highlight w:val="yellow"/>
        </w:rPr>
        <w:br/>
        <w:t> - This section should motivate the importance of the research problem, give an overview of your approach to solving the problem, and explain why it is a novel and valuable contribution.  Introduction sections for ML conferences often end with a bulleted list of the specific contributions of the paper (both methodological and applied/impact).</w:t>
      </w:r>
      <w:r w:rsidRPr="00C34FAF">
        <w:rPr>
          <w:rFonts w:ascii="Times New Roman" w:hAnsi="Times New Roman" w:cs="Times New Roman"/>
          <w:highlight w:val="yellow"/>
        </w:rPr>
        <w:br/>
        <w:t>2. Related Work</w:t>
      </w:r>
      <w:r w:rsidRPr="00C34FAF">
        <w:rPr>
          <w:rFonts w:ascii="Times New Roman" w:hAnsi="Times New Roman" w:cs="Times New Roman"/>
          <w:highlight w:val="yellow"/>
        </w:rPr>
        <w:br/>
        <w:t> - This section should describe the most closely related prior literature and why your work is different/better.</w:t>
      </w:r>
      <w:r w:rsidRPr="00C34FAF">
        <w:rPr>
          <w:rFonts w:ascii="Times New Roman" w:hAnsi="Times New Roman" w:cs="Times New Roman"/>
          <w:highlight w:val="yellow"/>
        </w:rPr>
        <w:br/>
        <w:t>3. Methods</w:t>
      </w:r>
      <w:r w:rsidRPr="00C34FAF">
        <w:rPr>
          <w:rFonts w:ascii="Times New Roman" w:hAnsi="Times New Roman" w:cs="Times New Roman"/>
          <w:highlight w:val="yellow"/>
        </w:rPr>
        <w:br/>
        <w:t> - This section should descibe your methodological approach in detail.  (Usually, the novel contribution of the paper is methodological, and is described here.)</w:t>
      </w:r>
      <w:r w:rsidRPr="00C34FAF">
        <w:rPr>
          <w:rFonts w:ascii="Times New Roman" w:hAnsi="Times New Roman" w:cs="Times New Roman"/>
          <w:highlight w:val="yellow"/>
        </w:rPr>
        <w:br/>
        <w:t>4. Evaluation</w:t>
      </w:r>
      <w:r w:rsidRPr="00C34FAF">
        <w:rPr>
          <w:rFonts w:ascii="Times New Roman" w:hAnsi="Times New Roman" w:cs="Times New Roman"/>
          <w:highlight w:val="yellow"/>
        </w:rPr>
        <w:br/>
        <w:t> - How did you evaluate your methodological approach?  Describe the datasets you used, evaluation metrics used to measure performance, other methods you compared to.</w:t>
      </w:r>
      <w:r w:rsidRPr="00C34FAF">
        <w:rPr>
          <w:rFonts w:ascii="Times New Roman" w:hAnsi="Times New Roman" w:cs="Times New Roman"/>
          <w:highlight w:val="yellow"/>
        </w:rPr>
        <w:br/>
        <w:t>5. Results</w:t>
      </w:r>
      <w:r w:rsidRPr="00C34FAF">
        <w:rPr>
          <w:rFonts w:ascii="Times New Roman" w:hAnsi="Times New Roman" w:cs="Times New Roman"/>
          <w:highlight w:val="yellow"/>
        </w:rPr>
        <w:br/>
        <w:t> - Describe the results of the evaluation here. Tables and figures showing the results are common in this section.</w:t>
      </w:r>
      <w:r w:rsidRPr="00C34FAF">
        <w:rPr>
          <w:rFonts w:ascii="Times New Roman" w:hAnsi="Times New Roman" w:cs="Times New Roman"/>
          <w:highlight w:val="yellow"/>
        </w:rPr>
        <w:br/>
        <w:t>6. Discussion</w:t>
      </w:r>
      <w:r w:rsidRPr="00C34FAF">
        <w:rPr>
          <w:rFonts w:ascii="Times New Roman" w:hAnsi="Times New Roman" w:cs="Times New Roman"/>
          <w:highlight w:val="yellow"/>
        </w:rPr>
        <w:br/>
        <w:t> - What are the take-home messages from your results?  Why should we care?</w:t>
      </w:r>
      <w:r w:rsidRPr="00C34FAF">
        <w:rPr>
          <w:rFonts w:ascii="Times New Roman" w:hAnsi="Times New Roman" w:cs="Times New Roman"/>
          <w:highlight w:val="yellow"/>
        </w:rPr>
        <w:br/>
        <w:t>7. Conclusions</w:t>
      </w:r>
      <w:r w:rsidRPr="00C34FAF">
        <w:rPr>
          <w:rFonts w:ascii="Times New Roman" w:hAnsi="Times New Roman" w:cs="Times New Roman"/>
          <w:highlight w:val="yellow"/>
        </w:rPr>
        <w:br/>
        <w:t> - Briefly summarize what you did and why it matters.</w:t>
      </w:r>
      <w:r w:rsidRPr="00C34FAF">
        <w:rPr>
          <w:rFonts w:ascii="Times New Roman" w:hAnsi="Times New Roman" w:cs="Times New Roman"/>
          <w:highlight w:val="yellow"/>
        </w:rPr>
        <w:br/>
        <w:t> - Limitations of the work often go here (or could be in Discussion)</w:t>
      </w:r>
      <w:r w:rsidRPr="00C34FAF">
        <w:rPr>
          <w:rFonts w:ascii="Times New Roman" w:hAnsi="Times New Roman" w:cs="Times New Roman"/>
          <w:highlight w:val="yellow"/>
        </w:rPr>
        <w:br/>
        <w:t> - Possible directions for future work</w:t>
      </w:r>
      <w:r w:rsidRPr="00C34FAF">
        <w:rPr>
          <w:rFonts w:ascii="Times New Roman" w:hAnsi="Times New Roman" w:cs="Times New Roman"/>
          <w:highlight w:val="yellow"/>
        </w:rPr>
        <w:br/>
        <w:t>References</w:t>
      </w:r>
    </w:p>
    <w:sectPr w:rsidR="00F55F78" w:rsidRPr="00C34FAF" w:rsidSect="00B62D1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48FB59" w14:textId="77777777" w:rsidR="00A53B6C" w:rsidRDefault="00A53B6C" w:rsidP="00C34FAF">
      <w:pPr>
        <w:spacing w:after="0" w:line="240" w:lineRule="auto"/>
      </w:pPr>
      <w:r>
        <w:separator/>
      </w:r>
    </w:p>
  </w:endnote>
  <w:endnote w:type="continuationSeparator" w:id="0">
    <w:p w14:paraId="6978CD81" w14:textId="77777777" w:rsidR="00A53B6C" w:rsidRDefault="00A53B6C" w:rsidP="00C34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ACE71" w14:textId="7ADF8904" w:rsidR="00892874" w:rsidRDefault="00892874">
    <w:pPr>
      <w:pStyle w:val="Footer"/>
    </w:pPr>
    <w:r w:rsidRPr="00892874">
      <w:t>CSCI-GA 3033-112 Final Paper</w:t>
    </w:r>
    <w:r>
      <w:tab/>
    </w:r>
    <w:r>
      <w:tab/>
      <w:t>Chen, Evanson, Shao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EED669" w14:textId="12823948" w:rsidR="00892874" w:rsidRPr="00FC3F48" w:rsidRDefault="00FC3F48" w:rsidP="00FC3F48">
    <w:pPr>
      <w:pStyle w:val="Footer"/>
    </w:pPr>
    <w:r>
      <w:t>Chen, Evanson, Shao</w:t>
    </w:r>
    <w:r>
      <w:tab/>
    </w:r>
    <w:r w:rsidRPr="00FC3F48">
      <w:t xml:space="preserve"> </w:t>
    </w:r>
    <w:r>
      <w:tab/>
    </w:r>
    <w:r>
      <w:t>New York University</w:t>
    </w:r>
    <w:r>
      <w:t xml:space="preserve">      </w:t>
    </w:r>
    <w:r>
      <w:t>December 13, 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8A010D" w14:textId="5E9D69CA" w:rsidR="00892874" w:rsidRDefault="00892874" w:rsidP="00892874">
    <w:pPr>
      <w:pStyle w:val="Footer"/>
      <w:tabs>
        <w:tab w:val="clear" w:pos="9026"/>
      </w:tabs>
      <w:ind w:right="-1039"/>
    </w:pPr>
    <w:r w:rsidRPr="00892874">
      <w:t>CSCI-GA 3033-112 Final Paper</w:t>
    </w:r>
    <w:r>
      <w:t xml:space="preserve"> </w:t>
    </w:r>
    <w:r>
      <w:tab/>
    </w:r>
    <w:r>
      <w:tab/>
      <w:t xml:space="preserve">New York University   </w:t>
    </w:r>
    <w:r>
      <w:tab/>
    </w:r>
    <w:r>
      <w:tab/>
      <w:t>December 13,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C49F54" w14:textId="77777777" w:rsidR="00A53B6C" w:rsidRDefault="00A53B6C" w:rsidP="00C34FAF">
      <w:pPr>
        <w:spacing w:after="0" w:line="240" w:lineRule="auto"/>
      </w:pPr>
      <w:r>
        <w:separator/>
      </w:r>
    </w:p>
  </w:footnote>
  <w:footnote w:type="continuationSeparator" w:id="0">
    <w:p w14:paraId="15AA0E78" w14:textId="77777777" w:rsidR="00A53B6C" w:rsidRDefault="00A53B6C" w:rsidP="00C34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132216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5254BD2" w14:textId="50E8B976" w:rsidR="00892874" w:rsidRDefault="00892874" w:rsidP="00892874">
        <w:pPr>
          <w:pStyle w:val="Header"/>
          <w:tabs>
            <w:tab w:val="left" w:pos="8824"/>
          </w:tabs>
        </w:pPr>
        <w:r>
          <w:t>Adversarial Learning: Evaluation The Impact of Input Strategies on Fairness and Accuracy</w:t>
        </w:r>
        <w:r>
          <w:t xml:space="preserve"> 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581F44" w14:textId="105C2833" w:rsidR="00C34FAF" w:rsidRDefault="00FC3F48">
    <w:pPr>
      <w:pStyle w:val="Header"/>
    </w:pPr>
    <w:sdt>
      <w:sdtPr>
        <w:id w:val="-169969808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  <w:r>
      <w:t xml:space="preserve">   </w:t>
    </w:r>
    <w:r>
      <w:t xml:space="preserve">Adversarial Learning: Evaluation </w:t>
    </w:r>
    <w:r w:rsidR="008D2A6C">
      <w:t>t</w:t>
    </w:r>
    <w:r>
      <w:t>he Impact of Input Strategies on Fairness and Accuracy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6115B"/>
    <w:multiLevelType w:val="hybridMultilevel"/>
    <w:tmpl w:val="AE629A78"/>
    <w:lvl w:ilvl="0" w:tplc="0A326BA8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461D0"/>
    <w:multiLevelType w:val="hybridMultilevel"/>
    <w:tmpl w:val="6C5C63D4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448737FD"/>
    <w:multiLevelType w:val="hybridMultilevel"/>
    <w:tmpl w:val="EC02CFF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9595A"/>
    <w:multiLevelType w:val="hybridMultilevel"/>
    <w:tmpl w:val="2E9EEAC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75575"/>
    <w:multiLevelType w:val="hybridMultilevel"/>
    <w:tmpl w:val="5E78A6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E70AA4"/>
    <w:multiLevelType w:val="hybridMultilevel"/>
    <w:tmpl w:val="5B544212"/>
    <w:lvl w:ilvl="0" w:tplc="C7545BF0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6E34D2"/>
    <w:multiLevelType w:val="hybridMultilevel"/>
    <w:tmpl w:val="CC764C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395126">
    <w:abstractNumId w:val="4"/>
  </w:num>
  <w:num w:numId="2" w16cid:durableId="175580189">
    <w:abstractNumId w:val="1"/>
  </w:num>
  <w:num w:numId="3" w16cid:durableId="2120447923">
    <w:abstractNumId w:val="6"/>
  </w:num>
  <w:num w:numId="4" w16cid:durableId="1392119957">
    <w:abstractNumId w:val="5"/>
  </w:num>
  <w:num w:numId="5" w16cid:durableId="724446529">
    <w:abstractNumId w:val="2"/>
  </w:num>
  <w:num w:numId="6" w16cid:durableId="6057487">
    <w:abstractNumId w:val="0"/>
  </w:num>
  <w:num w:numId="7" w16cid:durableId="1102494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AD4"/>
    <w:rsid w:val="0016223D"/>
    <w:rsid w:val="001A275D"/>
    <w:rsid w:val="002A7AF3"/>
    <w:rsid w:val="003B3FCA"/>
    <w:rsid w:val="005B65A6"/>
    <w:rsid w:val="006E66FB"/>
    <w:rsid w:val="00892874"/>
    <w:rsid w:val="008D2A6C"/>
    <w:rsid w:val="00950DB5"/>
    <w:rsid w:val="0095448D"/>
    <w:rsid w:val="00A53B6C"/>
    <w:rsid w:val="00B220C3"/>
    <w:rsid w:val="00B56866"/>
    <w:rsid w:val="00B62D1B"/>
    <w:rsid w:val="00BF26DB"/>
    <w:rsid w:val="00C12114"/>
    <w:rsid w:val="00C34FAF"/>
    <w:rsid w:val="00C6650F"/>
    <w:rsid w:val="00E3541E"/>
    <w:rsid w:val="00F55F78"/>
    <w:rsid w:val="00FC3F48"/>
    <w:rsid w:val="00FF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14528"/>
  <w15:chartTrackingRefBased/>
  <w15:docId w15:val="{D33B4605-6C2C-4D55-8736-88648AB23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A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A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A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A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A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A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A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A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A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A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A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A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A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A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A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A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A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A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A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A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A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A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A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AD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34F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FAF"/>
  </w:style>
  <w:style w:type="paragraph" w:styleId="Footer">
    <w:name w:val="footer"/>
    <w:basedOn w:val="Normal"/>
    <w:link w:val="FooterChar"/>
    <w:uiPriority w:val="99"/>
    <w:unhideWhenUsed/>
    <w:rsid w:val="00C34F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FAF"/>
  </w:style>
  <w:style w:type="character" w:styleId="Hyperlink">
    <w:name w:val="Hyperlink"/>
    <w:basedOn w:val="DefaultParagraphFont"/>
    <w:uiPriority w:val="99"/>
    <w:unhideWhenUsed/>
    <w:rsid w:val="00C34F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F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mailto:ae2630@nyu.edu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mailto:rc4000@nyu.edu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mailto:xs508@ny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2188</TotalTime>
  <Pages>3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Evanson</dc:creator>
  <cp:keywords/>
  <dc:description/>
  <cp:lastModifiedBy>Anna Evanson</cp:lastModifiedBy>
  <cp:revision>3</cp:revision>
  <dcterms:created xsi:type="dcterms:W3CDTF">2024-12-04T21:04:00Z</dcterms:created>
  <dcterms:modified xsi:type="dcterms:W3CDTF">2024-12-08T21:27:00Z</dcterms:modified>
</cp:coreProperties>
</file>