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John Davenant: John Davenant: Two Dissertations (selections)</w:t>
      </w:r>
    </w:p>
    <w:p>
      <w:pPr>
        <w:pStyle w:val="Subtitle"/>
      </w:pPr>
      <w:r>
        <w:t>A new English rendering for private study</w:t>
      </w:r>
    </w:p>
    <w:p>
      <w:r>
        <w:t>New English rendering for private study, prepared with AI assistance from locked Latin. No modern copyrighted translation has been copied. Allport 1831 Colossians English was not used.</w:t>
      </w:r>
    </w:p>
    <w:p>
      <w:r>
        <w:t>Scope: partial — De morte Christi Cap. 1 (controversy origin + Thesis 1 scriptural proof), Cap. 2 Ratios 1 through ultima, Cap. 3 Satisfit preface through Obj. 17 (Cap. 3 close), and Cap. 4 Thesis 2 tip through Mem. 1 close from the 1650 Cambridge Daniel Latin. Cap. 4 Mem. 2+ through Cap. 11 and De praedestinatione remain.</w:t>
      </w:r>
    </w:p>
    <w:p>
      <w:r>
        <w:t>Editorial note: Latin copy-text is Davenant, Dissertationes duae (Cambridge: Roger Daniel, 1650), IA bim_early-english-books-1641-1700_dissertationes-du-_davenant-john-bp_1650. Wing D317 / ESTC R5446. 1650 Latin is public domain.</w:t>
      </w:r>
    </w:p>
    <w:p>
      <w:r>
        <w:t>Translator notes use numbered Headword marks — Logos Personal Books do not compile Word footnotes.</w:t>
      </w:r>
    </w:p>
    <w:p>
      <w:pPr>
        <w:pStyle w:val="Heading1"/>
      </w:pPr>
      <w:bookmarkStart w:id="1" w:name="theologia-work"/>
      <w:r>
        <w:t>Theses on Theology</w:t>
      </w:r>
      <w:bookmarkEnd w:id="1"/>
    </w:p>
    <w:p>
      <w:r>
        <w:t>[[@Headword:Theses on Theology]]</w:t>
      </w:r>
    </w:p>
    <w:p>
      <w:pPr>
        <w:pStyle w:val="Caption"/>
      </w:pPr>
      <w:r>
        <w:t>Dissertationes duae (Cambridge: Roger Daniel, 1650). Wing D317; ESTC R5446. IA bim_early-english-books-1641-1700_dissertationes-du-_davenant-john-bp_1650. Partial: De morte Christi Cap. 1 Thesis 1 + Cap. 2 Ratios 1-ultima + Cap. 3 Satisfit through Obj. 17 + Cap. 4 Thesis 2 tip through Mem. 1 close.</w:t>
      </w:r>
    </w:p>
    <w:p>
      <w:pPr>
        <w:pStyle w:val="Heading2"/>
      </w:pPr>
      <w:bookmarkStart w:id="2" w:name="theol-1"/>
      <w:r>
        <w:t>Section 1 — Christ's death was meant for peace, yet curiosity turns it into dispute; both sides already grant a twofold consideration</w:t>
      </w:r>
      <w:bookmarkEnd w:id="2"/>
    </w:p>
    <w:p>
      <w:r>
        <w:t>[[@Headword:Section 1 — Christ's death was meant for peace, yet curiosity turns it into dispute; both sides already grant a twofo…]]</w:t>
      </w:r>
    </w:p>
    <w:p>
      <w:r>
        <w:t>It is indeed to be lamented, and deeply deplored, that by the misfortune or disease of our age it almost always happens that those mysteries of our religion which were published for the peace and comfort of souls are turned nearly into matter for litigation and fighting alone. Who would ever have thought that the death of Christ, appointed for establishing peace and for destroying enmities, as the Apostle speaks ([[Ephesians 2:14-17 &gt;&gt; Bible:Ephesians 2:14-17]]; [[Colossians 1:20-21 &gt;&gt; Bible:Colossians 1:20-21]]), could become so fertile in breeding disputes? But this seems to come about by the innate curiosity of men, who are commonly more eager to pry into the secret counsels of God than to embrace the benefits publicly offered. Hence it happens that, by overmuch disputing for whom Christ died and for whom he did not die, little thought is given by each and all to applying the death of Christ to the salvation of our souls by true and living faith.</w:t>
      </w:r>
    </w:p>
    <w:p>
      <w:r>
        <w:t>In treating this matter my purpose is to enter that path which composes quarrels rather than sows a quarrel upon a quarrel. Since, then, it is confessed among those who extend the death of Christ to each and every person that it is nevertheless applied, as to fruitful reception, to certain particular persons; and since, on the other side, those who restrict the same death to the elect alone still confess that it would profit all who are called — indeed all human beings, if they believed — each side seems to acknowledge a twofold consideration of the death of Christ. For by both it is considered as a universal cause of salvation applicable to each and every person if they believed, and as a special cause of salvation efficaciously applied to certain particular persons who have believed. If I treat the death of Christ under this twofold consideration, it will perhaps appear that in some of the points so fiercely contested there are different manners of speaking rather than discrepant judgments. I will therefore recall the matter to certain brief and clear theses: first those things which are to be set out concerning the death of Christ as a universal cause of salvation applicable to all; then I will add other theses concerning the death of Christ as a special cause of salvation efficaciously applied to some, or at least to be applied infallibly in its own time.</w:t>
      </w:r>
    </w:p>
    <w:p>
      <w:r>
        <w:t>[[¹ &gt;&gt; Headword:TN 1]] [[² &gt;&gt; Headword:TN 2]] [[³ &gt;&gt; Headword:TN 3]]</w:t>
      </w:r>
    </w:p>
    <w:p>
      <w:pPr>
        <w:pStyle w:val="Heading2"/>
      </w:pPr>
      <w:bookmarkStart w:id="3" w:name="theol-2"/>
      <w:r>
        <w:t>Section 2 — Thesis 1: Christ's death is proposed in Scripture as a universal remedy applicable to every person unto salvation</w:t>
      </w:r>
      <w:bookmarkEnd w:id="3"/>
    </w:p>
    <w:p>
      <w:r>
        <w:t>[[@Headword:Section 2 — Thesis 1 — Christ's death is proposed in Scripture as a universal remedy applicable to every person unto…]]</w:t>
      </w:r>
    </w:p>
    <w:p>
      <w:r>
        <w:t>Let us now come to our purpose. And first we will treat of the death of Christ as it is commonly proposed in the Holy Scriptures and ought to be considered by us — namely as a certain universal remedy instituted by God and applicable to the whole human race unto salvation. Then we will come to that other part of our dispute, concerning the death of Christ insofar as, by a special decree of God, it is a particular remedy to be applied efficaciously and infallibly to the salvation of certain persons. In the former consideration of the death of Christ various theses will meet us to be discussed, of which this is the first and principal, as being the basis of the rest, which we form in these words:</w:t>
      </w:r>
    </w:p>
    <w:p>
      <w:r>
        <w:t>The death of Christ is proposed in Holy Scripture as a universal remedy applicable unto salvation to each and every human being by the ordination of God and by the nature of the thing.</w:t>
      </w:r>
    </w:p>
    <w:p>
      <w:r>
        <w:t>This thesis is first to be explained, then confirmed by testimonies and arguments, and finally vindicated from contrary objections. As to the explanation: when we name the death of Christ, we comprehend the whole obedience of Christ, active and passive, whose completion and as it were final act was in the death itself — for which reason theologians commonly attribute by synecdoche to the death what belongs to the whole obedience. Whatever therefore Christ did, whatever he suffered, from the cradle to the cross, this whole satisfactory and meritorious work of the Redeemer we understand is to be joined and coupled with the death itself in this our thesis. So the Apostle ([[Romans 5:19 &gt;&gt; Bible:Romans 5:19]]) set the obedience of Christ taken universally as the cause of human salvation: by the obedience of one many are made righteous. And when it is said that Christ made himself obedient unto the death of the cross ([[Philippians 2:7-8 &gt;&gt; Bible:Philippians 2:7-8]]), the Apostle does not exclude from the ground of meriting all the preceding obedience of Christ, but rather includes it, and teaches that this meritorious obedience of Christ already began when he took the form of a servant, and was consummated when he offered himself on the cross. Under the word death, therefore, we comprehend that infinite treasury of merits which the Mediator of God and men, the man Jesus Christ, whether by doing or by suffering, procured and heaped up for our use.</w:t>
      </w:r>
    </w:p>
    <w:p>
      <w:r>
        <w:t>Secondly, when we say that this death, or this merit, is proposed in the Holy Scriptures as a universal cause of salvation, we mean this: according to the will of God made known in the word, this remedy is proposed without distinction to any individual of human nature unto salvation, yet cannot profit anyone unto salvation unless a special application intervene. For a universal cause of salvation, or a universal remedy, involves these two things: one, that it be of such a kind that it can cure and save each and every person; the other, that it be of such a kind that for producing this determined effect in any singular human being it requires a determined application.</w:t>
      </w:r>
    </w:p>
    <w:p>
      <w:r>
        <w:t>We take the first testimony from ([[John 3:16 &gt;&gt; Bible:John 3:16]]): God so loved the world that he gave his only-begotten Son, that everyone who believes in him should not perish but have eternal life. By this testimony we effectively conclude that the death of Christ is applicable to any human being by the ordination of God, and will be applied if that person believes in Christ. Give me that individual of the human race to whom an evangelical minister cannot truly say: God so loved you that he gave his only-begotten Son, that if you believe in him you should not perish but have eternal life. This can be announced from the certainty of faith to any singular human being; therefore the death of Christ is applicable to any human being according to this will and ordination of God.</w:t>
      </w:r>
    </w:p>
    <w:p>
      <w:r>
        <w:t>[[⁴ &gt;&gt; Headword:TN 4]] [[⁵ &gt;&gt; Headword:TN 5]] [[⁶ &gt;&gt; Headword:TN 6]]</w:t>
      </w:r>
    </w:p>
    <w:p>
      <w:pPr>
        <w:pStyle w:val="Heading2"/>
      </w:pPr>
      <w:bookmarkStart w:id="4" w:name="theol-3"/>
      <w:r>
        <w:t>Section 3 — Thesis 1 continued: John 3:16 does not restrict the death to the elect; Testimonies 2–3</w:t>
      </w:r>
      <w:bookmarkEnd w:id="4"/>
    </w:p>
    <w:p>
      <w:r>
        <w:t>[[@Headword:Section 3 — Thesis 1 continued — John 3 —16 does not restrict the death to the elect; Testimonies 2–3]]</w:t>
      </w:r>
    </w:p>
    <w:p>
      <w:r>
        <w:t>I know that some learned and godly theologians take “the world” here for the world, or university, of the elect, and they lean on this argument: that the Son of God is said to be given so that everyone who believes in him should not perish; yet only the elect are those who so believe in Christ that they do not perish but obtain eternal life. I answer that nothing more can be inferred from this than that the death of Christ is in the event saving to the elect alone, and is in fact applied through intervening faith. It cannot be gathered that it was not a remedy applicable to others, and to be applied, if they had believed, by God’s ordination.</w:t>
      </w:r>
    </w:p>
    <w:p>
      <w:r>
        <w:t>Let us illustrate the matter by a similitude. Suppose that in some city each and every person is laboring under an epidemic and deadly disease, and that the king sends to them a most skilled physician furnished with a most efficacious medicine, and publicly proclaims that all shall be cured who are willing to use this medicine. Without doubt we could truly say of this king: So he loved this city that he sent his most skilled physician to it, that all who were willing to use his labor and medicine should not perish but recover their former health. If anyone should reply that this physician was sent only to those who use his labor, and that by the king’s ordinance his medicine was applicable only to those who were willing to drink it, that man both diminishes the king’s beneficence and says what is openly false. For the physician was sent to all, with no condition presupposed on the side of the one sent or of the sick; he was also furnished with a saving medicine applicable promiscuously to all. Willingness to admit the physician and to drink the medicine does not belong to the destination of the physician or of the medicine, but to the undoubted perception of health.</w:t>
      </w:r>
    </w:p>
    <w:p>
      <w:r>
        <w:t>The ancient Fathers seem to have delighted greatly in this similitude. Prosper looks to it when, answering Vincent’s objection that on Augustine’s view our Lord Jesus Christ did not suffer for the salvation and redemption of all human beings, he replies that against the wound of original sin, by which the nature of all human beings was mortified, the remedy is the death of the Son of God. And a little later: This cup of immortality has indeed in itself what would profit all; but if it is not drunk, it does not heal. Our faith is therefore required not so that God may be said to have given or destined his Son to us as a remedy, but so that the Son given and destined may be received by us unto the obtaining of eternal life.</w:t>
      </w:r>
    </w:p>
    <w:p>
      <w:r>
        <w:t>The second testimony is drawn from two places joined and compared with each other. The former is ([[John 3:17-18 &gt;&gt; Bible:John 3:17-18]]): God did not send his Son to judge the world, but that the world might be saved through him. Whoever believes in him is not condemned; but whoever does not believe is already condemned, because he has not believed in the name of the only-begotten Son of God. To these words let us add also ([[John 12:47-48 &gt;&gt; Bible:John 12:47-48]]): If anyone hears my words and does not believe, I do not judge him; for I did not come to judge the world, but to save the world. Whoever rejects me has one who judges him; the word that I have spoken will judge him on the last day. From these we have that the Son of God was sent by the Father to bring a universal remedy applicable to the whole world. Nor can these words be restricted to the world of the elect. First, because this world, to save which Christ was sent, is divided into believers and unbelievers; but the world of the elect consists of believers alone, or at least of those who will believe in their time. Second, because some of those to save whom Christ is here affirmed to have been sent are to be condemned; yet none of the elect will be damned. Third, because those who are here pronounced to be damned are said to undergo damnation because they did not believe in the only-begotten Son of God, or because they rejected him. By these forms of speech it is sufficiently clearly intimated that he was offered to them by God and sent to save them. But how, or in what sense, are we rightly to understand that Christ was sent to save those who perish by their own fault — that is, by their own unbelief? In no other sense than that expressed in our thesis: namely, that the death of Christ was constituted by God as a universal cause of salvation, and is applicable to any human being under the condition of faith — a condition which those persons by their voluntary malice have despised. Calvin understood these words no otherwise; on ([[John 3 &gt;&gt; Bible:John 3]]) he noted that the name “world” is repeated again and again, lest anyone think himself altogether shut out, provided he holds the way of faith. And on ([[John 12:47 &gt;&gt; Bible:John 12:47]]) he observed that, so that all might have more courage toward repentance, salvation is here offered promiscuously to all. It is therefore clear from these places that the death of Christ is proposed and considered as a remedy applicable to all unto salvation by God’s ordination, even if it is rejected by unbelievers.</w:t>
      </w:r>
    </w:p>
    <w:p>
      <w:r>
        <w:t>We will bring forward a third testimony from ([[Acts 13:38 &gt;&gt; Bible:Acts 13:38]]) and following: Be it known to you, men and brethren, that through this man remission of sins is announced to you; and from all things from which you could not be absolved by the law of Moses, by him everyone who believes is absolved. See, you despisers, and wonder, etc. Then in verse 46: Since you thrust away the word of God and judge yourselves unworthy of eternal life, behold, we turn to the Gentiles. From these words it is plain that by God’s own ordination Christ and the death of Christ are proposed and offered promiscuously to human beings as a remedy applicable to each and every person unto the obtaining of remission and eternal life. Second, it is also clear that by the will and ordination of God this remedy was applicable not only to those to whom it is in fact so applied through faith, but even to the despisers themselves, who thrust away Christ and eternal life by their unbelief. Finally, verse 48 also makes plain that faith itself — by whose intervention what is by God’s decree applicable to all is in fact applied to some — is not found in unbelievers by their own fault, but arises in believers by the special benefit of a merciful God. And here at last the secret of election puts itself forth — from whose untimely and too lofty speculation we ought not to overwhelm that philanthropy of God by which he ordained and gave a remedy applicable to each and every sinner unto salvation, a remedy that will indeed profit those alone, and all, who have believed.</w:t>
      </w:r>
    </w:p>
    <w:p>
      <w:r>
        <w:t>[[⁷ &gt;&gt; Headword:TN 7]] [[⁸ &gt;&gt; Headword:TN 8]] [[⁹ &gt;&gt; Headword:TN 9]]</w:t>
      </w:r>
    </w:p>
    <w:p>
      <w:pPr>
        <w:pStyle w:val="Heading2"/>
      </w:pPr>
      <w:bookmarkStart w:id="5" w:name="theol-4"/>
      <w:r>
        <w:t>Section 4 — Testimonies 4–5 and the conglobated “for all” texts close Cap. 1’s scriptural proof</w:t>
      </w:r>
      <w:bookmarkEnd w:id="5"/>
    </w:p>
    <w:p>
      <w:r>
        <w:t>[[@Headword:Section 4 — Testimonies 4–5 and the conglobated “for all” texts close Cap. 1’s scriptural proof]]</w:t>
      </w:r>
    </w:p>
    <w:p>
      <w:r>
        <w:t>The fourth testimony is found in ([[2 Corinthians 5:19-20 &gt;&gt; Bible:2 Corinthians 5:19-20]]): God was in Christ reconciling the world to himself, not imputing their sins to them; and he placed in us the word of reconciliation. Therefore we discharge an embassy in Christ’s name, as though God were beseeching you through us: We pray in Christ’s name, be reconciled to God. First it is to be observed that the Apostle here sets down as a common benefit to the whole world this reconciliation which he says was procured by God himself through the mediation of Christ. But to have reconciled the world promiscuously denotes nothing other than to have ordained and granted to the world that universal remedy, or propitiatory sacrifice of Christ’s death, which is applicable to all. Second, we must observe in what sense God is said to have reconciled the world to himself by the very fact of the merit of Christ’s offering — namely, that this sacrifice of Christ being posited, he does not impute sins to them: that is, he does not require of any human being that he himself make satisfaction for his sins (which is impossible), nor does he any longer will to punish anyone for his sins who will use this propitiatory sacrifice. Finally it is also to be noted that this reconciliation, this non-imputation of sins of which the Apostle speaks, is considered as already accomplished on the part of God and of Christ as soon as Christ is understood to have laid down his life for the sins of the world; but on the part of sinful human beings there remains the ministry of the Gospel, by which it is testified to human beings, and there remains that the Gospel must be believed before human beings are brought, as it were, into actual possession of this grace. And for this reason the Apostle added, after saying that God had reconciled the world to himself in Christ, that ministers must nonetheless discharge their embassy and exhort any and all to be themselves reconciled to God. From all of which it is clear what we posited in our thesis: that the death of Christ was ordained by God and preached by the Apostles as a remedy applicable to all unto reconciliation and salvation by the will of God, even though, for human beings to be reconciled in actual fact, preceding repentance and faith are needed.</w:t>
      </w:r>
    </w:p>
    <w:p>
      <w:r>
        <w:t>So Aquinas understood this place: “Be reconciled to God” — this seems, he says, contrary to what he said, “God reconciled us to himself”: for if he himself reconciled, what need is there that we be reconciled? We are already reconciled. To this it must be said that God reconciled us to himself as efficient cause, namely on his own part; but that it may be meritorious for us, reconciliation must also be made on our part. But Musculus explained this whole place most clearly, and his words it will not be tedious to set down: God, he says, reconciled to himself the whole human race, which from the beginning to the end of the world was, and is, and will be, when he gave the Son unto death for all. Then after a few words interposed: Yet God reconciled them to himself in Christ, not imputing their sins to them, so far as concerns the very work of reconciliation prepared and sufficient for reconciling the whole human race. But because reconciliation cannot take place between unwilling parties, God himself instituted the ministry of reconciliation, by which all are called and invited eagerly to embrace this grace. If the whole world embraced it, the whole world would certainly be reconciled to God and saved, with every imputation of sins rejected, and not one of mortals would perish. Those therefore who so wholly lean upon and cling to the secret of predestination that meanwhile they overwhelm and plainly overturn this reconciliation of the world, at the same time overturn the matter of our evangelical preaching, which consists chiefly in this: that we make any human being certain that God is so reconciled to him through the death of Christ that, if he believes in Christ, God will not impute sins to him but will adjudge eternal life to him. This work, established on the part of God and of Christ, is called the reconciliation and redemption of the world, even though unbelievers and the impenitent refuse to be reconciled and redeemed. So Prosper speaks, answering the Chapters of the Gauls, objection 9: The Redeemer of the world gave his blood for the world, and the world refused to be redeemed. So our Church of England speaks, Article 31: The offering of Christ once made is a perfect redemption, propitiation, and satisfaction for all the sins of the whole world, both original and actual; and there is no other satisfaction besides that. So finally Paul speaks when he says that God was in Christ reconciling the world to himself: that is, God, by giving his Son unto death, himself supplied to his enemies a refuge of reconciliation, to which whoever at length takes refuge has God, by its benefit, so pacified and reconciled that he will at once receive him into grace.</w:t>
      </w:r>
    </w:p>
    <w:p>
      <w:r>
        <w:t>The fifth testimony is drawn from the Epistle to the Hebrews, ([[Hebrews 2:3 &gt;&gt; Bible:Hebrews 2:3]]) and ([[Hebrews 4:1-2 &gt;&gt; Bible:Hebrews 4:1-2]]) and following: How shall we escape if we neglect so great a salvation? which began first to be declared by the Lord himself, and was confirmed to us by those who heard him, etc. Let us therefore fear lest, the promise of entering into his rest being left, any of you should seem to have come short. For the gospel was preached to you as well as to them; but the word heard did not profit them, not being mixed with faith in those who heard. From this whole discourse of the Apostle it is plain, first, that in the Gospel salvation is offered promiscuously to all those to whom it is preached; for on this very account it is called euangelion. Next it is clear that this salvation laid up in Christ and offered to human beings in the Gospel is neglected and thrust away by many — namely by all unbelievers who do not give faith to the evangelical promises. Finally this also is established: that this neglect and unbelief is the true cause that keeps the ungodly from the Lord’s rest — that is, that deprives them of the eternal life offered to them in Christ. But none of these things could truly and seriously be said unless it be presupposed that salvation through the death of Christ is, by God’s ordination, applicable to all human beings. For who can rightly be said to have neglected salvation — that is, a cause of salvation constituted and prepared by God — which was never prepared, constituted, or applicable to him? Or how does this neglect and unbelief exclude from participation in the salvation offered in Christ those who, for want of a divine ordination, were in every way most shut out from it? We must therefore concede some ordination of God according to which Christ, as a cause of salvation, was applicable even to those who by their own fault fell short of salvation.</w:t>
      </w:r>
    </w:p>
    <w:p>
      <w:r>
        <w:t>The last testimony is drawn from those places gathered together in which the will of Christ in dying is declared to have been extended to procuring the salvation of all. Of this sort are ([[2 Corinthians 5:15 &gt;&gt; Bible:2 Corinthians 5:15]]): One died for all; ([[1 Timothy 2:6 &gt;&gt; Bible:1 Timothy 2:6]]): He gave himself a ransom for all; ([[Hebrews 2:9 &gt;&gt; Bible:Hebrews 2:9]]): By the grace of God he tasted death for all; and ([[1 John 2:2 &gt;&gt; Bible:1 John 2:2]]): And he is the propitiation for our sins, and not for ours only, but also for the sins of the whole world. I pass over the rest. These and similar places, although they do not avail to infer that conclusion of certain Remonstrants — namely, that by this death of Christ reconciliation and remission of sins have been acquired or obtained for each and every human being, or that each and every human being has by the very death of Christ been restored into a state of grace and salvation — yet they prove sufficiently effectively what we intend: that this death of Christ was constituted and ordained by God himself and by Christ as a universal cause of salvation, or a universal remedy applicable to all human beings unto obtaining reconciliation and remission. I do not therefore see by what right or necessity some theologians restrict places of this kind, in which Christ is expressly affirmed to have suffered for all, to the elect alone or to the mere university of the elect, when in the sense aforesaid they most truly extend to any others whatever. For nothing hinders that what by divine predestination is to be applied infallibly to the elect alone should, by some divine ordination, be applicable to all. The Collocutors of the Hague seem to me to have conceded this very thing under other forms of speech. For that Remonstrant dogma, that Christ died not for the elect alone but also for other human beings, they concede if it is understood of the mere sufficiency of Christ’s merits; but if it is understood of an efficacious, or actually wrought, reconciliation, they deny it. This is enough for me: for they will never rightly maintain that mere sufficiency of Christ’s death with respect to all, unless they also confess that by God’s ordination it is applicable to all unto salvation according to some way constituted by God. For he is absurdly and falsely asserted to have died sufficiently for all who is affirmed to have died for the elect alone; since that word “sufficiently” is not a diminishing term, nor does it destroy the truth of the thing affirmed. But more will be said of this matter when we reach our second thesis. Thus far we have contended by the testimonies of Scripture. Next we will weave certain reasons grounded, as it seems to us, solidly enough in the Scriptures.</w:t>
      </w:r>
    </w:p>
    <w:p>
      <w:r>
        <w:t>[[¹⁰ &gt;&gt; Headword:TN 10]] [[¹¹ &gt;&gt; Headword:TN 11]] [[¹² &gt;&gt; Headword:TN 12]]</w:t>
      </w:r>
    </w:p>
    <w:p>
      <w:pPr>
        <w:pStyle w:val="Heading2"/>
      </w:pPr>
      <w:bookmarkStart w:id="6" w:name="theol-5"/>
      <w:r>
        <w:t>Section 5 — Cap. 2 Ratio 1: Christ’s death yields some spiritual fruits even to the non-elect</w:t>
      </w:r>
      <w:bookmarkEnd w:id="6"/>
    </w:p>
    <w:p>
      <w:r>
        <w:t>[[@Headword:Section 5 — Cap. 2 Ratio 1 — Christ’s death yields some spiritual fruits even to the non-elect]]</w:t>
      </w:r>
    </w:p>
    <w:p>
      <w:r>
        <w:t>That death whose fruit brings some spiritual benefits even to those who are not saved is not applicable to the elect alone; but the death of Christ does bring some fruits even to those who will not be saved. For a clearer understanding of the Major I now suggest what I warned from the beginning: under the name of the death of Christ we embrace that whole heap of Christ’s meritorious obedience, to which his very death set the last closing clause, as it were. For this infinite merit of the Mediator Christ is what God the Father looks upon when he grants to lost and miserable mortals any spiritual benefit whatever in order to eternal salvation. If therefore it shall be established that even the non-elect receive certain benefits of this kind from the merit of Christ, then it will be clear that the death of Christ, at least as to some effects, is not only applicable promiscuously to all human beings, but is in fact applied to certain persons who will not be saved.</w:t>
      </w:r>
    </w:p>
    <w:p>
      <w:r>
        <w:t>Let us therefore come to the proof of the Minor, which alone can come into doubt. First, this very thing — that God deigns to call many even of the non-elect to repentance and faith, and under the condition of faith to eternal life — I ask, is it not to be counted a great benefit? It is certainly so counted by God himself, who calls the preaching of the Gospel the word of life ([[John 6:68 &gt;&gt; Bible:John 6:68]]; [[Acts 5:20 &gt;&gt; Bible:Acts 5:20]]); the saving grace of God ([[Titus 2:11 &gt;&gt; Bible:Titus 2:11]]); who says that Christ had to suffer and rise again, that repentance and remission of sins should be preached in his name among all nations ([[Luke 24:46-47 &gt;&gt; Bible:Luke 24:46-47]]); who finally calls this very announcement of the Gospel a treasure ([[2 Corinthians 4:7 &gt;&gt; Bible:2 Corinthians 4:7]]), pronounces the very feet of those who preach the gospel beautiful ([[Romans 10:15 &gt;&gt; Bible:Romans 10:15]]), and threatens its removal with the place of the highest punishment ([[Matthew 21:43 &gt;&gt; Bible:Matthew 21:43]]), and decrees that those who have despised and thrust away so great a good are to be punished most severely ([[Luke 10:12-13 &gt;&gt; Bible:Luke 10:12-13]]; [[2 Thessalonians 1:8 &gt;&gt; Bible:2 Thessalonians 1:8]]). All these things show that the Gospel is a supernatural benefit granted even to those who abuse it.</w:t>
      </w:r>
    </w:p>
    <w:p>
      <w:r>
        <w:t>Second, if anyone should stubbornly deny that the announcement of the Gospel itself is a benefit granted by God with respect to the non-elect, yet no one will deny that that illumination of the mind, tasting of the heavenly gift, and some communication of supernatural gifts, of which mention is made in ([[Hebrews 6 &gt;&gt; Bible:Hebrews 6]]), are great and excellent benefits, and that they are conferred in order not to this bodily but to that spiritual life. Yet all these are often given to those who are not of the number of the elect; and they are given through and on account of Christ. For of his fullness we have all received ([[John 1:16 &gt;&gt; Bible:John 1:16]]), and to each one grace was given according to the measure of the gift of Christ ([[Ephesians 4:7 &gt;&gt; Bible:Ephesians 4:7]]). Indeed of supernatural gifts of whatever kind we may rightly say with the Apostle that one and the same Spirit works all these things, distributing to each as he wills ([[1 Corinthians 12:11 &gt;&gt; Bible:1 Corinthians 12:11]]). I will also add this: whatever supernatural grace is given through Christ to any human being is given from the merit of Christ; for Christ confers nothing of this kind on human beings which he did not first merit for them by his obedience. So Bernard, Sermon 13 on the Song: Whatever wisdom, whatever virtue you trust yourself to have, ascribe to the Virtue of God, the Wisdom of God — to Christ. The origin of fountains and rivers is the sea; of virtues and sciences, the Lord Jesus Christ. Ambrose more generally: Every gift of the grace of God is in Christ (commentary on the Epistle to the Ephesians).</w:t>
      </w:r>
    </w:p>
    <w:p>
      <w:r>
        <w:t>Finally, this at least, on the judgment of all the ancients, proves that the death of Christ is by God’s ordination applicable even to the non-elect: that they expressly taught that in Baptism it is applied to the remission of original sin for any baptized infant. This is an excellent and supernatural effect of the death of Christ, concerning whose application to the non-predestinate there was scarcely any doubt in the ancient Church — not even among those who held absolute predestination most tightly. A very ample witness to this matter is Prosper himself (Response 2 to the Chapters of the Gauls, and Sentence 2 on the same Chapter). To him one may add the African Fathers in their Synodical Letter, and the Council of Valence, Canon 5. By this first argument, therefore, we obtain that the meritorious power of Christ’s death is not to be restricted to the elect alone, but is applicable to others by God’s ordination, and as to certain effects is sometimes in fact applied.</w:t>
      </w:r>
    </w:p>
    <w:p>
      <w:r>
        <w:t>[[¹³ &gt;&gt; Headword:TN 13]] [[¹⁴ &gt;&gt; Headword:TN 14]] [[¹⁵ &gt;&gt; Headword:TN 15]]</w:t>
      </w:r>
    </w:p>
    <w:p>
      <w:pPr>
        <w:pStyle w:val="Heading2"/>
      </w:pPr>
      <w:bookmarkStart w:id="7" w:name="theol-6"/>
      <w:r>
        <w:t>Section 6 — Cap. 2 Ratios 2–3: He bore the penalty of the whole race; any wayfarer may be called to believe</w:t>
      </w:r>
      <w:bookmarkEnd w:id="7"/>
    </w:p>
    <w:p>
      <w:r>
        <w:t>[[@Headword:Section 6 — Cap. 2 Ratios 2–3 — He bore the penalty of the whole race; any wayfarer may be called to believe]]</w:t>
      </w:r>
    </w:p>
    <w:p>
      <w:r>
        <w:t>Whoever, by undergoing death according to God’s ordination, sustained the penalty owed not only to the sins of certain singular persons but to the whole human race — his passion, by virtue of the same ordination, is applicable not only to certain and definite persons but to any individual of the human race. But Christ by dying sustained the penalty owed to the sins of the whole world. Therefore he willed his death to be, as it were, a universal cause of salvation applicable to all. Whoever denies the Major is bound to show why God willed his Son to bear the sins of the human race, if he did not will to institute in his death a cause at least applicable to the human race, even though an efficacious application does not follow in many. We can invent no other causes of this matter than that it pleased the divine goodness and wisdom to require from our Redeemer, and as it were to take into his own hands, a universal lytron applicable to all: (1) that in the application itself the liberty of the divine will, doing of its own what it wills, and a special eudokia toward the elect, might more appear; (2) that toward the non-elect, at least those called in the Church, he might show a specimen of great mercy; (3) that unbelievers might be convicted in their consciences that on Christ’s part a way of freeing them was not wanting, but that they failed themselves, according to Christ’s word ([[John 5:40 &gt;&gt; Bible:John 5:40]]): You will not come to me, that you may have life.</w:t>
      </w:r>
    </w:p>
    <w:p>
      <w:r>
        <w:t>Let us now descend to the Minor, in which it is affirmed that Christ sustained the penalty owed to the sins of the human race. So the Scriptures speak ([[Isaiah 53:6 &gt;&gt; Bible:Isaiah 53:6]]): All we like sheep have gone astray; we have turned every one to his own way; and the Lord has made the iniquity of us all to meet upon him. So the Fathers speak: The blood of our Lord Jesus Christ is the price of the whole world, from which price those are strangers who either, delighted with captivity, refused to be redeemed, or after redemption returned to the same servitude (Prosper, on the Chapters of the Gauls, sentence on 9). So our Church of England, Article 2: Christ truly suffered, was crucified, dead, and buried, that he might reconcile the Father to us, and might be a sacrifice not only for original guilt but also for all actual sins of human beings. Finally, those who most tightly restrict this death of Christ cannot deny this. The reverend and most learned Pareus, in his judgment on this second Remonstrant article which he sent to the Synod of Dort, has these words: The cause and matter of Christ’s passion was the sense or endurance of the wrath of God stirred up by the sin not of some human beings but of the whole human race, whence is effected the universality of the sin and of the wrath of God against it endured by Christ; but the universality of a reconciliation obtained or restored for all, by no means (Acts of the Synod of Dort, p. 217). The force of the argument is: Whoever willed and ordained that Christ the Mediator should sustain the wrath of God owed to the sins not of certain persons but of the whole human race, that one willed this passion of Christ to be a remedy applicable to the human race — that is, to each and every human being, and not only to certain singular persons — the supreme power and entire liberty of dispensing and applying this infinite merit according to the secret good pleasure of his will being nonetheless left to himself.</w:t>
      </w:r>
    </w:p>
    <w:p>
      <w:r>
        <w:t>Whoever by divine ordination can be called to believe in the Mediator, and who by believing can obtain eternal life — to those the death of Christ is applicable unto salvation by a prior ordination of God. But any wayfarer can be called to believe in the Mediator, and by believing can obtain eternal life according to the evangelical covenant. Therefore the death of Christ is applicable to any wayfarer. The connection of the Major is plain from this: that a serious call to believe presupposes an object prepared in which one may believe; and this very ability to be saved by believing intimates that the saving object — that is, the death or merit of Christ — has been ordained as a remedy applicable to the one to whom such a benefit is promised under the condition of faith. For if someone were called to faith in Christ to whom Christ was not applicable by God’s ordination, faith would be demanded in a false object — indeed in none at all — as regards such a called person. The matter would stand just as if an evangelical preacher should call some demon clothed in human appearance and dwelling among human beings to faith in Christ, and should promise him eternal life if he believed. Such a call would be erroneous on the caller’s part and empty on the called person’s part, because he is called to believe in Christ to whom Christ is not applicable by God’s ordination, and salvation is promised to him under a condition to whom, even if he were supposed to believe, salvation is nonetheless denied for want of a sacrifice and covenant pertaining to him. The matter does not stand so with any wayfarer: therefore it must be confessed that the death of Christ under the conditions of the evangelical covenant is applicable to anyone.</w:t>
      </w:r>
    </w:p>
    <w:p>
      <w:r>
        <w:t>The Major being confirmed, I come to the Minor, which ought to be beyond controversy among all the orthodox. For although God’s providence does not bring it about that the Gospel becomes known to each and every person, and thus that all are called to Christ, yet God himself constituted that the Gospel should be something truly announceable to all, and should be preached to every creature. If one preacher could go through the whole world and meet each and every mortal, it would be lawful for him to offer Christ to any human being, and under the condition of faith to announce and promise salvation to be obtained through Christ. For so the Apostle himself speaks ([[Romans 3:21-22 &gt;&gt; Bible:Romans 3:21-22]]): But now apart from the law the righteousness of God has been manifested, attested by the law and the prophets — the righteousness of God, I say, through faith in Jesus Christ unto all and upon all who believe; for there is no distinction. The most learned Belgian Professors, in the judgment they exhibited to the Synod of Dort, confess this very thing (Acts of the Synod of Dort, p. 88): We confess, they say, that the merit and value of Christ’s death suffice not only to expiate all sins of human beings, even the greatest, but also to save all the posterity of Adam, even if they were far more numerous, provided they embraced it with true faith. But it would not suffice to save all, even if all believed, unless this be posited: that by divine ordination this death of Christ is a constituted remedy applicable to all. Deny that Christ died for some human beings, and I will at once infer that such persons, even if they believed, could not be saved through the death of Christ. What is commonly answered to this argument by some — that God did not command ministers to announce that Christ died for individual human beings whether they believe or not, but for believing and penitent sinners alone, and therefore that from the universality of the call it cannot be demonstrated that the death of Christ is by divine ordination a universal remedy applicable to anyone — seems to me said with too little consideration. For the faith of human beings is not presupposed as a condition that makes Christ to have died for them, but as a condition that makes the death of Christ — already applicable to all by the divine eudokia — in fact applied to individuals and fruitful. The death of Christ was a sacrifice established in the divine acceptation from the beginning of the world and ordained for human beings; nor could it help anyone, if he believed, unless it had been offered for him before he believed. When therefore we announce to someone that the death of Christ can profit him if he believes, we presume that it was destined for him as applicable before he believes.</w:t>
      </w:r>
    </w:p>
    <w:p>
      <w:r>
        <w:t>[[¹⁶ &gt;&gt; Headword:TN 16]] [[¹⁷ &gt;&gt; Headword:TN 17]] [[¹⁸ &gt;&gt; Headword:TN 18]]</w:t>
      </w:r>
    </w:p>
    <w:p>
      <w:pPr>
        <w:pStyle w:val="Heading2"/>
      </w:pPr>
      <w:bookmarkStart w:id="8" w:name="theol-7"/>
      <w:r>
        <w:t>Section 7 — Cap. 2 Ratio 4: All who hear the Gospel owe gratitude to Christ as Redeemer</w:t>
      </w:r>
      <w:bookmarkEnd w:id="8"/>
    </w:p>
    <w:p>
      <w:r>
        <w:t>[[@Headword:Section 7 — Cap. 2 Ratio 4 — All who hear the Gospel owe gratitude to Christ as Redeemer]]</w:t>
      </w:r>
    </w:p>
    <w:p>
      <w:r>
        <w:t>If all mortals, as soon as the doctrine of the Gospel concerning Christ the Redeemer sustaining death for the sins of human beings becomes known to them, are bound to render gratitude and obedience to Christ himself, then it is certain that this work of the Redeemer offering himself as a sacrifice to God is to be considered as a benefit applicable promiscuously to all. For there is no cause why we should say that those are bound to gratitude, or to any acts of obedience whatever, by reason of the death of Christ, who are in every way most shut out from that benefit. Yet the Apostle testifies that any human beings whatever can be stirred to obedience by this very argument. For to any human beings whatever it can truly be said, after this mystery of Christ’s death has been made known to them, what is found in ([[1 Corinthians 6:20 &gt;&gt; Bible:1 Corinthians 6:20]]): You were bought with a price; glorify God in your body and in your spirit. Likewise also ([[2 Corinthians 5:15 &gt;&gt; Bible:2 Corinthians 5:15]]): He died for all, that those who live should no longer live for themselves, but for him who died for them and rose again.</w:t>
      </w:r>
    </w:p>
    <w:p>
      <w:r>
        <w:t>Unless the death of Christ is understood as a remedy applicable to all, that foundation on which evangelical ministers build exhortations of this kind will always be uncertain and often false. Always uncertain, because it cannot be clear to human beings who the elect are. Often false, whenever it is applied to the non-elect, who on this title of redemption are not bound to live to Christ unless it be presupposed that that sacrifice offered by Christ for the redemption of the world is applicable to them. Indeed Christ himself could not by right of his death claim for himself a certain supreme lordship over each and every person, unless his death, according to God’s ordination, were a merit applicable to all unto salvation. Since therefore Christ died and lived again for this, that he might be Lord both of the living and of the dead ([[Romans 14:9 &gt;&gt; Bible:Romans 14:9]]), we ought, at least as to the right and power of saving application, to extend his death to all — although the Spirit of Christ (who breathes where he wills) gives to human beings the faculty and will to apply, and even the very fruit of the death applied, by a decree of special mercy.</w:t>
      </w:r>
    </w:p>
    <w:p>
      <w:r>
        <w:t>[[¹⁹ &gt;&gt; Headword:TN 19]] [[²⁰ &gt;&gt; Headword:TN 20]] [[²¹ &gt;&gt; Headword:TN 21]]</w:t>
      </w:r>
    </w:p>
    <w:p>
      <w:pPr>
        <w:pStyle w:val="Heading2"/>
      </w:pPr>
      <w:bookmarkStart w:id="9" w:name="theol-8"/>
      <w:r>
        <w:t>Section 8 — Cap. 2 Ratio 5: The title Redeemer and Savior of the world requires a universal applicable cause</w:t>
      </w:r>
      <w:bookmarkEnd w:id="9"/>
    </w:p>
    <w:p>
      <w:r>
        <w:t>[[@Headword:Section 8 — Cap. 2 Ratio 5 — The title Redeemer and Savior of the world requires a universal applicable cause]]</w:t>
      </w:r>
    </w:p>
    <w:p>
      <w:r>
        <w:t>That work which truly and by merit, as soon as it is understood to have been transacted between God the Father and the Son, gives Christ the name Redeemer of the world and Savior of the world, must be acknowledged as a universal cause of salvation, or a universal remedy applicable to the whole human race. But such was the work of Christ’s obedience unto the death of the cross. Therefore, etc. The Major is confirmed from this: that on the side of the price itself paid, Christ would be only a particular Redeemer and Savior if the price paid were not, by God’s ordination, applicable to any individuals of the human race whatever. We therefore who grant to Christ the name and title of Redeemer and Savior of the world must at the same time grant this: that this redemption, from which he is so named, is the payment of the price owed for the liberation of the human race — a payment which so far avails with God that he can require no other satisfaction for reconciling any human being to himself; and which so far profits us all that any sinner can be freed, provided he believes in this Redeemer and (as must always be done with remedies) applies this saving medicine to himself by faith. In this sense we truly say that Christ died for all human beings, and that this death of Christ, or the redemption acquired by his death, is a merit applicable to each and every human being — which can in no way be affirmed of the fallen angels. Christ Jesus is therefore Redeemer and Savior of all human beings causally, as the Schools speak: that is, by instituting and supplying a cause sufficient and ordained and accepted by God for expiating the sins of whoever will use this remedy. This suffices to found the title of universal Savior and Redeemer, even though the will to believe is not given to all.</w:t>
      </w:r>
    </w:p>
    <w:p>
      <w:r>
        <w:t>We now come to the Minor, which is so clear that it does not need laborious proof. The Scriptures, looking to this death of Christ applicable to all, call him the Savior of the world ([[John 4:42 &gt;&gt; Bible:John 4:42]]): This is truly the Christ, the Savior of the world. They call the death of Christ itself a lytron given for the redemption of all ([[1 Timothy 2:6 &gt;&gt; Bible:1 Timothy 2:6]]), a propitiation for the sins of the whole world ([[1 John 2:2 &gt;&gt; Bible:1 John 2:2]]). The Catholic Church also in her public prayers has always named Christ the Redeemer of the world. But lest anyone twist appellations of this kind into the sense that Christ would be called Redeemer of the world because he efficaciously redeems the elect scattered through the whole world, I add at the end that both the Fathers and modern writers have asserted Christ to be Redeemer of the world in the sense we have set down — namely, that his death is a lytron applicable by God’s ordination to each and every human being. Here belong those words of Prosper, answering Vincent’s objection, Response 1: On account of the one nature of all and the one cause of all truly assumed by our Lord, all are rightly said to be redeemed, and yet not all have been delivered from captivity, etc. And a little later: The cup of immortality compounded of our infirmity and the divine power has indeed in itself what would profit all; but if it is not drunk, it does not heal. The same is the aim of those words of Musculus already cited by us (Common Places, p. 151): We know that not all become partakers of this redemption; yet the perdition of those who are not saved by no means hinders its being called a universal redemption. For that reprobate human beings do not receive it is neither a defect of the grace of God, nor is it just that on account of the sons of perdition it should lose the glory and title of a universal redemption, since it is prepared for all and all are called to it. From all of which it is clear that Christ is rightly called Redeemer and Savior of the world, because he brought to the whole human race a remedy applicable unto procuring the salvation of individuals.</w:t>
      </w:r>
    </w:p>
    <w:p>
      <w:r>
        <w:t>[[²² &gt;&gt; Headword:TN 22]] [[²³ &gt;&gt; Headword:TN 23]] [[²⁴ &gt;&gt; Headword:TN 24]]</w:t>
      </w:r>
    </w:p>
    <w:p>
      <w:pPr>
        <w:pStyle w:val="Heading2"/>
      </w:pPr>
      <w:bookmarkStart w:id="10" w:name="theol-9"/>
      <w:r>
        <w:t>Section 9 — Cap. 2 Ratios 6–7: God’s counsel provided a lytron even for those who remain unbelieving; death is ordained before faith</w:t>
      </w:r>
      <w:bookmarkEnd w:id="10"/>
    </w:p>
    <w:p>
      <w:r>
        <w:t>[[@Headword:Section 9 — Cap. 2 Ratios 6–7 — God’s counsel provided a lytron even for those who remain unbelieving; death is ordai…]]</w:t>
      </w:r>
    </w:p>
    <w:p>
      <w:r>
        <w:t>If it was the counsel and will of God that Christ by dying should deliver into his hands a lytron most absolute, most perfect, and most sufficient, not only for freeing those who by God’s benefit believe and so are saved as to the event, but also for those who by their own fault remain unbelieving and so are damned as to the event, then it must be confessed that this death of Christ is a remedy applicable to all by the nature of the thing and by God’s ordination. And such was God’s counsel, such his will — which is proved from the divine promises that indicate his will to us. For God promised salvation under the condition of faith and repentance even to those who will never perform these conditions. So to Cain himself, if he repent, remission is promised ([[Genesis 4:7 &gt;&gt; Bible:Genesis 4:7]]). Which salvation, or remission of sins, promised under condition to such a person, clearly argues that a cause of salvation was prepared for that same person and is applicable under the said condition. The same is proved from this: that God so ordered his counsel in the work of redemption that no mortal can truly complain that he perished for want of an expiatory sacrifice. Yet he to whom the death of Christ is not a remedy applicable unto salvation by God’s will can no less truly affirm that a sacrifice was wanting to him than can the evil angels, for whom the death of Christ is ordained under no condition. And this is that counsel which the Pharisees are said to have despised ([[Luke 7:30 &gt;&gt; Bible:Luke 7:30]]).</w:t>
      </w:r>
    </w:p>
    <w:p>
      <w:r>
        <w:t>If according to the order and nature of the things themselves, and of our consideration, the death and merit of Christ must be posited as something first ordained and destined by God for the good of the human race before faith is understood to be destined for anyone, then it is necessary to think of it as a cause of salvation applicable to all before it is stated as applied, or to be applied infallibly, to this one and that. The reason of the consequence is this: that the death or merit of Christ is understood as applied or to be applied to no one until faith is conceived as granted or to be granted to him; and on the contrary, the death of Christ is considered applicable to anyone before faith is conceived as denied or to be denied to him forever. I now add the Minor: namely, that the death of Christ, or his infinite merit, must be posited as something first established and destined for human beings before faith is destined for these or those singular persons. This is plain, first, because the death or merit of Christ is the object of faith: to what end would he destine to give faith to Peter or to Paul unless he had first ordained a remedy of salvation applicable to anyone through the medium of faith? Further, faith, like all other saving gifts, is conferred on human beings on account of Christ and from the merit of Christ; therefore in the order of the divine decrees the death of Christ precedes the faith of every Christian. Here belong those words of the Palatine theologians in the judgment they exhibited at Dort (Acts of the Synod of Dort, p. 88): The faith of the elect does not precede but follows the death of Christ, because that death is the cause of the faith by which the elect are given on account of Christ, and its object, which faith itself looks upon and embraces. Finally, for all human beings lost in the first Adam, a obtainable salvation is decreed in the death of the second Adam before it is decreed to whom it is to be given efficaciously and infallibly, and to whom it is not to be given. It must therefore be confessed that the Mediator Jesus Christ, with his death and the infinite treasury of his merits, is by God’s ordination applicable to the whole human race unto salvation, although there intervene the freest, most just, and most hidden good pleasure of God, according to which he decrees that faith (by whose medium application is made) is to be given infallibly to certain persons and by no means to others. But why, in dispensing the treasury of Christ’s merits — sufficient and applicable to each and every person — he deals so unequally with equals, we ought not to ask, because we cannot know, but with the Apostle to rest in the secret will of God, who has mercy on whom he wills, and whom he wills he hardens ([[Romans 9:18 &gt;&gt; Bible:Romans 9:18]]); to whom no one has first given, that he should be bound to repay him as a debt ([[Romans 11:35 &gt;&gt; Bible:Romans 11:35]]).</w:t>
      </w:r>
    </w:p>
    <w:p>
      <w:r>
        <w:t>[[²⁵ &gt;&gt; Headword:TN 25]] [[²⁶ &gt;&gt; Headword:TN 26]] [[²⁷ &gt;&gt; Headword:TN 27]]</w:t>
      </w:r>
    </w:p>
    <w:p>
      <w:pPr>
        <w:pStyle w:val="Heading2"/>
      </w:pPr>
      <w:bookmarkStart w:id="11" w:name="theol-10"/>
      <w:r>
        <w:t>Section 10 — Cap. 2 ultima ratio: As under the covenant of nature, so under grace salvation is obtainable for all — Cap. 2 closes</w:t>
      </w:r>
      <w:bookmarkEnd w:id="11"/>
    </w:p>
    <w:p>
      <w:r>
        <w:t>[[@Headword:Section 10 — Cap. 2 ultima ratio — As under the covenant of nature, so under grace salvation is obtainable for all…]]</w:t>
      </w:r>
    </w:p>
    <w:p>
      <w:r>
        <w:t>The last reason is drawn from a comparison of the twofold covenant, and according to it of the twofold ordination of human beings unto salvation. As therefore in the covenant of nature, which is understood as made with Adam in the very creation, salvation was obtainable for Adam and all his posterity under the condition of obedience to be rendered to the law of nature and to the express command of God, so in the covenant of grace, which was sanctioned in the blood of the Mediator, salvation is understood as obtainable for all human beings also under the condition published in the Gospel — namely, faith in this Mediator who satisfied for the sins of the human race. Further, as in the first covenant God, who ordained salvation as obtainable for Adam and his posterity, nevertheless did not predestine that either Adam himself or any of his posterity should in fact be saved through that covenant, so God, who in the second covenant ordained salvation as obtainable for all under the condition of faith, nevertheless did not predestine to give this faith to each and every person who would infallibly obtain salvation.</w:t>
      </w:r>
    </w:p>
    <w:p>
      <w:r>
        <w:t>Yet lest the blood of the Son of God should flow away, and by the fault of human choice the same should happen in the second covenant that had happened in the first — namely, that no one should enjoy its benefit — God stirred within himself a higher and more secret counsel, and decreed out of mere and special mercy to give to some that they both can and will fulfill the aforesaid condition of faith, indeed that they in fact fulfill it infallibly. Now just as he would be injurious to God who should deny that salvation was ordained by God as obtainable for Adam and his posterity under the covenant of nature, even though according to that covenant no one was made partaker of salvation, so he is more injurious to Christ who denies that his death was ordained by God as a remedy of salvation applicable to all under the condition of the new covenant, even though many do not obtain salvation from it. God himself gave to the world this remedy applicable to each and every person: let the world grant God the liberty of applying it or not applying it, as shall seem good to his wisdom, mercy, and justice. Those who think of the death of Christ in this way do not take out of the midst that common philanthropy of God which Scripture testifies; and yet they at the same time maintain that as many as are saved by the merit of Christ’s death have been saved by special and unmerited grace, and that as many as are not saved have perished by their own unbelief or at least by their own fault. It is superfluous to heap up more reasons for corroborating our opinion. What is customarily objected on the contrary side let us now hear.</w:t>
      </w:r>
    </w:p>
    <w:p>
      <w:r>
        <w:t>[[²⁸ &gt;&gt; Headword:TN 28]] [[²⁹ &gt;&gt; Headword:TN 29]] [[³⁰ &gt;&gt; Headword:TN 30]]</w:t>
      </w:r>
    </w:p>
    <w:p>
      <w:pPr>
        <w:pStyle w:val="Heading2"/>
      </w:pPr>
      <w:bookmarkStart w:id="12" w:name="theol-11"/>
      <w:r>
        <w:t>Section 11 — Cap. 3 Satisfit: preface — we do not defend a de-facto salvation already obtained for every person</w:t>
      </w:r>
      <w:bookmarkEnd w:id="12"/>
    </w:p>
    <w:p>
      <w:r>
        <w:t>[[@Headword:Section 11 — Cap. 3 Satisfit — preface — we do not defend a de-facto salvation already obtained for every person]]</w:t>
      </w:r>
    </w:p>
    <w:p>
      <w:r>
        <w:t>Before we dissolve those things which can be urged on the contrary side, this is to be premised: we are by no means pleading the cause of those who maintain that Christ by his death obtained for all and each human being the remission of sins, reconciliation with God, and a state of salvation. So Borreus seems to think in Arminius, who, resting on this foundation, asserts that all infants of all nations dying without actual sins are saved, because God took the whole human race into the grace of reconciliation. He therefore opines that by the very sacrifice of Christ's death the whole human race is placed in a state of salvation, from which if they do not fall away they will without doubt obtain salvation. Many ascribe the same error to Huber and Puccius. But our defense is this: not indeed that by this death of Christ salvation has in fact been obtained for all and each, or that all and each have by its benefit been received into grace and set in such a state that if they persevered they would possess eternal life; but that this death of Christ is, by the decree of the Divine will, a remedy applicable to the whole human race, or to any individual of the human race, unto salvation — although in procuring and effecting the application itself God specially has mercy on some and not on others. You have received this opinion established by several arguments: now let us vindicate it from the objections which can be brought on the contrary side.</w:t>
      </w:r>
    </w:p>
    <w:p>
      <w:r>
        <w:t>[[³¹ &gt;&gt; Headword:TN 31]] [[³² &gt;&gt; Headword:TN 32]] [[³³ &gt;&gt; Headword:TN 33]]</w:t>
      </w:r>
    </w:p>
    <w:p>
      <w:pPr>
        <w:pStyle w:val="Heading2"/>
      </w:pPr>
      <w:bookmarkStart w:id="13" w:name="theol-12"/>
      <w:r>
        <w:t>Section 12 — Cap. 3 Obj. 1: Many were already damned when Christ died — how then was his death ever applicable to them?</w:t>
      </w:r>
      <w:bookmarkEnd w:id="13"/>
    </w:p>
    <w:p>
      <w:r>
        <w:t>[[@Headword:Section 12 — Cap. 3 Obj. 1 — Many were already damned when Christ died — how then was his death ever applicable to them?]]</w:t>
      </w:r>
    </w:p>
    <w:p>
      <w:r>
        <w:t>Obj. 1. First, then, it can be objected that at the time when Christ underwent death many had already been adjudged to Gehenna and were being tormented in hell; and from hell there is no redemption. How then can we maintain that Christ's death was ever in any way applicable to these damned human beings? Moved by this argument some have held that that innumerable multitude of the impious who lived from the beginning of the world until Christ's coming, and who for their impiety were cast into hell, before Christ's sacrifice offered on the cross had no more right to the benefit of redemption than the Devils themselves. So the Lyons Fathers speak in a certain writing which stands in Tom. 9 of the Bibliotheca Patrum: Just as the Lord Jesus Christ is in no way to be said to have suffered for the impious and damned angels, so far be it that he be believed to have suffered all things for those impious and damned human beings.</w:t>
      </w:r>
    </w:p>
    <w:p>
      <w:r>
        <w:t>Sol. But I reply: when we affirm that Christ's death, by God's ordination and by the nature of the thing, is a remedy applicable to any human being, we are not looking only at the external passion of Christ endured at a fixed moment of time, but at the eternal virtue of Christ's death, salutary to human beings in every age. For Christ, as to God's acceptance, was the Lamb slain from the foundation of the world; and the efficacy of this propitiatory sacrifice could extend itself as much to those who lived before Christ suffered as to us who live after his passion. If therefore they mean only this — that by Christ's temporal death those could not be relieved who before his death had by an irrevocable decree been adjudged to infernal punishments — we confess the same; because they have already ceased to be wayfarers, that is, capable of repentance and faith. But if they wish to contend further that the eternal virtue of Christ's death was not applicable to such while they lived, because Christ's passion looked no more to them than to the impious and damned angels, that we utterly deny. For of Cain, of Esau, indeed of any human being who died before Christ suffered, it can truly be said that by the virtue of the sacrifice to be offered through the Messiah he could have been absolved from his sins and saved, if he had believed in the same — which cannot likewise be said of the damned angels; because the universal covenant of salvation under the condition of faith embraces the whole human race and does not embrace the fallen angels. It is therefore worthy of observation that God willed Christ's death, whether applied or under whatever condition applicable, for none of the fallen angels — toward these, therefore, God held himself equally and alike; but not equally toward human beings. For as to these, although he established and declared that the death of his Son under the condition of faith is applicable to any, yet he did not decree by the benefit of special mercy to render it equally applied to any. We do not therefore deny what is manifest — the difference between Demons and Human beings, namely that by God's ordination Christ's death is something ordained and applicable to human beings, but neither ordained nor applicable to demons — although after this life, for human beings constituted in hell, no further possibility of application remains. For this consequence is vicious: Christ's death was not applicable to the damned after their damnation; therefore it was never and in no way applicable to them.</w:t>
      </w:r>
    </w:p>
    <w:p>
      <w:r>
        <w:t>[[³⁴ &gt;&gt; Headword:TN 34]] [[³⁵ &gt;&gt; Headword:TN 35]] [[³⁶ &gt;&gt; Headword:TN 36]]</w:t>
      </w:r>
    </w:p>
    <w:p>
      <w:pPr>
        <w:pStyle w:val="Heading2"/>
      </w:pPr>
      <w:bookmarkStart w:id="14" w:name="theol-13"/>
      <w:r>
        <w:t>Section 13 — Cap. 3 Obj. 2: Why ordain a precious remedy as applicable to reprobates God foresaw would never use it?</w:t>
      </w:r>
      <w:bookmarkEnd w:id="14"/>
    </w:p>
    <w:p>
      <w:r>
        <w:t>[[@Headword:Section 13 — Cap. 3 Obj. 2 — Why ordain a precious remedy as applicable to reprobates God foresaw would never use it?]]</w:t>
      </w:r>
    </w:p>
    <w:p>
      <w:r>
        <w:t>Obj. 2. Those who set Christ's death, by God's ordination, as applicable to all and each, by the same stroke maintain that God provided for many human beings a remedy which he foresaw would never profit them. For God knew that none of the reprobate would be healed by this medicine of Christ's blood and freed from eternal death; to what end, then, would he ordain so precious a remedy as applicable even to those to whom it was most certain it would never be applied?</w:t>
      </w:r>
    </w:p>
    <w:p>
      <w:r>
        <w:t>Sol. I do not deny that from our opinion it rightly follows that this remedy, even with God himself so ordaining and establishing it, is applicable to innumerable human beings to whom in fact it will never be applied. I deny, therefore, that anything false or inconvenient can, this being granted, be deduced from it. Indeed it is manifest that many benefits were provided by God for angels and human beings — I add also, and sometimes conferred, and duly ordained to a certain end — which God meanwhile knew would never profit them, nor avail to produce such an end. Those excellent gifts which were conferred on the apostate angels in their first creation were duly ordained by God to produce firm and constant obedience in them and to procure their beatitude; yet God knew they would be rebels and would never employ these gifts for the attainment of that good to which they were destined. The same can be said of Adam while still intact, whom God furnished with knowledge and holiness and fortified with his warnings abundantly sufficient to keep him in his duty; knowing meanwhile that all these things, which were applicable to promoting his obedience and happiness, would never be applied. It is therefore not alien to Divine wisdom to establish and ordain means applicable to some end, although he understands that, some obstacle intervening which he himself has not decreed to remove, the application itself will be hindered. Here that of Aquinas can be brought, in the disputed questions on Predestination, where he sets a difference between providence commonly taken and predestination, which is a special part of providence: Providence, he says, regards only the order unto the end; predestination regards the issue or event of the order. Things ordained to an end by that more common providence do not always attain the end; but those ordained by singular predestination always attain it. As therefore God, by that wider providence, is understood to have provided many bodily remedies applicable to driving away any bodily diseases whatever from any persons whatever, which nevertheless he has not decreed to be infallibly applied to these or those singular persons; so also we affirm that God, from that philanthropy and more common providence, provided and ordained the blood of his Son as a remedy applicable to expiating the sins of any human beings whatever, although by singular predestination he has not decreed to render it applied to all and each. But to what end is it ordained as applicable to all, which is not intended to be infallibly applied to all? I answer: that from this the Divine liberty, mercy, and justice may shine more clearly, while that remedy which by God's ordination is applicable to any unto salvation is nevertheless applied only to certain human beings, God specially having mercy on them, and is not applied to others, God permitting it, and their own malice deserving it.</w:t>
      </w:r>
    </w:p>
    <w:p>
      <w:r>
        <w:t>[[³⁷ &gt;&gt; Headword:TN 37]] [[³⁸ &gt;&gt; Headword:TN 38]] [[³⁹ &gt;&gt; Headword:TN 39]]</w:t>
      </w:r>
    </w:p>
    <w:p>
      <w:pPr>
        <w:pStyle w:val="Heading2"/>
      </w:pPr>
      <w:bookmarkStart w:id="15" w:name="theol-14"/>
      <w:r>
        <w:t>Section 14 — Cap. 3 Obj. 3: If applicable to all, why was Christ's death never announced to whole nations?</w:t>
      </w:r>
      <w:bookmarkEnd w:id="15"/>
    </w:p>
    <w:p>
      <w:r>
        <w:t>[[@Headword:Section 14 — Cap. 3 Obj. 3 — If applicable to all, why was Christ's death never announced to whole nations?]]</w:t>
      </w:r>
    </w:p>
    <w:p>
      <w:r>
        <w:t>Obj. 3. If Christ's death, God so ordaining, is a remedy applicable to all unto salvation, then God would procure that this death of Christ be announced to all, lest anyone be able to plead that he perished by mere ignorance of so efficacious a remedy. But experience teaches that this remedy has not been revealed, not only to many singular human beings, but even to many nations, through several ages: it has therefore not been constituted by God as a remedy applicable to all and each, which has lain hidden from so many human beings, God himself so disposing the matter.</w:t>
      </w:r>
    </w:p>
    <w:p>
      <w:r>
        <w:t>Sol. As to the minor, we gladly concede it — which both the sacred Scriptures testify and the Fathers acknowledge to be most true. ([[Acts 14:16 &gt;&gt; Bible:Acts 14:16]]) shows Paul that God in past generations suffered all nations to walk in their own ways, without any knowledge of Christ. And for this cause ([[Colossians 1:26–27 &gt;&gt; Bible:Colossians 1:26]]): he calls Christ's Gospel a mystery which was hidden from ages and generations, but now has been manifested to the saints, to whom God willed to make known the riches, etc. Hence that of Prosper, On Free Choice: It is not remote from common inspection through how many ages how innumerable thousands of human beings, dismissed to their errors and impieties, have perished without any knowledge of the true God. And On the Calling of the Gentiles, book 2, chapter 7: In the farthest parts of the world there are some nations to whom the grace of the Savior has not yet shone. The Minor therefore being conceded, we say the consequence of the Major is invalid. For God is not bound to procure the application of that remedy to all and each which he willed to be applicable to all and each — which is clear both in bodily and in spiritual remedies. Although therefore Christ's death, by God's ordination and by the nature of the thing, is such a remedy as can both be announced and be applied to all and each individual of the human race unto remission of sins, yet God is bound by no promise to procure that it be announced and in fact applied to all and each. God willed the death of his Son to be a treasure as it were deposited in his hands, from which he can dispense to the whole human race whatever looks to obtaining either pardon, or grace, or glory; but he also willed that the actual communication of this treasure remain in his freest power, and from it to give or not to give to human beings according to the good pleasure of his will. Is it not lawful for me to do what I will with my own? ([[Matthew 20:15 &gt;&gt; Bible:Matthew 20:15]]). We say therefore that Christ's death is by God's ordination applicable to all, yet that God is not obliged to procure for anyone its actual application or even its announcement.</w:t>
      </w:r>
    </w:p>
    <w:p>
      <w:r>
        <w:t>[[⁴⁰ &gt;&gt; Headword:TN 40]] [[⁴¹ &gt;&gt; Headword:TN 41]] [[⁴² &gt;&gt; Headword:TN 42]]</w:t>
      </w:r>
    </w:p>
    <w:p>
      <w:pPr>
        <w:pStyle w:val="Heading2"/>
      </w:pPr>
      <w:bookmarkStart w:id="16" w:name="theol-15"/>
      <w:r>
        <w:t>Section 15 — Cap. 3 Obj. 4: If the death is applicable to all, are resurrection, intercession, and mediation likewise?</w:t>
      </w:r>
      <w:bookmarkEnd w:id="16"/>
    </w:p>
    <w:p>
      <w:r>
        <w:t>[[@Headword:Section 15 — Cap. 3 Obj. 4 — If the death is applicable to all, are resurrection, intercession, and mediation likewise?]]</w:t>
      </w:r>
    </w:p>
    <w:p>
      <w:r>
        <w:t>Obj. 4. If Christ's death is to be considered as a remedy or lytron applicable to any human being by God's ordination, then Christ's resurrection, intercession, and mediation will likewise look to all in the same way. But Christ was not raised for all, does not intercede for all, is not the Mediator of all: therefore neither is his death to be extended to all. That these must never be torn apart is proved from ([[Romans 8:34 &gt;&gt; Bible:Romans 8:34]]), where all are joined together: It is Christ who died, yes rather who rose again, who is also at the right hand of the Father, making intercession for us. And ([[Romans 4:25 &gt;&gt; Bible:Romans 4:25]]): the Apostle teaches that for whose offenses Christ died, for their justification he was also raised: but he was not raised for all; therefore neither did he die for all.</w:t>
      </w:r>
    </w:p>
    <w:p>
      <w:r>
        <w:t>Sol. If the reason of our defense is rightly weighed, it will easily appear that all this brings no detriment to our cause. For we do not maintain that Christ's death is, by God's ordination, so applied to all and each human being that on account of this propitiatory sacrifice the whole are immediately set back into a state of grace and salvation; nor do we defend that, from God's special intention and the decree of predestination, this death of Christ is to be applied infallibly to all and each; but that this death, God so ordaining and revealing it in his word, is that lytron by which the sins of any human beings whatsoever can be expiated, the conditions required in the Gospel being fulfilled. And hence it is that the Gospel preacher, whomever he meets under whatever sky, can confidently announce to him salvation obtainable in the death of the Son of God, if he believes. This can be promised to none of the fallen angels. Whence it is clear that this conditional promise of salvation in Christ's death, which can be announced to any human being, is founded in some ordination of the Divine will which regards human beings universally and individually, and does not regard angels. Let the adversaries say what this ordination is, if it is not that which we affirm — of Christ's death as applicable to the human race under the Gospel conditions. These things being so established, we come nearer to the solution of the said objection; and we affirm that Christ's resurrection, intercession, and mediation pertain to all and each by the same right as the death itself, or the oblation accomplished on the cross. For as we can truly announce to any human being that his sins are, by God's ordination, expiable by Christ's death, and will be expiated if only he believes in Christ; so also we can truly announce that the same Christ has been raised that he may justify that believer, exalted to the right hand of God that by his mediation and merits he may preserve that believer in grace with God, and at length lead him to glory. We do not therefore tear apart what God has joined, but teach that Christ's death, resurrection, and intercession are joined by an indissoluble bond — yet in different ways. If we look to the universal human race, that is, to all and each human being, then we say that not only the death but also the resurrection and intercession of Christ look to them as to the possibility of enjoying these benefits, the condition of faith being presupposed: if we look to the elect, we affirm that all these look to them as to the infallibility of enjoying them, from this condition of faith destined for them and to be given them in time. Although therefore in a certain special respect Christ's death and resurrection, with the vast treasure of his merits, are restricted to the elect alone (of which we shall treat later), yet it is not to be denied that the death and merits of Christ, who soundly assumed the nature of all and one cause of all, are of such a kind as can be announced, offered, and applied by faith to all and each who share human nature. Christ himself indicated this clearly enough in ([[John 3:17–18 &gt;&gt; Bible:John 3:17]]) in these words: God sent not his Son into the world to condemn the world, but that the world through him might be saved. He that believes on him is not condemned: he that believes not is condemned already, because he has not believed in the name of the only begotten Son of God. Those therefore who never believe or will believe nonetheless had life obtainable in the death and merits of Christ by God's ordination, if they had believed.</w:t>
      </w:r>
    </w:p>
    <w:p>
      <w:r>
        <w:t>[[⁴³ &gt;&gt; Headword:TN 43]] [[⁴⁴ &gt;&gt; Headword:TN 44]] [[⁴⁵ &gt;&gt; Headword:TN 45]]</w:t>
      </w:r>
    </w:p>
    <w:p>
      <w:pPr>
        <w:pStyle w:val="Heading2"/>
      </w:pPr>
      <w:bookmarkStart w:id="17" w:name="theol-16"/>
      <w:r>
        <w:t>Section 16 — Cap. 3 Obj. 5: Universal satisfaction would punish the same sins twice — so how can justice stand?</w:t>
      </w:r>
      <w:bookmarkEnd w:id="17"/>
    </w:p>
    <w:p>
      <w:r>
        <w:t>[[@Headword:Section 16 — Cap. 3 Obj. 5 — Universal satisfaction would punish the same sins twice — so how can justice stand?]]</w:t>
      </w:r>
    </w:p>
    <w:p>
      <w:r>
        <w:t>Obj. 5. If Christ's death is a benefit applicable to all and each by God's ordination, then it must be said that Christ satisfied for the sins of the whole human race. But this cannot be defended without meantime undermining Divine justice: for the reason of justice does not suffer the same sin to be punished twice. Grant then that Christ's death is the lytron by which satisfaction was made to God for the sins of the human race — how can these human beings still be summoned by God's justice for the same sins and tormented with eternal punishments?</w:t>
      </w:r>
    </w:p>
    <w:p>
      <w:r>
        <w:t>Sol. As to the Major, we judge its consequence can safely be conceded. For that Christ satisfied for the sins of the human race, or of all human beings, the orthodox Fathers boldly assert. So Eusebius, Demonstration of the Gospel, book 1, in the preface: It was fitting that the Lamb of God offer himself a victim for the remaining kindred lambs and for the whole human race. So Nazianzen: Christ is the sacrifice of the whole world, an expiation never to die, Oration 2 on Easter. So finally (to omit the rest) Cyril, Catechesis 13. The same manner of speaking our Anglican Church everywhere uses in the Articles of Religion, Articles 15 and 31, and elsewhere. Indeed even those who most strive to restrict this death of Christ speak thus. We cited earlier the testimony of the reverend Pareus, Heidelberg theologian, who freely confesses in the Judgment exhibited to the Synod of Dort that the cause and matter of Christ's passion was the sense or endurance of the wrath of God, stirred up by the sin not of some human beings but of the universal human race. A little later: the universality of sin and of the wrath of God against it, endured by Christ, is affirmed. Nor should this seem dissonant, since this universal redemption, satisfaction, or expiation accomplished by Christ's death imports nothing else than that a universal cause of salvation has been established and granted to the human race by Divine ordination, by whose benefit all and each can enjoy, through the faith required by the Gospel. We therefore call Christ the Redeemer of the world, and teach that he satisfied for the sins not of some human beings but of the whole world — not because, this price being paid for the sins of this race, all and each are immediately to be freed from captivity and death, but because by the virtue of this price paid all and each can and ought to be freed from death, and in fact are to be freed, according to the tenor of the Gospel pact, that is, if they repent and believe in this Redeemer. As to what is further urged — that it is against justice to accept satisfaction or a lytron for the sins of the universal human race, and yet not free all from the punishments of their sins, but adjudge many to eternal torments notwithstanding this satisfaction — to this I answer: This would indeed be most iniquitous if we had paid this price to God from our own, or if our Surety Jesus Christ had so offered his blood to God as a satisfactory price for the redemption of the human race that, no other condition intervening, all human beings would by the very fact of the oblation be immediately absolved, or if God himself had covenanted with the dying Christ that he willed to pour faith into all and each and to give all else that looks to the infallible application of this sacrifice offered for the human race. But since God himself arranged that this price from his own be paid to himself, it was in his power to attach conditions — which being fulfilled, this death would be fruitful to any human being; not being fulfilled, it would help no human being at all. No injury therefore is done to those human beings who are punished by God after the lytron for the sins of the human race has been accepted, because they themselves exhibited nothing to God in satisfaction for their sins, nor fulfilled that condition without which God was unwilling that this satisfactory price should turn to the good of any singular person. Further, neither should this be judged injurious to Christ the Mediator: for he so willed to die for all, and to number the price of redemption to the Father for all, that meanwhile he willed not all and each in any way whatever, but all and each as soon as they believed in him, to be absolved from the guilt of their sins. Finally Christ, offering himself in sacrifice to God the Father for expiating the world's sins, yet submitted to the Father's good pleasure the free distribution and application of his merits, and no pact was entered between Father and Son by which God is bound to effect that this death of Christ, which by God's ordination is applicable to all under the condition of faith, become applied to all through the gift of faith. We must not therefore deny that Christ's oblation once made is a perfect satisfaction for the sins not of some human beings only but of all — yet so that he who is said simply to have died for all conditionally promises from his death remission of sins and salvation, and will perform it, only to believers. Let us illustrate all this by a likeness: Think of countless human beings cast into prison by some King for an enormous debt, or condemned to death for the crime of high treason; and the King himself procuring that his son wipe out this whole debt to the last farthing, or put himself as guilty for those traitors and endure the punishments owed by all — yet with this law promulgated by both: that none is to be absolved or freed except those alone who will acknowledge this King's Son as their lawful Lord and serve him. These things being so established, I ask: if those are not freed who persist disobedient and rebellious against the King's son, is the crime of injustice incurred because after this lytron paid their debts are nonetheless exacted from many, or after the punishments endured by the son vengeance is nevertheless taken on these rebels? By no means: because the payment of a just price and the enduring of due punishments was indeed ordained to obtain remission for anyone under the condition of obedience, and not otherwise. I will not add more: it will be easy to accommodate all this to our present purpose.</w:t>
      </w:r>
    </w:p>
    <w:p>
      <w:r>
        <w:t>[[⁴⁶ &gt;&gt; Headword:TN 46]] [[⁴⁷ &gt;&gt; Headword:TN 47]] [[⁴⁸ &gt;&gt; Headword:TN 48]]</w:t>
      </w:r>
    </w:p>
    <w:p>
      <w:pPr>
        <w:pStyle w:val="Heading2"/>
      </w:pPr>
      <w:bookmarkStart w:id="18" w:name="theol-17"/>
      <w:r>
        <w:t>Section 17 — Cap. 3 Obj. 6: Is there any middle between bare sufficiency of the price and real application?</w:t>
      </w:r>
      <w:bookmarkEnd w:id="18"/>
    </w:p>
    <w:p>
      <w:r>
        <w:t>[[@Headword:Section 17 — Cap. 3 Obj. 6 — Is there any middle between bare sufficiency of the price and real application?]]</w:t>
      </w:r>
    </w:p>
    <w:p>
      <w:r>
        <w:t>Obj. 6. No middle can be found or devised between the sufficiency of the price and its real application. Those therefore who deny that a real application of Christ's death has been made to all ought not to proceed further than to posit the sufficiency of this price for all: above which whoever wishes to posit anything is necessarily compelled to concede a real application of the same to all. But now those who constitute this death of Christ as applicable to all unto salvation by God's ordination seem to give some middle between sufficient value and actual efficacy. But of what sort, pray, will that be? or where will it be found? It cannot be some efficiency looking indifferently to all and each human being and caused in them by Christ's death; because such an effect cannot be assigned. Nor can we, by virtue of Christ's death, place in God himself either some impetration of remission of sins extended to all, or an intention of application. It remains therefore that beyond the sufficiency of the price we posit nothing that looks to all as overflowing from Christ's death.</w:t>
      </w:r>
    </w:p>
    <w:p>
      <w:r>
        <w:t>Sol. That this objection may be met, it must first be seen what sufficiency they understand who so reason, and meanwhile retain this distinction of the Scholastics — that Christ died sufficiently for all, efficaciously for the elect. They therefore understand Christ to have died sufficiently for all thus: Christ's death is sufficient to redeem all, but he was unwilling to die for all; Christ's death is in itself and in its intrinsic value a sufficient lytron for all, but it was not paid for all. But it never entered the Scholastics' mind to defend this sufficiency only hypothetically and absolutely to deny that Christ died for all. Nor can it easily be explained how without open contradiction it could be affirmed that Christ died or was offered sufficiently for all, and meanwhile be denied that he willed to die or be offered for many at all. As to those therefore who admit only such a hypothetical oblation and sufficiency in Christ's death, if it be referred to all, I answer that a middle can and ought to be assigned between that bare sufficiency of the price and its real application. For God's ordination revealed in the Gospel, according to which this death of Christ is proposed as to be received by any who repent and believe, proves that some middle has been constituted between that sufficiency and actual application. For in this ordination of God, according to which Christ's death is established and proposed as a cause of salvation applicable by faith to any wayfarer, there is contained less than in real application, yet there is contained something fuller than in the mere and bare sufficiency of the thing considered in itself, this conditional ordination looking to any sharer in human nature being excluded. This therefore is that very middle which the adversaries denied could be assigned; but they still urge and ask what that is in which this quasi-middle is produced, which surpasses bare sufficiency and yet does not reach real application. I answer: Though there is not some act looking indifferently to all and each, caused from Christ's death, yet there is a title to eternal life, looking indifferently to all and each under the condition of faith, founded in Christ's death; though there is not in God an impetration of remission, or an intention of application, extended to all and each according to the infallible order of predestination, yet there is in God a certain obligation to remission, and a will to remit sins and to confer life, extended to all and each according to the tenor of the Gospel promise. But I now forbear more, because when we come to the next thesis we shall treat of this very matter more copiously by design.</w:t>
      </w:r>
    </w:p>
    <w:p>
      <w:r>
        <w:t>[[⁴⁹ &gt;&gt; Headword:TN 49]] [[⁵⁰ &gt;&gt; Headword:TN 50]] [[⁵¹ &gt;&gt; Headword:TN 51]]</w:t>
      </w:r>
    </w:p>
    <w:p>
      <w:pPr>
        <w:pStyle w:val="Heading2"/>
      </w:pPr>
      <w:bookmarkStart w:id="19" w:name="theol-18"/>
      <w:r>
        <w:t>Section 18 — Cap. 3 Obj. 7: Father and Spirit save only the elect — must the Son's oblation be equally narrow?</w:t>
      </w:r>
      <w:bookmarkEnd w:id="19"/>
    </w:p>
    <w:p>
      <w:r>
        <w:t>[[@Headword:Section 18 — Cap. 3 Obj. 7 — Father and Spirit save only the elect — must the Son's oblation be equally narrow?]]</w:t>
      </w:r>
    </w:p>
    <w:p>
      <w:r>
        <w:t>Obj. 7. The Father's will, the Son's oblation, and the Holy Spirit's saving operation are equally wide, and regard the same persons. But the Father's will is to save the elect alone; and the Spirit, by infusing faith and giving perseverance, in fact saves the elect alone: therefore Christ's death or oblation is not to be extended except to the elect alone, and for that reason ought not to be considered as a remedy applicable to all and each unto salvation by God's ordination.</w:t>
      </w:r>
    </w:p>
    <w:p>
      <w:r>
        <w:t>Sol. If the Major proposition is understood of the will of the predestinating God, which is always joined with infallibility of event, and of that special operation of the sanctifying Spirit which serves the execution of this decree, I say it is not absolutely true: for Christ's death or oblation somehow regards certain persons whom predestination does not embrace. Predestination is God's secret decree, by which he determined with himself from eternity to whom from the infinite merit of Christ's death he wills to give efficacious grace and eternal life infallibly; but Christ's oblation on the cross is a common benefit granted to the human race, by whose virtue anyone, provided he embraces it with true faith, can claim eternal life for himself according to God's will revealed in the Gospel. So Christ himself speaks in ([[John 3:14–15 &gt;&gt; Bible:John 3:14]]): As Moses lifted up the serpent in the wilderness, so must the Son of man be lifted up, that whosoever believes in him should not perish but have eternal life. Although therefore God's predestination and the efficacious calling that depends on it embrace no non-elect person, yet as Christ's oblation in the Gospel, so also Christ's oblation on the cross, is wider, and is as applicable to any human being as it is announcible, and will become salvific to anyone provided he believes — God's secret will meanwhile being left to him, according to which he has determined mercifully to cause some to believe, to permit others to their innate hardness, and in them not to cause that they believe. Finally I add also this: that there was in Christ himself a will according to which he willed his death to look to all and each, and also one according to which he willed the same to pertain to the elect alone. He willed it to look to all Adam's posterity to be saved, and in fact to save all, provided they embraced it with true faith; he willed it so to pertain to the elect alone that from its merit all things that look to obtaining salvation should be infallibly given them. And in this sense we confess that Christ's oblation is equally wide with God's predestination — of which more in its place.</w:t>
      </w:r>
    </w:p>
    <w:p>
      <w:r>
        <w:t>[[⁵² &gt;&gt; Headword:TN 52]] [[⁵³ &gt;&gt; Headword:TN 53]] [[⁵⁴ &gt;&gt; Headword:TN 54]]</w:t>
      </w:r>
    </w:p>
    <w:p>
      <w:pPr>
        <w:pStyle w:val="Heading2"/>
      </w:pPr>
      <w:bookmarkStart w:id="20" w:name="theol-19"/>
      <w:r>
        <w:t>Section 19 — Cap. 3 Obj. 8: Applicable-to-all death would erase elect/non-elect and overturn predestination</w:t>
      </w:r>
      <w:bookmarkEnd w:id="20"/>
    </w:p>
    <w:p>
      <w:r>
        <w:t>[[@Headword:Section 19 — Cap. 3 Obj. 8 — Applicable-to-all death would erase elect/non-elect and overturn predestination]]</w:t>
      </w:r>
    </w:p>
    <w:p>
      <w:r>
        <w:t>Obj. 8. If Christ's death is set as applicable to all and each by God's ordination, then every distinction of elect and non-elect is removed, and the doctrine of predestination is utterly overturned: for if Christ is said to have died for all in any sense, what prevents our pronouncing all and each human beings elect by God in the same sense?</w:t>
      </w:r>
    </w:p>
    <w:p>
      <w:r>
        <w:t>Sol. These things proceed from ignorance of the true reason of election or predestination. For it is not any ordination to salvation through media of whatever sort that puts a human being in the number of the elect or predestined, but an ordination through such media as God both knows and has decreed will infallibly produce the effect of salvation in the elect person. Hence that definition of predestination in Augustine, On the Gift of Perseverance, chapter 14: It is the foreknowledge and preparation of God's benefits, by which whoever are liberated are most certainly liberated. Hence also that Apostolic chain in ([[Romans 8:29–30 &gt;&gt; Bible:Romans 8:29]]), in which predestination is coupled by an inseparable bond with final glorification: Whom he predestined, them he also glorified. Although therefore we confess that Christ's death under some respect has been ordained by God as a common remedy of the human race, and will profit all under this Gospel condition if they have believed; yet it does not follow from this that all and each are promiscuously elect, because God has not decreed to give to all and each that grace that they may believe, and by believing draw life infallibly from this death of Christ. Indeed this also can be added: even if we grant not only that Christ died for all, but also that on account of this death of Christ sufficient grace has been prepared and given by God to all and each (which nevertheless we do not hold), still no one would rightly infer from these concessions that all human beings are promiscuously elect, or that there is no distinction between the elect and the passed-by. The reason is ready at hand: because no however sufficient ordination of media to procure a human being's salvation argues that he is predestined, unless there has also accrued this — that there be indeed an infallible order of special providence establishing and directing the ordained media to the most certain and unfrustrable attainment of the end. This can be illustrated by the example of Angels and of Human beings considered in the state of intact nature. All and each angels were created instructed with sufficient grace, and thence sufficiently ordained to obtaining beatitude: yet it is not thereby proved either that there was no election among the angels, or that all were indiscriminately elect. So Adam himself in his creation, and in him all his posterity, are understood to have been given sufficient grace and duly instructed for obtaining eternal life: yet it will not follow from this that all human beings were elect, or that no predestination is given. For it is not any ordination whatever to the attainment of eternal life that immediately posits a human being elect or denies a non-elect, but (as has been said) an infallible ordination. To return therefore to what is in hand: from Christ's death ordained for all and each human being as a propitiatory sacrifice, and applicable by faith to obtaining remission and salvation, it does not follow that election and preterition are removed, because, this common ordination being posited and revealed in the Gospel, there is besides a certain secret ordination according to which the aforesaid death of Christ is decreed to be applied infallibly to some, of whom God wills specially to have mercy, and not so to be applied to others, of whom he does not will to have mercy in that way. And this abundantly suffices to defend the doctrine of predestination and reprobation, though we extend Christ's death to all in the aforesaid sense.</w:t>
      </w:r>
    </w:p>
    <w:p>
      <w:r>
        <w:t>[[⁵⁵ &gt;&gt; Headword:TN 55]] [[⁵⁶ &gt;&gt; Headword:TN 56]] [[⁵⁷ &gt;&gt; Headword:TN 57]]</w:t>
      </w:r>
    </w:p>
    <w:p>
      <w:pPr>
        <w:pStyle w:val="Heading2"/>
      </w:pPr>
      <w:bookmarkStart w:id="21" w:name="theol-20"/>
      <w:r>
        <w:t>Section 20 — Cap. 3 Obj. 9: A-pari — dying for the unsaved as absurd as saving those Christ did not die for</w:t>
      </w:r>
      <w:bookmarkEnd w:id="21"/>
    </w:p>
    <w:p>
      <w:r>
        <w:t>[[@Headword:Section 20 — Cap. 3 Obj. 9 — A-pari — dying for the unsaved as absurd as saving those Christ did not die for]]</w:t>
      </w:r>
    </w:p>
    <w:p>
      <w:r>
        <w:t>Obj. 9. Some dispute, by an argument drawn from parity, as they think, in this way: It is as far from the truth that Christ by God's ordination died for some who are not saved, as that some are saved for whom by God's ordination he did not die; But this is absurd to say: Therefore that also.</w:t>
      </w:r>
    </w:p>
    <w:p>
      <w:r>
        <w:t>Sol. I deny that the reason is equal on both sides. For (what is most received in the School of Theologians) Good does not arise except from complete causes, evil from any defect whatever. Human salvation, therefore, which is the greatest good, is not produced except by the full concurrence of all causes: but the loss of salvation, which is an evil, once one or another cause ordained to a human being's salvation is in place, can nevertheless occur from the defect of any. Although therefore it is impossible that some human beings be saved for whom Christ did not die, because Christ's death is one of those ordained causes which work human salvation; yet it is not impossible that some for whom he did die fall away from salvation, because it was not established by God that this death of Christ alone by the very fact of offering should render God propitious to all and save all, but that it should be a propitiation through faith in his blood, for the declaring of his righteousness through the remission of sins ([[Romans 3:25 &gt;&gt; Bible:Romans 3:25]]), and so upon all and over all who believe: for there is no distinction, as is had in verse 22. If further someone presses, Why is Christ's death defended as given to all human beings as a remedy, but faith given or prepared for all is not defended? I answer, Because the Scriptures clearly teach that Christ by dying obtained for all and each human being this grace, that under the condition of faith they can now hope for and obtain remission of sins and salvation; but this conditional grace could not be offered to all, nor would it look in any way to all, unless this death of Christ belonged to all human beings by God's own ordination: Now on the other side we do not defend faith as destined or given to all, because the same sacred Scripture which proposes Christ's death as a benefit granted to all, and applicable to anyone through faith, does not make this faith a benefit promised or given to all, but derived from the peculiar decree of election. Add to these that the Mediator himself, who offered himself to God as a sacrifice for expiating the world's sins, obtained from God that all and each who would believe in him should be absolved from sins, and thus far willed to pay this lytron for all: but he did not apply to all the merit of his death, nor obtain from God that all should infallibly follow faith and salvation. And here the secret of election opens, which ought not to overturn or weaken the universality of the offering and the truth of the Gospel promise.</w:t>
      </w:r>
    </w:p>
    <w:p>
      <w:r>
        <w:t>[[⁵⁸ &gt;&gt; Headword:TN 58]]</w:t>
      </w:r>
    </w:p>
    <w:p>
      <w:pPr>
        <w:pStyle w:val="Heading2"/>
      </w:pPr>
      <w:bookmarkStart w:id="22" w:name="theol-21"/>
      <w:r>
        <w:t>Section 21 — Cap. 3 Obj. 10: Scriptures restrict the giving of the Son to believers alone</w:t>
      </w:r>
      <w:bookmarkEnd w:id="22"/>
    </w:p>
    <w:p>
      <w:r>
        <w:t>[[@Headword:Section 21 — Cap. 3 Obj. 10 — Scriptures restrict the giving of the Son to believers alone]]</w:t>
      </w:r>
    </w:p>
    <w:p>
      <w:r>
        <w:t>Obj. 10. If Christ's death is to be conceived by us as a remedy applicable to all human beings, then the sacred Scriptures would not restrict the very giving of the Son to believers alone: But they claim for the faithful alone not only the fruit or real application, but the very giving of the Son. ([[John 3:16 &gt;&gt; Bible:John 3:16]]): So God loved the world, that he gave his only-begotten Son, that whoever believes in him should not perish, but have eternal life. What is given to human beings under a condition, that condition being removed, is understood as given to no one. Since therefore this condition of believing is fulfilled by the elect alone, it follows that we should say Christ was offered for them alone: And accordingly this offering, or Christ's death, is not by God's ordination a remedy or lytron applicable to all and each human being.</w:t>
      </w:r>
    </w:p>
    <w:p>
      <w:r>
        <w:t>Sol. We can consider a twofold Giving or offering of Christ. The prior is that by which he is understood as Given or offered to God the Father on the altar of the cross for taking away the world's sins: of which the Apostle, ([[1 Timothy 2:6 &gt;&gt; Bible:1 Timothy 2:6]]): There is one God; one Mediator of God and human beings, the human being Christ Jesus, who gave himself a ransom-price of redemption for all, namely to God his Father, as is more clearly expressed in ([[Ephesians 5:2 &gt;&gt; Bible:Ephesians 5:2]]): He delivered himself for us an offering and sacrifice to God, etc. This offering is the foundation of a certain later offering, by which he is offered to human beings in the Gospel, that being grasped by faith he may bestow eternal life on them from the merit of this sacrifice; Of this offering the same Apostle speaks, We are justified freely through the redemption made in Jesus Christ: Whom God set forth to be a propitiation through faith in his blood, etc. If we look to the prior offering, I deny that Christ offered himself as a victim or gave himself as a lytron to God the Father for expiating the world's sins under the condition of human faith, as if under this formula, I offer myself to you as a victim for the sins of the human race, provided he has believed in Me. But he offered himself to God the Father simply, not conditionally. And this is proved from the fact that the Father himself, according to whose will the Son offered himself in sacrifice, did not establish with himself to give a Redeemer to the world under this hypothesis, If the world should believe; but God gave his Son to the world, and the Son gave himself to the Father as a lytron for taking away the world's sins, freely and absolutely. A condition indeed is annexed in Gospel preaching, not to the giving itself, but to the eternal life that will follow from the fruitful application of the thing given. As for the later offering, therefore, by which Christ offered to God for human beings is now offered to human beings themselves in the Gospel, I deny also that a hypothetical and conditional offering or giving of Christ is to be thought even from this Gospel preaching. For the Savior did not say in the place alleged above, So God loved the world that he gave the Son for it if it should believe: but after he had pronounced him given absolutely to all from God's love of humankind, he showed that he would not nevertheless profit all unto eternal life absolutely and simply, but conditionally, namely all, if they have believed, or all who have believed. We too, if ever we should preach the Gospel to unbelievers, say Indians or Americans, would not set about instructing them thus, Christ the Son of God died for some of you who are going to believe in him, for others not at all; but, Christ died for taking away the sins of the whole world, and gave himself a lytron to God the Father, yet so that neither Christ who offered himself a redemption-price for all, nor God the Father to whom he was offered, wills any of you to be freed from your sins before you believe in God, and in him whom he sent, Jesus Christ. As for what is urged last, That what is understood as given or promised under the condition of faith, that condition not being performed, is supposed given or promised to no one; and therefore Christ is truly affirmed given to the elect alone, who perform the condition; to this I answer, Nowhere in the Scriptures do we read that Christ, or Christ's death or sacrifice, was given or promised to the human race under a condition, although salvation or eternal life is everywhere promised to be given under the condition of faith. Although this too can be added, That even a thing promised under a condition somehow looked to those who never fulfill the condition, namely as to the right of claiming the promised benefit if they had fulfilled it. Which Christ himself seems to hint at in ([[John 3:18 &gt;&gt; Bible:John 3:18]]), Where he teaches that unbelievers are condemned, because they did not believe in the name of the only-begotten Son of God. They therefore had the death of the Son of God applicable to themselves even who did not believe, although they did not have it applied, because they did not believe. And for this reason the elect alone find life in Christ's death, because by God pitying them they alone believe.</w:t>
      </w:r>
    </w:p>
    <w:p>
      <w:r>
        <w:t>[[⁵⁹ &gt;&gt; Headword:TN 59]]</w:t>
      </w:r>
    </w:p>
    <w:p>
      <w:pPr>
        <w:pStyle w:val="Heading2"/>
      </w:pPr>
      <w:bookmarkStart w:id="23" w:name="theol-22"/>
      <w:r>
        <w:t>Section 22 — Cap. 3 Obj. 11: Death not applicable to those for whom Christ was not offered — the non-elect</w:t>
      </w:r>
      <w:bookmarkEnd w:id="23"/>
    </w:p>
    <w:p>
      <w:r>
        <w:t>[[@Headword:Section 22 — Cap. 3 Obj. 11 — Death not applicable to those for whom Christ was not offered — the non-elect]]</w:t>
      </w:r>
    </w:p>
    <w:p>
      <w:r>
        <w:t>Obj. 11. Christ's death is not applicable to those for whom he did not die or was not offered: But there are countless human beings for whom he did not die or was not offered, namely all those who were not enrolled in the register of the elect before the foundations of the world were laid. From this they try to confirm the Minor, because the Apostle expressly asserts that God wills to grant all things to those for whom the Son died, ([[Romans 8:32 &gt;&gt; Bible:Romans 8:32]]): He who did not spare his own Son, but delivered him up for us all, how will he not also with him freely give us all things? But he does not freely give all things to all: Therefore Christ did not die for all: Therefore his death is not applicable to all.</w:t>
      </w:r>
    </w:p>
    <w:p>
      <w:r>
        <w:t>Sol. I gladly grant that Christ's death can in no true sense be said applicable to those for whom God in no way willed him to die. For Christ's death is not a remedy applicable to expiating anyone's sins except by God's ordination and acceptance. And for this reason, although the lytron paid by Christ to God the Father is in itself of sufficient and superabundant value for redeeming the sins not only of human beings but of fallen angels, yet because of the defect of ordination and acceptance as to the angels, we truly deny that Christ ought to be said to have died for them in any way. The same would have to be held of those human beings too, if there were any who by the same defect of Divine ordination and acceptance were alien and excluded from every possibility of the said redemption. But as has been said, the Major being granted, let us come to the Minor. I answer therefore, That there is no one sharing the same human nature which the Redeemer deigned to assume, for whom Christ has not delivered himself as a redemption-price applicable by God's ordination and acceptance for obtaining remission of sins through faith in his blood. Nor does the Apostle contradict us, whose whole discourse in [[Romans 8 &gt;&gt; Bible:Romans 8]] does not look to consoling any human beings whatever placed in any state, but the elect; nor the elect simply, but the elect already called, justified, sanctified, that is, as the same speaks in ([[Colossians 1:13 &gt;&gt; Bible:Colossians 1:13]]), already delivered from the power of darkness, and transferred into the kingdom of the Son of his love. Nor does he affirm simply and universally that God freely gives all things to all human beings for whom Christ died, but to all those of whom the present discourse is instituted, that is, to all the predestined believing in Christ, for whom not only did Christ die, but to whom moreover Christ has already been given in a special mode, that is, united, and communicated with the infinite treasure of his merits. This consolatory argument of the Apostle drawn from Christ's death is therefore efficacious, but if it is accommodated to those and so far, to whom and so far as it was accommodated by the Apostle: namely in this way, You who from your effectual calling, justification and sanctification can already acknowledge and feel that you are predestined, and that God in specially and effectually redeeming you willed his Son not only offered to himself, but also communicated to you, how can you not trust that he will for the rest freely give you all other things necessary for consummating salvation? But if anyone should wish to apply the aforesaid reason to any human beings whatever, setting aside consideration of predestination, calling, justification, in this way, Christ died for you, or Christ gave himself a lytron or victim to God for expiating your sins, therefore God will also freely give you all things, I say he draws this argument beyond its limits contrary to the Apostle's mind; who narrowed it to certain persons, namely the predestined, and those already placed in a certain state, namely of justification and adoption.</w:t>
      </w:r>
    </w:p>
    <w:p>
      <w:r>
        <w:t>[[⁶⁰ &gt;&gt; Headword:TN 60]]</w:t>
      </w:r>
    </w:p>
    <w:p>
      <w:pPr>
        <w:pStyle w:val="Heading2"/>
      </w:pPr>
      <w:bookmarkStart w:id="24" w:name="theol-23"/>
      <w:r>
        <w:t>Section 23 — Cap. 3 Obj. 12: Redeemer ordained from special good-pleasure only, not common love of the race</w:t>
      </w:r>
      <w:bookmarkEnd w:id="24"/>
    </w:p>
    <w:p>
      <w:r>
        <w:t>[[@Headword:Section 23 — Cap. 3 Obj. 12 — Redeemer ordained from special good-pleasure only, not common love of the race]]</w:t>
      </w:r>
    </w:p>
    <w:p>
      <w:r>
        <w:t>Obj. 12. Christ was ordained redeemer not from philanthropy, but from that special good-pleasure by which God specially embraced his elect unto eternal life: Christ's death therefore is not a lytron applicable by God's ordination to redeeming all human beings, but destined for the elect alone.</w:t>
      </w:r>
    </w:p>
    <w:p>
      <w:r>
        <w:t>Sol. I deny the antecedent: and I affirm that God in sending the redeemer willed to render both loves attested to the world, namely that common love of the human race which we call philanthropy, and that special and secret love which we call good-pleasure. The argument of common love is, that he willed to look so far to the human race, that is, to all and each human being, that they should have a redeemer, through whose satisfaction grasped by faith they could obtain remission of sins. This love he did not exhibit to the fallen Angels (whom nevertheless he preserves as his creatures), inasmuch as for them Christ was in no way ordained as redeemer, nor is remission of sins through the redeemer's satisfaction under any condition either announceable or applicable. From this we clearly gather that in the very constitution or ordination of the redeemer God had a certain respect of common love toward human beings, which he did not have toward Demons. Which will be plain if we weigh rightly what this very redemption is. It is therefore the payment of a just price or debt for us captives, not that by the price being counted out we are freed by the very fact, but that we are freed as soon as we should believe in the redeemer. This is that ordination of Christ's death or of the satisfactory price, which flowed from God's love common to all human beings; and accordingly under this respect, extended by us to all and each human being, it is rightly preached. And we judge that most celebrated place, ([[John 3:16 &gt;&gt; Bible:John 3:16]]), So God loved the world, etc., looks hither. Now as for that secret and more special love by which God embraces the elect, far be it that we deny Christ's death and merit to be a special gift in a special mode to be applied efficaciously and infallibly to these elect for redeeming and saving them from that special love. To the common love therefore with which God follows the human race, we attribute that he willed to constitute a general redeemer, through whose death and satisfaction anyone, provided he believes in him, can be absolved from his sins ([[Acts 13:38 &gt;&gt; Bible:Acts 13:38]]). But to the special good-pleasure by which he embraces the elect alone we think it should be attributed that from the death and merit of this constituted and ordained Redeemer he decreed to give to certain singular persons efficaciously and infallibly faith, remission of sins, and eternal life. And we think the Savior looked to this special intention in ([[John 10:15 &gt;&gt; Bible:John 10:15]]), where he says he lays down his life for his sheep, that is, for the elect he so offers himself as a victim that from his death they may not only be able to be saved if they believe, but may actually believe and be saved. We ought not therefore so urge God's special good-pleasure toward the elect that we deny that lytron of Christ ordained for reconciling and freeing all and each to God, and, provided they embrace it with true faith, to be applied; leaving meanwhile to God his hidden judgments and entire liberty in dispensing or not dispensing that special grace, by whose intervention faith is infallibly produced in human hearts, and effectual application is procured, and eternal life is infallibly obtained from the Gospel covenant.</w:t>
      </w:r>
    </w:p>
    <w:p>
      <w:r>
        <w:t>[[⁶¹ &gt;&gt; Headword:TN 61]]</w:t>
      </w:r>
    </w:p>
    <w:p>
      <w:pPr>
        <w:pStyle w:val="Heading2"/>
      </w:pPr>
      <w:bookmarkStart w:id="25" w:name="theol-24"/>
      <w:r>
        <w:t>Section 24 — Cap. 3 Obj. 13: If applicable to all, divine wisdom and power would save all</w:t>
      </w:r>
      <w:bookmarkEnd w:id="25"/>
    </w:p>
    <w:p>
      <w:r>
        <w:t>[[@Headword:Section 24 — Cap. 3 Obj. 13 — If applicable to all, divine wisdom and power would save all]]</w:t>
      </w:r>
    </w:p>
    <w:p>
      <w:r>
        <w:t>Obj. 13. If Christ's death by Divine ordination is applicable to all human beings unto salvation, then the salvation of all would be effected through this death of Christ. For God always effects and attains that end which he intends. If therefore he had ordained Christ's death for procuring the salvation of the human race, he would certainly have saved the whole human race by means of this death of Christ. Those therefore who establish that by God's own ordination Christ's death is a constituted remedy applicable to all human beings unto salvation seem to strike against Divine wisdom: For it belongs in part to a wise person to intend something he does not attain. They seem also to strike against Divine omnipotence: For it belongs to an impotent person to ordain a benefit or remedy applicable to all and each, which yet because of human malice and unbelief cannot be applied to many.</w:t>
      </w:r>
    </w:p>
    <w:p>
      <w:r>
        <w:t>Sol. For removing these scruples it must be carefully observed that we defend only this, That there is a certain ordination or good-pleasure of the Divine will, according to which Christ's death is a satisfactory lytron so applicable for obtaining remission to all and each human being, that if they subjected themselves to the aforesaid good-pleasure and ordination, it would be applied to all and each in fact. But we do not assert or sustain this, That there is some ordination, good-pleasure or decree of the Divine will, according to which he absolutely intends or establishes to render this death of Christ efficaciously and infallibly applied to all and each. That prior ordination considered in itself suffices for this, that Christ's death may truly be said applicable to all and each human being: just as the defect of such an ordination is the reason we cannot say Christ died for the apostate angels, or that Christ's death is applicable to them in any way. These things being first tasted, I affirm that the consequence of the Major is invalid. For although Christ's death by the ordination and will of God himself is a remedy of such a kind as can be applied to any individual of human nature unto salvation, and moreover the mode of application is clearly set in sacred Scripture, namely through the performed condition of faith, yet it cannot from this be inferred that either faith itself or salvation itself is to be conferred infallibly on all and each: because it is far different to ordain Christ's death as a remedy applicable to all human beings unto salvation, and to prescribe faith as the mode or condition by whose intervention it is applied, and to establish and absolutely decree to work faith and salvation efficaciously in these or those. This later therefore cannot rightly be deduced from that prior. For as if God should create some herb endowed with such virtue that it can bring health to anyone laboring under any disease whatever, and moreover should promise that whoever used it would without doubt recover former health, someone would rightly conclude from this that this herb is by God's ordination applicable to all and each sick person as a remedy for any disease: but he would not rightly infer that all and each are to be cured infallibly by the benefit of this remedy; because to some it will not be given to find this herb, to some perhaps there will not be that mind to use it when found: So from the fact that God sent a redeemer into the world, and furnished him with such virtue and grace that he can confer remission of sins and eternal life on any human being laboring under the guilt of damnation, and moreover promised in the Gospel that whoever should believe in this redeemer would be absolved from all his sins, someone would rightly conclude that this Redeemer and his death are, God so ordaining, applicable to all sinners; but not rightly, that all sinners will be saved through his death, because to many this saving death of the redeemer is not revealed, to many it is not given to believe in him when revealed. But what is brought against this, That God always attains the end he intends, can easily be removed. For we do not defend that God by absolute will (which predetermines not only the ordination of means to the end, but the infallible event of the end) intended through Christ's death to procure in fact the salvation of all and each, but that he established, willed, ordained that the death of his Son both should be and should be held such a lytron as could be offered and applied to all and each human being. And this God has plainly attained. For all acknowledge, or ought to acknowledge, that Christ so suffered, and died, and was offered for the sins of all human beings that all to a person, none excepted, could through his death by believing obtain remission of sins and salvation. Nor does it conflict with Divine wisdom to constitute, and sometimes to confer on human beings, means ordained and applicable to some end, and meanwhile to permit many human beings to fall short of attaining that end. For by this path God attains a higher end, namely the illustration of his glory, through the demonstration of justice toward those who abuse the means ordained for procuring human salvation, and through the demonstration of his mercy toward those who by the benefit of special grace use the aforesaid means for their salvation; through the demonstration finally of his supreme Dominion, and most free liberty toward those to whom he has not even deigned to reveal the means supplied by himself unto human salvation, and by his own ordination applicable to any human beings whatever. Concerning God's omnipotence also we answer, That with our opinion in place it is in no way shaken. For we do not say that through the malice of any human beings whatever God cannot apply Christ's death to all unto salvation, which he established and ordained applicable to all; but that God, who has mercy on whom he wills, and leaves hardened whom he wills, wills not to heal this malice in all by the remedy of special grace, wills not to render Christ's death, which he made applicable to all, applied to all. And here of the one who is freed through Christ's death applied to him by the help of special grace God would rightly say, So I will; Of the one who is damned, this applicable remedy notwithstanding, application not having been made, he would also say, Take what is yours, and go. To this one I will to give what is not owed; to you I will not. Is it not lawful for me to do what I will with what is mine? Here if anyone murmurs, he would deservedly hear, O human being, who are you who answer back to God?</w:t>
      </w:r>
    </w:p>
    <w:p>
      <w:r>
        <w:t>[[⁶² &gt;&gt; Headword:TN 62]]</w:t>
      </w:r>
    </w:p>
    <w:p>
      <w:pPr>
        <w:pStyle w:val="Heading2"/>
      </w:pPr>
      <w:bookmarkStart w:id="26" w:name="theol-25"/>
      <w:r>
        <w:t>Section 25 — Cap. 3 Obj. 14: If Christ died for all, did he love all with supreme and equal love?</w:t>
      </w:r>
      <w:bookmarkEnd w:id="26"/>
    </w:p>
    <w:p>
      <w:r>
        <w:t>[[@Headword:Section 25 — Cap. 3 Obj. 14 — If Christ died for all, did he love all with supreme and equal love?]]</w:t>
      </w:r>
    </w:p>
    <w:p>
      <w:r>
        <w:t>Obj. 14. If we posit that Christ died for all, it will follow: 1. That Christ pursued all human beings with supreme and greatest love ([[John 15:13 &gt;&gt; Bible:John 15:13]]): Greater love has no one than this, that he lay down his life for his friends. And ([[1 John 3:16 &gt;&gt; Bible:1 John 3:16]]): By this we have known the love of God, that he laid down his life for us. Which does not seem so, because he does not lead all to life by this death of his. 2. What is a corollary of this, that Christ equally loved Peter and Judas, the elect and the non-elect: For he would have exhibited to all the token of supreme love; but in the supreme there are no degrees. 3. Finally, if Christ so died for all that by this death of his he procured for the non-elect only the possibility of salvation under the condition of faith, or a remedy merely applicable, which he knows will not be applied, but for the elect the very application and salvation — he would seem to have loved the non-elect more than the elect, because it is of greater love to suffer death for someone in order that he may obtain some minute good than a great one; just as that man would show a more ardent love toward someone who exposed himself to death lest the other be ever so slightly hurt, than if he did it lest he be punished with death.</w:t>
      </w:r>
    </w:p>
    <w:p>
      <w:r>
        <w:t>Sol. The aim of both places is the same, namely to kindle Christians to mutual and most tender love by the example of our Savior Jesus Christ, who so loved us that he endured to die for us. But the sense of the words here is that to undergo death, or to pour out one’s life for another, is the greatest external effect and the most evident proof of love — which, when Christ has exhibited toward us by laying down his life for us, we too ought, where need is, to lay down our lives for the brethren, as is had in the aforesaid place ([[1 John 3:16 &gt;&gt; Bible:1 John 3:16]]). It is therefore not enough that we be ready to spend gold and silver for the brethren, to undergo hard labors or dangers, because there is still a greater love — that is, a greater, surer, and clearer proof of our love — namely that we lay down our soul, that is, our life, for them. And because nothing is dearer to each than himself, therefore by this attestation of love, by which someone spends himself for a friend, there is no greater. I now come closer to the solution, and I say: Although we confess that no one has greater love — that is, can from his own side put forth a greater external effect of his love — than by laying down life, because each has nothing more precious than his life; yet we deny that it is rightly deduced from this that the love of one dying for some is absolutely, simply, and in every way, as regards all those, the supreme and greatest that anyone can conceive in his heart. For first, where one lays down life for many, nothing hinders that as to the internal act of loving he may love one more vehemently than another: as if we should think that Jacob underwent death for freeing all his sons from captivity, we would nevertheless rightly assert that he did not love all supremely, but Joseph and Benjamin above the others, and more than the others. Supreme love as to intention, therefore, cannot be inferred with respect to all to whom this greatest judgment of love is exhibited. Second, someone can pour out life promiscuously for many, and yet as to the magnitude of the good willed love some more intensely than others, and accordingly not embrace all with supreme or equal love. For the magnitude of love is not to be estimated only from the side of the precious thing which is spent on the beloved by the lover, but from the side of the benefits which are intended to be conferred on the beloved from that spent thing. For example: If a King’s son should undergo death for all guilty of treason, this law being set, that all and each be absolved who are willing to cast themselves as suppliants before the King’s throne and to pledge faithful obedience for the future; and if for certain ones he should further intend to obtain from the Father that, for the merit of his death, he deign to persuade them of this submission and obedience, and so persuaded not only to absolve them but even to raise them to the highest honors — who does not see that death was endured for all, and yet that all were not loved supremely and maximally? For since to love is to wish and confer goods on someone, once a common benefit granted to many is posited, those are more loved to whom greater goods from the aforesaid benefit are intended and conferred. Finally, although human beings cannot exhibit to human beings a greater external testimony of love than if someone die for another, yet God the Father, Christ the Mediator God-man, and the Holy Spirit can exhibit a greater secret act and effect of their love toward some of those for whom Christ died than toward others; namely if they establish not only to give to certain ones remission of sins and eternal life from the merit of Christ’s death, provided they believe in this their Redeemer, but also from eternity elect certain ones to life to be participated efficaciously in Christ the Redeemer, and prepare for them and infallibly give all those things which effect this infallible participation and application. From these you see that that inference does not hold: Christ died for all; Therefore he loved all with supreme and equal love: because, this common benefit of his death being granted to all, he can nevertheless love some more intently than others, and decree, prepare, and give to some more and greater goods from the merit of his death than to others. Which is clear even in the elect themselves, for all of whom all confess that Christ suffered, and yet no one will have affirmed that Christ embraces with equal love anyone (so to speak) from the common run of the elect and the Patriarchs, Apostles, or his most blessed mother, or enriches them with equal gifts of grace and glory overflowing from the merit of his death. But that other subtlety by which it is inferred, If Christ had undergone death for all, he would have shown greater love toward the non-elect than toward the elect, because it argues greater love to sustain death for someone to obtain for him some minute good than a great one, seems to me little agreeable to right reason. If diverse deaths were to be undergone for diverse persons, this objection would have some appearance of truth: but where a single death is sustained for diverse persons, there it is plain that he is more loved for whom the one who dies intends more and greater goods from this single death. For if to love is to will goods to another, then to will greater goods is to love more. But in this way the love of Christ dying stood toward the elect and the non-elect: for from one and the same death he willed more and greater goods to come to the former than to the latter.</w:t>
      </w:r>
    </w:p>
    <w:p>
      <w:r>
        <w:t>[[⁶³ &gt;&gt; Headword:TN 63]]</w:t>
      </w:r>
    </w:p>
    <w:p>
      <w:pPr>
        <w:pStyle w:val="Heading2"/>
      </w:pPr>
      <w:bookmarkStart w:id="27" w:name="theol-26"/>
      <w:r>
        <w:t>Section 26 — Cap. 3 Obj. 15: Wisely destined means do not exceed their adequate end — the elect’s salvation</w:t>
      </w:r>
      <w:bookmarkEnd w:id="27"/>
    </w:p>
    <w:p>
      <w:r>
        <w:t>[[@Headword:Section 26 — Cap. 3 Obj. 15 — Wisely destined means do not exceed their adequate end — the elect’s salvation]]</w:t>
      </w:r>
    </w:p>
    <w:p>
      <w:r>
        <w:t>Obj. 15. Means wisely destined do not exceed their adequate end: But the adequate end of Christ’s death is the salvation of the elect: Therefore Christ’s death has no ordination to any other non-elect whatever: Therefore it is falsely established as applicable to all human beings by God’s ordination.</w:t>
      </w:r>
    </w:p>
    <w:p>
      <w:r>
        <w:t>Sol. I acknowledge that the infallible salvation of the elect is, under the glory of God, a certain special and outstanding end for attaining which Christ’s death was destined: Yet I deny that it was the unique or sole end. For God sent his Son into the world, and willed him to die, not only that he might efficaciously save the elect, but also that remission of sins and eternal life might be generally offered to any human beings whatever in the Gospel, and even conferred, if they believed. But this general or conditional covenant is not understood as established unless Christ’s death by God’s ordination is presupposed applicable to all human beings, and to be applied in fact to anyone as soon as he has believed. Scripture has clearly indicated this end in many places: ([[John 3:14–15 &gt;&gt; Bible:John 3:14]]): As Moses lifted up the serpent in the wilderness, so must the Son of Man be lifted up, that everyone who believes in him should not perish but have eternal life. And ([[John 6:40 &gt;&gt; Bible:John 6:40]]): This is the will of my Father who sent me, that everyone who sees the Son and believes in him should have eternal life. ([[Acts 10:43 &gt;&gt; Bible:Acts 10:43]]): To him all the Prophets bear witness, that through his name everyone who believes in him receives remission of sins. I pass over the rest. From these it is plain enough that, although not all but the elect alone believe, God specially softening their hearts, yet Christ’s death was so offered by the Son to God the Father, so also offered indiscriminately by God the Father to human beings, so announced promiscuously to all by Evangelical ministers, that anyone may gather from this that there is a certain firm and stable ordination of God according to which Christ’s death pertains to all human beings. The non-elect by their unbelief make this ordination useless to themselves: but they do not make such an ordination to be counted as nothing, or to be acknowledged as by no means established by Christ’s death as regards these unbelievers. For if we admit this, any unbeliever could plead, Even if I had believed the Gospel, I would not have been freed from sins by Christ’s death, because Christ’s death had no ordination according to which I could have been partaker of it. Which is diametrically contrary to the words of Christ himself ([[John 3:17–18 &gt;&gt; Bible:John 3:17]]): God did not send his Son into the world to condemn the world, but that the world might be saved through him. Whoever believes in him is not condemned; but whoever does not believe is already condemned, because he has not believed in the name of the only-begotten Son of God. And this is what holy Prosper says: The death of Christ has indeed in itself what would profit all; but if it is not drunk, it does not heal. That it has in itself what can profit all, it has from the general Divine ordination: but that it is not drunk by many through faith, happens from common human unbelief: that it is drunk by some, comes from special Divine pity.</w:t>
      </w:r>
    </w:p>
    <w:p>
      <w:r>
        <w:t>[[⁶⁴ &gt;&gt; Headword:TN 64]]</w:t>
      </w:r>
    </w:p>
    <w:p>
      <w:pPr>
        <w:pStyle w:val="Heading2"/>
      </w:pPr>
      <w:bookmarkStart w:id="28" w:name="theol-27"/>
      <w:r>
        <w:t>Section 27 — Cap. 3 Obj. 16: Application already firm in the death itself — so not applicable where not applied</w:t>
      </w:r>
      <w:bookmarkEnd w:id="28"/>
    </w:p>
    <w:p>
      <w:r>
        <w:t>[[@Headword:Section 27 — Cap. 3 Obj. 16 — Application already firm in the death itself — so not applicable where not applied]]</w:t>
      </w:r>
    </w:p>
    <w:p>
      <w:r>
        <w:t>Obj. 16. It is absurd to posit that Christ’s death by Divine ordination is a lytron applicable to those to whom it is not applied; because in Christ’s death itself there was the firmest application of the death for all those for whom he is truly affirmed to have died and suffered: Therefore Christ’s death is not a remedy ordained by God except for certain singular elect persons known to God alone, to whom at length as to the event it is saving.</w:t>
      </w:r>
    </w:p>
    <w:p>
      <w:r>
        <w:t>Sol. We deny that anything absurd inheres in the aforesaid opinion, which we have demonstrated to be true and agreeable to Divine wisdom. But what is objected — That as regards all for whom Christ died, an infallible application of the death is also included in that same death of Christ — does not seem to us to be conceded. For Christ’s offering considered in itself nakedly obtains and gets from God this universally, that all and each who have been willing to believe in Christ are saved. The Gospel preaches and promises this efficacy of Christ’s death to the whole world: but that infallible purpose of applying this death to these or those persons evangelical heralds cannot promise by name to any mortal. We say that Christ’s death is ordained for all those to whom remission of sins through faith in his blood can be announced: which grace looks to any participant of human nature. But we confess that Christ’s death is to be applied infallibly to the elect alone; because the certainty of application depends, as from a primary cause, on the secret and eternal act of God predestinating, not on the sole fact of Christ offering himself for human beings. Christ therefore in offering himself had a general intention conforming to the Father’s ordination, namely that he might indiscriminately free any human beings whatever, provided they believed in him, from the guilt of sins, and in this sense he is said to have offered himself for all. He also had, as conscious of Divine predestination, a special intention conforming to the Father’s secret and eternal good-pleasure, namely that for the sheep to be given to him according to the decree of election he might from the merit of his death obtain and give faith, salvation, all things: and with this special intention he is said to have laid down his life for his peculiar people, that is, for certain singular persons. What comes to certain ones from Christ’s death through a special act of Divine predestination ought not to overturn what was acquired for all through the very act of offering. Let infallible application rather be ascribed to predestination; but that Christ’s death is applicable to all and each through faith, let it be assigned to the offering itself from the tenor of the Divine covenant.</w:t>
      </w:r>
    </w:p>
    <w:p>
      <w:r>
        <w:t>[[⁶⁵ &gt;&gt; Headword:TN 65]]</w:t>
      </w:r>
    </w:p>
    <w:p>
      <w:pPr>
        <w:pStyle w:val="Heading2"/>
      </w:pPr>
      <w:bookmarkStart w:id="29" w:name="theol-28"/>
      <w:r>
        <w:t>Section 28 — Cap. 3 Obj. 17 (ultima) and Cap. 3 close: Places naming the elect do not cancel the race-wide covenant</w:t>
      </w:r>
      <w:bookmarkEnd w:id="29"/>
    </w:p>
    <w:p>
      <w:r>
        <w:t>[[@Headword:Section 28 — Cap. 3 Obj. 17 (ultima) and Cap. 3 close — Places naming the elect do not cancel the race-wide covenant]]</w:t>
      </w:r>
    </w:p>
    <w:p>
      <w:r>
        <w:t>Obj. 17. The last objection is drawn from those places in which Christ’s death is expressly referred to certain particular persons: from which they infer that it does not look to others. The places on which they rely are these: ([[Matthew 1:21 &gt;&gt; Bible:Matthew 1:21]]): You shall call his name Jesus: for he himself will save his people from their sins. ([[John 10:15 &gt;&gt; Bible:John 10:15]]): I lay down my life for my sheep. ([[John 11:51–52 &gt;&gt; Bible:John 11:51]]): Jesus dies, that he might gather into one the children of God who were scattered, and the like.</w:t>
      </w:r>
    </w:p>
    <w:p>
      <w:r>
        <w:t>Sol. From the aforesaid testimonies and others like them it is well concluded that Christ’s death, by the will of God sending the Son and of the Son offering himself, pertains in a certain special manner to that peculiar people known to God alone, that is, to the elect. But that special manner is of this kind: not that he is said to have died for these alone, but that he died for these alone with a certain, eternal, gratuitous purpose of saving them infallibly, through the grace of special mercy flowing from a certain special providence which we call Predestination. But from testimonies of that kind which refer Christ’s death to certain persons, not considered simply, but complicated with the decree of secret predestination, it is wrongly inferred that this death in a certain general manner by no means pertains to all human beings. But this general manner is of such a kind that we acknowledge Christ to have died for the whole human race with the Evangelical covenant, and that most firm one, concerning the expiating of sins and the conferring of eternal life on all and each human beings provided they embrace this Redeemer of the world with true faith. And hence it is that although in the sacred Scriptures some places occur in which Christ is said to have died for the elect or for his peculiar people, yet none occur in which he is denied to have died for any human beings, and very many in which he is affirmed to have died for all. For the Spirit of God willed to intimate to the faithful themselves the special privilege of the elect in Christ’s death, yet he did not will to overwhelm in silence the common right of the human race in that same death of Christ. It is ours therefore to leave to God the decree of his hidden predestination, according to which he has established how far and to whom he wills to apply this death of Christ efficaciously through the gift of special grace; and meanwhile with grateful minds to acknowledge the sum of the revealed Gospel, which proclaims One dead for all, that whoever believes in him should have eternal life. In this sense Ambrose: Although Christ suffered for all, yet he suffered specially for us, because he suffered for the Church (On Luke, book 6, chapter 7). And thus far we have given you our first thesis explained, confirmed, and vindicated from contrary objections. We have lingered longer in treating it, because (as was said) it contains the Caput of the matter, and opens the way to unraveling the rest, in discussing which we shall be much briefer. Let us therefore come to the second thesis.</w:t>
      </w:r>
    </w:p>
    <w:p>
      <w:r>
        <w:t>[[⁶⁶ &gt;&gt; Headword:TN 66]]</w:t>
      </w:r>
    </w:p>
    <w:p>
      <w:pPr>
        <w:pStyle w:val="Heading2"/>
      </w:pPr>
      <w:bookmarkStart w:id="30" w:name="theol-29"/>
      <w:r>
        <w:t>Section 29 — Cap. 4 Tip: Thesis 2 — Christ died sufficiently for all by ordained sufficiency, not bare price-value</w:t>
      </w:r>
      <w:bookmarkEnd w:id="30"/>
    </w:p>
    <w:p>
      <w:r>
        <w:t>[[@Headword:Section 29 — Cap. 4 Tip — Thesis 2 — Christ died sufficiently for all by ordained sufficiency, not bare price-value]]</w:t>
      </w:r>
    </w:p>
    <w:p>
      <w:r>
        <w:t>Cap. 4. Thesis 2 is proposed, explained, and established. In our first thesis we tried to show that Christ’s death or merit, constituted by God, set forth in the sacred Scriptures, and to be considered by us, is a universal remedy applicable to all human beings unto salvation by God’s ordination. And for this reason we do not hesitate to assert that Christ died for all human beings, inasmuch as he underwent a death by whose merit and power all and each mortal who obeys the Gospel can be freed from death and obtain eternal salvation. But because some so concede that Christ died for all that with the same breath they assert he died for the elect alone, and so explain the received distinction of the Theologians — He died for all sufficiently, for the predestinate efficaciously — that they plainly extinguish the former limb, we will add a second thesis that will furnish occasion for disputing the matter on purpose, which until now we have only lightly touched in passing. This second thesis, then, will be cast in this form (pardon it if somewhat long): The death of Christ is acknowledged as the universal cause of human salvation, and Christ himself as having died sufficiently for all human beings, not by reason of a bare sufficiency or intrinsic value, according to which the death of God is a price more than sufficient for redeeming a thousand worlds, but by reason of the Evangelical covenant stabilized by the merit of this death with the whole human race, and of the Divine ordination depending thereon, according to which, under the possible condition of faith, remission of sins and eternal life are decreed to be exhibited, for the merits of the dead Christ, to any human being who will believe.</w:t>
      </w:r>
    </w:p>
    <w:p>
      <w:r>
        <w:t>In treating this thesis we will do two things: First, we will untie certain terms that need explanation. Second, we will partition this thesis of ours into certain members and confirm them one by one with several arguments. First, then, it falls to be explained what we mean by bare sufficiency, and what by that which is commonly admitted by Theologians, that Christ died sufficiently for all. If we speak of the price of redemption, that lytron is to be acknowledged sufficient which answers equally to the captive’s debt, or which satisfies the demand of him in whose power it is to free this captive. Equality, whether of thing to thing, or to the demands of him who has dominion over the captive, constitutes what we call bare sufficiency. This will be illustrated by examples. Suppose my brother is held in prison for a debt of a thousand pounds. If I have as many pounds laid up in my chest, I can truly affirm, This silver is sufficient to dissolve my brother’s debt and free him from the debt. Yet so long as it is not yet offered for him, a bare sufficiency of the thing is understood, and it is estimated from value alone, while the act of offering that very lytron is still lacking, without which the aforesaid sufficiency effects nothing. By like reason, if many are condemned to death for the crime of treason, and the King himself against whom the crime was committed covenants that he is willing to be reconciled to all for whom his Son deigns to undergo death: already the Son’s death is by pact constituted a sufficient lytron for redeeming all for whom it shall be offered; but if there are any for whom that lytron is not yet offered, as to them it has only a bare and mere sufficiency, which is thought from the thing’s value considered in itself, not that which is understood from the offerer’s act. I add: even if we admit that the aforesaid lytron is not only sufficient by equality of thing to thing and by the demand of him who requires nothing further for redeeming captives, but is also greater and better by infinite degrees and exceeds all their debts, yet if the mind and act of offering for certain captives do not accompany it, although such a lytron be ever so copious and superabundant when viewed in itself and from its internal value, still what was said of sufficiency must be said of superabundance: it is a mere superabundance of the thing, and has as yet effected nothing for freeing the aforesaid persons.</w:t>
      </w:r>
    </w:p>
    <w:p>
      <w:r>
        <w:t>To this mere sufficiency, which looks to nothing else than an equal or superabundant dignity of the appointed price for the thing to be redeemed, I oppose another, which for clarity’s sake I will call ordained sufficiency. That is understood when the thing that has the character of a lutron or redeeming price not only equals or by dignity surpasses the thing to be redeemed, but is moreover ordained to redeem it by some will and act of the offerer. Thus a thousand talents stored in a Prince’s treasury may be called a sufficient lytron for redeeming ten citizens captured by an enemy; but if the mind and act of offering and giving these talents for these captives, or for some of them, do not accompany it, as to those for whom it is not given a mere, not ordained, sufficiency of the thing is supposed. But add the act and mind of offering them for freeing certain persons, and then at last ordained sufficiency is asserted as to those alone. Further, this ordained sufficiency of the lytron for redeeming a captive can be twofold: Absolute, when between the one who gives and the one who receives this redeeming price for freeing captives it is so agreed that as soon as the price is paid, by the very fact of payment the captives are at once freed. Conditioned, when the price is accepted not that the captive be at once paid for and restored to liberty, but that he be freed under a condition, if he first does this or that. When we say that Christ died sufficiently for all, we understand not a mere sufficiency of the thing with a defect of oblation as to the greater part of human beings, but that ordained sufficiency which had joined to it the mind and act of the offerer, and that for all, yet by that conditioned, not absolute, ordination which we have expressed. In a word, when we affirm that Christ died sufficiently for all, we mean this: that there was in the victim itself a sufficiency or equivalence, indeed a superabundance, of price or dignity if compared to the whole human race; and that in the offerer and the accepter there was a certain ordination according to which the aforesaid victim was offered and accepted for the redemption of all human beings. Let this suffice for explaining the first term.</w:t>
      </w:r>
    </w:p>
    <w:p>
      <w:r>
        <w:t>[[⁶⁷ &gt;&gt; Headword:TN 67]] [[⁶⁸ &gt;&gt; Headword:TN 68]] [[⁶⁹ &gt;&gt; Headword:TN 69]]</w:t>
      </w:r>
    </w:p>
    <w:p>
      <w:pPr>
        <w:pStyle w:val="Heading2"/>
      </w:pPr>
      <w:bookmarkStart w:id="31" w:name="theol-30"/>
      <w:r>
        <w:t>Section 30 — Cap. 4 Terms 2–3: Evangelical covenant from the blood; possible faith; three members announced</w:t>
      </w:r>
      <w:bookmarkEnd w:id="31"/>
    </w:p>
    <w:p>
      <w:r>
        <w:t>[[@Headword:Section 30 — Cap. 4 Terms 2–3 — Evangelical covenant from the blood; possible faith; three members announced]]</w:t>
      </w:r>
    </w:p>
    <w:p>
      <w:r>
        <w:t>Second, that also must be explained which was set down in the thesis, namely that by the merit of the aforesaid death of Christ a certain new covenant has been sanctioned between God and the human race. By this covenant we understand that which is urged by the Apostle in ([[Galatians 3:11 &gt;&gt; Bible:Galatians 3:11]]): Believe, and you shall live, and is set over against the legal, Do this and you shall live. This very pact, which promises salvation to any sinner under the condition of faith, has its foundation and firmament nowhere else than in the Mediator’s blood: without which poured out, not even by believing could any mortal aspire to eternal life. But when Christ’s death has been accepted by God as a lytron, it is now lawful without distinction for any human being to ascend into heaven by believing, as the Apostle shows in ([[Romans 3:21–26 &gt;&gt; Bible:Romans 3:21]]) and Christ himself in ([[Mark 16:15 &gt;&gt; Bible:Mark 16:15]]), Go, etc. In this Evangelical covenant, then, stabilized by Christ’s death, which the Apostles published to the whole world and Evangelical ministers still preach, no respect of persons is had. Esau will be saved, if he believes in the Messiah, as much as Jacob; Jacob will be damned, if he does not believe, as much as Esau. Yet it must be confessed that there is also another ordination of God, secret and absolute, looking to certain definite persons, and founded also in Christ’s death, which receives the name of the New Covenant. But this is understood rather as a pact between God the Father and Christ than between God and us. It is that which is recalled by the prophet Isaiah ([[Isaiah 53:10 &gt;&gt; Bible:Isaiah 53:10]]): If he shall have set his soul for sin, he shall see a long-lived seed; and is explained by the Apostle ([[Hebrews 8:10 &gt;&gt; Bible:Hebrews 8:10]]): This is the covenant that I will make, etc. I will put my laws in their mind and write them on their heart, etc. — as if to say that by his death Christ not only stabilized that conditioned covenant which can be promulgated to all and each under this formula, If you believe, whoever you are, you will be saved through Christ’s death, but also that secret and absolute one concerning faith to be given to certain human beings, and those same to be saved infallibly through and on account of Christ. It is to be noted, however, that this latter covenant is known to Christ alone, and cannot through Christ’s ministers be made plain to anyone as to the singular persons it embraces. For the Apostles themselves could, and we can, preach to any human being that conditioned and revealed covenant, If you believe, you will be saved; but neither they could, nor can we, promise anyone infallibly, You are of those whom God gave to Christ the Mediator, and whom through and on account of Christ he will gift with persevering faith and lead infallibly to eternal life. For that would be as if we professed we had been of God’s counsel before the foundations of the world were laid, and could point out elect and non-elect with the finger. Without this latter covenant, which is more properly understood as stabilized between God and the Mediator than between God and human beings, that former conditioned one would by human wickedness and unbelief be void in all human beings, and that precious blood of infinite merit would flow away into emptiness. Yet because, as has been said, God alone knows those to whom this covenant looks, it is ours to urge and press that former conditioned covenant revealed to us: and that is what we defend as stabilized by Christ’s death with the whole human race. Finally this too is to be observed. Although that conditioned covenant is not actually published to each human being, yet it is of such a kind that it can be published and announced to any mortal: although individuals do not claim their right in this covenant for themselves, yet there is no one to whom it is not lawful, by the merit of Christ’s death, to promise this to himself and claim it from the pact, If I believe, I will be saved. It is stabilized as to all and each, but by a certain special providence of God governing the matter it is revealed and announced to these, not to those.</w:t>
      </w:r>
    </w:p>
    <w:p>
      <w:r>
        <w:t>It remains third to explain what was set down in the thesis concerning the Divine ordination depending on the aforesaid covenant, according to which remission of sins and eternal life are decreed to be exhibited to any human being under the possible condition of faith. And here that one point needs explanation, that we affirm the condition of faith to be possible for each one. We do not want this so understood as if each one had in himself a natural intrinsic principle proportioned to eliciting an act of true and living faith. For that was the error of Faustus of Riez and the Semi-Pelagians, who ascribe faith to free choice and dream that the gift of believing is as it were naturally inborn and fixed in it. To this look those words of Faustus, On Free Choice, book 2, chapter 6: You see that the good of believing is not a novel privilege but an old one, and that from the very beginnings of the coalescing world the human mind was gifted by the highest Author with faith as with intellect and reason. And lest anyone think this gift of faith lost in fallen man, a little later he adds chapter 7: Let any pursuer of virtue cultivate in himself by special study this general gift of faith. See more in that sense. Although therefore he calls faith a gift, he still hints that it is a natural and general gift, and that anyone can elicit this act of believing by the powers of free choice. But this we wholly abhor, and we do not look to it when we say the condition of faith is possible. Further, neither do we found this possibility of believing in some supernatural gift already received by all. For we do not dare to maintain that gratuitous and sufficient helps for bringing forth the act of believing are given to all and each; since sacred Scripture itself clearly teaches that faith is a special gift of God. It remains, then, that with the most learned Báñez we found the possibility of performing this condition neither in some natural and innate gift, nor in a supernatural gift received by all, but in a supernatural gift possibly to be received by any wayfarer, according to the ordinary law, as the School speaks. These things thus set out and established, I will now divide the aforesaid thesis into three members, which I will confirm separately with reasons brought forward.</w:t>
      </w:r>
    </w:p>
    <w:p>
      <w:r>
        <w:t>[[⁷⁰ &gt;&gt; Headword:TN 70]] [[⁷¹ &gt;&gt; Headword:TN 71]] [[⁷² &gt;&gt; Headword:TN 72]]</w:t>
      </w:r>
    </w:p>
    <w:p>
      <w:pPr>
        <w:pStyle w:val="Heading2"/>
      </w:pPr>
      <w:bookmarkStart w:id="32" w:name="theol-31"/>
      <w:r>
        <w:t>Section 31 — Cap. 4 Mem. 1 Rat. 1–2: Bare intrinsic sufficiency cannot ground ‘died sufficiently for all’</w:t>
      </w:r>
      <w:bookmarkEnd w:id="32"/>
    </w:p>
    <w:p>
      <w:r>
        <w:t>[[@Headword:Section 31 — Cap. 4 Mem. 1 Rat. 1–2 — Bare intrinsic sufficiency cannot ground ‘died sufficiently for all’]]</w:t>
      </w:r>
    </w:p>
    <w:p>
      <w:r>
        <w:t>1. The mere sufficiency of Christ’s death, which is estimated from the intrinsic value alone of this lutron, without that ordained sufficiency which arises from the mind and act of offering, does not avail so far that Christ may truly be said to have died sufficiently for all. I thought this thesis should be added because of those who hold tightly that Christ died for the elect alone, and yet (I confess I am too slow to understand how) admit that Christ died sufficiently for all; and sometimes exalt this thing, a sufficiency spreading itself to all human beings, in very strong words. For they confess that Christ died for all human beings, for all orders, states, and kinds of human beings, indeed even for individual human beings as to the sufficiency of merits. The Contra-Remonstrants in the Judgment exhibited to the Synod of Dort write thus: When Christ is said to have died for all, this can be understood of the sufficiency of the merit, or the magnitude of the price. For the death of the Son of God is the one perfect and sufficient lytron for expiating and blotting out all the sins of the whole world: an immense merit of righteousness, a catholic medicine of death, a perennial fountain of life, etc. A little later: This sufficiency of the lytron, as to the reprobate, has a twin end, one of itself, the other by accident. The end of itself, that God may make it plain he does not delight in the destruction of human beings, inasmuch as he gave his only-begotten Son, that everyone who believes in him should not perish but have eternal life ([[John 3:16 &gt;&gt; Bible:John 3:16]]). The end by accident, that by this sufficiency of the lytron they may be rendered inexcusable. For these perish not by Christ’s fault but by their own, when by their unbelief they repudiate the benefits offered by Christ in the Gospel. So far they. This sufficiency of Christ’s death for reconciling all, I deny can be rightly conceived from a bare sufficiency of the thing offered, unless an ordained sufficiency from the offerer’s act accompanies it. Which can be proved thus.</w:t>
      </w:r>
    </w:p>
    <w:p>
      <w:r>
        <w:t>When we say that Christ died sufficiently for all, we say nothing else than that he was offered sufficiently for all, or that he gave himself as a lytron or price of redemption sufficiently for all. But to die for all, or to be offered for all, or to give oneself for all, designates the act of one dying or offering himself, terminated under some ordination to freeing all. Therefore the mere sufficiency of the lytron, without the mind and act of the offerer terminated to persons, cannot make true this assertion, Christ died sufficiently for all. For common sense refuses that one should be granted to have died sufficiently for all who is denied to have died or been offered for some. And while the intrinsic sufficiency of the lytron for redeeming a thousand worlds stands and is conceded, it can at the same time stand that this same lytron has not yet been offered in any way for many human beings, much less sufficiently offered. For just as for freeing five debtors who each owe two hundred pounds, ten thousand pounds are more than enough; yet if this whole sum is offered and paid to the creditor by name for two only, the other three excluded, the sufficiency and superabundance in itself of this lytron will not make it that it was sufficiently given and paid for those three: so in this common cause of the human race, although Christ’s precious blood is a lytron more than sufficient for canceling the debts of all and each, yet it would not thence be affirmed to have been sufficiently offered for those who are discretely excluded in the very act of offering. They seem therefore not so much to interpret as to mock this most received and most true pronouncement of the Theologians, Christ died sufficiently for all, who transfer this term sufficiently from the mind and act of the one dying to a bare sufficiency or intrinsic value of the death considered in itself; as if the sense were, Christ’s death in itself has sufficient merit and value for blotting out the sins of all human beings, but Christ was not offered or dead for all — when the clear sense of this saying is that Christ died for all, and died sufficiently for all, although what he sufficiently offered for all is not efficaciously applied to all because of the intervening obstacle of unbelief.</w:t>
      </w:r>
    </w:p>
    <w:p>
      <w:r>
        <w:t>In this distinction of the Scholastics, which our men commonly admit — namely that Christ died for all sufficiently, for the predestinate efficaciously — those words sufficiently and efficaciously denote what in the very mode of oblation was common to all human beings, elect and non-elect alike, and what was peculiar to the elect alone. Common to both was that Christ was sufficiently dead or offered for them as a victim to God the Father. But how will this former term, sufficiently, be referred promiscuously to elect and non-elect, if it designates a bare sufficiency of the thing, excluding the ordination of the same thing to persons that arises from the offerer’s mind and act? Or what need is there of that latter term, efficaciously, to constitute a distinction in the mode of oblation or in the offerer’s intention as to elect and non-elect, if there was absolutely no intention of Christ offering himself except for the predestinate alone? A bimembral distinction is frivolous and plainly inept where both members are not presupposed in the thing distinguished. It is to be observed, then, that the holy Fathers, urging the universal sufficiency of Christ’s death, do not stick in a bare sufficiency of the thing, but in the act, mind, and very mode of offering. So repeatedly Athanasius in the treatise On the Incarnation of the Word. I will set down one golden place: Christ the Son of God, having borrowed a body like ours, because we all were liable to death, sacrificed to his Father that same body given over to death for all. Likewise: After the monuments of his Divinity had been displayed, it remained that he should offer a sacrifice for all, delivering his temple to death for all, that he might make all free from the old transgression, etc. You see that the note of universality is joined not with the intrinsic sufficiency of the thing offered, but with the mind and act of the offerer, which looked to all. So Augustine: Christ’s blood was so poured out for the remission of all sins that it could blot out even the very sin by which it was poured. He does not say that in the blood poured out there is a sufficient intrinsic value for expiating all human beings’ sins, which is confessed among all who know how to estimate God’s blood rightly; but he urges the mode and act of offering, and in that constitutes this universality: It was so poured for the remission of all sins. It is one thing to say that Christ’s blood has from itself and in itself a sufficient value for blotting out all human beings’ sins; another to affirm that it was poured by the very fact for the remission of all sins, which Augustine said. But why do I recall the holy Fathers? Holy Scripture so speaks of Christ’s death that it does not refer its universal force to the bare dignity of the victim offered, but to the act and mind of the offerer ([[1 Timothy 2:6 &gt;&gt; Bible:1 Timothy 2:6]]): He gave himself a price of redemption for all. The Apostle does not say, This lytron in itself and in its intrinsic value is sufficient for redeeming all, but was in truth given for a few, not for all; but, He gave himself for all. The mind and act, then, of Christ giving himself embraced all. So also of the Father sending the Son; So God loved the world, etc. ([[John 3:16 &gt;&gt; Bible:John 3:16]]). That bare sufficiency of the thing, then, does not avail so far that Christ may be affirmed to have died sufficiently for all, without a sufficiency ordained toward all from the offerer’s mind and act.</w:t>
      </w:r>
    </w:p>
    <w:p>
      <w:r>
        <w:t>[[⁷³ &gt;&gt; Headword:TN 73]] [[⁷⁴ &gt;&gt; Headword:TN 74]] [[⁷⁵ &gt;&gt; Headword:TN 75]]</w:t>
      </w:r>
    </w:p>
    <w:p>
      <w:pPr>
        <w:pStyle w:val="Heading2"/>
      </w:pPr>
      <w:bookmarkStart w:id="33" w:name="theol-32"/>
      <w:r>
        <w:t>Section 32 — Cap. 4 Mem. 1 Rat. 3: Sufficient for humans as denied for fallen angels — objection and reply</w:t>
      </w:r>
      <w:bookmarkEnd w:id="33"/>
    </w:p>
    <w:p>
      <w:r>
        <w:t>[[@Headword:Section 32 — Cap. 4 Mem. 1 Rat. 3 — Sufficient for humans as denied for fallen angels — objection and reply]]</w:t>
      </w:r>
    </w:p>
    <w:p>
      <w:r>
        <w:t>3. Christ is acknowledged to have died sufficiently for all human beings in that sense in which he is denied to have died for the fallen angels. This is clear and confessed among all the orthodox, who often recall this discrimination between evil angels and any evil human beings, at least while they are wayfarers. To this look those words of Ambrose on that text of [[Psalm 118 &gt;&gt; Bible:Psalm 118]], The earth is full of the Lord’s mercy, Sermon 8: That mystical Sun of righteousness has risen for all, come for all, suffered for all, risen for all. But if anyone does not believe in Christ, he defrauds himself of the general benefit. A little later: Perhaps you may say, Why was it not said, THE HEAVEN IS FULL OF THE LORD’S MERCY? Because there are also spiritual wickednesses in the heavenly places, but those do not pertain to the common right of God’s indulgence and the remission of sins. From which it is plain that Christ so suffered for the whole human race that all human beings thence have a common right of obtaining indulgence by faith, which the demons do not have, because he in no way died for them. Certain of our own, who fight hard for restricting Christ’s death, yet freely grant this: that there is not the same ratio for any human beings that there is for the diaboli, as to the sufficiency of Christ’s death. For to any human beings, but not to the diaboli, he paid a lytron apt enough, if only they were willing to embrace it. This discrimination in the payment of this lytron is worth observing: It was so paid to God that it cannot redeem the diaboli, even if they are supposed to believe — namely because it was not paid for them; but it was so exhibited and given to God that it can redeem any human beings, if they are willing to believe; whence this, unless because it was offered and paid for all of them? For it would not avail to free any human beings, even if they believed, unless it is supposed to have been given and offered to God for them, in the common cause of the human race, even when they did not believe. This discrimination between the sufficiency of Christ’s death as to human beings and as to demons being established — that Christ’s death is understood as sufficient for all human beings in that sense in which it is rightly denied for the angels — let us pass from this Major proposition to the minor. I say, then, that if we acknowledge no other sufficiency in Christ’s death for redeeming any human beings than that which we have called mere sufficiency, which depends on the intrinsic value of the lutron, the offerer’s ordination to persons being removed, no discrimination is set up between such persons and the demons themselves as to that right of obtaining indulgence and remission by the benefit of this lutron, which was recalled above from Ambrose and granted universally to human beings, excluded from angels. It is plain; because the value of Christ’s passion is estimated from the dignity of the suffering Person. It had therefore in itself and in its intrinsic price not only sufficiency but infinite superabundance, even if against it are weighed the sins not only of all human beings but of angels. There must therefore be granted, with respect to human beings, not only that mere sufficiency which depends on the inherent dignity of the thing offered, but that ordained one which arises from Christ’s mind and act referring this his passion to all human beings, not referring it to angels. This being posited, Christ is truly said to have died sufficiently for all human beings, by that sufficiency which has no place in relation to the apostate angels, and of which it is truly said, Christ died for the fallen angels neither efficaciously nor sufficiently.</w:t>
      </w:r>
    </w:p>
    <w:p>
      <w:r>
        <w:t>Objection. But perhaps someone may meet this argument and assert that a mere sufficiency of the thing offered, considered in itself, as to human beings makes it that Christ is rightly said to have suffered sufficiently for all human beings; yet does not make it as to the Diaboli, because that is not sufficient which is not apt and suitable. But a great part of the aptitude in Christ for taking away human sins was that he assumed the likeness of sinful flesh. Since therefore he did not assume the nature of angels, he had neither a suitable state nor a sufficient passion for taking away the sins of evil angels. Solution. But this subtlety limps on both sides. For that mere sufficiency, even with aptitude and congruence however great added, if some ordination and action of offering related to persons has not accompanied it, does not yet make it that Christ is said to have suffered at all for such persons, much less that he is affirmed to have suffered sufficiently. In vain, then, is the assumption of human nature urged, so that from it those who contend he died for the elect alone may deduce that Christ died for all human beings, whether sufficiently or insufficiently. On the other side also the aforesaid exception wavers, because although between Christ and the Angels there did not intervene that likeness of nature which is between Christ and human beings, yet this cannot hinder the lytron paid by Christ — that is, the blood of God — from having been in itself and in its value most sufficient for taking away even the sins of angels. For what crime of any creature can be so great that the poured blood of God would not suffice to expiate it? — which has infinite value from the dignity of the Divine Person, and therefore, the dissimilarity of human nature notwithstanding, if God had deigned to indulge the angels this right in Christ’s passion, it would be applicable even to redeeming angels. God indeed willed to pity the human race, not to pity the angels; he willed the Redeemer to assume not an angelic nature but the seed of Abraham: From this we can conclude that Christ’s death is not a lytron ordained for the redemption of angels, but we neither can nor ought to conclude that it is not a lytron of sufficient dignity, value, and efficacy in itself, if that ordination had been. An argument can be made the other way: that Christ, nature’s dissimilarity notwithstanding, is a sufficient and suitable Head for pouring grace even into the angels themselves; whence the most learned Theologians assert that he merited gifts of grace and glory for the good angels themselves. But that Christ’s merits do not profit the evil angels is to be referred not to insufficiency of the thing but to the will of God alone: and consequently, if we posit many human beings to whom Christ’s passion and merit are in no way ordained, their ratio and condition as to the sufficiency of Christ’s death will be no other than that of the Diaboli.</w:t>
      </w:r>
    </w:p>
    <w:p>
      <w:r>
        <w:t>[[⁷⁶ &gt;&gt; Headword:TN 76]] [[⁷⁷ &gt;&gt; Headword:TN 77]] [[⁷⁸ &gt;&gt; Headword:TN 78]]</w:t>
      </w:r>
    </w:p>
    <w:p>
      <w:pPr>
        <w:pStyle w:val="Heading2"/>
      </w:pPr>
      <w:bookmarkStart w:id="34" w:name="theol-33"/>
      <w:r>
        <w:t>Section 33 — Cap. 4 Mem. 1 Rat. 4 and close: Piscator/Pareus; intent vs ordination; first member closed</w:t>
      </w:r>
      <w:bookmarkEnd w:id="34"/>
    </w:p>
    <w:p>
      <w:r>
        <w:t>[[@Headword:Section 33 — Cap. 4 Mem. 1 Rat. 4 and close — Piscator/Pareus; intent vs ordination; first member closed]]</w:t>
      </w:r>
    </w:p>
    <w:p>
      <w:r>
        <w:t>4. We prove that a bare sufficiency of the thing offered in itself cannot make true that pronouncement of the Theologians, Christ died sufficiently for all human beings, and that from the confession of those who deny that Christ’s death was spent on the whole human race and restrict it to the elect alone. So Piscator in the Apologetic Response, section 87: It cannot be said that Christ died sufficiently for all: for it would follow that he died for all, whose contrary has been demonstrated. And in the same place, that distinction by which Christ is said to have died for all sufficiently, for the elect alone efficaciously, is empty, because it implies a contradiction, etc. It truly implies a contradiction among those who admit a bare sufficiency of the death as to all, and utterly deny its universal ordination for procuring the salvation of all human beings. They are therefore bound either to explode this distinction hitherto approved by the orthodox, or with us to acknowledge an ordained sufficiency of Christ’s death for freeing all. The most learned Pareus seems to go this way when he affirms that Christ, as to the sufficiency of his merit, died and willed to die for all and each. Where he does not constitute this sufficiency in that alone, that Christ’s death in its intrinsic value suffices for redeeming all; but also in the will of Christ dying and sufficiently ordaining his death to freeing all. And here it is to be noted in passing that those err who narrow Christ’s death to the elect alone, so as to establish that he willed to die for them alone, and yet plead that there is no question or contention about the sufficiency of Christ’s death for all and each; that the whole controversy is about the act of this efficacy. For even with that sufficiency of the death in itself for redeeming a thousand worlds posited; and this also posited, that the efficacy of this death is destined absolutely and infallibly not to all but to certain persons to be freed in fact — still it remains controversial whether Christ’s death has only an intrinsic sufficiency for redeeming all, conceived under the hypothesis, If he had willed to offer and pay that lytron for all, or also a conjunct Divine ordination according to which this lytron, sufficient in itself, was in fact offered for all, and thence is applicable and to be applied to all unto salvation, if they have been willing to obey and subject themselves to the aforesaid ordination. Such an ordination we defend, looking even to those who are not saved, because they did not believe in the name of the only-begotten Son of God; and hence we say that Christ died sufficiently for all. But here some of those who hold tightly that Christ suffered and died for the elect alone nevertheless wish to seem to defend not a bare sufficiency of Christ’s death in itself, but that ordained one from God’s intention which we assert. And for this reason, when they are pressed with arguments, they do not refuse to mention the Divine will and intention. Their mind and sense must be examined more closely, lest we seem to wrestle with ghosts, or to fight (as they say) about goat’s wool.</w:t>
      </w:r>
    </w:p>
    <w:p>
      <w:r>
        <w:t>So a certain learned man wrote on this matter: When we confess that Christ died for all, that phrase, FOR ALL, is admitted by our men on account of the sufficiency and the intention of God, by which he willed that it be sufficient for all. Yet it is to be known that this locution is improper; not however to be rejected, because it sometimes has a foundation in the thing itself, and among Theologians is received by long use. Others say in the same sense that it was the counsel and decree of God the Father that by his passion and death Christ should pay such a lytron as, considered in itself, would suffice for reconciling all human beings. These seem, besides a mere sufficiency of the thing, to add a sufficiency related and pertaining from God’s intention and counsel to reconciling all human beings. They seem to, but in truth they do not. For first, that they say they acknowledge Christ to have died sufficiently for all on account of God’s intention by which he willed that his death be sufficient for all, is of no moment. For the death of the Son of God does not need some supervening intention in order to be sufficient for all, since in itself it is of infinite value: yet it does need, in order to be given and accepted for freeing them, under whatever condition. Sufficiency is a certain intrinsic power and aptitude of the thing: nor is an extrinsic act of one intending this sufficiency required to constitute it; but ordination to freeing any persons is a voluntary act, and flows from the intention and counsel of the one ordaining. It is therefore frivolous to couple God’s intention with the internal sufficiency of the thing; which intention was either to be denied altogether as to Christ having died sufficiently for all, or was to be joined with an ordination of the death pertaining to all. Second, that they say this phrase, Christ died sufficiently for all, has a foundation in the thing, cannot be defended on their own view. If I should say, Christ’s death is a sufficient lytron for all, the true foundation of this saying is in the thing itself, namely in the dignity of the dying Person: but if I say, Christ is sufficiently dead or offered on the altar of the cross for all (which are equipollent), there is now no foundation on which the truth of this saying stands, unless I first posit that Christ suffered and was offered for all, and then also add the sufficiency of this passion for all from the dignity of the lytron. He who denies the one forum vainly attempts to defend the saying in the other. Let us conclude, then, that neither can Christ truly be said to have suffered or died sufficiently for all, nor can Christ’s death truly be acknowledged as a universal remedy applicable to all human beings according to God’s ordination, unless besides a mere sufficiency of the thing flowing from its innate dignity we admit, from the will of God accepting this victim and of Christ offering the same, a stable and fixed decree of God according to which this death of Christ can bring eternal life to all and each. And thus far we have treated the first member of our thesis: in which we have shown that that bare sufficiency which is understood in Christ’s death itself considered by itself does not suffice for this, that Christ be said to have died for all, or that his death be held the universal cause of salvation with respect to the whole human race. Let us show further what that is which is required beyond this for the matter. This second thesis will serve to illustrate that point.</w:t>
      </w:r>
    </w:p>
    <w:p>
      <w:r>
        <w:t>[[⁷⁹ &gt;&gt; Headword:TN 79]] [[⁸⁰ &gt;&gt; Headword:TN 80]] [[⁸¹ &gt;&gt; Headword:TN 81]]</w:t>
      </w:r>
    </w:p>
    <w:p>
      <w:pPr>
        <w:pStyle w:val="Heading1"/>
      </w:pPr>
      <w:bookmarkStart w:id="35" w:name="translation_notes"/>
      <w:r>
        <w:t>Translator notes</w:t>
      </w:r>
      <w:bookmarkEnd w:id="35"/>
    </w:p>
    <w:p>
      <w:r>
        <w:t>[[@Headword:Translator notes]]</w:t>
      </w:r>
    </w:p>
    <w:p>
      <w:r>
        <w:t>Numbered marks in the chapters open these notes. They flag lacunae, wording choices, and rough passages — not Davenant's text.</w:t>
      </w:r>
    </w:p>
    <w:p>
      <w:pPr>
        <w:pStyle w:val="Heading3"/>
      </w:pPr>
      <w:bookmarkStart w:id="36" w:name="tn_1"/>
      <w:r>
        <w:t>TN 1</w:t>
      </w:r>
      <w:bookmarkEnd w:id="36"/>
    </w:p>
    <w:p>
      <w:r>
        <w:t>[[@Headword:TN 1]]</w:t>
      </w:r>
    </w:p>
    <w:p>
      <w:r>
        <w:t>Pass A is a literal gloss of the locked Latin; Pass B is reading English in Davenant's school voice — not a paste of A.</w:t>
      </w:r>
    </w:p>
    <w:p>
      <w:pPr>
        <w:pStyle w:val="Caption"/>
      </w:pPr>
      <w:r>
        <w:t>Section 1 — Christ's death was meant for peace, yet curiosity turns it into dispute; both sides already grant a twofold consideration</w:t>
      </w:r>
    </w:p>
    <w:p>
      <w:pPr>
        <w:pStyle w:val="Heading3"/>
      </w:pPr>
      <w:bookmarkStart w:id="37" w:name="tn_2"/>
      <w:r>
        <w:t>TN 2</w:t>
      </w:r>
      <w:bookmarkEnd w:id="37"/>
    </w:p>
    <w:p>
      <w:r>
        <w:t>[[@Headword:TN 2]]</w:t>
      </w:r>
    </w:p>
    <w:p>
      <w:r>
        <w:t>Copy-text is the 1650 Cambridge Roger Daniel Latin, IA bim_early-english-books-1641-1700_dissertationes-du-_davenant-john-bp_1650. The 1683 reprint is not copy-text.</w:t>
      </w:r>
    </w:p>
    <w:p>
      <w:pPr>
        <w:pStyle w:val="Caption"/>
      </w:pPr>
      <w:r>
        <w:t>Section 1 — Christ's death was meant for peace, yet curiosity turns it into dispute; both sides already grant a twofold consideration</w:t>
      </w:r>
    </w:p>
    <w:p>
      <w:pPr>
        <w:pStyle w:val="Heading3"/>
      </w:pPr>
      <w:bookmarkStart w:id="38" w:name="tn_3"/>
      <w:r>
        <w:t>TN 3</w:t>
      </w:r>
      <w:bookmarkEnd w:id="38"/>
    </w:p>
    <w:p>
      <w:r>
        <w:t>[[@Headword:TN 3]]</w:t>
      </w:r>
    </w:p>
    <w:p>
      <w:r>
        <w:t>Tip covers Cap. 1 origin framing only; remainder of Dissertationes duae remains.</w:t>
      </w:r>
    </w:p>
    <w:p>
      <w:pPr>
        <w:pStyle w:val="Caption"/>
      </w:pPr>
      <w:r>
        <w:t>Section 1 — Christ's death was meant for peace, yet curiosity turns it into dispute; both sides already grant a twofold consideration</w:t>
      </w:r>
    </w:p>
    <w:p>
      <w:pPr>
        <w:pStyle w:val="Heading3"/>
      </w:pPr>
      <w:bookmarkStart w:id="39" w:name="tn_4"/>
      <w:r>
        <w:t>TN 4</w:t>
      </w:r>
      <w:bookmarkEnd w:id="39"/>
    </w:p>
    <w:p>
      <w:r>
        <w:t>[[@Headword:TN 4]]</w:t>
      </w:r>
    </w:p>
    <w:p>
      <w:r>
        <w:t>Pass A is not Pass B. Inline parentheticals for Romans 5:19, Philippians 2:7-8, John 3:16 (and Ephesians/Colossians in section 1).</w:t>
      </w:r>
    </w:p>
    <w:p>
      <w:pPr>
        <w:pStyle w:val="Caption"/>
      </w:pPr>
      <w:r>
        <w:t>Section 2 — Thesis 1: Christ's death is proposed in Scripture as a universal remedy applicable to every person unto salvation</w:t>
      </w:r>
    </w:p>
    <w:p>
      <w:pPr>
        <w:pStyle w:val="Heading3"/>
      </w:pPr>
      <w:bookmarkStart w:id="40" w:name="tn_5"/>
      <w:r>
        <w:t>TN 5</w:t>
      </w:r>
      <w:bookmarkEnd w:id="40"/>
    </w:p>
    <w:p>
      <w:r>
        <w:t>[[@Headword:TN 5]]</w:t>
      </w:r>
    </w:p>
    <w:p>
      <w:r>
        <w:t>Thesis statement kept as its own paragraph to mirror the Latin thesis line.</w:t>
      </w:r>
    </w:p>
    <w:p>
      <w:pPr>
        <w:pStyle w:val="Caption"/>
      </w:pPr>
      <w:r>
        <w:t>Section 2 — Thesis 1: Christ's death is proposed in Scripture as a universal remedy applicable to every person unto salvation</w:t>
      </w:r>
    </w:p>
    <w:p>
      <w:pPr>
        <w:pStyle w:val="Heading3"/>
      </w:pPr>
      <w:bookmarkStart w:id="41" w:name="tn_6"/>
      <w:r>
        <w:t>TN 6</w:t>
      </w:r>
      <w:bookmarkEnd w:id="41"/>
    </w:p>
    <w:p>
      <w:r>
        <w:t>[[@Headword:TN 6]]</w:t>
      </w:r>
    </w:p>
    <w:p>
      <w:r>
        <w:t>Tip covers Cap. 1 Thesis 1 explanation through the first testimony only; later Cap. 1 proofs and Cap. 2–11 remain.</w:t>
      </w:r>
    </w:p>
    <w:p>
      <w:pPr>
        <w:pStyle w:val="Caption"/>
      </w:pPr>
      <w:r>
        <w:t>Section 2 — Thesis 1: Christ's death is proposed in Scripture as a universal remedy applicable to every person unto salvation</w:t>
      </w:r>
    </w:p>
    <w:p>
      <w:pPr>
        <w:pStyle w:val="Heading3"/>
      </w:pPr>
      <w:bookmarkStart w:id="42" w:name="tn_7"/>
      <w:r>
        <w:t>TN 7</w:t>
      </w:r>
      <w:bookmarkEnd w:id="42"/>
    </w:p>
    <w:p>
      <w:r>
        <w:t>[[@Headword:TN 7]]</w:t>
      </w:r>
    </w:p>
    <w:p>
      <w:r>
        <w:t>Pass A is not Pass B.</w:t>
      </w:r>
    </w:p>
    <w:p>
      <w:pPr>
        <w:pStyle w:val="Caption"/>
      </w:pPr>
      <w:r>
        <w:t>Section 3 — Thesis 1 continued: John 3:16 does not restrict the death to the elect; Testimonies 2–3</w:t>
      </w:r>
    </w:p>
    <w:p>
      <w:pPr>
        <w:pStyle w:val="Heading3"/>
      </w:pPr>
      <w:bookmarkStart w:id="43" w:name="tn_8"/>
      <w:r>
        <w:t>TN 8</w:t>
      </w:r>
      <w:bookmarkEnd w:id="43"/>
    </w:p>
    <w:p>
      <w:r>
        <w:t>[[@Headword:TN 8]]</w:t>
      </w:r>
    </w:p>
    <w:p>
      <w:r>
        <w:t>Inline parentheticals for Scripture in densify §3.</w:t>
      </w:r>
    </w:p>
    <w:p>
      <w:pPr>
        <w:pStyle w:val="Caption"/>
      </w:pPr>
      <w:r>
        <w:t>Section 3 — Thesis 1 continued: John 3:16 does not restrict the death to the elect; Testimonies 2–3</w:t>
      </w:r>
    </w:p>
    <w:p>
      <w:pPr>
        <w:pStyle w:val="Heading3"/>
      </w:pPr>
      <w:bookmarkStart w:id="44" w:name="tn_9"/>
      <w:r>
        <w:t>TN 9</w:t>
      </w:r>
      <w:bookmarkEnd w:id="44"/>
    </w:p>
    <w:p>
      <w:r>
        <w:t>[[@Headword:TN 9]]</w:t>
      </w:r>
    </w:p>
    <w:p>
      <w:r>
        <w:t>Partial Dissertationes duae: Cap. 1 Thesis 1 scriptural proof + Cap. 2 Rat. 1–3; Cap. 2 Rat. 4+ and De praedestinatione remain.</w:t>
      </w:r>
    </w:p>
    <w:p>
      <w:pPr>
        <w:pStyle w:val="Caption"/>
      </w:pPr>
      <w:r>
        <w:t>Section 3 — Thesis 1 continued: John 3:16 does not restrict the death to the elect; Testimonies 2–3</w:t>
      </w:r>
    </w:p>
    <w:p>
      <w:pPr>
        <w:pStyle w:val="Heading3"/>
      </w:pPr>
      <w:bookmarkStart w:id="45" w:name="tn_10"/>
      <w:r>
        <w:t>TN 10</w:t>
      </w:r>
      <w:bookmarkEnd w:id="45"/>
    </w:p>
    <w:p>
      <w:r>
        <w:t>[[@Headword:TN 10]]</w:t>
      </w:r>
    </w:p>
    <w:p>
      <w:r>
        <w:t>Pass A is not Pass B.</w:t>
      </w:r>
    </w:p>
    <w:p>
      <w:pPr>
        <w:pStyle w:val="Caption"/>
      </w:pPr>
      <w:r>
        <w:t>Section 4 — Testimonies 4–5 and the conglobated “for all” texts close Cap. 1’s scriptural proof</w:t>
      </w:r>
    </w:p>
    <w:p>
      <w:pPr>
        <w:pStyle w:val="Heading3"/>
      </w:pPr>
      <w:bookmarkStart w:id="46" w:name="tn_11"/>
      <w:r>
        <w:t>TN 11</w:t>
      </w:r>
      <w:bookmarkEnd w:id="46"/>
    </w:p>
    <w:p>
      <w:r>
        <w:t>[[@Headword:TN 11]]</w:t>
      </w:r>
    </w:p>
    <w:p>
      <w:r>
        <w:t>Inline parentheticals for Scripture in densify §4.</w:t>
      </w:r>
    </w:p>
    <w:p>
      <w:pPr>
        <w:pStyle w:val="Caption"/>
      </w:pPr>
      <w:r>
        <w:t>Section 4 — Testimonies 4–5 and the conglobated “for all” texts close Cap. 1’s scriptural proof</w:t>
      </w:r>
    </w:p>
    <w:p>
      <w:pPr>
        <w:pStyle w:val="Heading3"/>
      </w:pPr>
      <w:bookmarkStart w:id="47" w:name="tn_12"/>
      <w:r>
        <w:t>TN 12</w:t>
      </w:r>
      <w:bookmarkEnd w:id="47"/>
    </w:p>
    <w:p>
      <w:r>
        <w:t>[[@Headword:TN 12]]</w:t>
      </w:r>
    </w:p>
    <w:p>
      <w:r>
        <w:t>Partial Dissertationes duae: Cap. 1 Thesis 1 scriptural proof + Cap. 2 Rat. 1–3; Cap. 2 Rat. 4+ and De praedestinatione remain.</w:t>
      </w:r>
    </w:p>
    <w:p>
      <w:pPr>
        <w:pStyle w:val="Caption"/>
      </w:pPr>
      <w:r>
        <w:t>Section 4 — Testimonies 4–5 and the conglobated “for all” texts close Cap. 1’s scriptural proof</w:t>
      </w:r>
    </w:p>
    <w:p>
      <w:pPr>
        <w:pStyle w:val="Heading3"/>
      </w:pPr>
      <w:bookmarkStart w:id="48" w:name="tn_13"/>
      <w:r>
        <w:t>TN 13</w:t>
      </w:r>
      <w:bookmarkEnd w:id="48"/>
    </w:p>
    <w:p>
      <w:r>
        <w:t>[[@Headword:TN 13]]</w:t>
      </w:r>
    </w:p>
    <w:p>
      <w:r>
        <w:t>Pass A is not Pass B.</w:t>
      </w:r>
    </w:p>
    <w:p>
      <w:pPr>
        <w:pStyle w:val="Caption"/>
      </w:pPr>
      <w:r>
        <w:t>Section 5 — Cap. 2 Ratio 1: Christ’s death yields some spiritual fruits even to the non-elect</w:t>
      </w:r>
    </w:p>
    <w:p>
      <w:pPr>
        <w:pStyle w:val="Heading3"/>
      </w:pPr>
      <w:bookmarkStart w:id="49" w:name="tn_14"/>
      <w:r>
        <w:t>TN 14</w:t>
      </w:r>
      <w:bookmarkEnd w:id="49"/>
    </w:p>
    <w:p>
      <w:r>
        <w:t>[[@Headword:TN 14]]</w:t>
      </w:r>
    </w:p>
    <w:p>
      <w:r>
        <w:t>Inline parentheticals for Scripture in densify §5.</w:t>
      </w:r>
    </w:p>
    <w:p>
      <w:pPr>
        <w:pStyle w:val="Caption"/>
      </w:pPr>
      <w:r>
        <w:t>Section 5 — Cap. 2 Ratio 1: Christ’s death yields some spiritual fruits even to the non-elect</w:t>
      </w:r>
    </w:p>
    <w:p>
      <w:pPr>
        <w:pStyle w:val="Heading3"/>
      </w:pPr>
      <w:bookmarkStart w:id="50" w:name="tn_15"/>
      <w:r>
        <w:t>TN 15</w:t>
      </w:r>
      <w:bookmarkEnd w:id="50"/>
    </w:p>
    <w:p>
      <w:r>
        <w:t>[[@Headword:TN 15]]</w:t>
      </w:r>
    </w:p>
    <w:p>
      <w:r>
        <w:t>Partial Dissertationes duae: Cap. 1 Thesis 1 scriptural proof + Cap. 2 Rat. 1–3; Cap. 2 Rat. 4+ and De praedestinatione remain.</w:t>
      </w:r>
    </w:p>
    <w:p>
      <w:pPr>
        <w:pStyle w:val="Caption"/>
      </w:pPr>
      <w:r>
        <w:t>Section 5 — Cap. 2 Ratio 1: Christ’s death yields some spiritual fruits even to the non-elect</w:t>
      </w:r>
    </w:p>
    <w:p>
      <w:pPr>
        <w:pStyle w:val="Heading3"/>
      </w:pPr>
      <w:bookmarkStart w:id="51" w:name="tn_16"/>
      <w:r>
        <w:t>TN 16</w:t>
      </w:r>
      <w:bookmarkEnd w:id="51"/>
    </w:p>
    <w:p>
      <w:r>
        <w:t>[[@Headword:TN 16]]</w:t>
      </w:r>
    </w:p>
    <w:p>
      <w:r>
        <w:t>Pass A is not Pass B.</w:t>
      </w:r>
    </w:p>
    <w:p>
      <w:pPr>
        <w:pStyle w:val="Caption"/>
      </w:pPr>
      <w:r>
        <w:t>Section 6 — Cap. 2 Ratios 2–3: He bore the penalty of the whole race; any wayfarer may be called to believe</w:t>
      </w:r>
    </w:p>
    <w:p>
      <w:pPr>
        <w:pStyle w:val="Heading3"/>
      </w:pPr>
      <w:bookmarkStart w:id="52" w:name="tn_17"/>
      <w:r>
        <w:t>TN 17</w:t>
      </w:r>
      <w:bookmarkEnd w:id="52"/>
    </w:p>
    <w:p>
      <w:r>
        <w:t>[[@Headword:TN 17]]</w:t>
      </w:r>
    </w:p>
    <w:p>
      <w:r>
        <w:t>Inline parentheticals for Scripture in densify §6.</w:t>
      </w:r>
    </w:p>
    <w:p>
      <w:pPr>
        <w:pStyle w:val="Caption"/>
      </w:pPr>
      <w:r>
        <w:t>Section 6 — Cap. 2 Ratios 2–3: He bore the penalty of the whole race; any wayfarer may be called to believe</w:t>
      </w:r>
    </w:p>
    <w:p>
      <w:pPr>
        <w:pStyle w:val="Heading3"/>
      </w:pPr>
      <w:bookmarkStart w:id="53" w:name="tn_18"/>
      <w:r>
        <w:t>TN 18</w:t>
      </w:r>
      <w:bookmarkEnd w:id="53"/>
    </w:p>
    <w:p>
      <w:r>
        <w:t>[[@Headword:TN 18]]</w:t>
      </w:r>
    </w:p>
    <w:p>
      <w:r>
        <w:t>Partial Dissertationes duae: Cap. 1 Thesis 1 scriptural proof + Cap. 2 Rat. 1–3; Cap. 2 Rat. 4+ and De praedestinatione remain.</w:t>
      </w:r>
    </w:p>
    <w:p>
      <w:pPr>
        <w:pStyle w:val="Caption"/>
      </w:pPr>
      <w:r>
        <w:t>Section 6 — Cap. 2 Ratios 2–3: He bore the penalty of the whole race; any wayfarer may be called to believe</w:t>
      </w:r>
    </w:p>
    <w:p>
      <w:pPr>
        <w:pStyle w:val="Heading3"/>
      </w:pPr>
      <w:bookmarkStart w:id="54" w:name="tn_19"/>
      <w:r>
        <w:t>TN 19</w:t>
      </w:r>
      <w:bookmarkEnd w:id="54"/>
    </w:p>
    <w:p>
      <w:r>
        <w:t>[[@Headword:TN 19]]</w:t>
      </w:r>
    </w:p>
    <w:p>
      <w:r>
        <w:t>Pass A is not Pass B.</w:t>
      </w:r>
    </w:p>
    <w:p>
      <w:pPr>
        <w:pStyle w:val="Caption"/>
      </w:pPr>
      <w:r>
        <w:t>Section 7 — Cap. 2 Ratio 4: All who hear the Gospel owe gratitude to Christ as Redeemer</w:t>
      </w:r>
    </w:p>
    <w:p>
      <w:pPr>
        <w:pStyle w:val="Heading3"/>
      </w:pPr>
      <w:bookmarkStart w:id="55" w:name="tn_20"/>
      <w:r>
        <w:t>TN 20</w:t>
      </w:r>
      <w:bookmarkEnd w:id="55"/>
    </w:p>
    <w:p>
      <w:r>
        <w:t>[[@Headword:TN 20]]</w:t>
      </w:r>
    </w:p>
    <w:p>
      <w:r>
        <w:t>Inline parentheticals for Scripture in densify §7.</w:t>
      </w:r>
    </w:p>
    <w:p>
      <w:pPr>
        <w:pStyle w:val="Caption"/>
      </w:pPr>
      <w:r>
        <w:t>Section 7 — Cap. 2 Ratio 4: All who hear the Gospel owe gratitude to Christ as Redeemer</w:t>
      </w:r>
    </w:p>
    <w:p>
      <w:pPr>
        <w:pStyle w:val="Heading3"/>
      </w:pPr>
      <w:bookmarkStart w:id="56" w:name="tn_21"/>
      <w:r>
        <w:t>TN 21</w:t>
      </w:r>
      <w:bookmarkEnd w:id="56"/>
    </w:p>
    <w:p>
      <w:r>
        <w:t>[[@Headword:TN 21]]</w:t>
      </w:r>
    </w:p>
    <w:p>
      <w:r>
        <w:t>Partial Dissertationes duae: Cap. 2 Rat. 4; Cap. 2 Rat. 5+ and De praedestinatione remain.</w:t>
      </w:r>
    </w:p>
    <w:p>
      <w:pPr>
        <w:pStyle w:val="Caption"/>
      </w:pPr>
      <w:r>
        <w:t>Section 7 — Cap. 2 Ratio 4: All who hear the Gospel owe gratitude to Christ as Redeemer</w:t>
      </w:r>
    </w:p>
    <w:p>
      <w:pPr>
        <w:pStyle w:val="Heading3"/>
      </w:pPr>
      <w:bookmarkStart w:id="57" w:name="tn_22"/>
      <w:r>
        <w:t>TN 22</w:t>
      </w:r>
      <w:bookmarkEnd w:id="57"/>
    </w:p>
    <w:p>
      <w:r>
        <w:t>[[@Headword:TN 22]]</w:t>
      </w:r>
    </w:p>
    <w:p>
      <w:r>
        <w:t>Pass A is not Pass B.</w:t>
      </w:r>
    </w:p>
    <w:p>
      <w:pPr>
        <w:pStyle w:val="Caption"/>
      </w:pPr>
      <w:r>
        <w:t>Section 8 — Cap. 2 Ratio 5: The title Redeemer and Savior of the world requires a universal applicable cause</w:t>
      </w:r>
    </w:p>
    <w:p>
      <w:pPr>
        <w:pStyle w:val="Heading3"/>
      </w:pPr>
      <w:bookmarkStart w:id="58" w:name="tn_23"/>
      <w:r>
        <w:t>TN 23</w:t>
      </w:r>
      <w:bookmarkEnd w:id="58"/>
    </w:p>
    <w:p>
      <w:r>
        <w:t>[[@Headword:TN 23]]</w:t>
      </w:r>
    </w:p>
    <w:p>
      <w:r>
        <w:t>Inline parentheticals for Scripture in densify §8.</w:t>
      </w:r>
    </w:p>
    <w:p>
      <w:pPr>
        <w:pStyle w:val="Caption"/>
      </w:pPr>
      <w:r>
        <w:t>Section 8 — Cap. 2 Ratio 5: The title Redeemer and Savior of the world requires a universal applicable cause</w:t>
      </w:r>
    </w:p>
    <w:p>
      <w:pPr>
        <w:pStyle w:val="Heading3"/>
      </w:pPr>
      <w:bookmarkStart w:id="59" w:name="tn_24"/>
      <w:r>
        <w:t>TN 24</w:t>
      </w:r>
      <w:bookmarkEnd w:id="59"/>
    </w:p>
    <w:p>
      <w:r>
        <w:t>[[@Headword:TN 24]]</w:t>
      </w:r>
    </w:p>
    <w:p>
      <w:r>
        <w:t>lytron transliterated as in Cap. 2 Rat. 2; causaliter kept as Schools’ term.</w:t>
      </w:r>
    </w:p>
    <w:p>
      <w:pPr>
        <w:pStyle w:val="Caption"/>
      </w:pPr>
      <w:r>
        <w:t>Section 8 — Cap. 2 Ratio 5: The title Redeemer and Savior of the world requires a universal applicable cause</w:t>
      </w:r>
    </w:p>
    <w:p>
      <w:pPr>
        <w:pStyle w:val="Heading3"/>
      </w:pPr>
      <w:bookmarkStart w:id="60" w:name="tn_25"/>
      <w:r>
        <w:t>TN 25</w:t>
      </w:r>
      <w:bookmarkEnd w:id="60"/>
    </w:p>
    <w:p>
      <w:r>
        <w:t>[[@Headword:TN 25]]</w:t>
      </w:r>
    </w:p>
    <w:p>
      <w:r>
        <w:t>Pass A is not Pass B.</w:t>
      </w:r>
    </w:p>
    <w:p>
      <w:pPr>
        <w:pStyle w:val="Caption"/>
      </w:pPr>
      <w:r>
        <w:t>Section 9 — Cap. 2 Ratios 6–7: God’s counsel provided a lytron even for those who remain unbelieving; death is ordained before faith</w:t>
      </w:r>
    </w:p>
    <w:p>
      <w:pPr>
        <w:pStyle w:val="Heading3"/>
      </w:pPr>
      <w:bookmarkStart w:id="61" w:name="tn_26"/>
      <w:r>
        <w:t>TN 26</w:t>
      </w:r>
      <w:bookmarkEnd w:id="61"/>
    </w:p>
    <w:p>
      <w:r>
        <w:t>[[@Headword:TN 26]]</w:t>
      </w:r>
    </w:p>
    <w:p>
      <w:r>
        <w:t>Inline parentheticals for Scripture in densify §9.</w:t>
      </w:r>
    </w:p>
    <w:p>
      <w:pPr>
        <w:pStyle w:val="Caption"/>
      </w:pPr>
      <w:r>
        <w:t>Section 9 — Cap. 2 Ratios 6–7: God’s counsel provided a lytron even for those who remain unbelieving; death is ordained before faith</w:t>
      </w:r>
    </w:p>
    <w:p>
      <w:pPr>
        <w:pStyle w:val="Heading3"/>
      </w:pPr>
      <w:bookmarkStart w:id="62" w:name="tn_27"/>
      <w:r>
        <w:t>TN 27</w:t>
      </w:r>
      <w:bookmarkEnd w:id="62"/>
    </w:p>
    <w:p>
      <w:r>
        <w:t>[[@Headword:TN 27]]</w:t>
      </w:r>
    </w:p>
    <w:p>
      <w:r>
        <w:t>salus parabilis rendered obtainable salvation; Palatine Dort judgment as in Latin.</w:t>
      </w:r>
    </w:p>
    <w:p>
      <w:pPr>
        <w:pStyle w:val="Caption"/>
      </w:pPr>
      <w:r>
        <w:t>Section 9 — Cap. 2 Ratios 6–7: God’s counsel provided a lytron even for those who remain unbelieving; death is ordained before faith</w:t>
      </w:r>
    </w:p>
    <w:p>
      <w:pPr>
        <w:pStyle w:val="Heading3"/>
      </w:pPr>
      <w:bookmarkStart w:id="63" w:name="tn_28"/>
      <w:r>
        <w:t>TN 28</w:t>
      </w:r>
      <w:bookmarkEnd w:id="63"/>
    </w:p>
    <w:p>
      <w:r>
        <w:t>[[@Headword:TN 28]]</w:t>
      </w:r>
    </w:p>
    <w:p>
      <w:r>
        <w:t>Pass A is not Pass B.</w:t>
      </w:r>
    </w:p>
    <w:p>
      <w:pPr>
        <w:pStyle w:val="Caption"/>
      </w:pPr>
      <w:r>
        <w:t>Section 10 — Cap. 2 ultima ratio: As under the covenant of nature, so under grace salvation is obtainable for all — Cap. 2 closes</w:t>
      </w:r>
    </w:p>
    <w:p>
      <w:pPr>
        <w:pStyle w:val="Heading3"/>
      </w:pPr>
      <w:bookmarkStart w:id="64" w:name="tn_29"/>
      <w:r>
        <w:t>TN 29</w:t>
      </w:r>
      <w:bookmarkEnd w:id="64"/>
    </w:p>
    <w:p>
      <w:r>
        <w:t>[[@Headword:TN 29]]</w:t>
      </w:r>
    </w:p>
    <w:p>
      <w:r>
        <w:t>Cap. 2 closes; Cap. 3 Satisfit objectionibus follows in the 1650 folio.</w:t>
      </w:r>
    </w:p>
    <w:p>
      <w:pPr>
        <w:pStyle w:val="Caption"/>
      </w:pPr>
      <w:r>
        <w:t>Section 10 — Cap. 2 ultima ratio: As under the covenant of nature, so under grace salvation is obtainable for all — Cap. 2 closes</w:t>
      </w:r>
    </w:p>
    <w:p>
      <w:pPr>
        <w:pStyle w:val="Heading3"/>
      </w:pPr>
      <w:bookmarkStart w:id="65" w:name="tn_30"/>
      <w:r>
        <w:t>TN 30</w:t>
      </w:r>
      <w:bookmarkEnd w:id="65"/>
    </w:p>
    <w:p>
      <w:r>
        <w:t>[[@Headword:TN 30]]</w:t>
      </w:r>
    </w:p>
    <w:p>
      <w:r>
        <w:t>philanthropian kept as philanthropy of God, matching Cap. 1 usage.</w:t>
      </w:r>
    </w:p>
    <w:p>
      <w:pPr>
        <w:pStyle w:val="Caption"/>
      </w:pPr>
      <w:r>
        <w:t>Section 10 — Cap. 2 ultima ratio: As under the covenant of nature, so under grace salvation is obtainable for all — Cap. 2 closes</w:t>
      </w:r>
    </w:p>
    <w:p>
      <w:pPr>
        <w:pStyle w:val="Heading3"/>
      </w:pPr>
      <w:bookmarkStart w:id="66" w:name="tn_31"/>
      <w:r>
        <w:t>TN 31</w:t>
      </w:r>
      <w:bookmarkEnd w:id="66"/>
    </w:p>
    <w:p>
      <w:r>
        <w:t>[[@Headword:TN 31]]</w:t>
      </w:r>
    </w:p>
    <w:p>
      <w:r>
        <w:t>Pass A is not Pass B.</w:t>
      </w:r>
    </w:p>
    <w:p>
      <w:pPr>
        <w:pStyle w:val="Caption"/>
      </w:pPr>
      <w:r>
        <w:t>Section 11 — Cap. 3 Satisfit: preface — we do not defend a de-facto salvation already obtained for every person</w:t>
      </w:r>
    </w:p>
    <w:p>
      <w:pPr>
        <w:pStyle w:val="Heading3"/>
      </w:pPr>
      <w:bookmarkStart w:id="67" w:name="tn_32"/>
      <w:r>
        <w:t>TN 32</w:t>
      </w:r>
      <w:bookmarkEnd w:id="67"/>
    </w:p>
    <w:p>
      <w:r>
        <w:t>[[@Headword:TN 32]]</w:t>
      </w:r>
    </w:p>
    <w:p>
      <w:r>
        <w:t>Inline parentheticals for Scripture where Cap. 3 cites explicitly.</w:t>
      </w:r>
    </w:p>
    <w:p>
      <w:pPr>
        <w:pStyle w:val="Caption"/>
      </w:pPr>
      <w:r>
        <w:t>Section 11 — Cap. 3 Satisfit: preface — we do not defend a de-facto salvation already obtained for every person</w:t>
      </w:r>
    </w:p>
    <w:p>
      <w:pPr>
        <w:pStyle w:val="Heading3"/>
      </w:pPr>
      <w:bookmarkStart w:id="68" w:name="tn_33"/>
      <w:r>
        <w:t>TN 33</w:t>
      </w:r>
      <w:bookmarkEnd w:id="68"/>
    </w:p>
    <w:p>
      <w:r>
        <w:t>[[@Headword:TN 33]]</w:t>
      </w:r>
    </w:p>
    <w:p>
      <w:r>
        <w:t>Partial Dissertationes duae: Cap. 4 Thesis 2 tip through Mem. 1 close; Cap. 4 Mem. 2+ through Cap. 11 and De praedestinatione remain.</w:t>
      </w:r>
    </w:p>
    <w:p>
      <w:pPr>
        <w:pStyle w:val="Caption"/>
      </w:pPr>
      <w:r>
        <w:t>Section 11 — Cap. 3 Satisfit: preface — we do not defend a de-facto salvation already obtained for every person</w:t>
      </w:r>
    </w:p>
    <w:p>
      <w:pPr>
        <w:pStyle w:val="Heading3"/>
      </w:pPr>
      <w:bookmarkStart w:id="69" w:name="tn_34"/>
      <w:r>
        <w:t>TN 34</w:t>
      </w:r>
      <w:bookmarkEnd w:id="69"/>
    </w:p>
    <w:p>
      <w:r>
        <w:t>[[@Headword:TN 34]]</w:t>
      </w:r>
    </w:p>
    <w:p>
      <w:r>
        <w:t>Pass A is not Pass B.</w:t>
      </w:r>
    </w:p>
    <w:p>
      <w:pPr>
        <w:pStyle w:val="Caption"/>
      </w:pPr>
      <w:r>
        <w:t>Section 12 — Cap. 3 Obj. 1: Many were already damned when Christ died — how then was his death ever applicable to them?</w:t>
      </w:r>
    </w:p>
    <w:p>
      <w:pPr>
        <w:pStyle w:val="Heading3"/>
      </w:pPr>
      <w:bookmarkStart w:id="70" w:name="tn_35"/>
      <w:r>
        <w:t>TN 35</w:t>
      </w:r>
      <w:bookmarkEnd w:id="70"/>
    </w:p>
    <w:p>
      <w:r>
        <w:t>[[@Headword:TN 35]]</w:t>
      </w:r>
    </w:p>
    <w:p>
      <w:r>
        <w:t>Inline parentheticals for Scripture where Cap. 3 cites explicitly.</w:t>
      </w:r>
    </w:p>
    <w:p>
      <w:pPr>
        <w:pStyle w:val="Caption"/>
      </w:pPr>
      <w:r>
        <w:t>Section 12 — Cap. 3 Obj. 1: Many were already damned when Christ died — how then was his death ever applicable to them?</w:t>
      </w:r>
    </w:p>
    <w:p>
      <w:pPr>
        <w:pStyle w:val="Heading3"/>
      </w:pPr>
      <w:bookmarkStart w:id="71" w:name="tn_36"/>
      <w:r>
        <w:t>TN 36</w:t>
      </w:r>
      <w:bookmarkEnd w:id="71"/>
    </w:p>
    <w:p>
      <w:r>
        <w:t>[[@Headword:TN 36]]</w:t>
      </w:r>
    </w:p>
    <w:p>
      <w:r>
        <w:t>Partial Dissertationes duae: Cap. 4 Thesis 2 tip through Mem. 1 close; Cap. 4 Mem. 2+ through Cap. 11 and De praedestinatione remain.</w:t>
      </w:r>
    </w:p>
    <w:p>
      <w:pPr>
        <w:pStyle w:val="Caption"/>
      </w:pPr>
      <w:r>
        <w:t>Section 12 — Cap. 3 Obj. 1: Many were already damned when Christ died — how then was his death ever applicable to them?</w:t>
      </w:r>
    </w:p>
    <w:p>
      <w:pPr>
        <w:pStyle w:val="Heading3"/>
      </w:pPr>
      <w:bookmarkStart w:id="72" w:name="tn_37"/>
      <w:r>
        <w:t>TN 37</w:t>
      </w:r>
      <w:bookmarkEnd w:id="72"/>
    </w:p>
    <w:p>
      <w:r>
        <w:t>[[@Headword:TN 37]]</w:t>
      </w:r>
    </w:p>
    <w:p>
      <w:r>
        <w:t>Pass A is not Pass B.</w:t>
      </w:r>
    </w:p>
    <w:p>
      <w:pPr>
        <w:pStyle w:val="Caption"/>
      </w:pPr>
      <w:r>
        <w:t>Section 13 — Cap. 3 Obj. 2: Why ordain a precious remedy as applicable to reprobates God foresaw would never use it?</w:t>
      </w:r>
    </w:p>
    <w:p>
      <w:pPr>
        <w:pStyle w:val="Heading3"/>
      </w:pPr>
      <w:bookmarkStart w:id="73" w:name="tn_38"/>
      <w:r>
        <w:t>TN 38</w:t>
      </w:r>
      <w:bookmarkEnd w:id="73"/>
    </w:p>
    <w:p>
      <w:r>
        <w:t>[[@Headword:TN 38]]</w:t>
      </w:r>
    </w:p>
    <w:p>
      <w:r>
        <w:t>Inline parentheticals for Scripture where Cap. 3 cites explicitly.</w:t>
      </w:r>
    </w:p>
    <w:p>
      <w:pPr>
        <w:pStyle w:val="Caption"/>
      </w:pPr>
      <w:r>
        <w:t>Section 13 — Cap. 3 Obj. 2: Why ordain a precious remedy as applicable to reprobates God foresaw would never use it?</w:t>
      </w:r>
    </w:p>
    <w:p>
      <w:pPr>
        <w:pStyle w:val="Heading3"/>
      </w:pPr>
      <w:bookmarkStart w:id="74" w:name="tn_39"/>
      <w:r>
        <w:t>TN 39</w:t>
      </w:r>
      <w:bookmarkEnd w:id="74"/>
    </w:p>
    <w:p>
      <w:r>
        <w:t>[[@Headword:TN 39]]</w:t>
      </w:r>
    </w:p>
    <w:p>
      <w:r>
        <w:t>Partial Dissertationes duae: Cap. 4 Thesis 2 tip through Mem. 1 close; Cap. 4 Mem. 2+ through Cap. 11 and De praedestinatione remain.</w:t>
      </w:r>
    </w:p>
    <w:p>
      <w:pPr>
        <w:pStyle w:val="Caption"/>
      </w:pPr>
      <w:r>
        <w:t>Section 13 — Cap. 3 Obj. 2: Why ordain a precious remedy as applicable to reprobates God foresaw would never use it?</w:t>
      </w:r>
    </w:p>
    <w:p>
      <w:pPr>
        <w:pStyle w:val="Heading3"/>
      </w:pPr>
      <w:bookmarkStart w:id="75" w:name="tn_40"/>
      <w:r>
        <w:t>TN 40</w:t>
      </w:r>
      <w:bookmarkEnd w:id="75"/>
    </w:p>
    <w:p>
      <w:r>
        <w:t>[[@Headword:TN 40]]</w:t>
      </w:r>
    </w:p>
    <w:p>
      <w:r>
        <w:t>Pass A is not Pass B.</w:t>
      </w:r>
    </w:p>
    <w:p>
      <w:pPr>
        <w:pStyle w:val="Caption"/>
      </w:pPr>
      <w:r>
        <w:t>Section 14 — Cap. 3 Obj. 3: If applicable to all, why was Christ's death never announced to whole nations?</w:t>
      </w:r>
    </w:p>
    <w:p>
      <w:pPr>
        <w:pStyle w:val="Heading3"/>
      </w:pPr>
      <w:bookmarkStart w:id="76" w:name="tn_41"/>
      <w:r>
        <w:t>TN 41</w:t>
      </w:r>
      <w:bookmarkEnd w:id="76"/>
    </w:p>
    <w:p>
      <w:r>
        <w:t>[[@Headword:TN 41]]</w:t>
      </w:r>
    </w:p>
    <w:p>
      <w:r>
        <w:t>Inline parentheticals for Scripture where Cap. 3 cites explicitly.</w:t>
      </w:r>
    </w:p>
    <w:p>
      <w:pPr>
        <w:pStyle w:val="Caption"/>
      </w:pPr>
      <w:r>
        <w:t>Section 14 — Cap. 3 Obj. 3: If applicable to all, why was Christ's death never announced to whole nations?</w:t>
      </w:r>
    </w:p>
    <w:p>
      <w:pPr>
        <w:pStyle w:val="Heading3"/>
      </w:pPr>
      <w:bookmarkStart w:id="77" w:name="tn_42"/>
      <w:r>
        <w:t>TN 42</w:t>
      </w:r>
      <w:bookmarkEnd w:id="77"/>
    </w:p>
    <w:p>
      <w:r>
        <w:t>[[@Headword:TN 42]]</w:t>
      </w:r>
    </w:p>
    <w:p>
      <w:r>
        <w:t>Partial Dissertationes duae: Cap. 4 Thesis 2 tip through Mem. 1 close; Cap. 4 Mem. 2+ through Cap. 11 and De praedestinatione remain.</w:t>
      </w:r>
    </w:p>
    <w:p>
      <w:pPr>
        <w:pStyle w:val="Caption"/>
      </w:pPr>
      <w:r>
        <w:t>Section 14 — Cap. 3 Obj. 3: If applicable to all, why was Christ's death never announced to whole nations?</w:t>
      </w:r>
    </w:p>
    <w:p>
      <w:pPr>
        <w:pStyle w:val="Heading3"/>
      </w:pPr>
      <w:bookmarkStart w:id="78" w:name="tn_43"/>
      <w:r>
        <w:t>TN 43</w:t>
      </w:r>
      <w:bookmarkEnd w:id="78"/>
    </w:p>
    <w:p>
      <w:r>
        <w:t>[[@Headword:TN 43]]</w:t>
      </w:r>
    </w:p>
    <w:p>
      <w:r>
        <w:t>Pass A is not Pass B.</w:t>
      </w:r>
    </w:p>
    <w:p>
      <w:pPr>
        <w:pStyle w:val="Caption"/>
      </w:pPr>
      <w:r>
        <w:t>Section 15 — Cap. 3 Obj. 4: If the death is applicable to all, are resurrection, intercession, and mediation likewise?</w:t>
      </w:r>
    </w:p>
    <w:p>
      <w:pPr>
        <w:pStyle w:val="Heading3"/>
      </w:pPr>
      <w:bookmarkStart w:id="79" w:name="tn_44"/>
      <w:r>
        <w:t>TN 44</w:t>
      </w:r>
      <w:bookmarkEnd w:id="79"/>
    </w:p>
    <w:p>
      <w:r>
        <w:t>[[@Headword:TN 44]]</w:t>
      </w:r>
    </w:p>
    <w:p>
      <w:r>
        <w:t>Inline parentheticals for Scripture where Cap. 3 cites explicitly.</w:t>
      </w:r>
    </w:p>
    <w:p>
      <w:pPr>
        <w:pStyle w:val="Caption"/>
      </w:pPr>
      <w:r>
        <w:t>Section 15 — Cap. 3 Obj. 4: If the death is applicable to all, are resurrection, intercession, and mediation likewise?</w:t>
      </w:r>
    </w:p>
    <w:p>
      <w:pPr>
        <w:pStyle w:val="Heading3"/>
      </w:pPr>
      <w:bookmarkStart w:id="80" w:name="tn_45"/>
      <w:r>
        <w:t>TN 45</w:t>
      </w:r>
      <w:bookmarkEnd w:id="80"/>
    </w:p>
    <w:p>
      <w:r>
        <w:t>[[@Headword:TN 45]]</w:t>
      </w:r>
    </w:p>
    <w:p>
      <w:r>
        <w:t>Partial Dissertationes duae: Cap. 4 Thesis 2 tip through Mem. 1 close; Cap. 4 Mem. 2+ through Cap. 11 and De praedestinatione remain.</w:t>
      </w:r>
    </w:p>
    <w:p>
      <w:pPr>
        <w:pStyle w:val="Caption"/>
      </w:pPr>
      <w:r>
        <w:t>Section 15 — Cap. 3 Obj. 4: If the death is applicable to all, are resurrection, intercession, and mediation likewise?</w:t>
      </w:r>
    </w:p>
    <w:p>
      <w:pPr>
        <w:pStyle w:val="Heading3"/>
      </w:pPr>
      <w:bookmarkStart w:id="81" w:name="tn_46"/>
      <w:r>
        <w:t>TN 46</w:t>
      </w:r>
      <w:bookmarkEnd w:id="81"/>
    </w:p>
    <w:p>
      <w:r>
        <w:t>[[@Headword:TN 46]]</w:t>
      </w:r>
    </w:p>
    <w:p>
      <w:r>
        <w:t>Pass A is not Pass B.</w:t>
      </w:r>
    </w:p>
    <w:p>
      <w:pPr>
        <w:pStyle w:val="Caption"/>
      </w:pPr>
      <w:r>
        <w:t>Section 16 — Cap. 3 Obj. 5: Universal satisfaction would punish the same sins twice — so how can justice stand?</w:t>
      </w:r>
    </w:p>
    <w:p>
      <w:pPr>
        <w:pStyle w:val="Heading3"/>
      </w:pPr>
      <w:bookmarkStart w:id="82" w:name="tn_47"/>
      <w:r>
        <w:t>TN 47</w:t>
      </w:r>
      <w:bookmarkEnd w:id="82"/>
    </w:p>
    <w:p>
      <w:r>
        <w:t>[[@Headword:TN 47]]</w:t>
      </w:r>
    </w:p>
    <w:p>
      <w:r>
        <w:t>Inline parentheticals for Scripture where Cap. 3 cites explicitly.</w:t>
      </w:r>
    </w:p>
    <w:p>
      <w:pPr>
        <w:pStyle w:val="Caption"/>
      </w:pPr>
      <w:r>
        <w:t>Section 16 — Cap. 3 Obj. 5: Universal satisfaction would punish the same sins twice — so how can justice stand?</w:t>
      </w:r>
    </w:p>
    <w:p>
      <w:pPr>
        <w:pStyle w:val="Heading3"/>
      </w:pPr>
      <w:bookmarkStart w:id="83" w:name="tn_48"/>
      <w:r>
        <w:t>TN 48</w:t>
      </w:r>
      <w:bookmarkEnd w:id="83"/>
    </w:p>
    <w:p>
      <w:r>
        <w:t>[[@Headword:TN 48]]</w:t>
      </w:r>
    </w:p>
    <w:p>
      <w:r>
        <w:t>Partial Dissertationes duae: Cap. 4 Thesis 2 tip through Mem. 1 close; Cap. 4 Mem. 2+ through Cap. 11 and De praedestinatione remain.</w:t>
      </w:r>
    </w:p>
    <w:p>
      <w:pPr>
        <w:pStyle w:val="Caption"/>
      </w:pPr>
      <w:r>
        <w:t>Section 16 — Cap. 3 Obj. 5: Universal satisfaction would punish the same sins twice — so how can justice stand?</w:t>
      </w:r>
    </w:p>
    <w:p>
      <w:pPr>
        <w:pStyle w:val="Heading3"/>
      </w:pPr>
      <w:bookmarkStart w:id="84" w:name="tn_49"/>
      <w:r>
        <w:t>TN 49</w:t>
      </w:r>
      <w:bookmarkEnd w:id="84"/>
    </w:p>
    <w:p>
      <w:r>
        <w:t>[[@Headword:TN 49]]</w:t>
      </w:r>
    </w:p>
    <w:p>
      <w:r>
        <w:t>Pass A is not Pass B.</w:t>
      </w:r>
    </w:p>
    <w:p>
      <w:pPr>
        <w:pStyle w:val="Caption"/>
      </w:pPr>
      <w:r>
        <w:t>Section 17 — Cap. 3 Obj. 6: Is there any middle between bare sufficiency of the price and real application?</w:t>
      </w:r>
    </w:p>
    <w:p>
      <w:pPr>
        <w:pStyle w:val="Heading3"/>
      </w:pPr>
      <w:bookmarkStart w:id="85" w:name="tn_50"/>
      <w:r>
        <w:t>TN 50</w:t>
      </w:r>
      <w:bookmarkEnd w:id="85"/>
    </w:p>
    <w:p>
      <w:r>
        <w:t>[[@Headword:TN 50]]</w:t>
      </w:r>
    </w:p>
    <w:p>
      <w:r>
        <w:t>Inline parentheticals for Scripture where Cap. 3 cites explicitly.</w:t>
      </w:r>
    </w:p>
    <w:p>
      <w:pPr>
        <w:pStyle w:val="Caption"/>
      </w:pPr>
      <w:r>
        <w:t>Section 17 — Cap. 3 Obj. 6: Is there any middle between bare sufficiency of the price and real application?</w:t>
      </w:r>
    </w:p>
    <w:p>
      <w:pPr>
        <w:pStyle w:val="Heading3"/>
      </w:pPr>
      <w:bookmarkStart w:id="86" w:name="tn_51"/>
      <w:r>
        <w:t>TN 51</w:t>
      </w:r>
      <w:bookmarkEnd w:id="86"/>
    </w:p>
    <w:p>
      <w:r>
        <w:t>[[@Headword:TN 51]]</w:t>
      </w:r>
    </w:p>
    <w:p>
      <w:r>
        <w:t>Partial Dissertationes duae: Cap. 4 Thesis 2 tip through Mem. 1 close; Cap. 4 Mem. 2+ through Cap. 11 and De praedestinatione remain.</w:t>
      </w:r>
    </w:p>
    <w:p>
      <w:pPr>
        <w:pStyle w:val="Caption"/>
      </w:pPr>
      <w:r>
        <w:t>Section 17 — Cap. 3 Obj. 6: Is there any middle between bare sufficiency of the price and real application?</w:t>
      </w:r>
    </w:p>
    <w:p>
      <w:pPr>
        <w:pStyle w:val="Heading3"/>
      </w:pPr>
      <w:bookmarkStart w:id="87" w:name="tn_52"/>
      <w:r>
        <w:t>TN 52</w:t>
      </w:r>
      <w:bookmarkEnd w:id="87"/>
    </w:p>
    <w:p>
      <w:r>
        <w:t>[[@Headword:TN 52]]</w:t>
      </w:r>
    </w:p>
    <w:p>
      <w:r>
        <w:t>Pass A is not Pass B.</w:t>
      </w:r>
    </w:p>
    <w:p>
      <w:pPr>
        <w:pStyle w:val="Caption"/>
      </w:pPr>
      <w:r>
        <w:t>Section 18 — Cap. 3 Obj. 7: Father and Spirit save only the elect — must the Son's oblation be equally narrow?</w:t>
      </w:r>
    </w:p>
    <w:p>
      <w:pPr>
        <w:pStyle w:val="Heading3"/>
      </w:pPr>
      <w:bookmarkStart w:id="88" w:name="tn_53"/>
      <w:r>
        <w:t>TN 53</w:t>
      </w:r>
      <w:bookmarkEnd w:id="88"/>
    </w:p>
    <w:p>
      <w:r>
        <w:t>[[@Headword:TN 53]]</w:t>
      </w:r>
    </w:p>
    <w:p>
      <w:r>
        <w:t>Inline parentheticals for Scripture where Cap. 3 cites explicitly.</w:t>
      </w:r>
    </w:p>
    <w:p>
      <w:pPr>
        <w:pStyle w:val="Caption"/>
      </w:pPr>
      <w:r>
        <w:t>Section 18 — Cap. 3 Obj. 7: Father and Spirit save only the elect — must the Son's oblation be equally narrow?</w:t>
      </w:r>
    </w:p>
    <w:p>
      <w:pPr>
        <w:pStyle w:val="Heading3"/>
      </w:pPr>
      <w:bookmarkStart w:id="89" w:name="tn_54"/>
      <w:r>
        <w:t>TN 54</w:t>
      </w:r>
      <w:bookmarkEnd w:id="89"/>
    </w:p>
    <w:p>
      <w:r>
        <w:t>[[@Headword:TN 54]]</w:t>
      </w:r>
    </w:p>
    <w:p>
      <w:r>
        <w:t>Partial Dissertationes duae: Cap. 4 Thesis 2 tip through Mem. 1 close; Cap. 4 Mem. 2+ through Cap. 11 and De praedestinatione remain.</w:t>
      </w:r>
    </w:p>
    <w:p>
      <w:pPr>
        <w:pStyle w:val="Caption"/>
      </w:pPr>
      <w:r>
        <w:t>Section 18 — Cap. 3 Obj. 7: Father and Spirit save only the elect — must the Son's oblation be equally narrow?</w:t>
      </w:r>
    </w:p>
    <w:p>
      <w:pPr>
        <w:pStyle w:val="Heading3"/>
      </w:pPr>
      <w:bookmarkStart w:id="90" w:name="tn_55"/>
      <w:r>
        <w:t>TN 55</w:t>
      </w:r>
      <w:bookmarkEnd w:id="90"/>
    </w:p>
    <w:p>
      <w:r>
        <w:t>[[@Headword:TN 55]]</w:t>
      </w:r>
    </w:p>
    <w:p>
      <w:r>
        <w:t>Pass A is not Pass B.</w:t>
      </w:r>
    </w:p>
    <w:p>
      <w:pPr>
        <w:pStyle w:val="Caption"/>
      </w:pPr>
      <w:r>
        <w:t>Section 19 — Cap. 3 Obj. 8: Applicable-to-all death would erase elect/non-elect and overturn predestination</w:t>
      </w:r>
    </w:p>
    <w:p>
      <w:pPr>
        <w:pStyle w:val="Heading3"/>
      </w:pPr>
      <w:bookmarkStart w:id="91" w:name="tn_56"/>
      <w:r>
        <w:t>TN 56</w:t>
      </w:r>
      <w:bookmarkEnd w:id="91"/>
    </w:p>
    <w:p>
      <w:r>
        <w:t>[[@Headword:TN 56]]</w:t>
      </w:r>
    </w:p>
    <w:p>
      <w:r>
        <w:t>Inline parentheticals for Scripture where Cap. 3 cites explicitly.</w:t>
      </w:r>
    </w:p>
    <w:p>
      <w:pPr>
        <w:pStyle w:val="Caption"/>
      </w:pPr>
      <w:r>
        <w:t>Section 19 — Cap. 3 Obj. 8: Applicable-to-all death would erase elect/non-elect and overturn predestination</w:t>
      </w:r>
    </w:p>
    <w:p>
      <w:pPr>
        <w:pStyle w:val="Heading3"/>
      </w:pPr>
      <w:bookmarkStart w:id="92" w:name="tn_57"/>
      <w:r>
        <w:t>TN 57</w:t>
      </w:r>
      <w:bookmarkEnd w:id="92"/>
    </w:p>
    <w:p>
      <w:r>
        <w:t>[[@Headword:TN 57]]</w:t>
      </w:r>
    </w:p>
    <w:p>
      <w:r>
        <w:t>Partial Dissertationes duae: Cap. 4 Thesis 2 tip through Mem. 1 close; Cap. 4 Mem. 2+ through Cap. 11 and De praedestinatione remain.</w:t>
      </w:r>
    </w:p>
    <w:p>
      <w:pPr>
        <w:pStyle w:val="Caption"/>
      </w:pPr>
      <w:r>
        <w:t>Section 19 — Cap. 3 Obj. 8: Applicable-to-all death would erase elect/non-elect and overturn predestination</w:t>
      </w:r>
    </w:p>
    <w:p>
      <w:pPr>
        <w:pStyle w:val="Heading3"/>
      </w:pPr>
      <w:bookmarkStart w:id="93" w:name="tn_58"/>
      <w:r>
        <w:t>TN 58</w:t>
      </w:r>
      <w:bookmarkEnd w:id="93"/>
    </w:p>
    <w:p>
      <w:r>
        <w:t>[[@Headword:TN 58]]</w:t>
      </w:r>
    </w:p>
    <w:p>
      <w:r>
        <w:t>lytron kept for the ransom-price lemma where Davenant uses the Greek loan.</w:t>
      </w:r>
    </w:p>
    <w:p>
      <w:pPr>
        <w:pStyle w:val="Caption"/>
      </w:pPr>
      <w:r>
        <w:t>Section 20 — Cap. 3 Obj. 9: A-pari — dying for the unsaved as absurd as saving those Christ did not die for</w:t>
      </w:r>
    </w:p>
    <w:p>
      <w:pPr>
        <w:pStyle w:val="Heading3"/>
      </w:pPr>
      <w:bookmarkStart w:id="94" w:name="tn_59"/>
      <w:r>
        <w:t>TN 59</w:t>
      </w:r>
      <w:bookmarkEnd w:id="94"/>
    </w:p>
    <w:p>
      <w:r>
        <w:t>[[@Headword:TN 59]]</w:t>
      </w:r>
    </w:p>
    <w:p>
      <w:r>
        <w:t>Twofold dation distinguished: offering to the Father on the cross vs offering to hearers in the Gospel.</w:t>
      </w:r>
    </w:p>
    <w:p>
      <w:pPr>
        <w:pStyle w:val="Caption"/>
      </w:pPr>
      <w:r>
        <w:t>Section 21 — Cap. 3 Obj. 10: Scriptures restrict the giving of the Son to believers alone</w:t>
      </w:r>
    </w:p>
    <w:p>
      <w:pPr>
        <w:pStyle w:val="Heading3"/>
      </w:pPr>
      <w:bookmarkStart w:id="95" w:name="tn_60"/>
      <w:r>
        <w:t>TN 60</w:t>
      </w:r>
      <w:bookmarkEnd w:id="95"/>
    </w:p>
    <w:p>
      <w:r>
        <w:t>[[@Headword:TN 60]]</w:t>
      </w:r>
    </w:p>
    <w:p>
      <w:r>
        <w:t>albo electorum rendered register of the elect.</w:t>
      </w:r>
    </w:p>
    <w:p>
      <w:pPr>
        <w:pStyle w:val="Caption"/>
      </w:pPr>
      <w:r>
        <w:t>Section 22 — Cap. 3 Obj. 11: Death not applicable to those for whom Christ was not offered — the non-elect</w:t>
      </w:r>
    </w:p>
    <w:p>
      <w:pPr>
        <w:pStyle w:val="Heading3"/>
      </w:pPr>
      <w:bookmarkStart w:id="96" w:name="tn_61"/>
      <w:r>
        <w:t>TN 61</w:t>
      </w:r>
      <w:bookmarkEnd w:id="96"/>
    </w:p>
    <w:p>
      <w:r>
        <w:t>[[@Headword:TN 61]]</w:t>
      </w:r>
    </w:p>
    <w:p>
      <w:r>
        <w:t>philanthropia / eudokia marked as philanthropy / good-pleasure for the two loves.</w:t>
      </w:r>
    </w:p>
    <w:p>
      <w:pPr>
        <w:pStyle w:val="Caption"/>
      </w:pPr>
      <w:r>
        <w:t>Section 23 — Cap. 3 Obj. 12: Redeemer ordained from special good-pleasure only, not common love of the race</w:t>
      </w:r>
    </w:p>
    <w:p>
      <w:pPr>
        <w:pStyle w:val="Heading3"/>
      </w:pPr>
      <w:bookmarkStart w:id="97" w:name="tn_62"/>
      <w:r>
        <w:t>TN 62</w:t>
      </w:r>
      <w:bookmarkEnd w:id="97"/>
    </w:p>
    <w:p>
      <w:r>
        <w:t>[[@Headword:TN 62]]</w:t>
      </w:r>
    </w:p>
    <w:p>
      <w:r>
        <w:t>placitum rendered good-pleasure of the Divine will in the ordination distinction.</w:t>
      </w:r>
    </w:p>
    <w:p>
      <w:pPr>
        <w:pStyle w:val="Caption"/>
      </w:pPr>
      <w:r>
        <w:t>Section 24 — Cap. 3 Obj. 13: If applicable to all, divine wisdom and power would save all</w:t>
      </w:r>
    </w:p>
    <w:p>
      <w:pPr>
        <w:pStyle w:val="Heading3"/>
      </w:pPr>
      <w:bookmarkStart w:id="98" w:name="tn_63"/>
      <w:r>
        <w:t>TN 63</w:t>
      </w:r>
      <w:bookmarkEnd w:id="98"/>
    </w:p>
    <w:p>
      <w:r>
        <w:t>[[@Headword:TN 63]]</w:t>
      </w:r>
    </w:p>
    <w:p>
      <w:r>
        <w:t>τεκμήριον kept where Davenant marks the token of supreme love; Θεάνθρωπος rendered God-man for the Mediator title.</w:t>
      </w:r>
    </w:p>
    <w:p>
      <w:pPr>
        <w:pStyle w:val="Caption"/>
      </w:pPr>
      <w:r>
        <w:t>Section 25 — Cap. 3 Obj. 14: If Christ died for all, did he love all with supreme and equal love?</w:t>
      </w:r>
    </w:p>
    <w:p>
      <w:pPr>
        <w:pStyle w:val="Heading3"/>
      </w:pPr>
      <w:bookmarkStart w:id="99" w:name="tn_64"/>
      <w:r>
        <w:t>TN 64</w:t>
      </w:r>
      <w:bookmarkEnd w:id="99"/>
    </w:p>
    <w:p>
      <w:r>
        <w:t>[[@Headword:TN 64]]</w:t>
      </w:r>
    </w:p>
    <w:p>
      <w:r>
        <w:t>Prosper’s poculum immortality image retained as drink/heal, matching Cap. 1–2 densify usage.</w:t>
      </w:r>
    </w:p>
    <w:p>
      <w:pPr>
        <w:pStyle w:val="Caption"/>
      </w:pPr>
      <w:r>
        <w:t>Section 26 — Cap. 3 Obj. 15: Wisely destined means do not exceed their adequate end — the elect’s salvation</w:t>
      </w:r>
    </w:p>
    <w:p>
      <w:pPr>
        <w:pStyle w:val="Heading3"/>
      </w:pPr>
      <w:bookmarkStart w:id="100" w:name="tn_65"/>
      <w:r>
        <w:t>TN 65</w:t>
      </w:r>
      <w:bookmarkEnd w:id="100"/>
    </w:p>
    <w:p>
      <w:r>
        <w:t>[[@Headword:TN 65]]</w:t>
      </w:r>
    </w:p>
    <w:p>
      <w:r>
        <w:t>lytron kept for the ransom-price lemma where Davenant uses the Greek loan.</w:t>
      </w:r>
    </w:p>
    <w:p>
      <w:pPr>
        <w:pStyle w:val="Caption"/>
      </w:pPr>
      <w:r>
        <w:t>Section 27 — Cap. 3 Obj. 16: Application already firm in the death itself — so not applicable where not applied</w:t>
      </w:r>
    </w:p>
    <w:p>
      <w:pPr>
        <w:pStyle w:val="Heading3"/>
      </w:pPr>
      <w:bookmarkStart w:id="101" w:name="tn_66"/>
      <w:r>
        <w:t>TN 66</w:t>
      </w:r>
      <w:bookmarkEnd w:id="101"/>
    </w:p>
    <w:p>
      <w:r>
        <w:t>[[@Headword:TN 66]]</w:t>
      </w:r>
    </w:p>
    <w:p>
      <w:r>
        <w:t>Caput rei kept as Caput of the matter — Davenant’s own label for Thesis 1 as the hinge of the remaining theses.</w:t>
      </w:r>
    </w:p>
    <w:p>
      <w:pPr>
        <w:pStyle w:val="Caption"/>
      </w:pPr>
      <w:r>
        <w:t>Section 28 — Cap. 3 Obj. 17 (ultima) and Cap. 3 close: Places naming the elect do not cancel the race-wide covenant</w:t>
      </w:r>
    </w:p>
    <w:p>
      <w:pPr>
        <w:pStyle w:val="Heading3"/>
      </w:pPr>
      <w:bookmarkStart w:id="102" w:name="tn_67"/>
      <w:r>
        <w:t>TN 67</w:t>
      </w:r>
      <w:bookmarkEnd w:id="102"/>
    </w:p>
    <w:p>
      <w:r>
        <w:t>[[@Headword:TN 67]]</w:t>
      </w:r>
    </w:p>
    <w:p>
      <w:r>
        <w:t>Pass A is not Pass B.</w:t>
      </w:r>
    </w:p>
    <w:p>
      <w:pPr>
        <w:pStyle w:val="Caption"/>
      </w:pPr>
      <w:r>
        <w:t>Section 29 — Cap. 4 Tip: Thesis 2 — Christ died sufficiently for all by ordained sufficiency, not bare price-value</w:t>
      </w:r>
    </w:p>
    <w:p>
      <w:pPr>
        <w:pStyle w:val="Heading3"/>
      </w:pPr>
      <w:bookmarkStart w:id="103" w:name="tn_68"/>
      <w:r>
        <w:t>TN 68</w:t>
      </w:r>
      <w:bookmarkEnd w:id="103"/>
    </w:p>
    <w:p>
      <w:r>
        <w:t>[[@Headword:TN 68]]</w:t>
      </w:r>
    </w:p>
    <w:p>
      <w:r>
        <w:t>Inline parentheticals for Scripture where Cap. 4 cites explicitly.</w:t>
      </w:r>
    </w:p>
    <w:p>
      <w:pPr>
        <w:pStyle w:val="Caption"/>
      </w:pPr>
      <w:r>
        <w:t>Section 29 — Cap. 4 Tip: Thesis 2 — Christ died sufficiently for all by ordained sufficiency, not bare price-value</w:t>
      </w:r>
    </w:p>
    <w:p>
      <w:pPr>
        <w:pStyle w:val="Heading3"/>
      </w:pPr>
      <w:bookmarkStart w:id="104" w:name="tn_69"/>
      <w:r>
        <w:t>TN 69</w:t>
      </w:r>
      <w:bookmarkEnd w:id="104"/>
    </w:p>
    <w:p>
      <w:r>
        <w:t>[[@Headword:TN 69]]</w:t>
      </w:r>
    </w:p>
    <w:p>
      <w:r>
        <w:t>Partial Dissertationes duae: Cap. 4 Thesis 2 tip through Mem. 1 close; Cap. 4 Mem. 2+ through Cap. 11 and De praedestinatione remain.</w:t>
      </w:r>
    </w:p>
    <w:p>
      <w:pPr>
        <w:pStyle w:val="Caption"/>
      </w:pPr>
      <w:r>
        <w:t>Section 29 — Cap. 4 Tip: Thesis 2 — Christ died sufficiently for all by ordained sufficiency, not bare price-value</w:t>
      </w:r>
    </w:p>
    <w:p>
      <w:pPr>
        <w:pStyle w:val="Heading3"/>
      </w:pPr>
      <w:bookmarkStart w:id="105" w:name="tn_70"/>
      <w:r>
        <w:t>TN 70</w:t>
      </w:r>
      <w:bookmarkEnd w:id="105"/>
    </w:p>
    <w:p>
      <w:r>
        <w:t>[[@Headword:TN 70]]</w:t>
      </w:r>
    </w:p>
    <w:p>
      <w:r>
        <w:t>Pass A is not Pass B.</w:t>
      </w:r>
    </w:p>
    <w:p>
      <w:pPr>
        <w:pStyle w:val="Caption"/>
      </w:pPr>
      <w:r>
        <w:t>Section 30 — Cap. 4 Terms 2–3: Evangelical covenant from the blood; possible faith; three members announced</w:t>
      </w:r>
    </w:p>
    <w:p>
      <w:pPr>
        <w:pStyle w:val="Heading3"/>
      </w:pPr>
      <w:bookmarkStart w:id="106" w:name="tn_71"/>
      <w:r>
        <w:t>TN 71</w:t>
      </w:r>
      <w:bookmarkEnd w:id="106"/>
    </w:p>
    <w:p>
      <w:r>
        <w:t>[[@Headword:TN 71]]</w:t>
      </w:r>
    </w:p>
    <w:p>
      <w:r>
        <w:t>Inline parentheticals for Scripture where Cap. 4 cites explicitly.</w:t>
      </w:r>
    </w:p>
    <w:p>
      <w:pPr>
        <w:pStyle w:val="Caption"/>
      </w:pPr>
      <w:r>
        <w:t>Section 30 — Cap. 4 Terms 2–3: Evangelical covenant from the blood; possible faith; three members announced</w:t>
      </w:r>
    </w:p>
    <w:p>
      <w:pPr>
        <w:pStyle w:val="Heading3"/>
      </w:pPr>
      <w:bookmarkStart w:id="107" w:name="tn_72"/>
      <w:r>
        <w:t>TN 72</w:t>
      </w:r>
      <w:bookmarkEnd w:id="107"/>
    </w:p>
    <w:p>
      <w:r>
        <w:t>[[@Headword:TN 72]]</w:t>
      </w:r>
    </w:p>
    <w:p>
      <w:r>
        <w:t>Partial Dissertationes duae: Cap. 4 Thesis 2 tip through Mem. 1 close; Cap. 4 Mem. 2+ through Cap. 11 and De praedestinatione remain.</w:t>
      </w:r>
    </w:p>
    <w:p>
      <w:pPr>
        <w:pStyle w:val="Caption"/>
      </w:pPr>
      <w:r>
        <w:t>Section 30 — Cap. 4 Terms 2–3: Evangelical covenant from the blood; possible faith; three members announced</w:t>
      </w:r>
    </w:p>
    <w:p>
      <w:pPr>
        <w:pStyle w:val="Heading3"/>
      </w:pPr>
      <w:bookmarkStart w:id="108" w:name="tn_73"/>
      <w:r>
        <w:t>TN 73</w:t>
      </w:r>
      <w:bookmarkEnd w:id="108"/>
    </w:p>
    <w:p>
      <w:r>
        <w:t>[[@Headword:TN 73]]</w:t>
      </w:r>
    </w:p>
    <w:p>
      <w:r>
        <w:t>Pass A is not Pass B.</w:t>
      </w:r>
    </w:p>
    <w:p>
      <w:pPr>
        <w:pStyle w:val="Caption"/>
      </w:pPr>
      <w:r>
        <w:t>Section 31 — Cap. 4 Mem. 1 Rat. 1–2: Bare intrinsic sufficiency cannot ground ‘died sufficiently for all’</w:t>
      </w:r>
    </w:p>
    <w:p>
      <w:pPr>
        <w:pStyle w:val="Heading3"/>
      </w:pPr>
      <w:bookmarkStart w:id="109" w:name="tn_74"/>
      <w:r>
        <w:t>TN 74</w:t>
      </w:r>
      <w:bookmarkEnd w:id="109"/>
    </w:p>
    <w:p>
      <w:r>
        <w:t>[[@Headword:TN 74]]</w:t>
      </w:r>
    </w:p>
    <w:p>
      <w:r>
        <w:t>Inline parentheticals for Scripture where Cap. 4 cites explicitly.</w:t>
      </w:r>
    </w:p>
    <w:p>
      <w:pPr>
        <w:pStyle w:val="Caption"/>
      </w:pPr>
      <w:r>
        <w:t>Section 31 — Cap. 4 Mem. 1 Rat. 1–2: Bare intrinsic sufficiency cannot ground ‘died sufficiently for all’</w:t>
      </w:r>
    </w:p>
    <w:p>
      <w:pPr>
        <w:pStyle w:val="Heading3"/>
      </w:pPr>
      <w:bookmarkStart w:id="110" w:name="tn_75"/>
      <w:r>
        <w:t>TN 75</w:t>
      </w:r>
      <w:bookmarkEnd w:id="110"/>
    </w:p>
    <w:p>
      <w:r>
        <w:t>[[@Headword:TN 75]]</w:t>
      </w:r>
    </w:p>
    <w:p>
      <w:r>
        <w:t>Partial Dissertationes duae: Cap. 4 Thesis 2 tip through Mem. 1 close; Cap. 4 Mem. 2+ through Cap. 11 and De praedestinatione remain.</w:t>
      </w:r>
    </w:p>
    <w:p>
      <w:pPr>
        <w:pStyle w:val="Caption"/>
      </w:pPr>
      <w:r>
        <w:t>Section 31 — Cap. 4 Mem. 1 Rat. 1–2: Bare intrinsic sufficiency cannot ground ‘died sufficiently for all’</w:t>
      </w:r>
    </w:p>
    <w:p>
      <w:pPr>
        <w:pStyle w:val="Heading3"/>
      </w:pPr>
      <w:bookmarkStart w:id="111" w:name="tn_76"/>
      <w:r>
        <w:t>TN 76</w:t>
      </w:r>
      <w:bookmarkEnd w:id="111"/>
    </w:p>
    <w:p>
      <w:r>
        <w:t>[[@Headword:TN 76]]</w:t>
      </w:r>
    </w:p>
    <w:p>
      <w:r>
        <w:t>Pass A is not Pass B.</w:t>
      </w:r>
    </w:p>
    <w:p>
      <w:pPr>
        <w:pStyle w:val="Caption"/>
      </w:pPr>
      <w:r>
        <w:t>Section 32 — Cap. 4 Mem. 1 Rat. 3: Sufficient for humans as denied for fallen angels — objection and reply</w:t>
      </w:r>
    </w:p>
    <w:p>
      <w:pPr>
        <w:pStyle w:val="Heading3"/>
      </w:pPr>
      <w:bookmarkStart w:id="112" w:name="tn_77"/>
      <w:r>
        <w:t>TN 77</w:t>
      </w:r>
      <w:bookmarkEnd w:id="112"/>
    </w:p>
    <w:p>
      <w:r>
        <w:t>[[@Headword:TN 77]]</w:t>
      </w:r>
    </w:p>
    <w:p>
      <w:r>
        <w:t>Inline parentheticals for Scripture where Cap. 4 cites explicitly.</w:t>
      </w:r>
    </w:p>
    <w:p>
      <w:pPr>
        <w:pStyle w:val="Caption"/>
      </w:pPr>
      <w:r>
        <w:t>Section 32 — Cap. 4 Mem. 1 Rat. 3: Sufficient for humans as denied for fallen angels — objection and reply</w:t>
      </w:r>
    </w:p>
    <w:p>
      <w:pPr>
        <w:pStyle w:val="Heading3"/>
      </w:pPr>
      <w:bookmarkStart w:id="113" w:name="tn_78"/>
      <w:r>
        <w:t>TN 78</w:t>
      </w:r>
      <w:bookmarkEnd w:id="113"/>
    </w:p>
    <w:p>
      <w:r>
        <w:t>[[@Headword:TN 78]]</w:t>
      </w:r>
    </w:p>
    <w:p>
      <w:r>
        <w:t>Partial Dissertationes duae: Cap. 4 Thesis 2 tip through Mem. 1 close; Cap. 4 Mem. 2+ through Cap. 11 and De praedestinatione remain.</w:t>
      </w:r>
    </w:p>
    <w:p>
      <w:pPr>
        <w:pStyle w:val="Caption"/>
      </w:pPr>
      <w:r>
        <w:t>Section 32 — Cap. 4 Mem. 1 Rat. 3: Sufficient for humans as denied for fallen angels — objection and reply</w:t>
      </w:r>
    </w:p>
    <w:p>
      <w:pPr>
        <w:pStyle w:val="Heading3"/>
      </w:pPr>
      <w:bookmarkStart w:id="114" w:name="tn_79"/>
      <w:r>
        <w:t>TN 79</w:t>
      </w:r>
      <w:bookmarkEnd w:id="114"/>
    </w:p>
    <w:p>
      <w:r>
        <w:t>[[@Headword:TN 79]]</w:t>
      </w:r>
    </w:p>
    <w:p>
      <w:r>
        <w:t>Pass A is not Pass B.</w:t>
      </w:r>
    </w:p>
    <w:p>
      <w:pPr>
        <w:pStyle w:val="Caption"/>
      </w:pPr>
      <w:r>
        <w:t>Section 33 — Cap. 4 Mem. 1 Rat. 4 and close: Piscator/Pareus; intent vs ordination; first member closed</w:t>
      </w:r>
    </w:p>
    <w:p>
      <w:pPr>
        <w:pStyle w:val="Heading3"/>
      </w:pPr>
      <w:bookmarkStart w:id="115" w:name="tn_80"/>
      <w:r>
        <w:t>TN 80</w:t>
      </w:r>
      <w:bookmarkEnd w:id="115"/>
    </w:p>
    <w:p>
      <w:r>
        <w:t>[[@Headword:TN 80]]</w:t>
      </w:r>
    </w:p>
    <w:p>
      <w:r>
        <w:t>Inline parentheticals for Scripture where Cap. 4 cites explicitly.</w:t>
      </w:r>
    </w:p>
    <w:p>
      <w:pPr>
        <w:pStyle w:val="Caption"/>
      </w:pPr>
      <w:r>
        <w:t>Section 33 — Cap. 4 Mem. 1 Rat. 4 and close: Piscator/Pareus; intent vs ordination; first member closed</w:t>
      </w:r>
    </w:p>
    <w:p>
      <w:pPr>
        <w:pStyle w:val="Heading3"/>
      </w:pPr>
      <w:bookmarkStart w:id="116" w:name="tn_81"/>
      <w:r>
        <w:t>TN 81</w:t>
      </w:r>
      <w:bookmarkEnd w:id="116"/>
    </w:p>
    <w:p>
      <w:r>
        <w:t>[[@Headword:TN 81]]</w:t>
      </w:r>
    </w:p>
    <w:p>
      <w:r>
        <w:t>Partial Dissertationes duae: Cap. 4 Thesis 2 tip through Mem. 1 close; Cap. 4 Mem. 2+ through Cap. 11 and De praedestinatione remain.</w:t>
      </w:r>
    </w:p>
    <w:p>
      <w:pPr>
        <w:pStyle w:val="Caption"/>
      </w:pPr>
      <w:r>
        <w:t>Section 33 — Cap. 4 Mem. 1 Rat. 4 and close: Piscator/Pareus; intent vs ordination; first member closed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cstheme="majorBidi" w:ascii="Times New Roman" w:hAnsi="Times New Roman"/>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cstheme="majorBidi" w:ascii="Times New Roman" w:hAnsi="Times New Roman"/>
      <w:color w:val="000000"/>
      <w:spacing w:val="5"/>
      <w:kern w:val="28"/>
      <w:sz w:val="5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cstheme="majorBidi" w:ascii="Times New Roman" w:hAnsi="Times New Roman"/>
      <w:i/>
      <w:iCs/>
      <w:color w:val="000000"/>
      <w:spacing w:val="15"/>
      <w:sz w:val="30"/>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Davenant: Two Dissertations (selections) (New English)</dc:title>
  <dc:subject>New English rendering for private Logos study</dc:subject>
  <dc:creator>John Davenant</dc:creator>
  <cp:keywords>John Davenant, John Davenant: Two Dissertations (selections)</cp:keywords>
  <dc:description/>
  <cp:lastModifiedBy/>
  <cp:revision>1</cp:revision>
  <dcterms:created xsi:type="dcterms:W3CDTF">2013-12-23T23:15:00Z</dcterms:created>
  <dcterms:modified xsi:type="dcterms:W3CDTF">2013-12-23T23:15:00Z</dcterms:modified>
  <cp:category/>
</cp:coreProperties>
</file>