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CD871" w14:textId="79287FC4" w:rsidR="00F12D4F" w:rsidRDefault="00F12D4F" w:rsidP="00F12D4F">
      <w:pPr>
        <w:pStyle w:val="a3"/>
        <w:jc w:val="center"/>
        <w:rPr>
          <w:b/>
          <w:bCs/>
          <w:sz w:val="48"/>
          <w:szCs w:val="48"/>
        </w:rPr>
      </w:pPr>
      <w:r w:rsidRPr="00F12D4F">
        <w:rPr>
          <w:sz w:val="48"/>
          <w:szCs w:val="48"/>
          <w:lang/>
        </w:rPr>
        <w:t>Т</w:t>
      </w:r>
      <w:proofErr w:type="spellStart"/>
      <w:r w:rsidRPr="00F12D4F">
        <w:rPr>
          <w:sz w:val="48"/>
          <w:szCs w:val="48"/>
        </w:rPr>
        <w:t>ехническое</w:t>
      </w:r>
      <w:proofErr w:type="spellEnd"/>
      <w:r w:rsidRPr="00F12D4F">
        <w:rPr>
          <w:sz w:val="48"/>
          <w:szCs w:val="48"/>
        </w:rPr>
        <w:t xml:space="preserve"> задание на проект </w:t>
      </w:r>
      <w:r w:rsidRPr="00F12D4F">
        <w:rPr>
          <w:b/>
          <w:bCs/>
          <w:sz w:val="48"/>
          <w:szCs w:val="48"/>
        </w:rPr>
        <w:t>«</w:t>
      </w:r>
      <w:r w:rsidR="00DB5A46">
        <w:rPr>
          <w:b/>
          <w:bCs/>
          <w:sz w:val="48"/>
          <w:szCs w:val="48"/>
          <w:lang/>
        </w:rPr>
        <w:t>Stickman fight</w:t>
      </w:r>
      <w:r w:rsidRPr="00F12D4F">
        <w:rPr>
          <w:b/>
          <w:bCs/>
          <w:sz w:val="48"/>
          <w:szCs w:val="48"/>
          <w:lang/>
        </w:rPr>
        <w:t>»</w:t>
      </w:r>
    </w:p>
    <w:p w14:paraId="7F5FF317" w14:textId="77777777" w:rsidR="00F12D4F" w:rsidRDefault="00F12D4F" w:rsidP="00F12D4F"/>
    <w:p w14:paraId="05A501A2" w14:textId="22F81513" w:rsidR="00F12D4F" w:rsidRPr="002B1F75" w:rsidRDefault="00F12D4F" w:rsidP="00F12D4F">
      <w:pPr>
        <w:rPr>
          <w:sz w:val="32"/>
          <w:szCs w:val="32"/>
          <w:lang/>
        </w:rPr>
      </w:pPr>
      <w:r w:rsidRPr="00F12D4F">
        <w:rPr>
          <w:sz w:val="32"/>
          <w:szCs w:val="32"/>
        </w:rPr>
        <w:t>1)</w:t>
      </w:r>
      <w:r w:rsidR="002B1F75">
        <w:rPr>
          <w:sz w:val="32"/>
          <w:szCs w:val="32"/>
          <w:lang/>
        </w:rPr>
        <w:t>Поединок Игрока с Игроком</w:t>
      </w:r>
    </w:p>
    <w:p w14:paraId="6270A667" w14:textId="3C89BE38" w:rsidR="00B95C86" w:rsidRPr="00423172" w:rsidRDefault="00F12D4F" w:rsidP="00F12D4F">
      <w:pPr>
        <w:rPr>
          <w:sz w:val="32"/>
          <w:szCs w:val="32"/>
          <w:lang/>
        </w:rPr>
      </w:pPr>
      <w:r w:rsidRPr="00F12D4F">
        <w:rPr>
          <w:sz w:val="32"/>
          <w:szCs w:val="32"/>
        </w:rPr>
        <w:t>2)</w:t>
      </w:r>
      <w:r w:rsidR="00423172">
        <w:rPr>
          <w:sz w:val="32"/>
          <w:szCs w:val="32"/>
          <w:lang/>
        </w:rPr>
        <w:t xml:space="preserve">Возможность блокировать удары и делать </w:t>
      </w:r>
      <w:r w:rsidR="00B95C86">
        <w:rPr>
          <w:sz w:val="32"/>
          <w:szCs w:val="32"/>
          <w:lang/>
        </w:rPr>
        <w:t>комбо</w:t>
      </w:r>
    </w:p>
    <w:p w14:paraId="619A423F" w14:textId="6E8BBD8B" w:rsidR="00F12D4F" w:rsidRPr="00F12D4F" w:rsidRDefault="00F12D4F" w:rsidP="00F12D4F">
      <w:pPr>
        <w:rPr>
          <w:sz w:val="32"/>
          <w:szCs w:val="32"/>
        </w:rPr>
      </w:pPr>
      <w:r w:rsidRPr="00F12D4F">
        <w:rPr>
          <w:sz w:val="32"/>
          <w:szCs w:val="32"/>
        </w:rPr>
        <w:t>3)</w:t>
      </w:r>
      <w:r w:rsidR="00BF59F6">
        <w:rPr>
          <w:sz w:val="32"/>
          <w:szCs w:val="32"/>
          <w:lang/>
        </w:rPr>
        <w:t>Сопровождение</w:t>
      </w:r>
      <w:r w:rsidR="00B95C86">
        <w:rPr>
          <w:sz w:val="32"/>
          <w:szCs w:val="32"/>
          <w:lang/>
        </w:rPr>
        <w:t xml:space="preserve"> качественной анимац</w:t>
      </w:r>
      <w:r w:rsidR="00CF6B2D">
        <w:rPr>
          <w:sz w:val="32"/>
          <w:szCs w:val="32"/>
          <w:lang/>
        </w:rPr>
        <w:t>ей</w:t>
      </w:r>
      <w:r w:rsidR="00B95C86">
        <w:rPr>
          <w:sz w:val="32"/>
          <w:szCs w:val="32"/>
          <w:lang/>
        </w:rPr>
        <w:t xml:space="preserve"> и</w:t>
      </w:r>
      <w:r w:rsidR="00BF59F6">
        <w:rPr>
          <w:sz w:val="32"/>
          <w:szCs w:val="32"/>
          <w:lang/>
        </w:rPr>
        <w:t xml:space="preserve"> </w:t>
      </w:r>
      <w:r w:rsidR="007F14A1">
        <w:rPr>
          <w:sz w:val="32"/>
          <w:szCs w:val="32"/>
          <w:lang/>
        </w:rPr>
        <w:t>динамичными эффектами</w:t>
      </w:r>
    </w:p>
    <w:sectPr w:rsidR="00F12D4F" w:rsidRPr="00F12D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4F"/>
    <w:rsid w:val="00172DFA"/>
    <w:rsid w:val="00280C3E"/>
    <w:rsid w:val="002B1F75"/>
    <w:rsid w:val="004054AA"/>
    <w:rsid w:val="00423172"/>
    <w:rsid w:val="00592051"/>
    <w:rsid w:val="007F14A1"/>
    <w:rsid w:val="00B95C86"/>
    <w:rsid w:val="00BF59F6"/>
    <w:rsid w:val="00C45D04"/>
    <w:rsid w:val="00C9120D"/>
    <w:rsid w:val="00CF6B2D"/>
    <w:rsid w:val="00DB5A46"/>
    <w:rsid w:val="00F1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77038"/>
  <w15:chartTrackingRefBased/>
  <w15:docId w15:val="{DF7221B2-90A0-4129-825E-7D8876F77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2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2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2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2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2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2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2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2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2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2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2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2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2D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2D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2D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2D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2D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2D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2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2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2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2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2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2D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2D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2D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2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2D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12D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Сабиров</dc:creator>
  <cp:keywords/>
  <dc:description/>
  <cp:lastModifiedBy>Гость</cp:lastModifiedBy>
  <cp:revision>2</cp:revision>
  <dcterms:created xsi:type="dcterms:W3CDTF">2025-12-30T19:51:00Z</dcterms:created>
  <dcterms:modified xsi:type="dcterms:W3CDTF">2025-12-30T19:51:00Z</dcterms:modified>
</cp:coreProperties>
</file>