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360" w:lineRule="auto"/>
        <w:jc w:val="left"/>
        <w:rPr>
          <w:rFonts w:hint="eastAsia" w:ascii="黑体" w:hAnsi="黑体" w:eastAsia="黑体"/>
          <w:b/>
          <w:sz w:val="32"/>
          <w:szCs w:val="30"/>
          <w:lang w:val="en-US" w:eastAsia="zh-CN"/>
        </w:rPr>
      </w:pPr>
      <w:r>
        <w:rPr>
          <w:rFonts w:hint="eastAsia" w:ascii="黑体" w:hAnsi="黑体" w:eastAsia="黑体"/>
          <w:b/>
          <w:sz w:val="32"/>
          <w:szCs w:val="30"/>
          <w:lang w:val="en-US" w:eastAsia="zh-CN"/>
        </w:rPr>
        <w:t>{{sub_type}}表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表名</w:t>
            </w:r>
          </w:p>
        </w:tc>
        <w:tc>
          <w:tcPr>
            <w:tcW w:w="6818" w:type="dxa"/>
            <w:gridSpan w:val="4"/>
          </w:tcPr>
          <w:p>
            <w:pPr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{{tablename}}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主键</w:t>
            </w:r>
          </w:p>
        </w:tc>
        <w:tc>
          <w:tcPr>
            <w:tcW w:w="6818" w:type="dxa"/>
            <w:gridSpan w:val="4"/>
          </w:tcPr>
          <w:p>
            <w:pPr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{{majorkey}}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atLeast"/>
        </w:trPr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外键</w:t>
            </w:r>
          </w:p>
        </w:tc>
        <w:tc>
          <w:tcPr>
            <w:tcW w:w="6818" w:type="dxa"/>
            <w:gridSpan w:val="4"/>
          </w:tcPr>
          <w:p>
            <w:pPr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{{foreignkey}}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</w:trPr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rFonts w:hint="eastAsia" w:ascii="黑体" w:hAnsi="黑体" w:eastAsia="黑体" w:cs="黑体"/>
                <w:b/>
                <w:bCs/>
                <w:kern w:val="0"/>
                <w:sz w:val="24"/>
                <w:szCs w:val="28"/>
                <w:lang w:val="en-US" w:eastAsia="zh-CN"/>
              </w:rPr>
              <w:t>{{detailList}}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中文描述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英文描述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库中类型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库中长度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[tableChinaname]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[tableEnglishName]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[fieldType]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[libraryType]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[libraryLength]</w:t>
            </w:r>
          </w:p>
        </w:tc>
      </w:tr>
    </w:tbl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125CA9"/>
    <w:rsid w:val="7560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Office_11.8.2.8621_F1E327BC-269C-435d-A152-05C5408002CA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2023-01-11T08:46:00Z</dcterms:created>
  <dc:creator>asus 072</dc:creator>
  <cp:lastModifiedBy>冀凯静</cp:lastModifiedBy>
  <dcterms:modified xsi:type="dcterms:W3CDTF">2023-03-29T03:59:14Z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2052-11.8.2.8621</vt:lpwstr>
  </property>
</Properties>
</file>