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35AB55" w14:textId="77777777" w:rsidR="00220C8D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75FA8FCD" w14:textId="77777777" w:rsidR="00220C8D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286BA6F5" w14:textId="77777777" w:rsidR="00220C8D" w:rsidRDefault="00220C8D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20C8D" w14:paraId="0A360135" w14:textId="77777777">
        <w:tc>
          <w:tcPr>
            <w:tcW w:w="4508" w:type="dxa"/>
          </w:tcPr>
          <w:p w14:paraId="44F0C5AB" w14:textId="77777777" w:rsidR="00220C8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3DC0198" w14:textId="4CE09714" w:rsidR="00220C8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  <w:r w:rsidR="0084394F">
              <w:rPr>
                <w:rFonts w:ascii="Calibri" w:eastAsia="Calibri" w:hAnsi="Calibri" w:cs="Calibri"/>
              </w:rPr>
              <w:t>7</w:t>
            </w:r>
            <w:r>
              <w:rPr>
                <w:rFonts w:ascii="Calibri" w:eastAsia="Calibri" w:hAnsi="Calibri" w:cs="Calibri"/>
              </w:rPr>
              <w:t xml:space="preserve"> -0</w:t>
            </w:r>
            <w:r w:rsidR="0084394F">
              <w:rPr>
                <w:rFonts w:ascii="Calibri" w:eastAsia="Calibri" w:hAnsi="Calibri" w:cs="Calibri"/>
              </w:rPr>
              <w:t>6-</w:t>
            </w:r>
            <w:r>
              <w:rPr>
                <w:rFonts w:ascii="Calibri" w:eastAsia="Calibri" w:hAnsi="Calibri" w:cs="Calibri"/>
              </w:rPr>
              <w:t>2025</w:t>
            </w:r>
          </w:p>
        </w:tc>
      </w:tr>
      <w:tr w:rsidR="00220C8D" w14:paraId="5C991268" w14:textId="77777777">
        <w:tc>
          <w:tcPr>
            <w:tcW w:w="4508" w:type="dxa"/>
          </w:tcPr>
          <w:p w14:paraId="54D911B0" w14:textId="77777777" w:rsidR="00220C8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26887910" w14:textId="1FD3E17B" w:rsidR="00220C8D" w:rsidRDefault="0084394F">
            <w:pPr>
              <w:rPr>
                <w:rFonts w:ascii="Calibri" w:eastAsia="Calibri" w:hAnsi="Calibri" w:cs="Calibri"/>
              </w:rPr>
            </w:pPr>
            <w:r w:rsidRPr="0084394F">
              <w:rPr>
                <w:rFonts w:ascii="Calibri" w:eastAsia="Calibri" w:hAnsi="Calibri" w:cs="Calibri"/>
              </w:rPr>
              <w:t>LTVIP2025TMID59490</w:t>
            </w:r>
          </w:p>
        </w:tc>
      </w:tr>
      <w:tr w:rsidR="00220C8D" w14:paraId="2CB78E33" w14:textId="77777777">
        <w:tc>
          <w:tcPr>
            <w:tcW w:w="4508" w:type="dxa"/>
          </w:tcPr>
          <w:p w14:paraId="77641770" w14:textId="77777777" w:rsidR="00220C8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55E426F6" w14:textId="77777777" w:rsidR="00220C8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Doc Spot</w:t>
            </w:r>
          </w:p>
        </w:tc>
      </w:tr>
      <w:tr w:rsidR="00220C8D" w14:paraId="6848D5F7" w14:textId="77777777">
        <w:tc>
          <w:tcPr>
            <w:tcW w:w="4508" w:type="dxa"/>
          </w:tcPr>
          <w:p w14:paraId="18D70469" w14:textId="77777777" w:rsidR="00220C8D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0BD0E75F" w14:textId="77777777" w:rsidR="00220C8D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4D45563F" w14:textId="77777777" w:rsidR="00220C8D" w:rsidRDefault="00220C8D">
      <w:pPr>
        <w:spacing w:after="160" w:line="259" w:lineRule="auto"/>
        <w:rPr>
          <w:rFonts w:ascii="Calibri" w:eastAsia="Calibri" w:hAnsi="Calibri" w:cs="Calibri"/>
          <w:b/>
        </w:rPr>
      </w:pPr>
    </w:p>
    <w:p w14:paraId="780A8FD7" w14:textId="77777777" w:rsidR="00220C8D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483D2CF5" w14:textId="77777777" w:rsidR="00220C8D" w:rsidRDefault="00000000">
      <w:pPr>
        <w:shd w:val="clear" w:color="auto" w:fill="FFFFFF"/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To provide a user-friendly, secure, and scalable healthcare appointment booking system that bridges the gap between patients and healthcare providers.</w:t>
      </w:r>
    </w:p>
    <w:p w14:paraId="6DF28499" w14:textId="77777777" w:rsidR="00220C8D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 xml:space="preserve"> Effortless Appointment Booking</w:t>
      </w:r>
    </w:p>
    <w:p w14:paraId="0BD5DA5F" w14:textId="77777777" w:rsidR="00220C8D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End-to-End Patient Management</w:t>
      </w:r>
    </w:p>
    <w:p w14:paraId="26271A7F" w14:textId="77777777" w:rsidR="00220C8D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45304584" w14:textId="77777777" w:rsidR="00220C8D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Secure and trackable payment transactions</w:t>
      </w:r>
    </w:p>
    <w:p w14:paraId="67E7A873" w14:textId="77777777" w:rsidR="00220C8D" w:rsidRDefault="00000000">
      <w:pPr>
        <w:numPr>
          <w:ilvl w:val="0"/>
          <w:numId w:val="1"/>
        </w:numPr>
        <w:shd w:val="clear" w:color="auto" w:fill="FFFFFF"/>
        <w:spacing w:after="15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3D363944" w14:textId="77777777" w:rsidR="00220C8D" w:rsidRDefault="00220C8D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643FB859" w14:textId="77777777" w:rsidR="00220C8D" w:rsidRDefault="00220C8D">
      <w:pPr>
        <w:spacing w:after="160" w:line="259" w:lineRule="auto"/>
        <w:rPr>
          <w:rFonts w:ascii="Calibri" w:eastAsia="Calibri" w:hAnsi="Calibri" w:cs="Calibri"/>
          <w:b/>
        </w:rPr>
      </w:pPr>
    </w:p>
    <w:p w14:paraId="7B901594" w14:textId="77777777" w:rsidR="00220C8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</w:p>
    <w:p w14:paraId="6198DA81" w14:textId="77777777" w:rsidR="00220C8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886C790" wp14:editId="55A29928">
            <wp:simplePos x="0" y="0"/>
            <wp:positionH relativeFrom="column">
              <wp:posOffset>-66674</wp:posOffset>
            </wp:positionH>
            <wp:positionV relativeFrom="paragraph">
              <wp:posOffset>344475</wp:posOffset>
            </wp:positionV>
            <wp:extent cx="5734050" cy="3719513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9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037DED" w14:textId="77777777" w:rsidR="00220C8D" w:rsidRDefault="00220C8D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6102B8A0" w14:textId="77777777" w:rsidR="00220C8D" w:rsidRDefault="00220C8D">
      <w:pPr>
        <w:spacing w:after="160" w:line="259" w:lineRule="auto"/>
        <w:rPr>
          <w:rFonts w:ascii="Calibri" w:eastAsia="Calibri" w:hAnsi="Calibri" w:cs="Calibri"/>
          <w:b/>
        </w:rPr>
      </w:pPr>
    </w:p>
    <w:p w14:paraId="4071AF90" w14:textId="77777777" w:rsidR="00220C8D" w:rsidRDefault="00220C8D">
      <w:pPr>
        <w:spacing w:after="160" w:line="259" w:lineRule="auto"/>
        <w:rPr>
          <w:rFonts w:ascii="Calibri" w:eastAsia="Calibri" w:hAnsi="Calibri" w:cs="Calibri"/>
          <w:b/>
        </w:rPr>
      </w:pPr>
    </w:p>
    <w:p w14:paraId="6468EE31" w14:textId="77777777" w:rsidR="00220C8D" w:rsidRDefault="00220C8D"/>
    <w:sectPr w:rsidR="00220C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7818E9"/>
    <w:multiLevelType w:val="multilevel"/>
    <w:tmpl w:val="9E84D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25714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C8D"/>
    <w:rsid w:val="00220C8D"/>
    <w:rsid w:val="00744D0C"/>
    <w:rsid w:val="0084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4EDFA"/>
  <w15:docId w15:val="{793D5B9E-7EC5-4372-B5D3-EA5759F53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JH6TWQK9RKFa+z9MLwItFmfvNA==">CgMxLjA4AHIhMVVuRG0zbkdQVWRZWmVtb1FIZnhhNTdZazVabXQyTktf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Mosin Khan</cp:lastModifiedBy>
  <cp:revision>2</cp:revision>
  <dcterms:created xsi:type="dcterms:W3CDTF">2025-06-28T12:26:00Z</dcterms:created>
  <dcterms:modified xsi:type="dcterms:W3CDTF">2025-06-28T12:27:00Z</dcterms:modified>
</cp:coreProperties>
</file>