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5F2" w:rsidRDefault="001A55F2" w:rsidP="001A55F2">
      <w:pPr>
        <w:shd w:val="clear" w:color="auto" w:fill="FFFFFF"/>
        <w:spacing w:after="150" w:line="240" w:lineRule="auto"/>
        <w:jc w:val="center"/>
        <w:outlineLvl w:val="0"/>
        <w:rPr>
          <w:rFonts w:asciiTheme="majorHAnsi" w:eastAsia="Times New Roman" w:hAnsiTheme="majorHAnsi" w:cstheme="majorHAnsi"/>
          <w:b/>
          <w:color w:val="000000"/>
          <w:kern w:val="36"/>
          <w:sz w:val="32"/>
          <w:szCs w:val="32"/>
          <w:lang w:eastAsia="vi-VN"/>
        </w:rPr>
      </w:pPr>
      <w:r w:rsidRPr="001A55F2">
        <w:rPr>
          <w:rFonts w:asciiTheme="majorHAnsi" w:eastAsia="Times New Roman" w:hAnsiTheme="majorHAnsi" w:cstheme="majorHAnsi"/>
          <w:b/>
          <w:color w:val="000000"/>
          <w:kern w:val="36"/>
          <w:sz w:val="32"/>
          <w:szCs w:val="32"/>
          <w:highlight w:val="yellow"/>
          <w:lang w:eastAsia="vi-VN"/>
        </w:rPr>
        <w:t>Restful API</w:t>
      </w:r>
    </w:p>
    <w:p w:rsidR="00841AA0" w:rsidRPr="001A55F2" w:rsidRDefault="001A55F2" w:rsidP="001A55F2">
      <w:pPr>
        <w:pStyle w:val="ListParagraph"/>
        <w:numPr>
          <w:ilvl w:val="0"/>
          <w:numId w:val="1"/>
        </w:numPr>
        <w:shd w:val="clear" w:color="auto" w:fill="FFFFFF"/>
        <w:spacing w:after="150" w:line="240" w:lineRule="auto"/>
        <w:outlineLvl w:val="0"/>
        <w:rPr>
          <w:rFonts w:cstheme="minorHAnsi"/>
          <w:b/>
          <w:sz w:val="26"/>
          <w:szCs w:val="26"/>
          <w:highlight w:val="yellow"/>
          <w:lang w:val="en-US"/>
        </w:rPr>
      </w:pPr>
      <w:r w:rsidRPr="001A55F2">
        <w:rPr>
          <w:rFonts w:cstheme="minorHAnsi"/>
          <w:b/>
          <w:sz w:val="26"/>
          <w:szCs w:val="26"/>
          <w:highlight w:val="yellow"/>
          <w:lang w:val="en-US"/>
        </w:rPr>
        <w:t xml:space="preserve">Restful API ?(Rest - </w:t>
      </w:r>
      <w:r w:rsidRPr="001A55F2">
        <w:rPr>
          <w:rStyle w:val="Emphasis"/>
          <w:rFonts w:cstheme="minorHAnsi"/>
          <w:b/>
          <w:color w:val="000000"/>
          <w:sz w:val="26"/>
          <w:szCs w:val="26"/>
          <w:shd w:val="clear" w:color="auto" w:fill="FFFFFF"/>
        </w:rPr>
        <w:t>Representational State Transfer</w:t>
      </w:r>
      <w:r w:rsidRPr="001A55F2">
        <w:rPr>
          <w:rFonts w:cstheme="minorHAnsi"/>
          <w:color w:val="000000"/>
          <w:sz w:val="26"/>
          <w:szCs w:val="26"/>
          <w:shd w:val="clear" w:color="auto" w:fill="FFFFFF"/>
        </w:rPr>
        <w:t> </w:t>
      </w:r>
      <w:r w:rsidRPr="001A55F2">
        <w:rPr>
          <w:rFonts w:cstheme="minorHAnsi"/>
          <w:b/>
          <w:sz w:val="26"/>
          <w:szCs w:val="26"/>
          <w:highlight w:val="yellow"/>
          <w:lang w:val="en-US"/>
        </w:rPr>
        <w:t>)</w:t>
      </w:r>
    </w:p>
    <w:p w:rsidR="001A55F2" w:rsidRPr="00B5577A" w:rsidRDefault="001A55F2" w:rsidP="001A55F2">
      <w:pPr>
        <w:shd w:val="clear" w:color="auto" w:fill="FFFFFF"/>
        <w:spacing w:after="150" w:line="240" w:lineRule="auto"/>
        <w:ind w:left="720"/>
        <w:outlineLvl w:val="0"/>
        <w:rPr>
          <w:rFonts w:cstheme="minorHAnsi"/>
          <w:color w:val="000000"/>
          <w:sz w:val="26"/>
          <w:szCs w:val="26"/>
          <w:shd w:val="clear" w:color="auto" w:fill="FFFFFF"/>
        </w:rPr>
      </w:pPr>
      <w:proofErr w:type="gramStart"/>
      <w:r w:rsidRPr="001A55F2">
        <w:rPr>
          <w:rFonts w:cstheme="minorHAnsi"/>
          <w:b/>
          <w:color w:val="000000"/>
          <w:sz w:val="26"/>
          <w:szCs w:val="26"/>
          <w:shd w:val="clear" w:color="auto" w:fill="FFFFFF"/>
          <w:lang w:val="en-US"/>
        </w:rPr>
        <w:t>Rest</w:t>
      </w:r>
      <w:r w:rsidRPr="001A55F2">
        <w:rPr>
          <w:rFonts w:cstheme="minorHAnsi"/>
          <w:b/>
          <w:color w:val="000000"/>
          <w:sz w:val="26"/>
          <w:szCs w:val="26"/>
          <w:shd w:val="clear" w:color="auto" w:fill="FFFFFF"/>
        </w:rPr>
        <w:t>ful</w:t>
      </w:r>
      <w:r w:rsidRPr="001A55F2">
        <w:rPr>
          <w:rFonts w:cstheme="minorHAnsi"/>
          <w:color w:val="000000"/>
          <w:sz w:val="26"/>
          <w:szCs w:val="26"/>
          <w:shd w:val="clear" w:color="auto" w:fill="FFFFFF"/>
        </w:rPr>
        <w:t xml:space="preserve"> API là một tiêu chuẩn dùng </w:t>
      </w:r>
      <w:r w:rsidRPr="001A55F2">
        <w:rPr>
          <w:rFonts w:cstheme="minorHAnsi"/>
          <w:color w:val="000000"/>
          <w:sz w:val="26"/>
          <w:szCs w:val="26"/>
          <w:u w:val="single"/>
          <w:shd w:val="clear" w:color="auto" w:fill="FFFFFF"/>
        </w:rPr>
        <w:t>trong việc thết kế các thiết kế API cho các ứng dụng web để quản lý các </w:t>
      </w:r>
      <w:r w:rsidRPr="001A55F2">
        <w:rPr>
          <w:rStyle w:val="Emphasis"/>
          <w:rFonts w:cstheme="minorHAnsi"/>
          <w:color w:val="000000"/>
          <w:sz w:val="26"/>
          <w:szCs w:val="26"/>
          <w:u w:val="single"/>
          <w:shd w:val="clear" w:color="auto" w:fill="FFFFFF"/>
        </w:rPr>
        <w:t>resource</w:t>
      </w:r>
      <w:r w:rsidRPr="001A55F2">
        <w:rPr>
          <w:rFonts w:cstheme="minorHAnsi"/>
          <w:color w:val="000000"/>
          <w:sz w:val="26"/>
          <w:szCs w:val="26"/>
          <w:shd w:val="clear" w:color="auto" w:fill="FFFFFF"/>
        </w:rPr>
        <w:t>.</w:t>
      </w:r>
      <w:proofErr w:type="gramEnd"/>
      <w:r w:rsidRPr="001A55F2">
        <w:rPr>
          <w:rFonts w:cstheme="minorHAnsi"/>
          <w:color w:val="000000"/>
          <w:sz w:val="26"/>
          <w:szCs w:val="26"/>
          <w:shd w:val="clear" w:color="auto" w:fill="FFFFFF"/>
        </w:rPr>
        <w:t> </w:t>
      </w:r>
      <w:r w:rsidRPr="001A55F2">
        <w:rPr>
          <w:rFonts w:cstheme="minorHAnsi"/>
          <w:b/>
          <w:color w:val="000000"/>
          <w:sz w:val="26"/>
          <w:szCs w:val="26"/>
          <w:shd w:val="clear" w:color="auto" w:fill="FFFFFF"/>
        </w:rPr>
        <w:t>Restful</w:t>
      </w:r>
      <w:r w:rsidRPr="001A55F2">
        <w:rPr>
          <w:rFonts w:cstheme="minorHAnsi"/>
          <w:color w:val="000000"/>
          <w:sz w:val="26"/>
          <w:szCs w:val="26"/>
          <w:shd w:val="clear" w:color="auto" w:fill="FFFFFF"/>
        </w:rPr>
        <w:t xml:space="preserve"> là một trong những kiểu thiết kế API được sử dụng phổ biến nhất ngày nay.</w:t>
      </w:r>
    </w:p>
    <w:p w:rsidR="001A55F2" w:rsidRPr="00B5577A" w:rsidRDefault="001A55F2" w:rsidP="001A55F2">
      <w:pPr>
        <w:shd w:val="clear" w:color="auto" w:fill="FFFFFF"/>
        <w:spacing w:after="150" w:line="240" w:lineRule="auto"/>
        <w:ind w:left="720"/>
        <w:outlineLvl w:val="0"/>
        <w:rPr>
          <w:rFonts w:cstheme="minorHAnsi"/>
          <w:color w:val="000000"/>
          <w:sz w:val="26"/>
          <w:szCs w:val="26"/>
          <w:shd w:val="clear" w:color="auto" w:fill="FFFFFF"/>
        </w:rPr>
      </w:pPr>
      <w:r w:rsidRPr="001A55F2">
        <w:rPr>
          <w:rFonts w:cstheme="minorHAnsi"/>
          <w:color w:val="000000"/>
          <w:sz w:val="26"/>
          <w:szCs w:val="26"/>
          <w:shd w:val="clear" w:color="auto" w:fill="FFFFFF"/>
        </w:rPr>
        <w:t>Trọng tâm của REST quy định cách sử dụng các HTTP method(GET, POST, PUT, DELETE) và cách định dạng các URL cho ứng dụng web để quản các resource.</w:t>
      </w:r>
    </w:p>
    <w:p w:rsidR="001A55F2" w:rsidRPr="001A55F2" w:rsidRDefault="001A55F2" w:rsidP="001A55F2">
      <w:pPr>
        <w:shd w:val="clear" w:color="auto" w:fill="FFFFFF"/>
        <w:spacing w:before="150" w:after="150" w:line="240" w:lineRule="auto"/>
        <w:ind w:left="720"/>
        <w:rPr>
          <w:rFonts w:eastAsia="Times New Roman" w:cstheme="minorHAnsi"/>
          <w:color w:val="000000"/>
          <w:sz w:val="26"/>
          <w:szCs w:val="26"/>
          <w:lang w:eastAsia="vi-VN"/>
        </w:rPr>
      </w:pPr>
      <w:r w:rsidRPr="001A55F2">
        <w:rPr>
          <w:rFonts w:eastAsia="Times New Roman" w:cstheme="minorHAnsi"/>
          <w:color w:val="000000"/>
          <w:sz w:val="26"/>
          <w:szCs w:val="26"/>
          <w:lang w:eastAsia="vi-VN"/>
        </w:rPr>
        <w:t>Việc quản lý resource của một website bao gồm 4 tác vụ chính:</w:t>
      </w:r>
    </w:p>
    <w:p w:rsidR="001A55F2" w:rsidRPr="001A55F2" w:rsidRDefault="001A55F2" w:rsidP="001A55F2">
      <w:pPr>
        <w:numPr>
          <w:ilvl w:val="0"/>
          <w:numId w:val="2"/>
        </w:numPr>
        <w:shd w:val="clear" w:color="auto" w:fill="FFFFFF"/>
        <w:tabs>
          <w:tab w:val="clear" w:pos="720"/>
          <w:tab w:val="num" w:pos="1440"/>
        </w:tabs>
        <w:spacing w:before="100" w:beforeAutospacing="1" w:after="100" w:afterAutospacing="1" w:line="240" w:lineRule="auto"/>
        <w:ind w:left="1440"/>
        <w:rPr>
          <w:rFonts w:eastAsia="Times New Roman" w:cstheme="minorHAnsi"/>
          <w:color w:val="000000"/>
          <w:sz w:val="26"/>
          <w:szCs w:val="26"/>
          <w:lang w:eastAsia="vi-VN"/>
        </w:rPr>
      </w:pPr>
      <w:r w:rsidRPr="001A55F2">
        <w:rPr>
          <w:rFonts w:eastAsia="Times New Roman" w:cstheme="minorHAnsi"/>
          <w:color w:val="000000"/>
          <w:sz w:val="26"/>
          <w:szCs w:val="26"/>
          <w:lang w:eastAsia="vi-VN"/>
        </w:rPr>
        <w:t>Tạo mới một resource (create)</w:t>
      </w:r>
    </w:p>
    <w:p w:rsidR="001A55F2" w:rsidRPr="001A55F2" w:rsidRDefault="001A55F2" w:rsidP="001A55F2">
      <w:pPr>
        <w:numPr>
          <w:ilvl w:val="0"/>
          <w:numId w:val="2"/>
        </w:numPr>
        <w:shd w:val="clear" w:color="auto" w:fill="FFFFFF"/>
        <w:spacing w:before="100" w:beforeAutospacing="1" w:after="100" w:afterAutospacing="1" w:line="240" w:lineRule="auto"/>
        <w:ind w:left="1440"/>
        <w:rPr>
          <w:rFonts w:eastAsia="Times New Roman" w:cstheme="minorHAnsi"/>
          <w:color w:val="000000"/>
          <w:sz w:val="26"/>
          <w:szCs w:val="26"/>
          <w:lang w:eastAsia="vi-VN"/>
        </w:rPr>
      </w:pPr>
      <w:r w:rsidRPr="001A55F2">
        <w:rPr>
          <w:rFonts w:eastAsia="Times New Roman" w:cstheme="minorHAnsi"/>
          <w:color w:val="000000"/>
          <w:sz w:val="26"/>
          <w:szCs w:val="26"/>
          <w:lang w:eastAsia="vi-VN"/>
        </w:rPr>
        <w:t>Lấy thông tin một resource (read)</w:t>
      </w:r>
    </w:p>
    <w:p w:rsidR="001A55F2" w:rsidRPr="001A55F2" w:rsidRDefault="001A55F2" w:rsidP="001A55F2">
      <w:pPr>
        <w:numPr>
          <w:ilvl w:val="0"/>
          <w:numId w:val="2"/>
        </w:numPr>
        <w:shd w:val="clear" w:color="auto" w:fill="FFFFFF"/>
        <w:spacing w:before="100" w:beforeAutospacing="1" w:after="100" w:afterAutospacing="1" w:line="240" w:lineRule="auto"/>
        <w:ind w:left="1440"/>
        <w:rPr>
          <w:rFonts w:eastAsia="Times New Roman" w:cstheme="minorHAnsi"/>
          <w:color w:val="000000"/>
          <w:sz w:val="26"/>
          <w:szCs w:val="26"/>
          <w:lang w:eastAsia="vi-VN"/>
        </w:rPr>
      </w:pPr>
      <w:r w:rsidRPr="001A55F2">
        <w:rPr>
          <w:rFonts w:eastAsia="Times New Roman" w:cstheme="minorHAnsi"/>
          <w:color w:val="000000"/>
          <w:sz w:val="26"/>
          <w:szCs w:val="26"/>
          <w:lang w:eastAsia="vi-VN"/>
        </w:rPr>
        <w:t>Cập nhật một resource (update)</w:t>
      </w:r>
    </w:p>
    <w:p w:rsidR="001A55F2" w:rsidRDefault="001A55F2" w:rsidP="001A55F2">
      <w:pPr>
        <w:numPr>
          <w:ilvl w:val="0"/>
          <w:numId w:val="2"/>
        </w:numPr>
        <w:shd w:val="clear" w:color="auto" w:fill="FFFFFF"/>
        <w:spacing w:before="100" w:beforeAutospacing="1" w:after="100" w:afterAutospacing="1" w:line="240" w:lineRule="auto"/>
        <w:ind w:left="1440"/>
        <w:rPr>
          <w:rFonts w:eastAsia="Times New Roman" w:cstheme="minorHAnsi"/>
          <w:color w:val="000000"/>
          <w:sz w:val="26"/>
          <w:szCs w:val="26"/>
          <w:lang w:eastAsia="vi-VN"/>
        </w:rPr>
      </w:pPr>
      <w:r w:rsidRPr="001A55F2">
        <w:rPr>
          <w:rFonts w:eastAsia="Times New Roman" w:cstheme="minorHAnsi"/>
          <w:color w:val="000000"/>
          <w:sz w:val="26"/>
          <w:szCs w:val="26"/>
          <w:lang w:eastAsia="vi-VN"/>
        </w:rPr>
        <w:t>Xoá một resource (delete)</w:t>
      </w:r>
      <w:r w:rsidR="00B5577A">
        <w:rPr>
          <w:rFonts w:eastAsia="Times New Roman" w:cstheme="minorHAnsi"/>
          <w:color w:val="000000"/>
          <w:sz w:val="26"/>
          <w:szCs w:val="26"/>
          <w:lang w:eastAsia="vi-VN"/>
        </w:rPr>
        <w:t>.</w:t>
      </w:r>
    </w:p>
    <w:p w:rsidR="00B5577A" w:rsidRPr="00B5577A" w:rsidRDefault="00B5577A" w:rsidP="00B5577A">
      <w:pPr>
        <w:pStyle w:val="ListParagraph"/>
        <w:shd w:val="clear" w:color="auto" w:fill="FFFFFF"/>
        <w:spacing w:before="100" w:beforeAutospacing="1" w:after="100" w:afterAutospacing="1" w:line="240" w:lineRule="auto"/>
        <w:rPr>
          <w:rFonts w:eastAsia="Times New Roman" w:cstheme="minorHAnsi"/>
          <w:color w:val="000000"/>
          <w:sz w:val="26"/>
          <w:szCs w:val="26"/>
          <w:lang w:eastAsia="vi-VN"/>
        </w:rPr>
      </w:pPr>
      <w:r>
        <w:rPr>
          <w:rFonts w:eastAsia="Times New Roman" w:cstheme="minorHAnsi"/>
          <w:noProof/>
          <w:color w:val="000000"/>
          <w:sz w:val="26"/>
          <w:szCs w:val="26"/>
          <w:lang w:eastAsia="vi-VN"/>
        </w:rPr>
        <w:drawing>
          <wp:inline distT="0" distB="0" distL="0" distR="0">
            <wp:extent cx="5724525" cy="213344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136047"/>
                    </a:xfrm>
                    <a:prstGeom prst="rect">
                      <a:avLst/>
                    </a:prstGeom>
                  </pic:spPr>
                </pic:pic>
              </a:graphicData>
            </a:graphic>
          </wp:inline>
        </w:drawing>
      </w:r>
    </w:p>
    <w:p w:rsidR="00B5577A" w:rsidRPr="00B5577A" w:rsidRDefault="00B5577A" w:rsidP="00B5577A">
      <w:pPr>
        <w:shd w:val="clear" w:color="auto" w:fill="FFFFFF"/>
        <w:spacing w:after="150" w:line="240" w:lineRule="auto"/>
        <w:jc w:val="both"/>
        <w:rPr>
          <w:rFonts w:eastAsia="Times New Roman" w:cstheme="minorHAnsi"/>
          <w:color w:val="333333"/>
          <w:sz w:val="26"/>
          <w:szCs w:val="26"/>
          <w:lang w:eastAsia="vi-VN"/>
        </w:rPr>
      </w:pPr>
      <w:r w:rsidRPr="00B5577A">
        <w:rPr>
          <w:rFonts w:eastAsia="Times New Roman" w:cstheme="minorHAnsi"/>
          <w:color w:val="000000"/>
          <w:sz w:val="26"/>
          <w:szCs w:val="26"/>
          <w:shd w:val="clear" w:color="auto" w:fill="FFFFFF"/>
          <w:lang w:eastAsia="vi-VN"/>
        </w:rPr>
        <w:t>Có 4 hoạt động chủ yếu ta có thể kể đến khi làm việc với server: lấy dữ liệu ở một định dạng nào đó (JSON), tạo dữ liệu mới, cập nhật dữ liệu, xóa dữ liệu. REST hoạt động chủ yếu dựa vào giao thức HTTP. Các hoạt động cơ bản nêu trên sẽ sử dụng những phương thức HTTP riêng.</w:t>
      </w:r>
    </w:p>
    <w:p w:rsidR="00B5577A" w:rsidRPr="00B5577A" w:rsidRDefault="00B5577A" w:rsidP="00B5577A">
      <w:pPr>
        <w:numPr>
          <w:ilvl w:val="0"/>
          <w:numId w:val="3"/>
        </w:numPr>
        <w:shd w:val="clear" w:color="auto" w:fill="FFFFFF"/>
        <w:spacing w:before="100" w:beforeAutospacing="1" w:after="100" w:afterAutospacing="1" w:line="240" w:lineRule="auto"/>
        <w:rPr>
          <w:rFonts w:eastAsia="Times New Roman" w:cstheme="minorHAnsi"/>
          <w:color w:val="333333"/>
          <w:sz w:val="26"/>
          <w:szCs w:val="26"/>
          <w:lang w:eastAsia="vi-VN"/>
        </w:rPr>
      </w:pPr>
      <w:r w:rsidRPr="00B5577A">
        <w:rPr>
          <w:rFonts w:eastAsia="Times New Roman" w:cstheme="minorHAnsi"/>
          <w:color w:val="000000"/>
          <w:sz w:val="26"/>
          <w:szCs w:val="26"/>
          <w:lang w:eastAsia="vi-VN"/>
        </w:rPr>
        <w:t>GET: lấy dữ liệu</w:t>
      </w:r>
    </w:p>
    <w:p w:rsidR="00B5577A" w:rsidRPr="00B5577A" w:rsidRDefault="00B5577A" w:rsidP="00B5577A">
      <w:pPr>
        <w:numPr>
          <w:ilvl w:val="0"/>
          <w:numId w:val="3"/>
        </w:numPr>
        <w:shd w:val="clear" w:color="auto" w:fill="FFFFFF"/>
        <w:spacing w:before="100" w:beforeAutospacing="1" w:after="100" w:afterAutospacing="1" w:line="240" w:lineRule="auto"/>
        <w:rPr>
          <w:rFonts w:eastAsia="Times New Roman" w:cstheme="minorHAnsi"/>
          <w:color w:val="333333"/>
          <w:sz w:val="26"/>
          <w:szCs w:val="26"/>
          <w:lang w:eastAsia="vi-VN"/>
        </w:rPr>
      </w:pPr>
      <w:r w:rsidRPr="00B5577A">
        <w:rPr>
          <w:rFonts w:eastAsia="Times New Roman" w:cstheme="minorHAnsi"/>
          <w:color w:val="000000"/>
          <w:sz w:val="26"/>
          <w:szCs w:val="26"/>
          <w:lang w:eastAsia="vi-VN"/>
        </w:rPr>
        <w:t>POST: tạo mới</w:t>
      </w:r>
    </w:p>
    <w:p w:rsidR="00B5577A" w:rsidRPr="00B5577A" w:rsidRDefault="00B5577A" w:rsidP="00B5577A">
      <w:pPr>
        <w:numPr>
          <w:ilvl w:val="0"/>
          <w:numId w:val="3"/>
        </w:numPr>
        <w:shd w:val="clear" w:color="auto" w:fill="FFFFFF"/>
        <w:spacing w:before="100" w:beforeAutospacing="1" w:after="100" w:afterAutospacing="1" w:line="240" w:lineRule="auto"/>
        <w:rPr>
          <w:rFonts w:eastAsia="Times New Roman" w:cstheme="minorHAnsi"/>
          <w:color w:val="333333"/>
          <w:sz w:val="26"/>
          <w:szCs w:val="26"/>
          <w:lang w:eastAsia="vi-VN"/>
        </w:rPr>
      </w:pPr>
      <w:r w:rsidRPr="00B5577A">
        <w:rPr>
          <w:rFonts w:eastAsia="Times New Roman" w:cstheme="minorHAnsi"/>
          <w:color w:val="000000"/>
          <w:sz w:val="26"/>
          <w:szCs w:val="26"/>
          <w:lang w:eastAsia="vi-VN"/>
        </w:rPr>
        <w:t>PUT: cập nhật (thay đổi)</w:t>
      </w:r>
    </w:p>
    <w:p w:rsidR="00B5577A" w:rsidRPr="00B5577A" w:rsidRDefault="00B5577A" w:rsidP="00B5577A">
      <w:pPr>
        <w:numPr>
          <w:ilvl w:val="0"/>
          <w:numId w:val="3"/>
        </w:numPr>
        <w:shd w:val="clear" w:color="auto" w:fill="FFFFFF"/>
        <w:spacing w:before="100" w:beforeAutospacing="1" w:after="100" w:afterAutospacing="1" w:line="240" w:lineRule="auto"/>
        <w:rPr>
          <w:rFonts w:eastAsia="Times New Roman" w:cstheme="minorHAnsi"/>
          <w:color w:val="333333"/>
          <w:sz w:val="26"/>
          <w:szCs w:val="26"/>
          <w:lang w:eastAsia="vi-VN"/>
        </w:rPr>
      </w:pPr>
      <w:r w:rsidRPr="00B5577A">
        <w:rPr>
          <w:rFonts w:eastAsia="Times New Roman" w:cstheme="minorHAnsi"/>
          <w:color w:val="000000"/>
          <w:sz w:val="26"/>
          <w:szCs w:val="26"/>
          <w:lang w:eastAsia="vi-VN"/>
        </w:rPr>
        <w:t>DELETE: Xóa dữ liệu</w:t>
      </w:r>
    </w:p>
    <w:p w:rsidR="00B5577A" w:rsidRPr="00B5577A" w:rsidRDefault="00B5577A" w:rsidP="00B5577A">
      <w:pPr>
        <w:shd w:val="clear" w:color="auto" w:fill="FFFFFF"/>
        <w:spacing w:after="150" w:line="240" w:lineRule="auto"/>
        <w:jc w:val="both"/>
        <w:rPr>
          <w:rFonts w:eastAsia="Times New Roman" w:cstheme="minorHAnsi"/>
          <w:color w:val="333333"/>
          <w:sz w:val="26"/>
          <w:szCs w:val="26"/>
          <w:lang w:eastAsia="vi-VN"/>
        </w:rPr>
      </w:pPr>
      <w:r w:rsidRPr="00B5577A">
        <w:rPr>
          <w:rFonts w:eastAsia="Times New Roman" w:cstheme="minorHAnsi"/>
          <w:color w:val="000000"/>
          <w:sz w:val="26"/>
          <w:szCs w:val="26"/>
          <w:shd w:val="clear" w:color="auto" w:fill="FFFFFF"/>
          <w:lang w:eastAsia="vi-VN"/>
        </w:rPr>
        <w:t>Những phương thức hay hoạt động này thường được gọi là CRUD tương ứng với Create, Read, Update, Delete – Tạo, Đọc, Sửa, Xóa. Mỗi phương thức trên phải được API call thông qua</w:t>
      </w:r>
      <w:r w:rsidRPr="00B5577A">
        <w:rPr>
          <w:rFonts w:eastAsia="Times New Roman" w:cstheme="minorHAnsi"/>
          <w:b/>
          <w:bCs/>
          <w:color w:val="000000"/>
          <w:sz w:val="26"/>
          <w:szCs w:val="26"/>
          <w:shd w:val="clear" w:color="auto" w:fill="FFFFFF"/>
          <w:lang w:eastAsia="vi-VN"/>
        </w:rPr>
        <w:t> </w:t>
      </w:r>
      <w:r w:rsidRPr="00B5577A">
        <w:rPr>
          <w:rFonts w:eastAsia="Times New Roman" w:cstheme="minorHAnsi"/>
          <w:color w:val="000000"/>
          <w:sz w:val="26"/>
          <w:szCs w:val="26"/>
          <w:shd w:val="clear" w:color="auto" w:fill="FFFFFF"/>
          <w:lang w:eastAsia="vi-VN"/>
        </w:rPr>
        <w:t>để gửi chỉ thị cho server phải làm gì. Đại đa số web API chỉ cho phép GET</w:t>
      </w:r>
      <w:r w:rsidRPr="00B5577A">
        <w:rPr>
          <w:rFonts w:eastAsia="Times New Roman" w:cstheme="minorHAnsi"/>
          <w:b/>
          <w:bCs/>
          <w:color w:val="000000"/>
          <w:sz w:val="26"/>
          <w:szCs w:val="26"/>
          <w:shd w:val="clear" w:color="auto" w:fill="FFFFFF"/>
          <w:lang w:eastAsia="vi-VN"/>
        </w:rPr>
        <w:t> </w:t>
      </w:r>
      <w:r w:rsidRPr="00B5577A">
        <w:rPr>
          <w:rFonts w:eastAsia="Times New Roman" w:cstheme="minorHAnsi"/>
          <w:color w:val="000000"/>
          <w:sz w:val="26"/>
          <w:szCs w:val="26"/>
          <w:shd w:val="clear" w:color="auto" w:fill="FFFFFF"/>
          <w:lang w:eastAsia="vi-VN"/>
        </w:rPr>
        <w:t>request lấy dữ liệu khỏi một externer server.</w:t>
      </w:r>
    </w:p>
    <w:p w:rsidR="00B5577A" w:rsidRDefault="00B5577A" w:rsidP="00B5577A">
      <w:pPr>
        <w:pStyle w:val="ListParagraph"/>
        <w:shd w:val="clear" w:color="auto" w:fill="FFFFFF"/>
        <w:spacing w:after="150" w:line="240" w:lineRule="auto"/>
        <w:outlineLvl w:val="0"/>
        <w:rPr>
          <w:b/>
          <w:highlight w:val="yellow"/>
        </w:rPr>
      </w:pPr>
    </w:p>
    <w:p w:rsidR="00B5577A" w:rsidRDefault="00B5577A" w:rsidP="00B5577A">
      <w:pPr>
        <w:pStyle w:val="ListParagraph"/>
        <w:shd w:val="clear" w:color="auto" w:fill="FFFFFF"/>
        <w:spacing w:after="150" w:line="240" w:lineRule="auto"/>
        <w:outlineLvl w:val="0"/>
        <w:rPr>
          <w:b/>
          <w:highlight w:val="yellow"/>
        </w:rPr>
      </w:pPr>
    </w:p>
    <w:p w:rsidR="00B5577A" w:rsidRPr="00DF3DA5" w:rsidRDefault="00B42E20" w:rsidP="00B5577A">
      <w:pPr>
        <w:pStyle w:val="ListParagraph"/>
        <w:numPr>
          <w:ilvl w:val="0"/>
          <w:numId w:val="1"/>
        </w:numPr>
        <w:shd w:val="clear" w:color="auto" w:fill="FFFFFF"/>
        <w:spacing w:after="150" w:line="240" w:lineRule="auto"/>
        <w:outlineLvl w:val="0"/>
        <w:rPr>
          <w:b/>
          <w:sz w:val="26"/>
          <w:szCs w:val="26"/>
          <w:highlight w:val="yellow"/>
        </w:rPr>
      </w:pPr>
      <w:r w:rsidRPr="00DF3DA5">
        <w:rPr>
          <w:rStyle w:val="Strong"/>
          <w:rFonts w:ascii="Arial" w:hAnsi="Arial" w:cs="Arial"/>
          <w:color w:val="333333"/>
          <w:sz w:val="26"/>
          <w:szCs w:val="26"/>
          <w:highlight w:val="yellow"/>
          <w:shd w:val="clear" w:color="auto" w:fill="FFFFFF"/>
        </w:rPr>
        <w:lastRenderedPageBreak/>
        <w:t>SOAP</w:t>
      </w:r>
      <w:r w:rsidRPr="00DF3DA5">
        <w:rPr>
          <w:rFonts w:ascii="Arial" w:hAnsi="Arial" w:cs="Arial"/>
          <w:color w:val="454545"/>
          <w:sz w:val="26"/>
          <w:szCs w:val="26"/>
          <w:highlight w:val="yellow"/>
          <w:shd w:val="clear" w:color="auto" w:fill="FFFFFF"/>
        </w:rPr>
        <w:t> (Simple Object Access Protocol) và </w:t>
      </w:r>
      <w:r w:rsidRPr="00DF3DA5">
        <w:rPr>
          <w:rStyle w:val="Strong"/>
          <w:rFonts w:ascii="Arial" w:hAnsi="Arial" w:cs="Arial"/>
          <w:color w:val="333333"/>
          <w:sz w:val="26"/>
          <w:szCs w:val="26"/>
          <w:highlight w:val="yellow"/>
          <w:shd w:val="clear" w:color="auto" w:fill="FFFFFF"/>
        </w:rPr>
        <w:t>REST </w:t>
      </w:r>
      <w:r w:rsidRPr="00DF3DA5">
        <w:rPr>
          <w:rFonts w:ascii="Arial" w:hAnsi="Arial" w:cs="Arial"/>
          <w:color w:val="454545"/>
          <w:sz w:val="26"/>
          <w:szCs w:val="26"/>
          <w:highlight w:val="yellow"/>
          <w:shd w:val="clear" w:color="auto" w:fill="FFFFFF"/>
        </w:rPr>
        <w:t>(Representational State Transfer) </w:t>
      </w:r>
    </w:p>
    <w:p w:rsidR="00B5577A" w:rsidRPr="00DF3DA5" w:rsidRDefault="00B5577A" w:rsidP="00B5577A">
      <w:pPr>
        <w:pStyle w:val="ListParagraph"/>
        <w:shd w:val="clear" w:color="auto" w:fill="FFFFFF"/>
        <w:spacing w:after="150" w:line="240" w:lineRule="auto"/>
        <w:outlineLvl w:val="0"/>
        <w:rPr>
          <w:b/>
          <w:sz w:val="26"/>
          <w:szCs w:val="26"/>
          <w:highlight w:val="yellow"/>
        </w:rPr>
      </w:pPr>
    </w:p>
    <w:p w:rsidR="00124693" w:rsidRPr="00DF3DA5" w:rsidRDefault="00B42E20" w:rsidP="00B42E20">
      <w:pPr>
        <w:pStyle w:val="ListParagraph"/>
        <w:shd w:val="clear" w:color="auto" w:fill="FFFFFF"/>
        <w:spacing w:after="150" w:line="240" w:lineRule="auto"/>
        <w:outlineLvl w:val="0"/>
        <w:rPr>
          <w:rFonts w:ascii="Arial" w:hAnsi="Arial" w:cs="Arial"/>
          <w:color w:val="454545"/>
          <w:sz w:val="26"/>
          <w:szCs w:val="26"/>
          <w:shd w:val="clear" w:color="auto" w:fill="FFFFFF"/>
        </w:rPr>
      </w:pPr>
      <w:r w:rsidRPr="00DF3DA5">
        <w:rPr>
          <w:rStyle w:val="Strong"/>
          <w:rFonts w:ascii="Arial" w:hAnsi="Arial" w:cs="Arial"/>
          <w:color w:val="333333"/>
          <w:sz w:val="26"/>
          <w:szCs w:val="26"/>
          <w:shd w:val="clear" w:color="auto" w:fill="FFFFFF"/>
        </w:rPr>
        <w:t>SOAP</w:t>
      </w:r>
      <w:r w:rsidRPr="00DF3DA5">
        <w:rPr>
          <w:rFonts w:ascii="Arial" w:hAnsi="Arial" w:cs="Arial"/>
          <w:color w:val="454545"/>
          <w:sz w:val="26"/>
          <w:szCs w:val="26"/>
          <w:shd w:val="clear" w:color="auto" w:fill="FFFFFF"/>
        </w:rPr>
        <w:t xml:space="preserve"> là một giao thức truy cập Webservice được sử dụng trong một thời gian và hưởng tất cả các lợi ích của việc sử dụng lâu dai. Được phát triển bởi Micrisoft, </w:t>
      </w:r>
      <w:r w:rsidRPr="00DF3DA5">
        <w:rPr>
          <w:rFonts w:ascii="Arial" w:hAnsi="Arial" w:cs="Arial"/>
          <w:b/>
          <w:color w:val="454545"/>
          <w:sz w:val="26"/>
          <w:szCs w:val="26"/>
          <w:shd w:val="clear" w:color="auto" w:fill="FFFFFF"/>
        </w:rPr>
        <w:t>SOAP</w:t>
      </w:r>
      <w:r w:rsidRPr="00DF3DA5">
        <w:rPr>
          <w:rFonts w:ascii="Arial" w:hAnsi="Arial" w:cs="Arial"/>
          <w:color w:val="454545"/>
          <w:sz w:val="26"/>
          <w:szCs w:val="26"/>
          <w:shd w:val="clear" w:color="auto" w:fill="FFFFFF"/>
        </w:rPr>
        <w:t xml:space="preserve"> không thực sự đơn giản như từ viết tắt của nó. Trong khi đó, </w:t>
      </w:r>
      <w:r w:rsidRPr="00DF3DA5">
        <w:rPr>
          <w:rFonts w:ascii="Arial" w:hAnsi="Arial" w:cs="Arial"/>
          <w:b/>
          <w:color w:val="454545"/>
          <w:sz w:val="26"/>
          <w:szCs w:val="26"/>
          <w:shd w:val="clear" w:color="auto" w:fill="FFFFFF"/>
        </w:rPr>
        <w:t>REST</w:t>
      </w:r>
      <w:r w:rsidRPr="00DF3DA5">
        <w:rPr>
          <w:rFonts w:ascii="Arial" w:hAnsi="Arial" w:cs="Arial"/>
          <w:color w:val="454545"/>
          <w:sz w:val="26"/>
          <w:szCs w:val="26"/>
          <w:shd w:val="clear" w:color="auto" w:fill="FFFFFF"/>
        </w:rPr>
        <w:t xml:space="preserve"> là một chiến binh mới, tìm kiếm để sửa các vấn đề mà </w:t>
      </w:r>
      <w:r w:rsidRPr="00DF3DA5">
        <w:rPr>
          <w:rFonts w:ascii="Arial" w:hAnsi="Arial" w:cs="Arial"/>
          <w:b/>
          <w:color w:val="454545"/>
          <w:sz w:val="26"/>
          <w:szCs w:val="26"/>
          <w:shd w:val="clear" w:color="auto" w:fill="FFFFFF"/>
        </w:rPr>
        <w:t>SOAP</w:t>
      </w:r>
      <w:r w:rsidRPr="00DF3DA5">
        <w:rPr>
          <w:rFonts w:ascii="Arial" w:hAnsi="Arial" w:cs="Arial"/>
          <w:color w:val="454545"/>
          <w:sz w:val="26"/>
          <w:szCs w:val="26"/>
          <w:shd w:val="clear" w:color="auto" w:fill="FFFFFF"/>
        </w:rPr>
        <w:t xml:space="preserve"> gặp phải và cung cấp các phương thức thực sự đơn giản để truy cập Webservice. Tuy nhiên, đôi khi </w:t>
      </w:r>
      <w:r w:rsidRPr="00DF3DA5">
        <w:rPr>
          <w:rFonts w:ascii="Arial" w:hAnsi="Arial" w:cs="Arial"/>
          <w:b/>
          <w:color w:val="454545"/>
          <w:sz w:val="26"/>
          <w:szCs w:val="26"/>
          <w:shd w:val="clear" w:color="auto" w:fill="FFFFFF"/>
        </w:rPr>
        <w:t>SOAP</w:t>
      </w:r>
      <w:r w:rsidRPr="00DF3DA5">
        <w:rPr>
          <w:rFonts w:ascii="Arial" w:hAnsi="Arial" w:cs="Arial"/>
          <w:color w:val="454545"/>
          <w:sz w:val="26"/>
          <w:szCs w:val="26"/>
          <w:shd w:val="clear" w:color="auto" w:fill="FFFFFF"/>
        </w:rPr>
        <w:t xml:space="preserve"> thực sự dễ sử dụng hơn, đôi khi </w:t>
      </w:r>
      <w:r w:rsidRPr="00DF3DA5">
        <w:rPr>
          <w:rFonts w:ascii="Arial" w:hAnsi="Arial" w:cs="Arial"/>
          <w:b/>
          <w:color w:val="454545"/>
          <w:sz w:val="26"/>
          <w:szCs w:val="26"/>
          <w:shd w:val="clear" w:color="auto" w:fill="FFFFFF"/>
        </w:rPr>
        <w:t>REST</w:t>
      </w:r>
      <w:r w:rsidRPr="00DF3DA5">
        <w:rPr>
          <w:rFonts w:ascii="Arial" w:hAnsi="Arial" w:cs="Arial"/>
          <w:color w:val="454545"/>
          <w:sz w:val="26"/>
          <w:szCs w:val="26"/>
          <w:shd w:val="clear" w:color="auto" w:fill="FFFFFF"/>
        </w:rPr>
        <w:t xml:space="preserve"> có vấn đề của riêng nó. Cả hai kỹ thuật đều có vấn đề cần xem xét khi quyết định sử dụng phương thức nào.</w:t>
      </w:r>
    </w:p>
    <w:p w:rsidR="009121E2" w:rsidRPr="00DF3DA5" w:rsidRDefault="009121E2" w:rsidP="00B42E20">
      <w:pPr>
        <w:pStyle w:val="ListParagraph"/>
        <w:shd w:val="clear" w:color="auto" w:fill="FFFFFF"/>
        <w:spacing w:after="150" w:line="240" w:lineRule="auto"/>
        <w:outlineLvl w:val="0"/>
        <w:rPr>
          <w:sz w:val="26"/>
          <w:szCs w:val="26"/>
        </w:rPr>
      </w:pPr>
    </w:p>
    <w:p w:rsidR="009121E2" w:rsidRPr="009121E2" w:rsidRDefault="009121E2" w:rsidP="009121E2">
      <w:pPr>
        <w:shd w:val="clear" w:color="auto" w:fill="FFFFFF"/>
        <w:spacing w:before="100" w:beforeAutospacing="1" w:after="100" w:afterAutospacing="1" w:line="240" w:lineRule="auto"/>
        <w:ind w:left="720"/>
        <w:rPr>
          <w:rFonts w:ascii="Arial" w:eastAsia="Times New Roman" w:hAnsi="Arial" w:cs="Arial"/>
          <w:color w:val="454545"/>
          <w:sz w:val="26"/>
          <w:szCs w:val="26"/>
          <w:lang w:eastAsia="vi-VN"/>
        </w:rPr>
      </w:pPr>
      <w:r w:rsidRPr="00DF3DA5">
        <w:rPr>
          <w:rFonts w:ascii="Arial" w:eastAsia="Times New Roman" w:hAnsi="Arial" w:cs="Arial"/>
          <w:b/>
          <w:bCs/>
          <w:color w:val="333333"/>
          <w:sz w:val="26"/>
          <w:szCs w:val="26"/>
          <w:lang w:eastAsia="vi-VN"/>
        </w:rPr>
        <w:t>SOAP</w:t>
      </w:r>
      <w:r w:rsidRPr="009121E2">
        <w:rPr>
          <w:rFonts w:ascii="Arial" w:eastAsia="Times New Roman" w:hAnsi="Arial" w:cs="Arial"/>
          <w:color w:val="454545"/>
          <w:sz w:val="26"/>
          <w:szCs w:val="26"/>
          <w:lang w:eastAsia="vi-VN"/>
        </w:rPr>
        <w:t xml:space="preserve"> chắc chắn là lựa chọn nặng ký để truy cập Web service. </w:t>
      </w:r>
      <w:bookmarkStart w:id="0" w:name="_GoBack"/>
      <w:bookmarkEnd w:id="0"/>
      <w:r w:rsidRPr="009121E2">
        <w:rPr>
          <w:rFonts w:ascii="Arial" w:eastAsia="Times New Roman" w:hAnsi="Arial" w:cs="Arial"/>
          <w:color w:val="454545"/>
          <w:sz w:val="26"/>
          <w:szCs w:val="26"/>
          <w:lang w:eastAsia="vi-VN"/>
        </w:rPr>
        <w:t>Nó cung cấp những ưu điểm sau đây khi so sánh với REST:</w:t>
      </w:r>
    </w:p>
    <w:p w:rsidR="009121E2" w:rsidRPr="009121E2" w:rsidRDefault="009121E2" w:rsidP="009121E2">
      <w:pPr>
        <w:numPr>
          <w:ilvl w:val="0"/>
          <w:numId w:val="5"/>
        </w:numPr>
        <w:shd w:val="clear" w:color="auto" w:fill="FFFFFF"/>
        <w:tabs>
          <w:tab w:val="clear" w:pos="720"/>
          <w:tab w:val="num" w:pos="1440"/>
        </w:tabs>
        <w:spacing w:before="100" w:beforeAutospacing="1" w:after="100" w:afterAutospacing="1" w:line="240" w:lineRule="auto"/>
        <w:ind w:left="1440"/>
        <w:rPr>
          <w:rFonts w:ascii="Arial" w:eastAsia="Times New Roman" w:hAnsi="Arial" w:cs="Arial"/>
          <w:sz w:val="26"/>
          <w:szCs w:val="26"/>
          <w:lang w:eastAsia="vi-VN"/>
        </w:rPr>
      </w:pPr>
      <w:r w:rsidRPr="009121E2">
        <w:rPr>
          <w:rFonts w:ascii="Arial" w:eastAsia="Times New Roman" w:hAnsi="Arial" w:cs="Arial"/>
          <w:sz w:val="26"/>
          <w:szCs w:val="26"/>
          <w:lang w:eastAsia="vi-VN"/>
        </w:rPr>
        <w:t>Ngôn ngữ, nền tảng và phương tiện độc lập (REST yêu cầu sử dụng HTTP)</w:t>
      </w:r>
    </w:p>
    <w:p w:rsidR="009121E2" w:rsidRPr="009121E2" w:rsidRDefault="009121E2" w:rsidP="009121E2">
      <w:pPr>
        <w:numPr>
          <w:ilvl w:val="0"/>
          <w:numId w:val="5"/>
        </w:numPr>
        <w:shd w:val="clear" w:color="auto" w:fill="FFFFFF"/>
        <w:spacing w:before="100" w:beforeAutospacing="1" w:after="100" w:afterAutospacing="1" w:line="240" w:lineRule="auto"/>
        <w:ind w:left="1440"/>
        <w:rPr>
          <w:rFonts w:ascii="Arial" w:eastAsia="Times New Roman" w:hAnsi="Arial" w:cs="Arial"/>
          <w:sz w:val="26"/>
          <w:szCs w:val="26"/>
          <w:lang w:eastAsia="vi-VN"/>
        </w:rPr>
      </w:pPr>
      <w:r w:rsidRPr="009121E2">
        <w:rPr>
          <w:rFonts w:ascii="Arial" w:eastAsia="Times New Roman" w:hAnsi="Arial" w:cs="Arial"/>
          <w:sz w:val="26"/>
          <w:szCs w:val="26"/>
          <w:lang w:eastAsia="vi-VN"/>
        </w:rPr>
        <w:t>Hoạt động tốt trong môi trường doanh nghiệp (REST giao tiếp thẳng trực tiếp)</w:t>
      </w:r>
    </w:p>
    <w:p w:rsidR="009121E2" w:rsidRPr="009121E2" w:rsidRDefault="009121E2" w:rsidP="009121E2">
      <w:pPr>
        <w:numPr>
          <w:ilvl w:val="0"/>
          <w:numId w:val="5"/>
        </w:numPr>
        <w:shd w:val="clear" w:color="auto" w:fill="FFFFFF"/>
        <w:spacing w:before="100" w:beforeAutospacing="1" w:after="100" w:afterAutospacing="1" w:line="240" w:lineRule="auto"/>
        <w:ind w:left="1440"/>
        <w:rPr>
          <w:rFonts w:ascii="Arial" w:eastAsia="Times New Roman" w:hAnsi="Arial" w:cs="Arial"/>
          <w:sz w:val="26"/>
          <w:szCs w:val="26"/>
          <w:lang w:eastAsia="vi-VN"/>
        </w:rPr>
      </w:pPr>
      <w:r w:rsidRPr="009121E2">
        <w:rPr>
          <w:rFonts w:ascii="Arial" w:eastAsia="Times New Roman" w:hAnsi="Arial" w:cs="Arial"/>
          <w:sz w:val="26"/>
          <w:szCs w:val="26"/>
          <w:lang w:eastAsia="vi-VN"/>
        </w:rPr>
        <w:t>Tiêu chuẩn hoá</w:t>
      </w:r>
    </w:p>
    <w:p w:rsidR="009121E2" w:rsidRPr="009121E2" w:rsidRDefault="009121E2" w:rsidP="009121E2">
      <w:pPr>
        <w:numPr>
          <w:ilvl w:val="0"/>
          <w:numId w:val="5"/>
        </w:numPr>
        <w:shd w:val="clear" w:color="auto" w:fill="FFFFFF"/>
        <w:spacing w:before="100" w:beforeAutospacing="1" w:after="100" w:afterAutospacing="1" w:line="240" w:lineRule="auto"/>
        <w:ind w:left="1440"/>
        <w:rPr>
          <w:rFonts w:ascii="Arial" w:eastAsia="Times New Roman" w:hAnsi="Arial" w:cs="Arial"/>
          <w:sz w:val="26"/>
          <w:szCs w:val="26"/>
          <w:lang w:eastAsia="vi-VN"/>
        </w:rPr>
      </w:pPr>
      <w:r w:rsidRPr="009121E2">
        <w:rPr>
          <w:rFonts w:ascii="Arial" w:eastAsia="Times New Roman" w:hAnsi="Arial" w:cs="Arial"/>
          <w:sz w:val="26"/>
          <w:szCs w:val="26"/>
          <w:lang w:eastAsia="vi-VN"/>
        </w:rPr>
        <w:t>Cung cấp khả năng mở rộng đáng kể trước khi xây dựng dưới dạng các tiêu chuẩn WS *</w:t>
      </w:r>
    </w:p>
    <w:p w:rsidR="009121E2" w:rsidRPr="009121E2" w:rsidRDefault="009121E2" w:rsidP="009121E2">
      <w:pPr>
        <w:numPr>
          <w:ilvl w:val="0"/>
          <w:numId w:val="5"/>
        </w:numPr>
        <w:shd w:val="clear" w:color="auto" w:fill="FFFFFF"/>
        <w:spacing w:before="100" w:beforeAutospacing="1" w:after="100" w:afterAutospacing="1" w:line="240" w:lineRule="auto"/>
        <w:ind w:left="1440"/>
        <w:rPr>
          <w:rFonts w:ascii="Arial" w:eastAsia="Times New Roman" w:hAnsi="Arial" w:cs="Arial"/>
          <w:sz w:val="26"/>
          <w:szCs w:val="26"/>
          <w:lang w:eastAsia="vi-VN"/>
        </w:rPr>
      </w:pPr>
      <w:r w:rsidRPr="009121E2">
        <w:rPr>
          <w:rFonts w:ascii="Arial" w:eastAsia="Times New Roman" w:hAnsi="Arial" w:cs="Arial"/>
          <w:sz w:val="26"/>
          <w:szCs w:val="26"/>
          <w:lang w:eastAsia="vi-VN"/>
        </w:rPr>
        <w:t>Tích hợp xử lý lỗi</w:t>
      </w:r>
    </w:p>
    <w:p w:rsidR="009121E2" w:rsidRPr="009121E2" w:rsidRDefault="009121E2" w:rsidP="009121E2">
      <w:pPr>
        <w:numPr>
          <w:ilvl w:val="0"/>
          <w:numId w:val="5"/>
        </w:numPr>
        <w:shd w:val="clear" w:color="auto" w:fill="FFFFFF"/>
        <w:spacing w:before="100" w:beforeAutospacing="1" w:after="100" w:afterAutospacing="1" w:line="240" w:lineRule="auto"/>
        <w:ind w:left="1440"/>
        <w:rPr>
          <w:rFonts w:ascii="Arial" w:eastAsia="Times New Roman" w:hAnsi="Arial" w:cs="Arial"/>
          <w:sz w:val="26"/>
          <w:szCs w:val="26"/>
          <w:lang w:eastAsia="vi-VN"/>
        </w:rPr>
      </w:pPr>
      <w:r w:rsidRPr="009121E2">
        <w:rPr>
          <w:rFonts w:ascii="Arial" w:eastAsia="Times New Roman" w:hAnsi="Arial" w:cs="Arial"/>
          <w:sz w:val="26"/>
          <w:szCs w:val="26"/>
          <w:lang w:eastAsia="vi-VN"/>
        </w:rPr>
        <w:t>Tự động hóa khi sử dụng với một số sản phẩm ngôn ngữ</w:t>
      </w:r>
    </w:p>
    <w:p w:rsidR="009121E2" w:rsidRPr="009121E2" w:rsidRDefault="009121E2" w:rsidP="009121E2">
      <w:pPr>
        <w:shd w:val="clear" w:color="auto" w:fill="FFFFFF"/>
        <w:spacing w:before="100" w:beforeAutospacing="1" w:after="100" w:afterAutospacing="1" w:line="240" w:lineRule="auto"/>
        <w:ind w:left="720"/>
        <w:rPr>
          <w:rFonts w:ascii="Arial" w:eastAsia="Times New Roman" w:hAnsi="Arial" w:cs="Arial"/>
          <w:color w:val="454545"/>
          <w:sz w:val="26"/>
          <w:szCs w:val="26"/>
          <w:lang w:eastAsia="vi-VN"/>
        </w:rPr>
      </w:pPr>
      <w:r w:rsidRPr="00DF3DA5">
        <w:rPr>
          <w:rFonts w:ascii="Arial" w:eastAsia="Times New Roman" w:hAnsi="Arial" w:cs="Arial"/>
          <w:bCs/>
          <w:iCs/>
          <w:color w:val="333333"/>
          <w:sz w:val="26"/>
          <w:szCs w:val="26"/>
          <w:lang w:eastAsia="vi-VN"/>
        </w:rPr>
        <w:t>Bên cạnh đó,</w:t>
      </w:r>
      <w:r w:rsidRPr="00DF3DA5">
        <w:rPr>
          <w:rFonts w:ascii="Arial" w:eastAsia="Times New Roman" w:hAnsi="Arial" w:cs="Arial"/>
          <w:bCs/>
          <w:i/>
          <w:iCs/>
          <w:color w:val="333333"/>
          <w:sz w:val="26"/>
          <w:szCs w:val="26"/>
          <w:lang w:eastAsia="vi-VN"/>
        </w:rPr>
        <w:t xml:space="preserve"> </w:t>
      </w:r>
      <w:r w:rsidRPr="00DF3DA5">
        <w:rPr>
          <w:rFonts w:ascii="Arial" w:eastAsia="Times New Roman" w:hAnsi="Arial" w:cs="Arial"/>
          <w:b/>
          <w:bCs/>
          <w:i/>
          <w:iCs/>
          <w:color w:val="333333"/>
          <w:sz w:val="26"/>
          <w:szCs w:val="26"/>
          <w:lang w:eastAsia="vi-VN"/>
        </w:rPr>
        <w:t>REST</w:t>
      </w:r>
      <w:r w:rsidRPr="00DF3DA5">
        <w:rPr>
          <w:rFonts w:ascii="Arial" w:eastAsia="Times New Roman" w:hAnsi="Arial" w:cs="Arial"/>
          <w:bCs/>
          <w:i/>
          <w:iCs/>
          <w:color w:val="333333"/>
          <w:sz w:val="26"/>
          <w:szCs w:val="26"/>
          <w:lang w:eastAsia="vi-VN"/>
        </w:rPr>
        <w:t xml:space="preserve"> </w:t>
      </w:r>
      <w:r w:rsidRPr="00DF3DA5">
        <w:rPr>
          <w:rFonts w:ascii="Arial" w:eastAsia="Times New Roman" w:hAnsi="Arial" w:cs="Arial"/>
          <w:bCs/>
          <w:iCs/>
          <w:color w:val="333333"/>
          <w:sz w:val="26"/>
          <w:szCs w:val="26"/>
          <w:lang w:eastAsia="vi-VN"/>
        </w:rPr>
        <w:t>dễ sử dụng hơn và linh hoạt hơn. Nó có những lợi</w:t>
      </w:r>
      <w:r w:rsidRPr="00DF3DA5">
        <w:rPr>
          <w:rFonts w:ascii="Arial" w:eastAsia="Times New Roman" w:hAnsi="Arial" w:cs="Arial"/>
          <w:bCs/>
          <w:i/>
          <w:iCs/>
          <w:color w:val="333333"/>
          <w:sz w:val="26"/>
          <w:szCs w:val="26"/>
          <w:lang w:eastAsia="vi-VN"/>
        </w:rPr>
        <w:t xml:space="preserve"> </w:t>
      </w:r>
      <w:r w:rsidRPr="00DF3DA5">
        <w:rPr>
          <w:rFonts w:ascii="Arial" w:eastAsia="Times New Roman" w:hAnsi="Arial" w:cs="Arial"/>
          <w:bCs/>
          <w:iCs/>
          <w:color w:val="333333"/>
          <w:sz w:val="26"/>
          <w:szCs w:val="26"/>
          <w:lang w:eastAsia="vi-VN"/>
        </w:rPr>
        <w:t>thế sau khi so sánh với</w:t>
      </w:r>
      <w:r w:rsidRPr="00DF3DA5">
        <w:rPr>
          <w:rFonts w:ascii="Arial" w:eastAsia="Times New Roman" w:hAnsi="Arial" w:cs="Arial"/>
          <w:b/>
          <w:bCs/>
          <w:i/>
          <w:iCs/>
          <w:color w:val="333333"/>
          <w:sz w:val="26"/>
          <w:szCs w:val="26"/>
          <w:lang w:eastAsia="vi-VN"/>
        </w:rPr>
        <w:t xml:space="preserve"> SOAP: </w:t>
      </w:r>
    </w:p>
    <w:p w:rsidR="009121E2" w:rsidRPr="009121E2" w:rsidRDefault="009121E2" w:rsidP="009121E2">
      <w:pPr>
        <w:numPr>
          <w:ilvl w:val="0"/>
          <w:numId w:val="6"/>
        </w:numPr>
        <w:shd w:val="clear" w:color="auto" w:fill="FFFFFF"/>
        <w:tabs>
          <w:tab w:val="clear" w:pos="720"/>
          <w:tab w:val="num" w:pos="1440"/>
        </w:tabs>
        <w:spacing w:before="100" w:beforeAutospacing="1" w:after="100" w:afterAutospacing="1" w:line="240" w:lineRule="auto"/>
        <w:ind w:left="1440"/>
        <w:rPr>
          <w:rFonts w:ascii="Arial" w:eastAsia="Times New Roman" w:hAnsi="Arial" w:cs="Arial"/>
          <w:sz w:val="26"/>
          <w:szCs w:val="26"/>
          <w:lang w:eastAsia="vi-VN"/>
        </w:rPr>
      </w:pPr>
      <w:r w:rsidRPr="009121E2">
        <w:rPr>
          <w:rFonts w:ascii="Arial" w:eastAsia="Times New Roman" w:hAnsi="Arial" w:cs="Arial"/>
          <w:sz w:val="26"/>
          <w:szCs w:val="26"/>
          <w:lang w:eastAsia="vi-VN"/>
        </w:rPr>
        <w:t>Không có tools đắt tiền nào yêu cầu tương tác với Web service</w:t>
      </w:r>
    </w:p>
    <w:p w:rsidR="009121E2" w:rsidRPr="009121E2" w:rsidRDefault="009121E2" w:rsidP="009121E2">
      <w:pPr>
        <w:numPr>
          <w:ilvl w:val="0"/>
          <w:numId w:val="6"/>
        </w:numPr>
        <w:shd w:val="clear" w:color="auto" w:fill="FFFFFF"/>
        <w:spacing w:before="100" w:beforeAutospacing="1" w:after="100" w:afterAutospacing="1" w:line="240" w:lineRule="auto"/>
        <w:ind w:left="1440"/>
        <w:rPr>
          <w:rFonts w:ascii="Arial" w:eastAsia="Times New Roman" w:hAnsi="Arial" w:cs="Arial"/>
          <w:sz w:val="26"/>
          <w:szCs w:val="26"/>
          <w:lang w:eastAsia="vi-VN"/>
        </w:rPr>
      </w:pPr>
      <w:r w:rsidRPr="009121E2">
        <w:rPr>
          <w:rFonts w:ascii="Arial" w:eastAsia="Times New Roman" w:hAnsi="Arial" w:cs="Arial"/>
          <w:sz w:val="26"/>
          <w:szCs w:val="26"/>
          <w:lang w:eastAsia="vi-VN"/>
        </w:rPr>
        <w:t>Smaller learning curve</w:t>
      </w:r>
    </w:p>
    <w:p w:rsidR="009121E2" w:rsidRPr="009121E2" w:rsidRDefault="009121E2" w:rsidP="009121E2">
      <w:pPr>
        <w:numPr>
          <w:ilvl w:val="0"/>
          <w:numId w:val="6"/>
        </w:numPr>
        <w:shd w:val="clear" w:color="auto" w:fill="FFFFFF"/>
        <w:spacing w:before="100" w:beforeAutospacing="1" w:after="100" w:afterAutospacing="1" w:line="240" w:lineRule="auto"/>
        <w:ind w:left="1440"/>
        <w:rPr>
          <w:rFonts w:ascii="Arial" w:eastAsia="Times New Roman" w:hAnsi="Arial" w:cs="Arial"/>
          <w:sz w:val="26"/>
          <w:szCs w:val="26"/>
          <w:lang w:eastAsia="vi-VN"/>
        </w:rPr>
      </w:pPr>
      <w:r w:rsidRPr="009121E2">
        <w:rPr>
          <w:rFonts w:ascii="Arial" w:eastAsia="Times New Roman" w:hAnsi="Arial" w:cs="Arial"/>
          <w:sz w:val="26"/>
          <w:szCs w:val="26"/>
          <w:lang w:eastAsia="vi-VN"/>
        </w:rPr>
        <w:t>Hiệu quả (SOAP sử dụng XML cho tất cả các truyền tin, REST có thể sử dụng định dạng truyền tin ngắn gọn hơn)</w:t>
      </w:r>
    </w:p>
    <w:p w:rsidR="009121E2" w:rsidRPr="009121E2" w:rsidRDefault="009121E2" w:rsidP="009121E2">
      <w:pPr>
        <w:numPr>
          <w:ilvl w:val="0"/>
          <w:numId w:val="6"/>
        </w:numPr>
        <w:shd w:val="clear" w:color="auto" w:fill="FFFFFF"/>
        <w:spacing w:before="100" w:beforeAutospacing="1" w:after="100" w:afterAutospacing="1" w:line="240" w:lineRule="auto"/>
        <w:ind w:left="1440"/>
        <w:rPr>
          <w:rFonts w:ascii="Arial" w:eastAsia="Times New Roman" w:hAnsi="Arial" w:cs="Arial"/>
          <w:sz w:val="26"/>
          <w:szCs w:val="26"/>
          <w:lang w:eastAsia="vi-VN"/>
        </w:rPr>
      </w:pPr>
      <w:r w:rsidRPr="009121E2">
        <w:rPr>
          <w:rFonts w:ascii="Arial" w:eastAsia="Times New Roman" w:hAnsi="Arial" w:cs="Arial"/>
          <w:sz w:val="26"/>
          <w:szCs w:val="26"/>
          <w:lang w:eastAsia="vi-VN"/>
        </w:rPr>
        <w:t>Nhanh (không yêu cầu xử lý rộng rãi) Gần gũi hơn với các công nghệ Web khác trong triết lý design.</w:t>
      </w:r>
    </w:p>
    <w:p w:rsidR="009121E2" w:rsidRPr="009121E2" w:rsidRDefault="009121E2" w:rsidP="009121E2">
      <w:pPr>
        <w:numPr>
          <w:ilvl w:val="0"/>
          <w:numId w:val="6"/>
        </w:numPr>
        <w:shd w:val="clear" w:color="auto" w:fill="FFFFFF"/>
        <w:spacing w:before="100" w:beforeAutospacing="1" w:after="100" w:afterAutospacing="1" w:line="240" w:lineRule="auto"/>
        <w:ind w:left="1440"/>
        <w:rPr>
          <w:rFonts w:ascii="Arial" w:eastAsia="Times New Roman" w:hAnsi="Arial" w:cs="Arial"/>
          <w:sz w:val="26"/>
          <w:szCs w:val="26"/>
          <w:lang w:eastAsia="vi-VN"/>
        </w:rPr>
      </w:pPr>
      <w:r w:rsidRPr="009121E2">
        <w:rPr>
          <w:rFonts w:ascii="Arial" w:eastAsia="Times New Roman" w:hAnsi="Arial" w:cs="Arial"/>
          <w:sz w:val="26"/>
          <w:szCs w:val="26"/>
          <w:lang w:eastAsia="vi-VN"/>
        </w:rPr>
        <w:t>Trên đây là một vài khái niệm cơ bản về SOAP và REST cũng như các đặc điểm của từng phương thức. Hi vọng chúng sẽ giúp ích cho các bạn để lựa chọn phương thức phù hợp nhất với ứng dụng của mình.</w:t>
      </w:r>
    </w:p>
    <w:p w:rsidR="009121E2" w:rsidRPr="00B5577A" w:rsidRDefault="009121E2" w:rsidP="00B42E20">
      <w:pPr>
        <w:pStyle w:val="ListParagraph"/>
        <w:shd w:val="clear" w:color="auto" w:fill="FFFFFF"/>
        <w:spacing w:after="150" w:line="240" w:lineRule="auto"/>
        <w:outlineLvl w:val="0"/>
        <w:rPr>
          <w:b/>
          <w:highlight w:val="yellow"/>
        </w:rPr>
      </w:pPr>
    </w:p>
    <w:sectPr w:rsidR="009121E2" w:rsidRPr="00B557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419AE"/>
    <w:multiLevelType w:val="multilevel"/>
    <w:tmpl w:val="B972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046ABE"/>
    <w:multiLevelType w:val="multilevel"/>
    <w:tmpl w:val="6E18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141B31"/>
    <w:multiLevelType w:val="multilevel"/>
    <w:tmpl w:val="C8A4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AD7017"/>
    <w:multiLevelType w:val="hybridMultilevel"/>
    <w:tmpl w:val="C68678B4"/>
    <w:lvl w:ilvl="0" w:tplc="563459AE">
      <w:start w:val="1"/>
      <w:numFmt w:val="decimal"/>
      <w:lvlText w:val="%1."/>
      <w:lvlJc w:val="left"/>
      <w:pPr>
        <w:ind w:left="720" w:hanging="360"/>
      </w:pPr>
      <w:rPr>
        <w:rFonts w:asciiTheme="majorHAnsi" w:eastAsia="Times New Roman" w:hAnsiTheme="majorHAnsi" w:cstheme="majorHAnsi" w:hint="default"/>
        <w:b/>
        <w:color w:val="000000"/>
        <w:sz w:val="3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781E6B28"/>
    <w:multiLevelType w:val="multilevel"/>
    <w:tmpl w:val="62920FCC"/>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F57875"/>
    <w:multiLevelType w:val="hybridMultilevel"/>
    <w:tmpl w:val="C68678B4"/>
    <w:lvl w:ilvl="0" w:tplc="563459AE">
      <w:start w:val="1"/>
      <w:numFmt w:val="decimal"/>
      <w:lvlText w:val="%1."/>
      <w:lvlJc w:val="left"/>
      <w:pPr>
        <w:ind w:left="720" w:hanging="360"/>
      </w:pPr>
      <w:rPr>
        <w:rFonts w:asciiTheme="majorHAnsi" w:eastAsia="Times New Roman" w:hAnsiTheme="majorHAnsi" w:cstheme="majorHAnsi" w:hint="default"/>
        <w:b/>
        <w:color w:val="000000"/>
        <w:sz w:val="3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5F2"/>
    <w:rsid w:val="00124693"/>
    <w:rsid w:val="001A55F2"/>
    <w:rsid w:val="00841AA0"/>
    <w:rsid w:val="009121E2"/>
    <w:rsid w:val="00B42E20"/>
    <w:rsid w:val="00B5577A"/>
    <w:rsid w:val="00DF3DA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A55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5F2"/>
    <w:rPr>
      <w:rFonts w:ascii="Times New Roman" w:eastAsia="Times New Roman" w:hAnsi="Times New Roman" w:cs="Times New Roman"/>
      <w:b/>
      <w:bCs/>
      <w:kern w:val="36"/>
      <w:sz w:val="48"/>
      <w:szCs w:val="48"/>
      <w:lang w:eastAsia="vi-VN"/>
    </w:rPr>
  </w:style>
  <w:style w:type="paragraph" w:styleId="ListParagraph">
    <w:name w:val="List Paragraph"/>
    <w:basedOn w:val="Normal"/>
    <w:uiPriority w:val="34"/>
    <w:qFormat/>
    <w:rsid w:val="001A55F2"/>
    <w:pPr>
      <w:ind w:left="720"/>
      <w:contextualSpacing/>
    </w:pPr>
  </w:style>
  <w:style w:type="character" w:styleId="Emphasis">
    <w:name w:val="Emphasis"/>
    <w:basedOn w:val="DefaultParagraphFont"/>
    <w:uiPriority w:val="20"/>
    <w:qFormat/>
    <w:rsid w:val="001A55F2"/>
    <w:rPr>
      <w:i/>
      <w:iCs/>
    </w:rPr>
  </w:style>
  <w:style w:type="paragraph" w:styleId="NormalWeb">
    <w:name w:val="Normal (Web)"/>
    <w:basedOn w:val="Normal"/>
    <w:uiPriority w:val="99"/>
    <w:semiHidden/>
    <w:unhideWhenUsed/>
    <w:rsid w:val="001A55F2"/>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BalloonText">
    <w:name w:val="Balloon Text"/>
    <w:basedOn w:val="Normal"/>
    <w:link w:val="BalloonTextChar"/>
    <w:uiPriority w:val="99"/>
    <w:semiHidden/>
    <w:unhideWhenUsed/>
    <w:rsid w:val="00B557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77A"/>
    <w:rPr>
      <w:rFonts w:ascii="Tahoma" w:hAnsi="Tahoma" w:cs="Tahoma"/>
      <w:sz w:val="16"/>
      <w:szCs w:val="16"/>
    </w:rPr>
  </w:style>
  <w:style w:type="character" w:styleId="Strong">
    <w:name w:val="Strong"/>
    <w:basedOn w:val="DefaultParagraphFont"/>
    <w:uiPriority w:val="22"/>
    <w:qFormat/>
    <w:rsid w:val="00B5577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A55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5F2"/>
    <w:rPr>
      <w:rFonts w:ascii="Times New Roman" w:eastAsia="Times New Roman" w:hAnsi="Times New Roman" w:cs="Times New Roman"/>
      <w:b/>
      <w:bCs/>
      <w:kern w:val="36"/>
      <w:sz w:val="48"/>
      <w:szCs w:val="48"/>
      <w:lang w:eastAsia="vi-VN"/>
    </w:rPr>
  </w:style>
  <w:style w:type="paragraph" w:styleId="ListParagraph">
    <w:name w:val="List Paragraph"/>
    <w:basedOn w:val="Normal"/>
    <w:uiPriority w:val="34"/>
    <w:qFormat/>
    <w:rsid w:val="001A55F2"/>
    <w:pPr>
      <w:ind w:left="720"/>
      <w:contextualSpacing/>
    </w:pPr>
  </w:style>
  <w:style w:type="character" w:styleId="Emphasis">
    <w:name w:val="Emphasis"/>
    <w:basedOn w:val="DefaultParagraphFont"/>
    <w:uiPriority w:val="20"/>
    <w:qFormat/>
    <w:rsid w:val="001A55F2"/>
    <w:rPr>
      <w:i/>
      <w:iCs/>
    </w:rPr>
  </w:style>
  <w:style w:type="paragraph" w:styleId="NormalWeb">
    <w:name w:val="Normal (Web)"/>
    <w:basedOn w:val="Normal"/>
    <w:uiPriority w:val="99"/>
    <w:semiHidden/>
    <w:unhideWhenUsed/>
    <w:rsid w:val="001A55F2"/>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BalloonText">
    <w:name w:val="Balloon Text"/>
    <w:basedOn w:val="Normal"/>
    <w:link w:val="BalloonTextChar"/>
    <w:uiPriority w:val="99"/>
    <w:semiHidden/>
    <w:unhideWhenUsed/>
    <w:rsid w:val="00B557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77A"/>
    <w:rPr>
      <w:rFonts w:ascii="Tahoma" w:hAnsi="Tahoma" w:cs="Tahoma"/>
      <w:sz w:val="16"/>
      <w:szCs w:val="16"/>
    </w:rPr>
  </w:style>
  <w:style w:type="character" w:styleId="Strong">
    <w:name w:val="Strong"/>
    <w:basedOn w:val="DefaultParagraphFont"/>
    <w:uiPriority w:val="22"/>
    <w:qFormat/>
    <w:rsid w:val="00B557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25776">
      <w:bodyDiv w:val="1"/>
      <w:marLeft w:val="0"/>
      <w:marRight w:val="0"/>
      <w:marTop w:val="0"/>
      <w:marBottom w:val="0"/>
      <w:divBdr>
        <w:top w:val="none" w:sz="0" w:space="0" w:color="auto"/>
        <w:left w:val="none" w:sz="0" w:space="0" w:color="auto"/>
        <w:bottom w:val="none" w:sz="0" w:space="0" w:color="auto"/>
        <w:right w:val="none" w:sz="0" w:space="0" w:color="auto"/>
      </w:divBdr>
    </w:div>
    <w:div w:id="204342241">
      <w:bodyDiv w:val="1"/>
      <w:marLeft w:val="0"/>
      <w:marRight w:val="0"/>
      <w:marTop w:val="0"/>
      <w:marBottom w:val="0"/>
      <w:divBdr>
        <w:top w:val="none" w:sz="0" w:space="0" w:color="auto"/>
        <w:left w:val="none" w:sz="0" w:space="0" w:color="auto"/>
        <w:bottom w:val="none" w:sz="0" w:space="0" w:color="auto"/>
        <w:right w:val="none" w:sz="0" w:space="0" w:color="auto"/>
      </w:divBdr>
    </w:div>
    <w:div w:id="310528721">
      <w:bodyDiv w:val="1"/>
      <w:marLeft w:val="0"/>
      <w:marRight w:val="0"/>
      <w:marTop w:val="0"/>
      <w:marBottom w:val="0"/>
      <w:divBdr>
        <w:top w:val="none" w:sz="0" w:space="0" w:color="auto"/>
        <w:left w:val="none" w:sz="0" w:space="0" w:color="auto"/>
        <w:bottom w:val="none" w:sz="0" w:space="0" w:color="auto"/>
        <w:right w:val="none" w:sz="0" w:space="0" w:color="auto"/>
      </w:divBdr>
    </w:div>
    <w:div w:id="789398992">
      <w:bodyDiv w:val="1"/>
      <w:marLeft w:val="0"/>
      <w:marRight w:val="0"/>
      <w:marTop w:val="0"/>
      <w:marBottom w:val="0"/>
      <w:divBdr>
        <w:top w:val="none" w:sz="0" w:space="0" w:color="auto"/>
        <w:left w:val="none" w:sz="0" w:space="0" w:color="auto"/>
        <w:bottom w:val="none" w:sz="0" w:space="0" w:color="auto"/>
        <w:right w:val="none" w:sz="0" w:space="0" w:color="auto"/>
      </w:divBdr>
    </w:div>
    <w:div w:id="899750940">
      <w:bodyDiv w:val="1"/>
      <w:marLeft w:val="0"/>
      <w:marRight w:val="0"/>
      <w:marTop w:val="0"/>
      <w:marBottom w:val="0"/>
      <w:divBdr>
        <w:top w:val="none" w:sz="0" w:space="0" w:color="auto"/>
        <w:left w:val="none" w:sz="0" w:space="0" w:color="auto"/>
        <w:bottom w:val="none" w:sz="0" w:space="0" w:color="auto"/>
        <w:right w:val="none" w:sz="0" w:space="0" w:color="auto"/>
      </w:divBdr>
    </w:div>
    <w:div w:id="1456555735">
      <w:bodyDiv w:val="1"/>
      <w:marLeft w:val="0"/>
      <w:marRight w:val="0"/>
      <w:marTop w:val="0"/>
      <w:marBottom w:val="0"/>
      <w:divBdr>
        <w:top w:val="none" w:sz="0" w:space="0" w:color="auto"/>
        <w:left w:val="none" w:sz="0" w:space="0" w:color="auto"/>
        <w:bottom w:val="none" w:sz="0" w:space="0" w:color="auto"/>
        <w:right w:val="none" w:sz="0" w:space="0" w:color="auto"/>
      </w:divBdr>
    </w:div>
    <w:div w:id="187349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2019-01-05T10:35:00Z</dcterms:created>
  <dcterms:modified xsi:type="dcterms:W3CDTF">2019-01-19T13:17:00Z</dcterms:modified>
</cp:coreProperties>
</file>