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93BF" w14:textId="1E72E9CC" w:rsidR="00D57614" w:rsidRPr="001472F8" w:rsidRDefault="00D57614">
      <w:pPr>
        <w:rPr>
          <w:rFonts w:ascii="Times New Roman" w:hAnsi="Times New Roman" w:cs="Times New Roman"/>
          <w:sz w:val="26"/>
          <w:szCs w:val="26"/>
        </w:rPr>
      </w:pPr>
      <w:r w:rsidRPr="001472F8">
        <w:rPr>
          <w:rFonts w:ascii="Times New Roman" w:hAnsi="Times New Roman" w:cs="Times New Roman"/>
          <w:sz w:val="26"/>
          <w:szCs w:val="26"/>
        </w:rPr>
        <w:t xml:space="preserve">Dương Thị Bích Hợp: vẽ use-case bán lẻ, </w:t>
      </w:r>
      <w:r w:rsidRPr="001472F8">
        <w:rPr>
          <w:rFonts w:ascii="Times New Roman" w:hAnsi="Times New Roman" w:cs="Times New Roman"/>
          <w:sz w:val="26"/>
          <w:szCs w:val="26"/>
        </w:rPr>
        <w:t>vẽ use-case danh mục</w:t>
      </w:r>
    </w:p>
    <w:p w14:paraId="56F4EC81" w14:textId="25F66277" w:rsidR="00D57614" w:rsidRPr="001472F8" w:rsidRDefault="00D57614">
      <w:pPr>
        <w:rPr>
          <w:rFonts w:ascii="Times New Roman" w:hAnsi="Times New Roman" w:cs="Times New Roman"/>
          <w:sz w:val="26"/>
          <w:szCs w:val="26"/>
        </w:rPr>
      </w:pPr>
      <w:r w:rsidRPr="001472F8">
        <w:rPr>
          <w:rFonts w:ascii="Times New Roman" w:hAnsi="Times New Roman" w:cs="Times New Roman"/>
          <w:sz w:val="26"/>
          <w:szCs w:val="26"/>
        </w:rPr>
        <w:t>Mã Đức Minh:</w:t>
      </w:r>
      <w:r w:rsidRPr="001472F8">
        <w:rPr>
          <w:rFonts w:ascii="Times New Roman" w:hAnsi="Times New Roman" w:cs="Times New Roman"/>
          <w:sz w:val="26"/>
          <w:szCs w:val="26"/>
        </w:rPr>
        <w:t>vẽ use-case</w:t>
      </w:r>
      <w:r w:rsidRPr="001472F8">
        <w:rPr>
          <w:rFonts w:ascii="Times New Roman" w:hAnsi="Times New Roman" w:cs="Times New Roman"/>
          <w:sz w:val="26"/>
          <w:szCs w:val="26"/>
        </w:rPr>
        <w:t xml:space="preserve"> nhập hàng từ nhà cung cấp, </w:t>
      </w:r>
      <w:r w:rsidRPr="001472F8">
        <w:rPr>
          <w:rFonts w:ascii="Times New Roman" w:hAnsi="Times New Roman" w:cs="Times New Roman"/>
          <w:sz w:val="26"/>
          <w:szCs w:val="26"/>
        </w:rPr>
        <w:t>vẽ use-case</w:t>
      </w:r>
      <w:r w:rsidRPr="001472F8">
        <w:rPr>
          <w:rFonts w:ascii="Times New Roman" w:hAnsi="Times New Roman" w:cs="Times New Roman"/>
          <w:sz w:val="26"/>
          <w:szCs w:val="26"/>
        </w:rPr>
        <w:t xml:space="preserve"> xuất nội bộ</w:t>
      </w:r>
    </w:p>
    <w:p w14:paraId="4F4D1976" w14:textId="7A61C7D0" w:rsidR="00D57614" w:rsidRPr="001472F8" w:rsidRDefault="00D57614">
      <w:pPr>
        <w:rPr>
          <w:rFonts w:ascii="Times New Roman" w:hAnsi="Times New Roman" w:cs="Times New Roman"/>
          <w:sz w:val="26"/>
          <w:szCs w:val="26"/>
        </w:rPr>
      </w:pPr>
      <w:r w:rsidRPr="001472F8">
        <w:rPr>
          <w:rFonts w:ascii="Times New Roman" w:hAnsi="Times New Roman" w:cs="Times New Roman"/>
          <w:sz w:val="26"/>
          <w:szCs w:val="26"/>
        </w:rPr>
        <w:t xml:space="preserve">Nguyễn Võ Anh Quyền: </w:t>
      </w:r>
      <w:r w:rsidRPr="001472F8">
        <w:rPr>
          <w:rFonts w:ascii="Times New Roman" w:hAnsi="Times New Roman" w:cs="Times New Roman"/>
          <w:sz w:val="26"/>
          <w:szCs w:val="26"/>
        </w:rPr>
        <w:t xml:space="preserve">vẽ use-case </w:t>
      </w:r>
      <w:r w:rsidRPr="001472F8">
        <w:rPr>
          <w:rFonts w:ascii="Times New Roman" w:hAnsi="Times New Roman" w:cs="Times New Roman"/>
          <w:sz w:val="26"/>
          <w:szCs w:val="26"/>
        </w:rPr>
        <w:t xml:space="preserve">xuất nội bộ, </w:t>
      </w:r>
      <w:r w:rsidRPr="001472F8">
        <w:rPr>
          <w:rFonts w:ascii="Times New Roman" w:hAnsi="Times New Roman" w:cs="Times New Roman"/>
          <w:sz w:val="26"/>
          <w:szCs w:val="26"/>
        </w:rPr>
        <w:t>vẽ use-case xuất nội bộ</w:t>
      </w:r>
      <w:r w:rsidRPr="001472F8">
        <w:rPr>
          <w:rFonts w:ascii="Times New Roman" w:hAnsi="Times New Roman" w:cs="Times New Roman"/>
          <w:sz w:val="26"/>
          <w:szCs w:val="26"/>
        </w:rPr>
        <w:t xml:space="preserve"> ,</w:t>
      </w:r>
      <w:r w:rsidRPr="001472F8">
        <w:rPr>
          <w:rFonts w:ascii="Times New Roman" w:hAnsi="Times New Roman" w:cs="Times New Roman"/>
          <w:sz w:val="26"/>
          <w:szCs w:val="26"/>
        </w:rPr>
        <w:t xml:space="preserve">vẽ use-case </w:t>
      </w:r>
      <w:r w:rsidRPr="001472F8">
        <w:rPr>
          <w:rFonts w:ascii="Times New Roman" w:hAnsi="Times New Roman" w:cs="Times New Roman"/>
          <w:sz w:val="26"/>
          <w:szCs w:val="26"/>
        </w:rPr>
        <w:t>xuất hàng sỉ</w:t>
      </w:r>
    </w:p>
    <w:p w14:paraId="793F7FED" w14:textId="16CA6D4A" w:rsidR="00D57614" w:rsidRPr="001472F8" w:rsidRDefault="00D57614">
      <w:pPr>
        <w:rPr>
          <w:rFonts w:ascii="Times New Roman" w:hAnsi="Times New Roman" w:cs="Times New Roman"/>
          <w:sz w:val="26"/>
          <w:szCs w:val="26"/>
        </w:rPr>
      </w:pPr>
      <w:r w:rsidRPr="001472F8">
        <w:rPr>
          <w:rFonts w:ascii="Times New Roman" w:hAnsi="Times New Roman" w:cs="Times New Roman"/>
          <w:sz w:val="26"/>
          <w:szCs w:val="26"/>
        </w:rPr>
        <w:t xml:space="preserve">Đào Xuân Sang: </w:t>
      </w:r>
      <w:r w:rsidRPr="001472F8">
        <w:rPr>
          <w:rFonts w:ascii="Times New Roman" w:hAnsi="Times New Roman" w:cs="Times New Roman"/>
          <w:sz w:val="26"/>
          <w:szCs w:val="26"/>
        </w:rPr>
        <w:t xml:space="preserve">vẽ use-case </w:t>
      </w:r>
      <w:r w:rsidRPr="001472F8">
        <w:rPr>
          <w:rFonts w:ascii="Times New Roman" w:hAnsi="Times New Roman" w:cs="Times New Roman"/>
          <w:sz w:val="26"/>
          <w:szCs w:val="26"/>
        </w:rPr>
        <w:t xml:space="preserve">tồn kho, </w:t>
      </w:r>
      <w:r w:rsidRPr="001472F8">
        <w:rPr>
          <w:rFonts w:ascii="Times New Roman" w:hAnsi="Times New Roman" w:cs="Times New Roman"/>
          <w:sz w:val="26"/>
          <w:szCs w:val="26"/>
        </w:rPr>
        <w:t xml:space="preserve">vẽ use-case </w:t>
      </w:r>
      <w:r w:rsidRPr="001472F8">
        <w:rPr>
          <w:rFonts w:ascii="Times New Roman" w:hAnsi="Times New Roman" w:cs="Times New Roman"/>
          <w:sz w:val="26"/>
          <w:szCs w:val="26"/>
        </w:rPr>
        <w:t xml:space="preserve">phân quyền, </w:t>
      </w:r>
      <w:r w:rsidRPr="001472F8">
        <w:rPr>
          <w:rFonts w:ascii="Times New Roman" w:hAnsi="Times New Roman" w:cs="Times New Roman"/>
          <w:sz w:val="26"/>
          <w:szCs w:val="26"/>
        </w:rPr>
        <w:t xml:space="preserve">vẽ use-case </w:t>
      </w:r>
      <w:r w:rsidRPr="001472F8">
        <w:rPr>
          <w:rFonts w:ascii="Times New Roman" w:hAnsi="Times New Roman" w:cs="Times New Roman"/>
          <w:sz w:val="26"/>
          <w:szCs w:val="26"/>
        </w:rPr>
        <w:t xml:space="preserve"> báo cáo thống kê</w:t>
      </w:r>
    </w:p>
    <w:p w14:paraId="4C7568E2" w14:textId="782C2DB8" w:rsidR="00D57614" w:rsidRDefault="00D57614">
      <w:pPr>
        <w:rPr>
          <w:rFonts w:ascii="Times New Roman" w:hAnsi="Times New Roman" w:cs="Times New Roman"/>
          <w:sz w:val="26"/>
          <w:szCs w:val="26"/>
        </w:rPr>
      </w:pPr>
      <w:r w:rsidRPr="001472F8">
        <w:rPr>
          <w:rFonts w:ascii="Times New Roman" w:hAnsi="Times New Roman" w:cs="Times New Roman"/>
          <w:sz w:val="26"/>
          <w:szCs w:val="26"/>
        </w:rPr>
        <w:t xml:space="preserve">Trần Thanh Hiếu: </w:t>
      </w:r>
      <w:r w:rsidRPr="001472F8">
        <w:rPr>
          <w:rFonts w:ascii="Times New Roman" w:hAnsi="Times New Roman" w:cs="Times New Roman"/>
          <w:sz w:val="26"/>
          <w:szCs w:val="26"/>
        </w:rPr>
        <w:t xml:space="preserve">vẽ use-case </w:t>
      </w:r>
      <w:r w:rsidRPr="001472F8">
        <w:rPr>
          <w:rFonts w:ascii="Times New Roman" w:hAnsi="Times New Roman" w:cs="Times New Roman"/>
          <w:sz w:val="26"/>
          <w:szCs w:val="26"/>
        </w:rPr>
        <w:t xml:space="preserve">cảnh báo hạn sử dụng, </w:t>
      </w:r>
      <w:r w:rsidRPr="001472F8">
        <w:rPr>
          <w:rFonts w:ascii="Times New Roman" w:hAnsi="Times New Roman" w:cs="Times New Roman"/>
          <w:sz w:val="26"/>
          <w:szCs w:val="26"/>
        </w:rPr>
        <w:t>vẽ use-case in Barcode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2F8" w14:paraId="3A7038D5" w14:textId="77777777" w:rsidTr="001472F8">
        <w:tc>
          <w:tcPr>
            <w:tcW w:w="4675" w:type="dxa"/>
          </w:tcPr>
          <w:p w14:paraId="6043BFBE" w14:textId="5B4FA7DC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4675" w:type="dxa"/>
          </w:tcPr>
          <w:p w14:paraId="221FD662" w14:textId="19E78575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</w:tr>
      <w:tr w:rsidR="001472F8" w14:paraId="5D30D16B" w14:textId="77777777" w:rsidTr="001472F8">
        <w:tc>
          <w:tcPr>
            <w:tcW w:w="4675" w:type="dxa"/>
          </w:tcPr>
          <w:p w14:paraId="7E4104F0" w14:textId="61F78782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4675" w:type="dxa"/>
          </w:tcPr>
          <w:p w14:paraId="1F6768EB" w14:textId="7016744B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1472F8" w14:paraId="0A551492" w14:textId="77777777" w:rsidTr="001472F8">
        <w:tc>
          <w:tcPr>
            <w:tcW w:w="4675" w:type="dxa"/>
          </w:tcPr>
          <w:p w14:paraId="34DECBBD" w14:textId="7777777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23AF1A4" w14:textId="28785AEE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</w:tr>
      <w:tr w:rsidR="001472F8" w14:paraId="56B40E9B" w14:textId="77777777" w:rsidTr="001472F8">
        <w:tc>
          <w:tcPr>
            <w:tcW w:w="4675" w:type="dxa"/>
          </w:tcPr>
          <w:p w14:paraId="7D02DF68" w14:textId="7777777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24185B9" w14:textId="2C4535B4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</w:tr>
      <w:tr w:rsidR="001472F8" w14:paraId="57566CE5" w14:textId="77777777" w:rsidTr="001472F8">
        <w:tc>
          <w:tcPr>
            <w:tcW w:w="4675" w:type="dxa"/>
          </w:tcPr>
          <w:p w14:paraId="54A128A6" w14:textId="7629FAAD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4675" w:type="dxa"/>
          </w:tcPr>
          <w:p w14:paraId="45A14810" w14:textId="4382B935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Bán lẻ</w:t>
            </w:r>
          </w:p>
        </w:tc>
      </w:tr>
      <w:tr w:rsidR="001472F8" w14:paraId="355AA80E" w14:textId="77777777" w:rsidTr="001472F8">
        <w:tc>
          <w:tcPr>
            <w:tcW w:w="4675" w:type="dxa"/>
          </w:tcPr>
          <w:p w14:paraId="299C7A4A" w14:textId="7777777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30C2E57" w14:textId="0907F18F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Công ty</w:t>
            </w:r>
          </w:p>
        </w:tc>
      </w:tr>
      <w:tr w:rsidR="001472F8" w14:paraId="5977364C" w14:textId="77777777" w:rsidTr="001472F8">
        <w:tc>
          <w:tcPr>
            <w:tcW w:w="4675" w:type="dxa"/>
          </w:tcPr>
          <w:p w14:paraId="71EE0304" w14:textId="7777777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2F699CD" w14:textId="10CAC37C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Danh Mục Đơn Vị</w:t>
            </w:r>
          </w:p>
        </w:tc>
      </w:tr>
      <w:tr w:rsidR="001472F8" w14:paraId="66C628B7" w14:textId="77777777" w:rsidTr="001472F8">
        <w:tc>
          <w:tcPr>
            <w:tcW w:w="4675" w:type="dxa"/>
          </w:tcPr>
          <w:p w14:paraId="4D6ADFDE" w14:textId="4DBA18EE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4675" w:type="dxa"/>
          </w:tcPr>
          <w:p w14:paraId="181B34D2" w14:textId="775B34BB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Hàng hóa</w:t>
            </w:r>
          </w:p>
        </w:tc>
      </w:tr>
      <w:tr w:rsidR="001472F8" w14:paraId="0D2CFDF4" w14:textId="77777777" w:rsidTr="001472F8">
        <w:tc>
          <w:tcPr>
            <w:tcW w:w="4675" w:type="dxa"/>
          </w:tcPr>
          <w:p w14:paraId="5B14D8CF" w14:textId="7777777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49CE5F5B" w14:textId="0102D4B6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Nhóm Hàng Hóa</w:t>
            </w:r>
          </w:p>
        </w:tc>
      </w:tr>
      <w:tr w:rsidR="001472F8" w14:paraId="1CCBC5D3" w14:textId="77777777" w:rsidTr="001472F8">
        <w:tc>
          <w:tcPr>
            <w:tcW w:w="4675" w:type="dxa"/>
          </w:tcPr>
          <w:p w14:paraId="12172F98" w14:textId="7777777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E89854E" w14:textId="64A6F772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Xuất xứ</w:t>
            </w:r>
          </w:p>
        </w:tc>
      </w:tr>
      <w:tr w:rsidR="001472F8" w14:paraId="3F8561B1" w14:textId="77777777" w:rsidTr="001472F8">
        <w:tc>
          <w:tcPr>
            <w:tcW w:w="4675" w:type="dxa"/>
          </w:tcPr>
          <w:p w14:paraId="5070E3E0" w14:textId="746FCC7E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Đào Xuân Sang</w:t>
            </w:r>
          </w:p>
        </w:tc>
        <w:tc>
          <w:tcPr>
            <w:tcW w:w="4675" w:type="dxa"/>
          </w:tcPr>
          <w:p w14:paraId="15E2F95F" w14:textId="000501A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Nhập nhà cung cấp</w:t>
            </w:r>
          </w:p>
        </w:tc>
      </w:tr>
      <w:tr w:rsidR="001472F8" w14:paraId="521713B2" w14:textId="77777777" w:rsidTr="001472F8">
        <w:tc>
          <w:tcPr>
            <w:tcW w:w="4675" w:type="dxa"/>
          </w:tcPr>
          <w:p w14:paraId="7B019545" w14:textId="7777777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6C86D55" w14:textId="5B1D0B2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Nhập mua</w:t>
            </w:r>
          </w:p>
        </w:tc>
      </w:tr>
      <w:tr w:rsidR="001472F8" w14:paraId="3113BE5C" w14:textId="77777777" w:rsidTr="001472F8">
        <w:tc>
          <w:tcPr>
            <w:tcW w:w="4675" w:type="dxa"/>
          </w:tcPr>
          <w:p w14:paraId="5A5B67E2" w14:textId="7777777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FAD293B" w14:textId="0441CCD0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Xuất nội bộ</w:t>
            </w:r>
          </w:p>
        </w:tc>
      </w:tr>
      <w:tr w:rsidR="001472F8" w14:paraId="7DB04B3A" w14:textId="77777777" w:rsidTr="001472F8">
        <w:tc>
          <w:tcPr>
            <w:tcW w:w="4675" w:type="dxa"/>
          </w:tcPr>
          <w:p w14:paraId="5D7AA810" w14:textId="6B5AE94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4675" w:type="dxa"/>
          </w:tcPr>
          <w:p w14:paraId="458E4315" w14:textId="19B43EF5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Phân Quyền</w:t>
            </w:r>
          </w:p>
        </w:tc>
      </w:tr>
      <w:tr w:rsidR="001472F8" w14:paraId="045DAD9C" w14:textId="77777777" w:rsidTr="001472F8">
        <w:tc>
          <w:tcPr>
            <w:tcW w:w="4675" w:type="dxa"/>
          </w:tcPr>
          <w:p w14:paraId="6F42DEA9" w14:textId="7777777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364FD7E" w14:textId="32E001B7" w:rsidR="001472F8" w:rsidRPr="001472F8" w:rsidRDefault="001472F8" w:rsidP="00147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72F8">
              <w:rPr>
                <w:rFonts w:ascii="Times New Roman" w:hAnsi="Times New Roman" w:cs="Times New Roman"/>
                <w:sz w:val="26"/>
                <w:szCs w:val="26"/>
              </w:rPr>
              <w:t>Inbarcode</w:t>
            </w:r>
          </w:p>
        </w:tc>
      </w:tr>
    </w:tbl>
    <w:p w14:paraId="51E2D86A" w14:textId="77777777" w:rsidR="001472F8" w:rsidRPr="001472F8" w:rsidRDefault="001472F8">
      <w:pPr>
        <w:rPr>
          <w:rFonts w:ascii="Times New Roman" w:hAnsi="Times New Roman" w:cs="Times New Roman"/>
          <w:sz w:val="26"/>
          <w:szCs w:val="26"/>
        </w:rPr>
      </w:pPr>
    </w:p>
    <w:sectPr w:rsidR="001472F8" w:rsidRPr="0014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14"/>
    <w:rsid w:val="001472F8"/>
    <w:rsid w:val="00324D6A"/>
    <w:rsid w:val="00D5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3B2D"/>
  <w15:chartTrackingRefBased/>
  <w15:docId w15:val="{75EC222A-19C7-4835-9F9C-D5589F18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Sang</dc:creator>
  <cp:keywords/>
  <dc:description/>
  <cp:lastModifiedBy>Xuân Sang</cp:lastModifiedBy>
  <cp:revision>1</cp:revision>
  <dcterms:created xsi:type="dcterms:W3CDTF">2025-03-09T02:55:00Z</dcterms:created>
  <dcterms:modified xsi:type="dcterms:W3CDTF">2025-03-09T03:08:00Z</dcterms:modified>
</cp:coreProperties>
</file>