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1FCAD" w14:textId="77777777" w:rsidR="00DA13D4" w:rsidRDefault="00000000">
      <w:pPr>
        <w:pStyle w:val="Title"/>
        <w:jc w:val="center"/>
      </w:pPr>
      <w:r>
        <w:t>DATABASE DESIGN</w:t>
      </w:r>
      <w:r>
        <w:br/>
        <w:t>SALARY GRADE PROMOTION</w:t>
      </w:r>
    </w:p>
    <w:p w14:paraId="0152272E" w14:textId="77777777" w:rsidR="00DA13D4" w:rsidRDefault="00000000">
      <w:r>
        <w:t>This document describes the data design at the business analysis and logical design level for the salary grade promotion function. The design focuses on managing salary scales/grades, employee salary history, salary review periods, and salary promotion decisions. Organization, position, and other module tables are referenced only when necessary.</w:t>
      </w:r>
    </w:p>
    <w:p w14:paraId="47B5C3C9" w14:textId="77777777" w:rsidR="00DA13D4" w:rsidRDefault="00000000">
      <w:pPr>
        <w:pStyle w:val="Heading1"/>
      </w:pPr>
      <w:r>
        <w:t>1. HrEmployee</w:t>
      </w:r>
    </w:p>
    <w:p w14:paraId="2324D914" w14:textId="77777777" w:rsidR="00DA13D4" w:rsidRDefault="00000000">
      <w:pPr>
        <w:pStyle w:val="Heading2"/>
      </w:pPr>
      <w:r>
        <w:t>Main Function</w:t>
      </w:r>
    </w:p>
    <w:p w14:paraId="57A89826" w14:textId="77777777" w:rsidR="00DA13D4" w:rsidRDefault="00000000">
      <w:r>
        <w:t>Stores basic employee information. Within the salary grade promotion scope, this is the master table used to identify employees receiving salaries, participating in salary reviews, and appearing in salary decisions.</w:t>
      </w:r>
    </w:p>
    <w:p w14:paraId="79E1D95F" w14:textId="77777777" w:rsidR="00DA13D4" w:rsidRDefault="00000000">
      <w:pPr>
        <w:pStyle w:val="Heading2"/>
      </w:pPr>
      <w:r>
        <w:t>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3"/>
        <w:gridCol w:w="1539"/>
        <w:gridCol w:w="1300"/>
        <w:gridCol w:w="3665"/>
        <w:gridCol w:w="2167"/>
      </w:tblGrid>
      <w:tr w:rsidR="00DA13D4" w14:paraId="100FE028" w14:textId="77777777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685CFD1B" w14:textId="77777777" w:rsidR="00DA13D4" w:rsidRDefault="00000000">
            <w:r>
              <w:t>Field Name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266EEB7" w14:textId="77777777" w:rsidR="00DA13D4" w:rsidRDefault="00000000">
            <w:r>
              <w:t>Data Type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51E0D0A0" w14:textId="77777777" w:rsidR="00DA13D4" w:rsidRDefault="00000000">
            <w:r>
              <w:rPr>
                <w:b/>
                <w:sz w:val="17"/>
              </w:rPr>
              <w:t>Null / Not Null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8B0646A" w14:textId="77777777" w:rsidR="00DA13D4" w:rsidRDefault="00000000">
            <w: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2090BA0" w14:textId="77777777" w:rsidR="00DA13D4" w:rsidRDefault="00000000">
            <w:r>
              <w:t>Notes</w:t>
            </w:r>
          </w:p>
        </w:tc>
      </w:tr>
      <w:tr w:rsidR="00DA13D4" w14:paraId="255E6D8E" w14:textId="77777777">
        <w:trPr>
          <w:jc w:val="center"/>
        </w:trPr>
        <w:tc>
          <w:tcPr>
            <w:tcW w:w="2088" w:type="dxa"/>
            <w:vAlign w:val="center"/>
          </w:tcPr>
          <w:p w14:paraId="4C1708A4" w14:textId="77777777" w:rsidR="00DA13D4" w:rsidRDefault="00000000">
            <w:r>
              <w:rPr>
                <w:sz w:val="17"/>
              </w:rPr>
              <w:t>Id</w:t>
            </w:r>
          </w:p>
        </w:tc>
        <w:tc>
          <w:tcPr>
            <w:tcW w:w="1656" w:type="dxa"/>
            <w:vAlign w:val="center"/>
          </w:tcPr>
          <w:p w14:paraId="2AB35891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3D59761D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2C14FC4C" w14:textId="77777777" w:rsidR="00DA13D4" w:rsidRDefault="00000000">
            <w:r>
              <w:t>Employee identifier.</w:t>
            </w:r>
          </w:p>
        </w:tc>
        <w:tc>
          <w:tcPr>
            <w:tcW w:w="2448" w:type="dxa"/>
            <w:vAlign w:val="center"/>
          </w:tcPr>
          <w:p w14:paraId="3C1FA735" w14:textId="77777777" w:rsidR="00DA13D4" w:rsidRDefault="00000000">
            <w:r>
              <w:rPr>
                <w:sz w:val="17"/>
              </w:rPr>
              <w:t>PK, Identity/Auto Increment.</w:t>
            </w:r>
          </w:p>
        </w:tc>
      </w:tr>
      <w:tr w:rsidR="00DA13D4" w14:paraId="3D3A7EFB" w14:textId="77777777">
        <w:trPr>
          <w:jc w:val="center"/>
        </w:trPr>
        <w:tc>
          <w:tcPr>
            <w:tcW w:w="2088" w:type="dxa"/>
            <w:vAlign w:val="center"/>
          </w:tcPr>
          <w:p w14:paraId="329D9723" w14:textId="77777777" w:rsidR="00DA13D4" w:rsidRDefault="00000000">
            <w:r>
              <w:rPr>
                <w:sz w:val="17"/>
              </w:rPr>
              <w:t>EmployeeCode</w:t>
            </w:r>
          </w:p>
        </w:tc>
        <w:tc>
          <w:tcPr>
            <w:tcW w:w="1656" w:type="dxa"/>
            <w:vAlign w:val="center"/>
          </w:tcPr>
          <w:p w14:paraId="62BBD62E" w14:textId="77777777" w:rsidR="00DA13D4" w:rsidRDefault="00000000">
            <w:r>
              <w:rPr>
                <w:sz w:val="17"/>
              </w:rPr>
              <w:t>varchar(50)</w:t>
            </w:r>
          </w:p>
        </w:tc>
        <w:tc>
          <w:tcPr>
            <w:tcW w:w="1512" w:type="dxa"/>
            <w:vAlign w:val="center"/>
          </w:tcPr>
          <w:p w14:paraId="5B1492F4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3F56783A" w14:textId="77777777" w:rsidR="00DA13D4" w:rsidRDefault="00000000">
            <w:r>
              <w:t>Unique employee code in the system.</w:t>
            </w:r>
          </w:p>
        </w:tc>
        <w:tc>
          <w:tcPr>
            <w:tcW w:w="2448" w:type="dxa"/>
            <w:vAlign w:val="center"/>
          </w:tcPr>
          <w:p w14:paraId="734F1DE3" w14:textId="77777777" w:rsidR="00DA13D4" w:rsidRDefault="00000000">
            <w:r>
              <w:rPr>
                <w:sz w:val="17"/>
              </w:rPr>
              <w:t>Unique.</w:t>
            </w:r>
          </w:p>
        </w:tc>
      </w:tr>
      <w:tr w:rsidR="00DA13D4" w14:paraId="23FFF294" w14:textId="77777777">
        <w:trPr>
          <w:jc w:val="center"/>
        </w:trPr>
        <w:tc>
          <w:tcPr>
            <w:tcW w:w="2088" w:type="dxa"/>
            <w:vAlign w:val="center"/>
          </w:tcPr>
          <w:p w14:paraId="08264438" w14:textId="77777777" w:rsidR="00DA13D4" w:rsidRDefault="00000000">
            <w:r>
              <w:rPr>
                <w:sz w:val="17"/>
              </w:rPr>
              <w:t>FullName</w:t>
            </w:r>
          </w:p>
        </w:tc>
        <w:tc>
          <w:tcPr>
            <w:tcW w:w="1656" w:type="dxa"/>
            <w:vAlign w:val="center"/>
          </w:tcPr>
          <w:p w14:paraId="3F13D470" w14:textId="77777777" w:rsidR="00DA13D4" w:rsidRDefault="00000000">
            <w:r>
              <w:rPr>
                <w:sz w:val="17"/>
              </w:rPr>
              <w:t>varchar(255)</w:t>
            </w:r>
          </w:p>
        </w:tc>
        <w:tc>
          <w:tcPr>
            <w:tcW w:w="1512" w:type="dxa"/>
            <w:vAlign w:val="center"/>
          </w:tcPr>
          <w:p w14:paraId="76C99A16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2F29302F" w14:textId="77777777" w:rsidR="00DA13D4" w:rsidRDefault="00000000">
            <w:r>
              <w:t>Employee full name.</w:t>
            </w:r>
          </w:p>
        </w:tc>
        <w:tc>
          <w:tcPr>
            <w:tcW w:w="2448" w:type="dxa"/>
            <w:vAlign w:val="center"/>
          </w:tcPr>
          <w:p w14:paraId="5A2A4E05" w14:textId="77777777" w:rsidR="00DA13D4" w:rsidRDefault="00DA13D4"/>
        </w:tc>
      </w:tr>
      <w:tr w:rsidR="00DA13D4" w14:paraId="33419F91" w14:textId="77777777">
        <w:trPr>
          <w:jc w:val="center"/>
        </w:trPr>
        <w:tc>
          <w:tcPr>
            <w:tcW w:w="2088" w:type="dxa"/>
            <w:vAlign w:val="center"/>
          </w:tcPr>
          <w:p w14:paraId="2D09ECA9" w14:textId="77777777" w:rsidR="00DA13D4" w:rsidRDefault="00000000">
            <w:r>
              <w:rPr>
                <w:sz w:val="17"/>
              </w:rPr>
              <w:t>DepartmentId</w:t>
            </w:r>
          </w:p>
        </w:tc>
        <w:tc>
          <w:tcPr>
            <w:tcW w:w="1656" w:type="dxa"/>
            <w:vAlign w:val="center"/>
          </w:tcPr>
          <w:p w14:paraId="70C8E183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658061CA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09345E53" w14:textId="77777777" w:rsidR="00DA13D4" w:rsidRDefault="00000000">
            <w:r>
              <w:t>Employee's current department/unit.</w:t>
            </w:r>
          </w:p>
        </w:tc>
        <w:tc>
          <w:tcPr>
            <w:tcW w:w="2448" w:type="dxa"/>
            <w:vAlign w:val="center"/>
          </w:tcPr>
          <w:p w14:paraId="391344C2" w14:textId="77777777" w:rsidR="00DA13D4" w:rsidRDefault="00000000">
            <w:r>
              <w:t>May reference the department table when the organization module is designed.</w:t>
            </w:r>
          </w:p>
        </w:tc>
      </w:tr>
      <w:tr w:rsidR="00DA13D4" w14:paraId="0A0F4ED1" w14:textId="77777777">
        <w:trPr>
          <w:jc w:val="center"/>
        </w:trPr>
        <w:tc>
          <w:tcPr>
            <w:tcW w:w="2088" w:type="dxa"/>
            <w:vAlign w:val="center"/>
          </w:tcPr>
          <w:p w14:paraId="77935663" w14:textId="77777777" w:rsidR="00DA13D4" w:rsidRDefault="00000000">
            <w:r>
              <w:rPr>
                <w:sz w:val="17"/>
              </w:rPr>
              <w:t>PositionId</w:t>
            </w:r>
          </w:p>
        </w:tc>
        <w:tc>
          <w:tcPr>
            <w:tcW w:w="1656" w:type="dxa"/>
            <w:vAlign w:val="center"/>
          </w:tcPr>
          <w:p w14:paraId="6A661690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697C833A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8C33E01" w14:textId="77777777" w:rsidR="00DA13D4" w:rsidRDefault="00000000">
            <w:r>
              <w:t>Employee's current position/title.</w:t>
            </w:r>
          </w:p>
        </w:tc>
        <w:tc>
          <w:tcPr>
            <w:tcW w:w="2448" w:type="dxa"/>
            <w:vAlign w:val="center"/>
          </w:tcPr>
          <w:p w14:paraId="252EA8D2" w14:textId="77777777" w:rsidR="00DA13D4" w:rsidRDefault="00000000">
            <w:r>
              <w:t>May reference the position/title table.</w:t>
            </w:r>
          </w:p>
        </w:tc>
      </w:tr>
      <w:tr w:rsidR="00DA13D4" w14:paraId="26754E26" w14:textId="77777777">
        <w:trPr>
          <w:jc w:val="center"/>
        </w:trPr>
        <w:tc>
          <w:tcPr>
            <w:tcW w:w="2088" w:type="dxa"/>
            <w:vAlign w:val="center"/>
          </w:tcPr>
          <w:p w14:paraId="084F6931" w14:textId="77777777" w:rsidR="00DA13D4" w:rsidRDefault="00000000">
            <w:r>
              <w:rPr>
                <w:sz w:val="17"/>
              </w:rPr>
              <w:t>JoinDate</w:t>
            </w:r>
          </w:p>
        </w:tc>
        <w:tc>
          <w:tcPr>
            <w:tcW w:w="1656" w:type="dxa"/>
            <w:vAlign w:val="center"/>
          </w:tcPr>
          <w:p w14:paraId="6983384B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6A1377A0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07E121ED" w14:textId="77777777" w:rsidR="00DA13D4" w:rsidRDefault="00000000">
            <w:r>
              <w:t>Employee start date.</w:t>
            </w:r>
          </w:p>
        </w:tc>
        <w:tc>
          <w:tcPr>
            <w:tcW w:w="2448" w:type="dxa"/>
            <w:vAlign w:val="center"/>
          </w:tcPr>
          <w:p w14:paraId="62DF2AAE" w14:textId="77777777" w:rsidR="00DA13D4" w:rsidRDefault="00000000">
            <w:r>
              <w:t>May be used to support seniority checks.</w:t>
            </w:r>
          </w:p>
        </w:tc>
      </w:tr>
      <w:tr w:rsidR="00DA13D4" w14:paraId="77E3B09D" w14:textId="77777777">
        <w:trPr>
          <w:jc w:val="center"/>
        </w:trPr>
        <w:tc>
          <w:tcPr>
            <w:tcW w:w="2088" w:type="dxa"/>
            <w:vAlign w:val="center"/>
          </w:tcPr>
          <w:p w14:paraId="7D43C1B9" w14:textId="77777777" w:rsidR="00DA13D4" w:rsidRDefault="00000000">
            <w:r>
              <w:rPr>
                <w:sz w:val="17"/>
              </w:rPr>
              <w:t>Status</w:t>
            </w:r>
          </w:p>
        </w:tc>
        <w:tc>
          <w:tcPr>
            <w:tcW w:w="1656" w:type="dxa"/>
            <w:vAlign w:val="center"/>
          </w:tcPr>
          <w:p w14:paraId="2B6BBFB5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5FA65300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0ACB1573" w14:textId="77777777" w:rsidR="00DA13D4" w:rsidRDefault="00000000">
            <w:r>
              <w:t>Employee employment status.</w:t>
            </w:r>
          </w:p>
        </w:tc>
        <w:tc>
          <w:tcPr>
            <w:tcW w:w="2448" w:type="dxa"/>
            <w:vAlign w:val="center"/>
          </w:tcPr>
          <w:p w14:paraId="2C028637" w14:textId="77777777" w:rsidR="00DA13D4" w:rsidRDefault="00000000">
            <w:r>
              <w:t>Example: ACTIVE, INACTIVE, RETIRED.</w:t>
            </w:r>
          </w:p>
        </w:tc>
      </w:tr>
      <w:tr w:rsidR="00DA13D4" w14:paraId="09E2B59E" w14:textId="77777777">
        <w:trPr>
          <w:jc w:val="center"/>
        </w:trPr>
        <w:tc>
          <w:tcPr>
            <w:tcW w:w="2088" w:type="dxa"/>
            <w:vAlign w:val="center"/>
          </w:tcPr>
          <w:p w14:paraId="74FB5F8F" w14:textId="77777777" w:rsidR="00DA13D4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6A8DD9C6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5EE85F43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139B817B" w14:textId="77777777" w:rsidR="00DA13D4" w:rsidRDefault="00000000">
            <w:r>
              <w:t>Record creation timestamp.</w:t>
            </w:r>
          </w:p>
        </w:tc>
        <w:tc>
          <w:tcPr>
            <w:tcW w:w="2448" w:type="dxa"/>
            <w:vAlign w:val="center"/>
          </w:tcPr>
          <w:p w14:paraId="4FC313FD" w14:textId="77777777" w:rsidR="00DA13D4" w:rsidRDefault="00000000">
            <w:r>
              <w:rPr>
                <w:sz w:val="17"/>
              </w:rPr>
              <w:t>Audit field.</w:t>
            </w:r>
          </w:p>
        </w:tc>
      </w:tr>
      <w:tr w:rsidR="00DA13D4" w14:paraId="3A328B64" w14:textId="77777777">
        <w:trPr>
          <w:jc w:val="center"/>
        </w:trPr>
        <w:tc>
          <w:tcPr>
            <w:tcW w:w="2088" w:type="dxa"/>
            <w:vAlign w:val="center"/>
          </w:tcPr>
          <w:p w14:paraId="595E26AB" w14:textId="77777777" w:rsidR="00DA13D4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0BFE57C6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3779FEC1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5E2EF1F3" w14:textId="77777777" w:rsidR="00DA13D4" w:rsidRDefault="00000000">
            <w:r>
              <w:t>Last update timestamp.</w:t>
            </w:r>
          </w:p>
        </w:tc>
        <w:tc>
          <w:tcPr>
            <w:tcW w:w="2448" w:type="dxa"/>
            <w:vAlign w:val="center"/>
          </w:tcPr>
          <w:p w14:paraId="4A04EE30" w14:textId="77777777" w:rsidR="00DA13D4" w:rsidRDefault="00000000">
            <w:r>
              <w:rPr>
                <w:sz w:val="17"/>
              </w:rPr>
              <w:t>Audit field.</w:t>
            </w:r>
          </w:p>
        </w:tc>
      </w:tr>
    </w:tbl>
    <w:p w14:paraId="401A6102" w14:textId="77777777" w:rsidR="00DA13D4" w:rsidRDefault="00000000">
      <w:pPr>
        <w:pStyle w:val="Heading2"/>
      </w:pPr>
      <w:r>
        <w:t>Keys, Indexes, and Relationships</w:t>
      </w:r>
    </w:p>
    <w:p w14:paraId="4F084FDC" w14:textId="77777777" w:rsidR="00DA13D4" w:rsidRDefault="00000000">
      <w:pPr>
        <w:pStyle w:val="ListBullet"/>
      </w:pPr>
      <w:r>
        <w:t>Primary Key: Id.</w:t>
      </w:r>
    </w:p>
    <w:p w14:paraId="0CEC855D" w14:textId="77777777" w:rsidR="00DA13D4" w:rsidRDefault="00000000">
      <w:pPr>
        <w:pStyle w:val="ListBullet"/>
      </w:pPr>
      <w:r>
        <w:t>Unique Index: EmployeeCode.</w:t>
      </w:r>
    </w:p>
    <w:p w14:paraId="68C4FD7A" w14:textId="77777777" w:rsidR="00DA13D4" w:rsidRDefault="00000000">
      <w:pPr>
        <w:pStyle w:val="ListBullet"/>
      </w:pPr>
      <w:r>
        <w:t>Relationship: one employee may have multiple HrEmployeeSalary, HrSalaryReviewEmployee, and HrSalaryDecisionDetail records.</w:t>
      </w:r>
    </w:p>
    <w:p w14:paraId="683D101A" w14:textId="77777777" w:rsidR="00DA13D4" w:rsidRDefault="00000000">
      <w:pPr>
        <w:pStyle w:val="ListBullet"/>
      </w:pPr>
      <w:r>
        <w:t>The current salary grade should not be stored directly in this table if salary history must be tracked.</w:t>
      </w:r>
    </w:p>
    <w:p w14:paraId="099FAD09" w14:textId="77777777" w:rsidR="00DA13D4" w:rsidRDefault="00000000">
      <w:pPr>
        <w:pStyle w:val="Heading1"/>
      </w:pPr>
      <w:r>
        <w:t>2. HrSalaryScale</w:t>
      </w:r>
    </w:p>
    <w:p w14:paraId="4DBDE1D9" w14:textId="77777777" w:rsidR="00DA13D4" w:rsidRDefault="00000000">
      <w:pPr>
        <w:pStyle w:val="Heading2"/>
      </w:pPr>
      <w:r>
        <w:t>Main Function</w:t>
      </w:r>
    </w:p>
    <w:p w14:paraId="088E28CA" w14:textId="77777777" w:rsidR="00DA13D4" w:rsidRDefault="00000000">
      <w:r>
        <w:t>Stores salary scale, rank, or salary group master data. This table is the parent of salary grades and supports multiple salary scale systems with different effective periods.</w:t>
      </w:r>
    </w:p>
    <w:p w14:paraId="50BF7086" w14:textId="77777777" w:rsidR="00DA13D4" w:rsidRDefault="00000000">
      <w:pPr>
        <w:pStyle w:val="Heading2"/>
      </w:pPr>
      <w:r>
        <w:lastRenderedPageBreak/>
        <w:t>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550"/>
        <w:gridCol w:w="1321"/>
        <w:gridCol w:w="3637"/>
        <w:gridCol w:w="2170"/>
      </w:tblGrid>
      <w:tr w:rsidR="00DA13D4" w14:paraId="19D9BC10" w14:textId="77777777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5B4CA5C9" w14:textId="77777777" w:rsidR="00DA13D4" w:rsidRDefault="00000000">
            <w:r>
              <w:t>Field Name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2680F972" w14:textId="77777777" w:rsidR="00DA13D4" w:rsidRDefault="00000000">
            <w:r>
              <w:t>Data Type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CEE53B2" w14:textId="77777777" w:rsidR="00DA13D4" w:rsidRDefault="00000000">
            <w:r>
              <w:rPr>
                <w:b/>
                <w:sz w:val="17"/>
              </w:rPr>
              <w:t>Null / Not Null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E0D9FDE" w14:textId="77777777" w:rsidR="00DA13D4" w:rsidRDefault="00000000">
            <w: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BBAD713" w14:textId="77777777" w:rsidR="00DA13D4" w:rsidRDefault="00000000">
            <w:r>
              <w:t>Notes</w:t>
            </w:r>
          </w:p>
        </w:tc>
      </w:tr>
      <w:tr w:rsidR="00DA13D4" w14:paraId="7DDA3B37" w14:textId="77777777">
        <w:trPr>
          <w:jc w:val="center"/>
        </w:trPr>
        <w:tc>
          <w:tcPr>
            <w:tcW w:w="2088" w:type="dxa"/>
            <w:vAlign w:val="center"/>
          </w:tcPr>
          <w:p w14:paraId="51106237" w14:textId="77777777" w:rsidR="00DA13D4" w:rsidRDefault="00000000">
            <w:r>
              <w:rPr>
                <w:sz w:val="17"/>
              </w:rPr>
              <w:t>Id</w:t>
            </w:r>
          </w:p>
        </w:tc>
        <w:tc>
          <w:tcPr>
            <w:tcW w:w="1656" w:type="dxa"/>
            <w:vAlign w:val="center"/>
          </w:tcPr>
          <w:p w14:paraId="7C94BEDB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716AC075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27662DBC" w14:textId="77777777" w:rsidR="00DA13D4" w:rsidRDefault="00000000">
            <w:r>
              <w:t>Salary scale identifier.</w:t>
            </w:r>
          </w:p>
        </w:tc>
        <w:tc>
          <w:tcPr>
            <w:tcW w:w="2448" w:type="dxa"/>
            <w:vAlign w:val="center"/>
          </w:tcPr>
          <w:p w14:paraId="15F54810" w14:textId="77777777" w:rsidR="00DA13D4" w:rsidRDefault="00000000">
            <w:r>
              <w:rPr>
                <w:sz w:val="17"/>
              </w:rPr>
              <w:t>PK, Identity/Auto Increment.</w:t>
            </w:r>
          </w:p>
        </w:tc>
      </w:tr>
      <w:tr w:rsidR="00DA13D4" w14:paraId="43B19355" w14:textId="77777777">
        <w:trPr>
          <w:jc w:val="center"/>
        </w:trPr>
        <w:tc>
          <w:tcPr>
            <w:tcW w:w="2088" w:type="dxa"/>
            <w:vAlign w:val="center"/>
          </w:tcPr>
          <w:p w14:paraId="381EB008" w14:textId="77777777" w:rsidR="00DA13D4" w:rsidRDefault="00000000">
            <w:r>
              <w:rPr>
                <w:sz w:val="17"/>
              </w:rPr>
              <w:t>Code</w:t>
            </w:r>
          </w:p>
        </w:tc>
        <w:tc>
          <w:tcPr>
            <w:tcW w:w="1656" w:type="dxa"/>
            <w:vAlign w:val="center"/>
          </w:tcPr>
          <w:p w14:paraId="0C53F0E9" w14:textId="77777777" w:rsidR="00DA13D4" w:rsidRDefault="00000000">
            <w:r>
              <w:rPr>
                <w:sz w:val="17"/>
              </w:rPr>
              <w:t>varchar(50)</w:t>
            </w:r>
          </w:p>
        </w:tc>
        <w:tc>
          <w:tcPr>
            <w:tcW w:w="1512" w:type="dxa"/>
            <w:vAlign w:val="center"/>
          </w:tcPr>
          <w:p w14:paraId="0B4DD17F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436AA71D" w14:textId="77777777" w:rsidR="00DA13D4" w:rsidRDefault="00000000">
            <w:r>
              <w:t>Salary scale code.</w:t>
            </w:r>
          </w:p>
        </w:tc>
        <w:tc>
          <w:tcPr>
            <w:tcW w:w="2448" w:type="dxa"/>
            <w:vAlign w:val="center"/>
          </w:tcPr>
          <w:p w14:paraId="6D99E34B" w14:textId="77777777" w:rsidR="00DA13D4" w:rsidRDefault="00000000">
            <w:r>
              <w:rPr>
                <w:sz w:val="17"/>
              </w:rPr>
              <w:t>Unique.</w:t>
            </w:r>
          </w:p>
        </w:tc>
      </w:tr>
      <w:tr w:rsidR="00DA13D4" w14:paraId="551C961D" w14:textId="77777777">
        <w:trPr>
          <w:jc w:val="center"/>
        </w:trPr>
        <w:tc>
          <w:tcPr>
            <w:tcW w:w="2088" w:type="dxa"/>
            <w:vAlign w:val="center"/>
          </w:tcPr>
          <w:p w14:paraId="0E6DEAB1" w14:textId="77777777" w:rsidR="00DA13D4" w:rsidRDefault="00000000">
            <w:r>
              <w:rPr>
                <w:sz w:val="17"/>
              </w:rPr>
              <w:t>Name</w:t>
            </w:r>
          </w:p>
        </w:tc>
        <w:tc>
          <w:tcPr>
            <w:tcW w:w="1656" w:type="dxa"/>
            <w:vAlign w:val="center"/>
          </w:tcPr>
          <w:p w14:paraId="29D12E5E" w14:textId="77777777" w:rsidR="00DA13D4" w:rsidRDefault="00000000">
            <w:r>
              <w:rPr>
                <w:sz w:val="17"/>
              </w:rPr>
              <w:t>varchar(255)</w:t>
            </w:r>
          </w:p>
        </w:tc>
        <w:tc>
          <w:tcPr>
            <w:tcW w:w="1512" w:type="dxa"/>
            <w:vAlign w:val="center"/>
          </w:tcPr>
          <w:p w14:paraId="58EC8A1D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57B5CB2" w14:textId="77777777" w:rsidR="00DA13D4" w:rsidRDefault="00000000">
            <w:r>
              <w:t>Salary scale name.</w:t>
            </w:r>
          </w:p>
        </w:tc>
        <w:tc>
          <w:tcPr>
            <w:tcW w:w="2448" w:type="dxa"/>
            <w:vAlign w:val="center"/>
          </w:tcPr>
          <w:p w14:paraId="689FCA31" w14:textId="77777777" w:rsidR="00DA13D4" w:rsidRDefault="00DA13D4"/>
        </w:tc>
      </w:tr>
      <w:tr w:rsidR="00DA13D4" w14:paraId="7573785B" w14:textId="77777777">
        <w:trPr>
          <w:jc w:val="center"/>
        </w:trPr>
        <w:tc>
          <w:tcPr>
            <w:tcW w:w="2088" w:type="dxa"/>
            <w:vAlign w:val="center"/>
          </w:tcPr>
          <w:p w14:paraId="44B7A7FB" w14:textId="77777777" w:rsidR="00DA13D4" w:rsidRDefault="00000000">
            <w:r>
              <w:rPr>
                <w:sz w:val="17"/>
              </w:rPr>
              <w:t>Description</w:t>
            </w:r>
          </w:p>
        </w:tc>
        <w:tc>
          <w:tcPr>
            <w:tcW w:w="1656" w:type="dxa"/>
            <w:vAlign w:val="center"/>
          </w:tcPr>
          <w:p w14:paraId="54B43308" w14:textId="77777777" w:rsidR="00DA13D4" w:rsidRDefault="00000000">
            <w:r>
              <w:rPr>
                <w:sz w:val="17"/>
              </w:rPr>
              <w:t>varchar(500)</w:t>
            </w:r>
          </w:p>
        </w:tc>
        <w:tc>
          <w:tcPr>
            <w:tcW w:w="1512" w:type="dxa"/>
            <w:vAlign w:val="center"/>
          </w:tcPr>
          <w:p w14:paraId="2016947F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1D4B96C5" w14:textId="77777777" w:rsidR="00DA13D4" w:rsidRDefault="00000000">
            <w:r>
              <w:t>Additional salary scale description.</w:t>
            </w:r>
          </w:p>
        </w:tc>
        <w:tc>
          <w:tcPr>
            <w:tcW w:w="2448" w:type="dxa"/>
            <w:vAlign w:val="center"/>
          </w:tcPr>
          <w:p w14:paraId="77E3B3BE" w14:textId="77777777" w:rsidR="00DA13D4" w:rsidRDefault="00DA13D4"/>
        </w:tc>
      </w:tr>
      <w:tr w:rsidR="00DA13D4" w14:paraId="6E563ADF" w14:textId="77777777">
        <w:trPr>
          <w:jc w:val="center"/>
        </w:trPr>
        <w:tc>
          <w:tcPr>
            <w:tcW w:w="2088" w:type="dxa"/>
            <w:vAlign w:val="center"/>
          </w:tcPr>
          <w:p w14:paraId="69DD3078" w14:textId="77777777" w:rsidR="00DA13D4" w:rsidRDefault="00000000">
            <w:r>
              <w:rPr>
                <w:sz w:val="17"/>
              </w:rPr>
              <w:t>EffectiveFrom</w:t>
            </w:r>
          </w:p>
        </w:tc>
        <w:tc>
          <w:tcPr>
            <w:tcW w:w="1656" w:type="dxa"/>
            <w:vAlign w:val="center"/>
          </w:tcPr>
          <w:p w14:paraId="65995DB5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47ACDB18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4D5E089A" w14:textId="77777777" w:rsidR="00DA13D4" w:rsidRDefault="00000000">
            <w:r>
              <w:t>Effective start date.</w:t>
            </w:r>
          </w:p>
        </w:tc>
        <w:tc>
          <w:tcPr>
            <w:tcW w:w="2448" w:type="dxa"/>
            <w:vAlign w:val="center"/>
          </w:tcPr>
          <w:p w14:paraId="2B7CD077" w14:textId="77777777" w:rsidR="00DA13D4" w:rsidRDefault="00DA13D4"/>
        </w:tc>
      </w:tr>
      <w:tr w:rsidR="00DA13D4" w14:paraId="34251122" w14:textId="77777777">
        <w:trPr>
          <w:jc w:val="center"/>
        </w:trPr>
        <w:tc>
          <w:tcPr>
            <w:tcW w:w="2088" w:type="dxa"/>
            <w:vAlign w:val="center"/>
          </w:tcPr>
          <w:p w14:paraId="7D1D6E73" w14:textId="77777777" w:rsidR="00DA13D4" w:rsidRDefault="00000000">
            <w:r>
              <w:rPr>
                <w:sz w:val="17"/>
              </w:rPr>
              <w:t>EffectiveTo</w:t>
            </w:r>
          </w:p>
        </w:tc>
        <w:tc>
          <w:tcPr>
            <w:tcW w:w="1656" w:type="dxa"/>
            <w:vAlign w:val="center"/>
          </w:tcPr>
          <w:p w14:paraId="6D233247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7A4CBB69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CBEA174" w14:textId="77777777" w:rsidR="00DA13D4" w:rsidRDefault="00000000">
            <w:r>
              <w:t>Effective end date.</w:t>
            </w:r>
          </w:p>
        </w:tc>
        <w:tc>
          <w:tcPr>
            <w:tcW w:w="2448" w:type="dxa"/>
            <w:vAlign w:val="center"/>
          </w:tcPr>
          <w:p w14:paraId="6844D826" w14:textId="77777777" w:rsidR="00DA13D4" w:rsidRDefault="00000000">
            <w:r>
              <w:t>NULL while still effective.</w:t>
            </w:r>
          </w:p>
        </w:tc>
      </w:tr>
      <w:tr w:rsidR="00DA13D4" w14:paraId="41B68F50" w14:textId="77777777">
        <w:trPr>
          <w:jc w:val="center"/>
        </w:trPr>
        <w:tc>
          <w:tcPr>
            <w:tcW w:w="2088" w:type="dxa"/>
            <w:vAlign w:val="center"/>
          </w:tcPr>
          <w:p w14:paraId="0D0F0B57" w14:textId="77777777" w:rsidR="00DA13D4" w:rsidRDefault="00000000">
            <w:r>
              <w:rPr>
                <w:sz w:val="17"/>
              </w:rPr>
              <w:t>Status</w:t>
            </w:r>
          </w:p>
        </w:tc>
        <w:tc>
          <w:tcPr>
            <w:tcW w:w="1656" w:type="dxa"/>
            <w:vAlign w:val="center"/>
          </w:tcPr>
          <w:p w14:paraId="1532AEBF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54669A52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7F3B19D2" w14:textId="77777777" w:rsidR="00DA13D4" w:rsidRDefault="00000000">
            <w:r>
              <w:t>Usage status.</w:t>
            </w:r>
          </w:p>
        </w:tc>
        <w:tc>
          <w:tcPr>
            <w:tcW w:w="2448" w:type="dxa"/>
            <w:vAlign w:val="center"/>
          </w:tcPr>
          <w:p w14:paraId="195A8BEC" w14:textId="77777777" w:rsidR="00DA13D4" w:rsidRDefault="00000000">
            <w:r>
              <w:t>Example: ACTIVE, INACTIVE.</w:t>
            </w:r>
          </w:p>
        </w:tc>
      </w:tr>
      <w:tr w:rsidR="00DA13D4" w14:paraId="1AEADB8A" w14:textId="77777777">
        <w:trPr>
          <w:jc w:val="center"/>
        </w:trPr>
        <w:tc>
          <w:tcPr>
            <w:tcW w:w="2088" w:type="dxa"/>
            <w:vAlign w:val="center"/>
          </w:tcPr>
          <w:p w14:paraId="13A4BAD8" w14:textId="77777777" w:rsidR="00DA13D4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31A0AE96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7C567A38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1C9BAC5C" w14:textId="77777777" w:rsidR="00DA13D4" w:rsidRDefault="00000000">
            <w:r>
              <w:t>Record creation timestamp.</w:t>
            </w:r>
          </w:p>
        </w:tc>
        <w:tc>
          <w:tcPr>
            <w:tcW w:w="2448" w:type="dxa"/>
            <w:vAlign w:val="center"/>
          </w:tcPr>
          <w:p w14:paraId="1B2FFC32" w14:textId="77777777" w:rsidR="00DA13D4" w:rsidRDefault="00000000">
            <w:r>
              <w:rPr>
                <w:sz w:val="17"/>
              </w:rPr>
              <w:t>Audit field.</w:t>
            </w:r>
          </w:p>
        </w:tc>
      </w:tr>
      <w:tr w:rsidR="00DA13D4" w14:paraId="12604AE5" w14:textId="77777777">
        <w:trPr>
          <w:jc w:val="center"/>
        </w:trPr>
        <w:tc>
          <w:tcPr>
            <w:tcW w:w="2088" w:type="dxa"/>
            <w:vAlign w:val="center"/>
          </w:tcPr>
          <w:p w14:paraId="3EF4FAA6" w14:textId="77777777" w:rsidR="00DA13D4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57409103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630810B5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4775C9D1" w14:textId="77777777" w:rsidR="00DA13D4" w:rsidRDefault="00000000">
            <w:r>
              <w:t>Last update timestamp.</w:t>
            </w:r>
          </w:p>
        </w:tc>
        <w:tc>
          <w:tcPr>
            <w:tcW w:w="2448" w:type="dxa"/>
            <w:vAlign w:val="center"/>
          </w:tcPr>
          <w:p w14:paraId="0CCC3D82" w14:textId="77777777" w:rsidR="00DA13D4" w:rsidRDefault="00000000">
            <w:r>
              <w:rPr>
                <w:sz w:val="17"/>
              </w:rPr>
              <w:t>Audit field.</w:t>
            </w:r>
          </w:p>
        </w:tc>
      </w:tr>
    </w:tbl>
    <w:p w14:paraId="1325DC2E" w14:textId="77777777" w:rsidR="00DA13D4" w:rsidRDefault="00000000">
      <w:pPr>
        <w:pStyle w:val="Heading2"/>
      </w:pPr>
      <w:r>
        <w:t>Keys, Indexes, and Relationships</w:t>
      </w:r>
    </w:p>
    <w:p w14:paraId="2E7C91E6" w14:textId="77777777" w:rsidR="00DA13D4" w:rsidRDefault="00000000">
      <w:pPr>
        <w:pStyle w:val="ListBullet"/>
      </w:pPr>
      <w:r>
        <w:t>Primary Key: Id.</w:t>
      </w:r>
    </w:p>
    <w:p w14:paraId="7BF5FF70" w14:textId="77777777" w:rsidR="00DA13D4" w:rsidRDefault="00000000">
      <w:pPr>
        <w:pStyle w:val="ListBullet"/>
      </w:pPr>
      <w:r>
        <w:t>Unique Index: Code.</w:t>
      </w:r>
    </w:p>
    <w:p w14:paraId="2755788E" w14:textId="77777777" w:rsidR="00DA13D4" w:rsidRDefault="00000000">
      <w:pPr>
        <w:pStyle w:val="ListBullet"/>
      </w:pPr>
      <w:r>
        <w:t>Foreign Key referenced by HrSalaryGrade.SalaryScaleId and HrEmployeeSalary.SalaryScaleId.</w:t>
      </w:r>
    </w:p>
    <w:p w14:paraId="14FEA5A6" w14:textId="77777777" w:rsidR="00DA13D4" w:rsidRDefault="00000000">
      <w:pPr>
        <w:pStyle w:val="ListBullet"/>
      </w:pPr>
      <w:r>
        <w:t>Validate EffectiveTo &gt;= EffectiveFrom when EffectiveTo is not NULL.</w:t>
      </w:r>
    </w:p>
    <w:p w14:paraId="08257E6A" w14:textId="77777777" w:rsidR="00DA13D4" w:rsidRDefault="00000000">
      <w:pPr>
        <w:pStyle w:val="Heading1"/>
      </w:pPr>
      <w:r>
        <w:t>3. HrSalaryGrade</w:t>
      </w:r>
    </w:p>
    <w:p w14:paraId="216F6953" w14:textId="77777777" w:rsidR="00DA13D4" w:rsidRDefault="00000000">
      <w:pPr>
        <w:pStyle w:val="Heading2"/>
      </w:pPr>
      <w:r>
        <w:t>Main Function</w:t>
      </w:r>
    </w:p>
    <w:p w14:paraId="4A284D33" w14:textId="77777777" w:rsidR="00DA13D4" w:rsidRDefault="00000000">
      <w:r>
        <w:t>Stores individual salary grades within a salary scale, including the grade number and corresponding coefficient. It is used to determine the current grade and the proposed grade after promotion.</w:t>
      </w:r>
    </w:p>
    <w:p w14:paraId="07267246" w14:textId="77777777" w:rsidR="00DA13D4" w:rsidRDefault="00000000">
      <w:pPr>
        <w:pStyle w:val="Heading2"/>
      </w:pPr>
      <w:r>
        <w:t>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1528"/>
        <w:gridCol w:w="1292"/>
        <w:gridCol w:w="3662"/>
        <w:gridCol w:w="2216"/>
      </w:tblGrid>
      <w:tr w:rsidR="00DA13D4" w14:paraId="59E6E5CB" w14:textId="77777777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68FAAB9D" w14:textId="77777777" w:rsidR="00DA13D4" w:rsidRDefault="00000000">
            <w:r>
              <w:t>Field Name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73968B1C" w14:textId="77777777" w:rsidR="00DA13D4" w:rsidRDefault="00000000">
            <w:r>
              <w:t>Data Type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7163B2A5" w14:textId="77777777" w:rsidR="00DA13D4" w:rsidRDefault="00000000">
            <w:r>
              <w:rPr>
                <w:b/>
                <w:sz w:val="17"/>
              </w:rPr>
              <w:t>Null / Not Null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8C95F5A" w14:textId="77777777" w:rsidR="00DA13D4" w:rsidRDefault="00000000">
            <w: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005BB978" w14:textId="77777777" w:rsidR="00DA13D4" w:rsidRDefault="00000000">
            <w:r>
              <w:t>Notes</w:t>
            </w:r>
          </w:p>
        </w:tc>
      </w:tr>
      <w:tr w:rsidR="00DA13D4" w14:paraId="6986B87A" w14:textId="77777777">
        <w:trPr>
          <w:jc w:val="center"/>
        </w:trPr>
        <w:tc>
          <w:tcPr>
            <w:tcW w:w="2088" w:type="dxa"/>
            <w:vAlign w:val="center"/>
          </w:tcPr>
          <w:p w14:paraId="0A0A753E" w14:textId="77777777" w:rsidR="00DA13D4" w:rsidRDefault="00000000">
            <w:r>
              <w:rPr>
                <w:sz w:val="17"/>
              </w:rPr>
              <w:t>Id</w:t>
            </w:r>
          </w:p>
        </w:tc>
        <w:tc>
          <w:tcPr>
            <w:tcW w:w="1656" w:type="dxa"/>
            <w:vAlign w:val="center"/>
          </w:tcPr>
          <w:p w14:paraId="4E407AE1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1AB6DBCA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741A83E2" w14:textId="77777777" w:rsidR="00DA13D4" w:rsidRDefault="00000000">
            <w:r>
              <w:t>Salary grade identifier.</w:t>
            </w:r>
          </w:p>
        </w:tc>
        <w:tc>
          <w:tcPr>
            <w:tcW w:w="2448" w:type="dxa"/>
            <w:vAlign w:val="center"/>
          </w:tcPr>
          <w:p w14:paraId="38427B73" w14:textId="77777777" w:rsidR="00DA13D4" w:rsidRDefault="00000000">
            <w:r>
              <w:rPr>
                <w:sz w:val="17"/>
              </w:rPr>
              <w:t>PK, Identity/Auto Increment.</w:t>
            </w:r>
          </w:p>
        </w:tc>
      </w:tr>
      <w:tr w:rsidR="00DA13D4" w14:paraId="27FD52DC" w14:textId="77777777">
        <w:trPr>
          <w:jc w:val="center"/>
        </w:trPr>
        <w:tc>
          <w:tcPr>
            <w:tcW w:w="2088" w:type="dxa"/>
            <w:vAlign w:val="center"/>
          </w:tcPr>
          <w:p w14:paraId="70600805" w14:textId="77777777" w:rsidR="00DA13D4" w:rsidRDefault="00000000">
            <w:r>
              <w:rPr>
                <w:sz w:val="17"/>
              </w:rPr>
              <w:t>SalaryScaleId</w:t>
            </w:r>
          </w:p>
        </w:tc>
        <w:tc>
          <w:tcPr>
            <w:tcW w:w="1656" w:type="dxa"/>
            <w:vAlign w:val="center"/>
          </w:tcPr>
          <w:p w14:paraId="2F2090A4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0F59C1EB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170FBCA" w14:textId="77777777" w:rsidR="00DA13D4" w:rsidRDefault="00000000">
            <w:r>
              <w:t>Salary scale containing this grade.</w:t>
            </w:r>
          </w:p>
        </w:tc>
        <w:tc>
          <w:tcPr>
            <w:tcW w:w="2448" w:type="dxa"/>
            <w:vAlign w:val="center"/>
          </w:tcPr>
          <w:p w14:paraId="66781653" w14:textId="77777777" w:rsidR="00DA13D4" w:rsidRDefault="00000000">
            <w:r>
              <w:rPr>
                <w:sz w:val="17"/>
              </w:rPr>
              <w:t>FK → HrSalaryScale.Id.</w:t>
            </w:r>
          </w:p>
        </w:tc>
      </w:tr>
      <w:tr w:rsidR="00DA13D4" w14:paraId="28E25A23" w14:textId="77777777">
        <w:trPr>
          <w:jc w:val="center"/>
        </w:trPr>
        <w:tc>
          <w:tcPr>
            <w:tcW w:w="2088" w:type="dxa"/>
            <w:vAlign w:val="center"/>
          </w:tcPr>
          <w:p w14:paraId="3C6085A8" w14:textId="77777777" w:rsidR="00DA13D4" w:rsidRDefault="00000000">
            <w:r>
              <w:rPr>
                <w:sz w:val="17"/>
              </w:rPr>
              <w:t>GradeNumber</w:t>
            </w:r>
          </w:p>
        </w:tc>
        <w:tc>
          <w:tcPr>
            <w:tcW w:w="1656" w:type="dxa"/>
            <w:vAlign w:val="center"/>
          </w:tcPr>
          <w:p w14:paraId="5DF45FA9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0306CA3D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36893298" w14:textId="77777777" w:rsidR="00DA13D4" w:rsidRDefault="00000000">
            <w:r>
              <w:t>Salary grade number.</w:t>
            </w:r>
          </w:p>
        </w:tc>
        <w:tc>
          <w:tcPr>
            <w:tcW w:w="2448" w:type="dxa"/>
            <w:vAlign w:val="center"/>
          </w:tcPr>
          <w:p w14:paraId="4866C00C" w14:textId="77777777" w:rsidR="00DA13D4" w:rsidRDefault="00000000">
            <w:r>
              <w:t>Example: 1, 2, 3...</w:t>
            </w:r>
          </w:p>
        </w:tc>
      </w:tr>
      <w:tr w:rsidR="00DA13D4" w14:paraId="5FB1043F" w14:textId="77777777">
        <w:trPr>
          <w:jc w:val="center"/>
        </w:trPr>
        <w:tc>
          <w:tcPr>
            <w:tcW w:w="2088" w:type="dxa"/>
            <w:vAlign w:val="center"/>
          </w:tcPr>
          <w:p w14:paraId="0EA8B906" w14:textId="77777777" w:rsidR="00DA13D4" w:rsidRDefault="00000000">
            <w:r>
              <w:rPr>
                <w:sz w:val="17"/>
              </w:rPr>
              <w:t>Coefficient</w:t>
            </w:r>
          </w:p>
        </w:tc>
        <w:tc>
          <w:tcPr>
            <w:tcW w:w="1656" w:type="dxa"/>
            <w:vAlign w:val="center"/>
          </w:tcPr>
          <w:p w14:paraId="79CED984" w14:textId="77777777" w:rsidR="00DA13D4" w:rsidRDefault="00000000">
            <w:r>
              <w:rPr>
                <w:sz w:val="17"/>
              </w:rPr>
              <w:t>decimal(5,2)</w:t>
            </w:r>
          </w:p>
        </w:tc>
        <w:tc>
          <w:tcPr>
            <w:tcW w:w="1512" w:type="dxa"/>
            <w:vAlign w:val="center"/>
          </w:tcPr>
          <w:p w14:paraId="0F7BA1F4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1500D101" w14:textId="77777777" w:rsidR="00DA13D4" w:rsidRDefault="00000000">
            <w:r>
              <w:t>Salary coefficient for the grade.</w:t>
            </w:r>
          </w:p>
        </w:tc>
        <w:tc>
          <w:tcPr>
            <w:tcW w:w="2448" w:type="dxa"/>
            <w:vAlign w:val="center"/>
          </w:tcPr>
          <w:p w14:paraId="5B5ED227" w14:textId="77777777" w:rsidR="00DA13D4" w:rsidRDefault="00DA13D4"/>
        </w:tc>
      </w:tr>
      <w:tr w:rsidR="00DA13D4" w14:paraId="38D1D56F" w14:textId="77777777">
        <w:trPr>
          <w:jc w:val="center"/>
        </w:trPr>
        <w:tc>
          <w:tcPr>
            <w:tcW w:w="2088" w:type="dxa"/>
            <w:vAlign w:val="center"/>
          </w:tcPr>
          <w:p w14:paraId="24FCDC2D" w14:textId="77777777" w:rsidR="00DA13D4" w:rsidRDefault="00000000">
            <w:r>
              <w:rPr>
                <w:sz w:val="17"/>
              </w:rPr>
              <w:t>EffectiveFrom</w:t>
            </w:r>
          </w:p>
        </w:tc>
        <w:tc>
          <w:tcPr>
            <w:tcW w:w="1656" w:type="dxa"/>
            <w:vAlign w:val="center"/>
          </w:tcPr>
          <w:p w14:paraId="1397646C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31F42DF2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7F9364EB" w14:textId="77777777" w:rsidR="00DA13D4" w:rsidRDefault="00000000">
            <w:r>
              <w:t>Effective start date of the grade/coefficient.</w:t>
            </w:r>
          </w:p>
        </w:tc>
        <w:tc>
          <w:tcPr>
            <w:tcW w:w="2448" w:type="dxa"/>
            <w:vAlign w:val="center"/>
          </w:tcPr>
          <w:p w14:paraId="54937A90" w14:textId="77777777" w:rsidR="00DA13D4" w:rsidRDefault="00DA13D4"/>
        </w:tc>
      </w:tr>
      <w:tr w:rsidR="00DA13D4" w14:paraId="17B6A7ED" w14:textId="77777777">
        <w:trPr>
          <w:jc w:val="center"/>
        </w:trPr>
        <w:tc>
          <w:tcPr>
            <w:tcW w:w="2088" w:type="dxa"/>
            <w:vAlign w:val="center"/>
          </w:tcPr>
          <w:p w14:paraId="64F5C51C" w14:textId="77777777" w:rsidR="00DA13D4" w:rsidRDefault="00000000">
            <w:r>
              <w:rPr>
                <w:sz w:val="17"/>
              </w:rPr>
              <w:t>EffectiveTo</w:t>
            </w:r>
          </w:p>
        </w:tc>
        <w:tc>
          <w:tcPr>
            <w:tcW w:w="1656" w:type="dxa"/>
            <w:vAlign w:val="center"/>
          </w:tcPr>
          <w:p w14:paraId="4397AF72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2D326DF3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02B0CC56" w14:textId="77777777" w:rsidR="00DA13D4" w:rsidRDefault="00000000">
            <w:r>
              <w:t>Effective end date.</w:t>
            </w:r>
          </w:p>
        </w:tc>
        <w:tc>
          <w:tcPr>
            <w:tcW w:w="2448" w:type="dxa"/>
            <w:vAlign w:val="center"/>
          </w:tcPr>
          <w:p w14:paraId="539BB68A" w14:textId="77777777" w:rsidR="00DA13D4" w:rsidRDefault="00000000">
            <w:r>
              <w:t>NULL while still effective.</w:t>
            </w:r>
          </w:p>
        </w:tc>
      </w:tr>
      <w:tr w:rsidR="00DA13D4" w14:paraId="5C9E4DDB" w14:textId="77777777">
        <w:trPr>
          <w:jc w:val="center"/>
        </w:trPr>
        <w:tc>
          <w:tcPr>
            <w:tcW w:w="2088" w:type="dxa"/>
            <w:vAlign w:val="center"/>
          </w:tcPr>
          <w:p w14:paraId="5554E6C5" w14:textId="77777777" w:rsidR="00DA13D4" w:rsidRDefault="00000000">
            <w:r>
              <w:rPr>
                <w:sz w:val="17"/>
              </w:rPr>
              <w:t>Status</w:t>
            </w:r>
          </w:p>
        </w:tc>
        <w:tc>
          <w:tcPr>
            <w:tcW w:w="1656" w:type="dxa"/>
            <w:vAlign w:val="center"/>
          </w:tcPr>
          <w:p w14:paraId="3525EBD5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0AD5232C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2DB30BD4" w14:textId="77777777" w:rsidR="00DA13D4" w:rsidRDefault="00000000">
            <w:r>
              <w:t>Usage status.</w:t>
            </w:r>
          </w:p>
        </w:tc>
        <w:tc>
          <w:tcPr>
            <w:tcW w:w="2448" w:type="dxa"/>
            <w:vAlign w:val="center"/>
          </w:tcPr>
          <w:p w14:paraId="48D98A60" w14:textId="77777777" w:rsidR="00DA13D4" w:rsidRDefault="00000000">
            <w:r>
              <w:t>Example: ACTIVE, INACTIVE.</w:t>
            </w:r>
          </w:p>
        </w:tc>
      </w:tr>
      <w:tr w:rsidR="00DA13D4" w14:paraId="40151570" w14:textId="77777777">
        <w:trPr>
          <w:jc w:val="center"/>
        </w:trPr>
        <w:tc>
          <w:tcPr>
            <w:tcW w:w="2088" w:type="dxa"/>
            <w:vAlign w:val="center"/>
          </w:tcPr>
          <w:p w14:paraId="401DA140" w14:textId="77777777" w:rsidR="00DA13D4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4BBFF428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1E068F8E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7CBDF913" w14:textId="77777777" w:rsidR="00DA13D4" w:rsidRDefault="00000000">
            <w:r>
              <w:t>Record creation timestamp.</w:t>
            </w:r>
          </w:p>
        </w:tc>
        <w:tc>
          <w:tcPr>
            <w:tcW w:w="2448" w:type="dxa"/>
            <w:vAlign w:val="center"/>
          </w:tcPr>
          <w:p w14:paraId="1F093A7A" w14:textId="77777777" w:rsidR="00DA13D4" w:rsidRDefault="00000000">
            <w:r>
              <w:rPr>
                <w:sz w:val="17"/>
              </w:rPr>
              <w:t>Audit field.</w:t>
            </w:r>
          </w:p>
        </w:tc>
      </w:tr>
      <w:tr w:rsidR="00DA13D4" w14:paraId="4E57B0EC" w14:textId="77777777">
        <w:trPr>
          <w:jc w:val="center"/>
        </w:trPr>
        <w:tc>
          <w:tcPr>
            <w:tcW w:w="2088" w:type="dxa"/>
            <w:vAlign w:val="center"/>
          </w:tcPr>
          <w:p w14:paraId="03E44F98" w14:textId="77777777" w:rsidR="00DA13D4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68CE2EE4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48E9D544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4DA775E2" w14:textId="77777777" w:rsidR="00DA13D4" w:rsidRDefault="00000000">
            <w:r>
              <w:t>Last update timestamp.</w:t>
            </w:r>
          </w:p>
        </w:tc>
        <w:tc>
          <w:tcPr>
            <w:tcW w:w="2448" w:type="dxa"/>
            <w:vAlign w:val="center"/>
          </w:tcPr>
          <w:p w14:paraId="2C623353" w14:textId="77777777" w:rsidR="00DA13D4" w:rsidRDefault="00000000">
            <w:r>
              <w:rPr>
                <w:sz w:val="17"/>
              </w:rPr>
              <w:t>Audit field.</w:t>
            </w:r>
          </w:p>
        </w:tc>
      </w:tr>
    </w:tbl>
    <w:p w14:paraId="152B294D" w14:textId="77777777" w:rsidR="00DA13D4" w:rsidRDefault="00000000">
      <w:pPr>
        <w:pStyle w:val="Heading2"/>
      </w:pPr>
      <w:r>
        <w:t>Keys, Indexes, and Relationships</w:t>
      </w:r>
    </w:p>
    <w:p w14:paraId="33DC211A" w14:textId="77777777" w:rsidR="00DA13D4" w:rsidRDefault="00000000">
      <w:pPr>
        <w:pStyle w:val="ListBullet"/>
      </w:pPr>
      <w:r>
        <w:t>Primary Key: Id.</w:t>
      </w:r>
    </w:p>
    <w:p w14:paraId="1EEEA9C8" w14:textId="77777777" w:rsidR="00DA13D4" w:rsidRDefault="00000000">
      <w:pPr>
        <w:pStyle w:val="ListBullet"/>
      </w:pPr>
      <w:r>
        <w:t>Foreign Key: SalaryScaleId → HrSalaryScale.Id.</w:t>
      </w:r>
    </w:p>
    <w:p w14:paraId="44F40E23" w14:textId="77777777" w:rsidR="00DA13D4" w:rsidRDefault="00000000">
      <w:pPr>
        <w:pStyle w:val="ListBullet"/>
      </w:pPr>
      <w:r>
        <w:t>Unique Composite Index: (SalaryScaleId, GradeNumber).</w:t>
      </w:r>
    </w:p>
    <w:p w14:paraId="61CF1C32" w14:textId="77777777" w:rsidR="00DA13D4" w:rsidRDefault="00000000">
      <w:pPr>
        <w:pStyle w:val="ListBullet"/>
      </w:pPr>
      <w:r>
        <w:t>CHECK constraints such as GradeNumber &gt; 0 and Coefficient &gt; 0 may be added.</w:t>
      </w:r>
    </w:p>
    <w:p w14:paraId="61798EF1" w14:textId="77777777" w:rsidR="00DA13D4" w:rsidRDefault="00000000">
      <w:pPr>
        <w:pStyle w:val="ListBullet"/>
      </w:pPr>
      <w:r>
        <w:t>If coefficients change under a new policy, manage them using effective periods rather than overwriting historical data.</w:t>
      </w:r>
    </w:p>
    <w:p w14:paraId="0F6D9928" w14:textId="77777777" w:rsidR="00DA13D4" w:rsidRDefault="00000000">
      <w:pPr>
        <w:pStyle w:val="Heading1"/>
      </w:pPr>
      <w:r>
        <w:lastRenderedPageBreak/>
        <w:t>4. HrEmployeeSalary</w:t>
      </w:r>
    </w:p>
    <w:p w14:paraId="7A9952B1" w14:textId="77777777" w:rsidR="00DA13D4" w:rsidRDefault="00000000">
      <w:pPr>
        <w:pStyle w:val="Heading2"/>
      </w:pPr>
      <w:r>
        <w:t>Main Function</w:t>
      </w:r>
    </w:p>
    <w:p w14:paraId="67065539" w14:textId="77777777" w:rsidR="00DA13D4" w:rsidRDefault="00000000">
      <w:r>
        <w:t>Stores each employee's actual salary history over time. Each salary grade promotion or salary change creates a new salary period instead of overwriting the previous record.</w:t>
      </w:r>
    </w:p>
    <w:p w14:paraId="79004E89" w14:textId="77777777" w:rsidR="00DA13D4" w:rsidRDefault="00000000">
      <w:pPr>
        <w:pStyle w:val="Heading2"/>
      </w:pPr>
      <w:r>
        <w:t>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1540"/>
        <w:gridCol w:w="1301"/>
        <w:gridCol w:w="3564"/>
        <w:gridCol w:w="2281"/>
      </w:tblGrid>
      <w:tr w:rsidR="00DA13D4" w14:paraId="26135431" w14:textId="77777777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1BD1CE04" w14:textId="77777777" w:rsidR="00DA13D4" w:rsidRDefault="00000000">
            <w:r>
              <w:t>Field Name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5AD926D3" w14:textId="77777777" w:rsidR="00DA13D4" w:rsidRDefault="00000000">
            <w:r>
              <w:t>Data Type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57B34F68" w14:textId="77777777" w:rsidR="00DA13D4" w:rsidRDefault="00000000">
            <w:r>
              <w:rPr>
                <w:b/>
                <w:sz w:val="17"/>
              </w:rPr>
              <w:t>Null / Not Null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4FA320F" w14:textId="77777777" w:rsidR="00DA13D4" w:rsidRDefault="00000000">
            <w: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D5F24CA" w14:textId="77777777" w:rsidR="00DA13D4" w:rsidRDefault="00000000">
            <w:r>
              <w:t>Notes</w:t>
            </w:r>
          </w:p>
        </w:tc>
      </w:tr>
      <w:tr w:rsidR="00DA13D4" w14:paraId="11989CC7" w14:textId="77777777">
        <w:trPr>
          <w:jc w:val="center"/>
        </w:trPr>
        <w:tc>
          <w:tcPr>
            <w:tcW w:w="2088" w:type="dxa"/>
            <w:vAlign w:val="center"/>
          </w:tcPr>
          <w:p w14:paraId="4E91AA7A" w14:textId="77777777" w:rsidR="00DA13D4" w:rsidRDefault="00000000">
            <w:r>
              <w:rPr>
                <w:sz w:val="17"/>
              </w:rPr>
              <w:t>Id</w:t>
            </w:r>
          </w:p>
        </w:tc>
        <w:tc>
          <w:tcPr>
            <w:tcW w:w="1656" w:type="dxa"/>
            <w:vAlign w:val="center"/>
          </w:tcPr>
          <w:p w14:paraId="4545D985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23B69CEF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2FAF3998" w14:textId="77777777" w:rsidR="00DA13D4" w:rsidRDefault="00000000">
            <w:r>
              <w:t>Salary history record identifier.</w:t>
            </w:r>
          </w:p>
        </w:tc>
        <w:tc>
          <w:tcPr>
            <w:tcW w:w="2448" w:type="dxa"/>
            <w:vAlign w:val="center"/>
          </w:tcPr>
          <w:p w14:paraId="70413B9B" w14:textId="77777777" w:rsidR="00DA13D4" w:rsidRDefault="00000000">
            <w:r>
              <w:rPr>
                <w:sz w:val="17"/>
              </w:rPr>
              <w:t>PK, Identity/Auto Increment.</w:t>
            </w:r>
          </w:p>
        </w:tc>
      </w:tr>
      <w:tr w:rsidR="00DA13D4" w14:paraId="6F23AEAF" w14:textId="77777777">
        <w:trPr>
          <w:jc w:val="center"/>
        </w:trPr>
        <w:tc>
          <w:tcPr>
            <w:tcW w:w="2088" w:type="dxa"/>
            <w:vAlign w:val="center"/>
          </w:tcPr>
          <w:p w14:paraId="26C32E53" w14:textId="77777777" w:rsidR="00DA13D4" w:rsidRDefault="00000000">
            <w:r>
              <w:rPr>
                <w:sz w:val="17"/>
              </w:rPr>
              <w:t>EmployeeId</w:t>
            </w:r>
          </w:p>
        </w:tc>
        <w:tc>
          <w:tcPr>
            <w:tcW w:w="1656" w:type="dxa"/>
            <w:vAlign w:val="center"/>
          </w:tcPr>
          <w:p w14:paraId="28D4EA30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0B290A95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4087B31F" w14:textId="77777777" w:rsidR="00DA13D4" w:rsidRDefault="00000000">
            <w:r>
              <w:t>Employee to whom the salary applies.</w:t>
            </w:r>
          </w:p>
        </w:tc>
        <w:tc>
          <w:tcPr>
            <w:tcW w:w="2448" w:type="dxa"/>
            <w:vAlign w:val="center"/>
          </w:tcPr>
          <w:p w14:paraId="30EF808F" w14:textId="77777777" w:rsidR="00DA13D4" w:rsidRDefault="00000000">
            <w:r>
              <w:rPr>
                <w:sz w:val="17"/>
              </w:rPr>
              <w:t>FK → HrEmployee.Id.</w:t>
            </w:r>
          </w:p>
        </w:tc>
      </w:tr>
      <w:tr w:rsidR="00DA13D4" w14:paraId="53110E99" w14:textId="77777777">
        <w:trPr>
          <w:jc w:val="center"/>
        </w:trPr>
        <w:tc>
          <w:tcPr>
            <w:tcW w:w="2088" w:type="dxa"/>
            <w:vAlign w:val="center"/>
          </w:tcPr>
          <w:p w14:paraId="46F16D61" w14:textId="77777777" w:rsidR="00DA13D4" w:rsidRDefault="00000000">
            <w:r>
              <w:rPr>
                <w:sz w:val="17"/>
              </w:rPr>
              <w:t>SalaryScaleId</w:t>
            </w:r>
          </w:p>
        </w:tc>
        <w:tc>
          <w:tcPr>
            <w:tcW w:w="1656" w:type="dxa"/>
            <w:vAlign w:val="center"/>
          </w:tcPr>
          <w:p w14:paraId="36FDFB2E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4899DE7D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51F945E3" w14:textId="77777777" w:rsidR="00DA13D4" w:rsidRDefault="00000000">
            <w:r>
              <w:t>Applicable salary scale.</w:t>
            </w:r>
          </w:p>
        </w:tc>
        <w:tc>
          <w:tcPr>
            <w:tcW w:w="2448" w:type="dxa"/>
            <w:vAlign w:val="center"/>
          </w:tcPr>
          <w:p w14:paraId="62FB058E" w14:textId="77777777" w:rsidR="00DA13D4" w:rsidRDefault="00000000">
            <w:r>
              <w:rPr>
                <w:sz w:val="17"/>
              </w:rPr>
              <w:t>FK → HrSalaryScale.Id.</w:t>
            </w:r>
          </w:p>
        </w:tc>
      </w:tr>
      <w:tr w:rsidR="00DA13D4" w14:paraId="22915ED7" w14:textId="77777777">
        <w:trPr>
          <w:jc w:val="center"/>
        </w:trPr>
        <w:tc>
          <w:tcPr>
            <w:tcW w:w="2088" w:type="dxa"/>
            <w:vAlign w:val="center"/>
          </w:tcPr>
          <w:p w14:paraId="5069E0A4" w14:textId="77777777" w:rsidR="00DA13D4" w:rsidRDefault="00000000">
            <w:r>
              <w:rPr>
                <w:sz w:val="17"/>
              </w:rPr>
              <w:t>SalaryGradeId</w:t>
            </w:r>
          </w:p>
        </w:tc>
        <w:tc>
          <w:tcPr>
            <w:tcW w:w="1656" w:type="dxa"/>
            <w:vAlign w:val="center"/>
          </w:tcPr>
          <w:p w14:paraId="08DBE459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76D3EBF7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3B10676E" w14:textId="77777777" w:rsidR="00DA13D4" w:rsidRDefault="00000000">
            <w:r>
              <w:t>Applicable salary grade.</w:t>
            </w:r>
          </w:p>
        </w:tc>
        <w:tc>
          <w:tcPr>
            <w:tcW w:w="2448" w:type="dxa"/>
            <w:vAlign w:val="center"/>
          </w:tcPr>
          <w:p w14:paraId="7F5CB4CF" w14:textId="77777777" w:rsidR="00DA13D4" w:rsidRDefault="00000000">
            <w:r>
              <w:rPr>
                <w:sz w:val="17"/>
              </w:rPr>
              <w:t>FK → HrSalaryGrade.Id.</w:t>
            </w:r>
          </w:p>
        </w:tc>
      </w:tr>
      <w:tr w:rsidR="00DA13D4" w14:paraId="4E8BB357" w14:textId="77777777">
        <w:trPr>
          <w:jc w:val="center"/>
        </w:trPr>
        <w:tc>
          <w:tcPr>
            <w:tcW w:w="2088" w:type="dxa"/>
            <w:vAlign w:val="center"/>
          </w:tcPr>
          <w:p w14:paraId="3DF0187A" w14:textId="77777777" w:rsidR="00DA13D4" w:rsidRDefault="00000000">
            <w:r>
              <w:rPr>
                <w:sz w:val="17"/>
              </w:rPr>
              <w:t>Coefficient</w:t>
            </w:r>
          </w:p>
        </w:tc>
        <w:tc>
          <w:tcPr>
            <w:tcW w:w="1656" w:type="dxa"/>
            <w:vAlign w:val="center"/>
          </w:tcPr>
          <w:p w14:paraId="3EE7C6E7" w14:textId="77777777" w:rsidR="00DA13D4" w:rsidRDefault="00000000">
            <w:r>
              <w:rPr>
                <w:sz w:val="17"/>
              </w:rPr>
              <w:t>decimal(5,2)</w:t>
            </w:r>
          </w:p>
        </w:tc>
        <w:tc>
          <w:tcPr>
            <w:tcW w:w="1512" w:type="dxa"/>
            <w:vAlign w:val="center"/>
          </w:tcPr>
          <w:p w14:paraId="5CC669CD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42D5CE2A" w14:textId="77777777" w:rsidR="00DA13D4" w:rsidRDefault="00000000">
            <w:r>
              <w:t>Actual salary coefficient at the time of application.</w:t>
            </w:r>
          </w:p>
        </w:tc>
        <w:tc>
          <w:tcPr>
            <w:tcW w:w="2448" w:type="dxa"/>
            <w:vAlign w:val="center"/>
          </w:tcPr>
          <w:p w14:paraId="1F53024B" w14:textId="77777777" w:rsidR="00DA13D4" w:rsidRDefault="00000000">
            <w:r>
              <w:t>Snapshot to preserve historical data.</w:t>
            </w:r>
          </w:p>
        </w:tc>
      </w:tr>
      <w:tr w:rsidR="00DA13D4" w14:paraId="3A9C5626" w14:textId="77777777">
        <w:trPr>
          <w:jc w:val="center"/>
        </w:trPr>
        <w:tc>
          <w:tcPr>
            <w:tcW w:w="2088" w:type="dxa"/>
            <w:vAlign w:val="center"/>
          </w:tcPr>
          <w:p w14:paraId="606BDE01" w14:textId="77777777" w:rsidR="00DA13D4" w:rsidRDefault="00000000">
            <w:r>
              <w:rPr>
                <w:sz w:val="17"/>
              </w:rPr>
              <w:t>EffectiveFrom</w:t>
            </w:r>
          </w:p>
        </w:tc>
        <w:tc>
          <w:tcPr>
            <w:tcW w:w="1656" w:type="dxa"/>
            <w:vAlign w:val="center"/>
          </w:tcPr>
          <w:p w14:paraId="2530BE8E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5A0B2088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77EBDE2A" w14:textId="77777777" w:rsidR="00DA13D4" w:rsidRDefault="00000000">
            <w:r>
              <w:t>Salary effective start date.</w:t>
            </w:r>
          </w:p>
        </w:tc>
        <w:tc>
          <w:tcPr>
            <w:tcW w:w="2448" w:type="dxa"/>
            <w:vAlign w:val="center"/>
          </w:tcPr>
          <w:p w14:paraId="2EB6EC84" w14:textId="77777777" w:rsidR="00DA13D4" w:rsidRDefault="00DA13D4"/>
        </w:tc>
      </w:tr>
      <w:tr w:rsidR="00DA13D4" w14:paraId="657F9150" w14:textId="77777777">
        <w:trPr>
          <w:jc w:val="center"/>
        </w:trPr>
        <w:tc>
          <w:tcPr>
            <w:tcW w:w="2088" w:type="dxa"/>
            <w:vAlign w:val="center"/>
          </w:tcPr>
          <w:p w14:paraId="1AA1D39D" w14:textId="77777777" w:rsidR="00DA13D4" w:rsidRDefault="00000000">
            <w:r>
              <w:rPr>
                <w:sz w:val="17"/>
              </w:rPr>
              <w:t>EffectiveTo</w:t>
            </w:r>
          </w:p>
        </w:tc>
        <w:tc>
          <w:tcPr>
            <w:tcW w:w="1656" w:type="dxa"/>
            <w:vAlign w:val="center"/>
          </w:tcPr>
          <w:p w14:paraId="4D3FDF6A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266AB3E2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683BECA" w14:textId="77777777" w:rsidR="00DA13D4" w:rsidRDefault="00000000">
            <w:r>
              <w:t>Salary effective end date.</w:t>
            </w:r>
          </w:p>
        </w:tc>
        <w:tc>
          <w:tcPr>
            <w:tcW w:w="2448" w:type="dxa"/>
            <w:vAlign w:val="center"/>
          </w:tcPr>
          <w:p w14:paraId="673B357B" w14:textId="77777777" w:rsidR="00DA13D4" w:rsidRDefault="00000000">
            <w:r>
              <w:t>NULL usually indicates the current salary record.</w:t>
            </w:r>
          </w:p>
        </w:tc>
      </w:tr>
      <w:tr w:rsidR="00DA13D4" w14:paraId="70134644" w14:textId="77777777">
        <w:trPr>
          <w:jc w:val="center"/>
        </w:trPr>
        <w:tc>
          <w:tcPr>
            <w:tcW w:w="2088" w:type="dxa"/>
            <w:vAlign w:val="center"/>
          </w:tcPr>
          <w:p w14:paraId="69F69DE6" w14:textId="77777777" w:rsidR="00DA13D4" w:rsidRDefault="00000000">
            <w:r>
              <w:rPr>
                <w:sz w:val="17"/>
              </w:rPr>
              <w:t>Reason</w:t>
            </w:r>
          </w:p>
        </w:tc>
        <w:tc>
          <w:tcPr>
            <w:tcW w:w="1656" w:type="dxa"/>
            <w:vAlign w:val="center"/>
          </w:tcPr>
          <w:p w14:paraId="351479B7" w14:textId="77777777" w:rsidR="00DA13D4" w:rsidRDefault="00000000">
            <w:r>
              <w:rPr>
                <w:sz w:val="17"/>
              </w:rPr>
              <w:t>varchar(255)</w:t>
            </w:r>
          </w:p>
        </w:tc>
        <w:tc>
          <w:tcPr>
            <w:tcW w:w="1512" w:type="dxa"/>
            <w:vAlign w:val="center"/>
          </w:tcPr>
          <w:p w14:paraId="6D8E304D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02DFFD7A" w14:textId="77777777" w:rsidR="00DA13D4" w:rsidRDefault="00000000">
            <w:r>
              <w:t>Reason for the salary change.</w:t>
            </w:r>
          </w:p>
        </w:tc>
        <w:tc>
          <w:tcPr>
            <w:tcW w:w="2448" w:type="dxa"/>
            <w:vAlign w:val="center"/>
          </w:tcPr>
          <w:p w14:paraId="660BDC67" w14:textId="77777777" w:rsidR="00DA13D4" w:rsidRDefault="00000000">
            <w:r>
              <w:t>Example: periodic salary grade promotion.</w:t>
            </w:r>
          </w:p>
        </w:tc>
      </w:tr>
      <w:tr w:rsidR="00DA13D4" w14:paraId="724B7B07" w14:textId="77777777">
        <w:trPr>
          <w:jc w:val="center"/>
        </w:trPr>
        <w:tc>
          <w:tcPr>
            <w:tcW w:w="2088" w:type="dxa"/>
            <w:vAlign w:val="center"/>
          </w:tcPr>
          <w:p w14:paraId="2E7B904C" w14:textId="77777777" w:rsidR="00DA13D4" w:rsidRDefault="00000000">
            <w:r>
              <w:rPr>
                <w:sz w:val="17"/>
              </w:rPr>
              <w:t>DecisionId</w:t>
            </w:r>
          </w:p>
        </w:tc>
        <w:tc>
          <w:tcPr>
            <w:tcW w:w="1656" w:type="dxa"/>
            <w:vAlign w:val="center"/>
          </w:tcPr>
          <w:p w14:paraId="555B752C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30AAF05A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28D37E98" w14:textId="77777777" w:rsidR="00DA13D4" w:rsidRDefault="00000000">
            <w:r>
              <w:t>Decision that caused the salary record.</w:t>
            </w:r>
          </w:p>
        </w:tc>
        <w:tc>
          <w:tcPr>
            <w:tcW w:w="2448" w:type="dxa"/>
            <w:vAlign w:val="center"/>
          </w:tcPr>
          <w:p w14:paraId="54AC5526" w14:textId="77777777" w:rsidR="00DA13D4" w:rsidRDefault="00000000">
            <w:r>
              <w:rPr>
                <w:sz w:val="17"/>
              </w:rPr>
              <w:t>FK → HrSalaryDecision.Id.</w:t>
            </w:r>
          </w:p>
        </w:tc>
      </w:tr>
      <w:tr w:rsidR="00DA13D4" w14:paraId="680180C0" w14:textId="77777777">
        <w:trPr>
          <w:jc w:val="center"/>
        </w:trPr>
        <w:tc>
          <w:tcPr>
            <w:tcW w:w="2088" w:type="dxa"/>
            <w:vAlign w:val="center"/>
          </w:tcPr>
          <w:p w14:paraId="54BBAEC8" w14:textId="77777777" w:rsidR="00DA13D4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3F2D1695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3FC8297F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7CECBF08" w14:textId="77777777" w:rsidR="00DA13D4" w:rsidRDefault="00000000">
            <w:r>
              <w:t>Record creation timestamp.</w:t>
            </w:r>
          </w:p>
        </w:tc>
        <w:tc>
          <w:tcPr>
            <w:tcW w:w="2448" w:type="dxa"/>
            <w:vAlign w:val="center"/>
          </w:tcPr>
          <w:p w14:paraId="21698434" w14:textId="77777777" w:rsidR="00DA13D4" w:rsidRDefault="00000000">
            <w:r>
              <w:rPr>
                <w:sz w:val="17"/>
              </w:rPr>
              <w:t>Audit field.</w:t>
            </w:r>
          </w:p>
        </w:tc>
      </w:tr>
      <w:tr w:rsidR="00DA13D4" w14:paraId="2349B115" w14:textId="77777777">
        <w:trPr>
          <w:jc w:val="center"/>
        </w:trPr>
        <w:tc>
          <w:tcPr>
            <w:tcW w:w="2088" w:type="dxa"/>
            <w:vAlign w:val="center"/>
          </w:tcPr>
          <w:p w14:paraId="1CB538FE" w14:textId="77777777" w:rsidR="00DA13D4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6F5829AF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24440E5F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1E80649" w14:textId="77777777" w:rsidR="00DA13D4" w:rsidRDefault="00000000">
            <w:r>
              <w:t>Last update timestamp.</w:t>
            </w:r>
          </w:p>
        </w:tc>
        <w:tc>
          <w:tcPr>
            <w:tcW w:w="2448" w:type="dxa"/>
            <w:vAlign w:val="center"/>
          </w:tcPr>
          <w:p w14:paraId="1D460C11" w14:textId="77777777" w:rsidR="00DA13D4" w:rsidRDefault="00000000">
            <w:r>
              <w:rPr>
                <w:sz w:val="17"/>
              </w:rPr>
              <w:t>Audit field.</w:t>
            </w:r>
          </w:p>
        </w:tc>
      </w:tr>
    </w:tbl>
    <w:p w14:paraId="5D1B425A" w14:textId="77777777" w:rsidR="00DA13D4" w:rsidRDefault="00000000">
      <w:pPr>
        <w:pStyle w:val="Heading2"/>
      </w:pPr>
      <w:r>
        <w:t>Keys, Indexes, and Relationships</w:t>
      </w:r>
    </w:p>
    <w:p w14:paraId="79CD5AB9" w14:textId="77777777" w:rsidR="00DA13D4" w:rsidRDefault="00000000">
      <w:pPr>
        <w:pStyle w:val="ListBullet"/>
      </w:pPr>
      <w:r>
        <w:t>Primary Key: Id.</w:t>
      </w:r>
    </w:p>
    <w:p w14:paraId="561E57DA" w14:textId="77777777" w:rsidR="00DA13D4" w:rsidRDefault="00000000">
      <w:pPr>
        <w:pStyle w:val="ListBullet"/>
      </w:pPr>
      <w:r>
        <w:t>Foreign Keys: EmployeeId → HrEmployee.Id; SalaryScaleId → HrSalaryScale.Id; SalaryGradeId → HrSalaryGrade.Id; DecisionId → HrSalaryDecision.Id.</w:t>
      </w:r>
    </w:p>
    <w:p w14:paraId="651D2EB8" w14:textId="77777777" w:rsidR="00DA13D4" w:rsidRDefault="00000000">
      <w:pPr>
        <w:pStyle w:val="ListBullet"/>
      </w:pPr>
      <w:r>
        <w:t>Recommended Index: (EmployeeId, EffectiveFrom).</w:t>
      </w:r>
    </w:p>
    <w:p w14:paraId="2B963198" w14:textId="77777777" w:rsidR="00DA13D4" w:rsidRDefault="00000000">
      <w:pPr>
        <w:pStyle w:val="ListBullet"/>
      </w:pPr>
      <w:r>
        <w:t>A rule should prevent overlapping EffectiveFrom/EffectiveTo periods for the same employee.</w:t>
      </w:r>
    </w:p>
    <w:p w14:paraId="3BF96B83" w14:textId="77777777" w:rsidR="00DA13D4" w:rsidRDefault="00000000">
      <w:pPr>
        <w:pStyle w:val="ListBullet"/>
      </w:pPr>
      <w:r>
        <w:t>When a salary grade promotion decision becomes effective, close the previous record using EffectiveTo and create a new salary record.</w:t>
      </w:r>
    </w:p>
    <w:p w14:paraId="6A9E4B84" w14:textId="77777777" w:rsidR="00DA13D4" w:rsidRDefault="00000000">
      <w:pPr>
        <w:pStyle w:val="Heading1"/>
      </w:pPr>
      <w:r>
        <w:t>5. HrSalaryReviewPeriod</w:t>
      </w:r>
    </w:p>
    <w:p w14:paraId="55C3F95E" w14:textId="77777777" w:rsidR="00DA13D4" w:rsidRDefault="00000000">
      <w:pPr>
        <w:pStyle w:val="Heading2"/>
      </w:pPr>
      <w:r>
        <w:t>Main Function</w:t>
      </w:r>
    </w:p>
    <w:p w14:paraId="5A4272FF" w14:textId="77777777" w:rsidR="00DA13D4" w:rsidRDefault="00000000">
      <w:r>
        <w:t>Represents a salary grade review period. A review period may contain multiple employees and has its own review type, review date, expected effective date, and processing status.</w:t>
      </w:r>
    </w:p>
    <w:p w14:paraId="42429766" w14:textId="77777777" w:rsidR="00DA13D4" w:rsidRDefault="00000000">
      <w:pPr>
        <w:pStyle w:val="Heading2"/>
      </w:pPr>
      <w:r>
        <w:t>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534"/>
        <w:gridCol w:w="1292"/>
        <w:gridCol w:w="3704"/>
        <w:gridCol w:w="2185"/>
      </w:tblGrid>
      <w:tr w:rsidR="00DA13D4" w14:paraId="730CADB5" w14:textId="77777777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0FB6FA13" w14:textId="77777777" w:rsidR="00DA13D4" w:rsidRDefault="00000000">
            <w:r>
              <w:t>Field Name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79A47275" w14:textId="77777777" w:rsidR="00DA13D4" w:rsidRDefault="00000000">
            <w:r>
              <w:t>Data Type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4C7DE40" w14:textId="77777777" w:rsidR="00DA13D4" w:rsidRDefault="00000000">
            <w:r>
              <w:rPr>
                <w:b/>
                <w:sz w:val="17"/>
              </w:rPr>
              <w:t>Null / Not Null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2A61EE1" w14:textId="77777777" w:rsidR="00DA13D4" w:rsidRDefault="00000000">
            <w: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69FB9193" w14:textId="77777777" w:rsidR="00DA13D4" w:rsidRDefault="00000000">
            <w:r>
              <w:t>Notes</w:t>
            </w:r>
          </w:p>
        </w:tc>
      </w:tr>
      <w:tr w:rsidR="00DA13D4" w14:paraId="65251BC7" w14:textId="77777777">
        <w:trPr>
          <w:jc w:val="center"/>
        </w:trPr>
        <w:tc>
          <w:tcPr>
            <w:tcW w:w="2088" w:type="dxa"/>
            <w:vAlign w:val="center"/>
          </w:tcPr>
          <w:p w14:paraId="4870FBE1" w14:textId="77777777" w:rsidR="00DA13D4" w:rsidRDefault="00000000">
            <w:r>
              <w:rPr>
                <w:sz w:val="17"/>
              </w:rPr>
              <w:t>Id</w:t>
            </w:r>
          </w:p>
        </w:tc>
        <w:tc>
          <w:tcPr>
            <w:tcW w:w="1656" w:type="dxa"/>
            <w:vAlign w:val="center"/>
          </w:tcPr>
          <w:p w14:paraId="317BBBC8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72DFC7B6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DFD8C14" w14:textId="77777777" w:rsidR="00DA13D4" w:rsidRDefault="00000000">
            <w:r>
              <w:t>Review period identifier.</w:t>
            </w:r>
          </w:p>
        </w:tc>
        <w:tc>
          <w:tcPr>
            <w:tcW w:w="2448" w:type="dxa"/>
            <w:vAlign w:val="center"/>
          </w:tcPr>
          <w:p w14:paraId="52F39196" w14:textId="77777777" w:rsidR="00DA13D4" w:rsidRDefault="00000000">
            <w:r>
              <w:rPr>
                <w:sz w:val="17"/>
              </w:rPr>
              <w:t>PK, Identity/Auto Increment.</w:t>
            </w:r>
          </w:p>
        </w:tc>
      </w:tr>
      <w:tr w:rsidR="00DA13D4" w14:paraId="424B3012" w14:textId="77777777">
        <w:trPr>
          <w:jc w:val="center"/>
        </w:trPr>
        <w:tc>
          <w:tcPr>
            <w:tcW w:w="2088" w:type="dxa"/>
            <w:vAlign w:val="center"/>
          </w:tcPr>
          <w:p w14:paraId="5BA79DE6" w14:textId="77777777" w:rsidR="00DA13D4" w:rsidRDefault="00000000">
            <w:r>
              <w:rPr>
                <w:sz w:val="17"/>
              </w:rPr>
              <w:t>Code</w:t>
            </w:r>
          </w:p>
        </w:tc>
        <w:tc>
          <w:tcPr>
            <w:tcW w:w="1656" w:type="dxa"/>
            <w:vAlign w:val="center"/>
          </w:tcPr>
          <w:p w14:paraId="48615D04" w14:textId="77777777" w:rsidR="00DA13D4" w:rsidRDefault="00000000">
            <w:r>
              <w:rPr>
                <w:sz w:val="17"/>
              </w:rPr>
              <w:t>varchar(50)</w:t>
            </w:r>
          </w:p>
        </w:tc>
        <w:tc>
          <w:tcPr>
            <w:tcW w:w="1512" w:type="dxa"/>
            <w:vAlign w:val="center"/>
          </w:tcPr>
          <w:p w14:paraId="5A3A41D6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7FC915A" w14:textId="77777777" w:rsidR="00DA13D4" w:rsidRDefault="00000000">
            <w:r>
              <w:t>Review period code.</w:t>
            </w:r>
          </w:p>
        </w:tc>
        <w:tc>
          <w:tcPr>
            <w:tcW w:w="2448" w:type="dxa"/>
            <w:vAlign w:val="center"/>
          </w:tcPr>
          <w:p w14:paraId="7F60DEAB" w14:textId="77777777" w:rsidR="00DA13D4" w:rsidRDefault="00000000">
            <w:r>
              <w:t>Unique; example: LR-2027-07.</w:t>
            </w:r>
          </w:p>
        </w:tc>
      </w:tr>
      <w:tr w:rsidR="00DA13D4" w14:paraId="4128EE4A" w14:textId="77777777">
        <w:trPr>
          <w:jc w:val="center"/>
        </w:trPr>
        <w:tc>
          <w:tcPr>
            <w:tcW w:w="2088" w:type="dxa"/>
            <w:vAlign w:val="center"/>
          </w:tcPr>
          <w:p w14:paraId="597FF662" w14:textId="77777777" w:rsidR="00DA13D4" w:rsidRDefault="00000000">
            <w:r>
              <w:rPr>
                <w:sz w:val="17"/>
              </w:rPr>
              <w:t>Name</w:t>
            </w:r>
          </w:p>
        </w:tc>
        <w:tc>
          <w:tcPr>
            <w:tcW w:w="1656" w:type="dxa"/>
            <w:vAlign w:val="center"/>
          </w:tcPr>
          <w:p w14:paraId="1D1BF142" w14:textId="77777777" w:rsidR="00DA13D4" w:rsidRDefault="00000000">
            <w:r>
              <w:rPr>
                <w:sz w:val="17"/>
              </w:rPr>
              <w:t>varchar(255)</w:t>
            </w:r>
          </w:p>
        </w:tc>
        <w:tc>
          <w:tcPr>
            <w:tcW w:w="1512" w:type="dxa"/>
            <w:vAlign w:val="center"/>
          </w:tcPr>
          <w:p w14:paraId="54033AC8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1AF2E147" w14:textId="77777777" w:rsidR="00DA13D4" w:rsidRDefault="00000000">
            <w:r>
              <w:t>Salary grade review period name.</w:t>
            </w:r>
          </w:p>
        </w:tc>
        <w:tc>
          <w:tcPr>
            <w:tcW w:w="2448" w:type="dxa"/>
            <w:vAlign w:val="center"/>
          </w:tcPr>
          <w:p w14:paraId="72B9135E" w14:textId="77777777" w:rsidR="00DA13D4" w:rsidRDefault="00DA13D4"/>
        </w:tc>
      </w:tr>
      <w:tr w:rsidR="00DA13D4" w14:paraId="0A39D6A4" w14:textId="77777777">
        <w:trPr>
          <w:jc w:val="center"/>
        </w:trPr>
        <w:tc>
          <w:tcPr>
            <w:tcW w:w="2088" w:type="dxa"/>
            <w:vAlign w:val="center"/>
          </w:tcPr>
          <w:p w14:paraId="5A4A7183" w14:textId="77777777" w:rsidR="00DA13D4" w:rsidRDefault="00000000">
            <w:r>
              <w:rPr>
                <w:sz w:val="17"/>
              </w:rPr>
              <w:t>ReviewType</w:t>
            </w:r>
          </w:p>
        </w:tc>
        <w:tc>
          <w:tcPr>
            <w:tcW w:w="1656" w:type="dxa"/>
            <w:vAlign w:val="center"/>
          </w:tcPr>
          <w:p w14:paraId="74F18641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70B85961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6B49E27C" w14:textId="77777777" w:rsidR="00DA13D4" w:rsidRDefault="00000000">
            <w:r>
              <w:t>Salary grade review type.</w:t>
            </w:r>
          </w:p>
        </w:tc>
        <w:tc>
          <w:tcPr>
            <w:tcW w:w="2448" w:type="dxa"/>
            <w:vAlign w:val="center"/>
          </w:tcPr>
          <w:p w14:paraId="0C829FD1" w14:textId="77777777" w:rsidR="00DA13D4" w:rsidRDefault="00000000">
            <w:r>
              <w:t>Example: PERIODIC, EARLY.</w:t>
            </w:r>
          </w:p>
        </w:tc>
      </w:tr>
      <w:tr w:rsidR="00DA13D4" w14:paraId="2934E7A7" w14:textId="77777777">
        <w:trPr>
          <w:jc w:val="center"/>
        </w:trPr>
        <w:tc>
          <w:tcPr>
            <w:tcW w:w="2088" w:type="dxa"/>
            <w:vAlign w:val="center"/>
          </w:tcPr>
          <w:p w14:paraId="67EC1084" w14:textId="77777777" w:rsidR="00DA13D4" w:rsidRDefault="00000000">
            <w:r>
              <w:rPr>
                <w:sz w:val="17"/>
              </w:rPr>
              <w:lastRenderedPageBreak/>
              <w:t>ReviewDate</w:t>
            </w:r>
          </w:p>
        </w:tc>
        <w:tc>
          <w:tcPr>
            <w:tcW w:w="1656" w:type="dxa"/>
            <w:vAlign w:val="center"/>
          </w:tcPr>
          <w:p w14:paraId="664287F8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21672424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CE233E6" w14:textId="77777777" w:rsidR="00DA13D4" w:rsidRDefault="00000000">
            <w:r>
              <w:t>Date on which the review period is conducted/defined.</w:t>
            </w:r>
          </w:p>
        </w:tc>
        <w:tc>
          <w:tcPr>
            <w:tcW w:w="2448" w:type="dxa"/>
            <w:vAlign w:val="center"/>
          </w:tcPr>
          <w:p w14:paraId="5CEDC895" w14:textId="77777777" w:rsidR="00DA13D4" w:rsidRDefault="00DA13D4"/>
        </w:tc>
      </w:tr>
      <w:tr w:rsidR="00DA13D4" w14:paraId="641AE21E" w14:textId="77777777">
        <w:trPr>
          <w:jc w:val="center"/>
        </w:trPr>
        <w:tc>
          <w:tcPr>
            <w:tcW w:w="2088" w:type="dxa"/>
            <w:vAlign w:val="center"/>
          </w:tcPr>
          <w:p w14:paraId="6DA7BE3E" w14:textId="77777777" w:rsidR="00DA13D4" w:rsidRDefault="00000000">
            <w:r>
              <w:rPr>
                <w:sz w:val="17"/>
              </w:rPr>
              <w:t>EffectiveDate</w:t>
            </w:r>
          </w:p>
        </w:tc>
        <w:tc>
          <w:tcPr>
            <w:tcW w:w="1656" w:type="dxa"/>
            <w:vAlign w:val="center"/>
          </w:tcPr>
          <w:p w14:paraId="573A42CA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7121195E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1DD7311F" w14:textId="77777777" w:rsidR="00DA13D4" w:rsidRDefault="00000000">
            <w:r>
              <w:t>Expected result effective date.</w:t>
            </w:r>
          </w:p>
        </w:tc>
        <w:tc>
          <w:tcPr>
            <w:tcW w:w="2448" w:type="dxa"/>
            <w:vAlign w:val="center"/>
          </w:tcPr>
          <w:p w14:paraId="63844368" w14:textId="77777777" w:rsidR="00DA13D4" w:rsidRDefault="00DA13D4"/>
        </w:tc>
      </w:tr>
      <w:tr w:rsidR="00DA13D4" w14:paraId="0B2C1676" w14:textId="77777777">
        <w:trPr>
          <w:jc w:val="center"/>
        </w:trPr>
        <w:tc>
          <w:tcPr>
            <w:tcW w:w="2088" w:type="dxa"/>
            <w:vAlign w:val="center"/>
          </w:tcPr>
          <w:p w14:paraId="766183F8" w14:textId="77777777" w:rsidR="00DA13D4" w:rsidRDefault="00000000">
            <w:r>
              <w:rPr>
                <w:sz w:val="17"/>
              </w:rPr>
              <w:t>Status</w:t>
            </w:r>
          </w:p>
        </w:tc>
        <w:tc>
          <w:tcPr>
            <w:tcW w:w="1656" w:type="dxa"/>
            <w:vAlign w:val="center"/>
          </w:tcPr>
          <w:p w14:paraId="1610B097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19534F20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2C0F2FEE" w14:textId="77777777" w:rsidR="00DA13D4" w:rsidRDefault="00000000">
            <w:r>
              <w:t>Review period status.</w:t>
            </w:r>
          </w:p>
        </w:tc>
        <w:tc>
          <w:tcPr>
            <w:tcW w:w="2448" w:type="dxa"/>
            <w:vAlign w:val="center"/>
          </w:tcPr>
          <w:p w14:paraId="5DAE84DE" w14:textId="77777777" w:rsidR="00DA13D4" w:rsidRDefault="00000000">
            <w:r>
              <w:t>Example: DRAFT, REVIEWING, APPROVED, CLOSED.</w:t>
            </w:r>
          </w:p>
        </w:tc>
      </w:tr>
      <w:tr w:rsidR="00DA13D4" w14:paraId="44632EA4" w14:textId="77777777">
        <w:trPr>
          <w:jc w:val="center"/>
        </w:trPr>
        <w:tc>
          <w:tcPr>
            <w:tcW w:w="2088" w:type="dxa"/>
            <w:vAlign w:val="center"/>
          </w:tcPr>
          <w:p w14:paraId="3566703B" w14:textId="77777777" w:rsidR="00DA13D4" w:rsidRDefault="00000000">
            <w:r>
              <w:rPr>
                <w:sz w:val="17"/>
              </w:rPr>
              <w:t>Description</w:t>
            </w:r>
          </w:p>
        </w:tc>
        <w:tc>
          <w:tcPr>
            <w:tcW w:w="1656" w:type="dxa"/>
            <w:vAlign w:val="center"/>
          </w:tcPr>
          <w:p w14:paraId="35EC4639" w14:textId="77777777" w:rsidR="00DA13D4" w:rsidRDefault="00000000">
            <w:r>
              <w:rPr>
                <w:sz w:val="17"/>
              </w:rPr>
              <w:t>varchar(500)</w:t>
            </w:r>
          </w:p>
        </w:tc>
        <w:tc>
          <w:tcPr>
            <w:tcW w:w="1512" w:type="dxa"/>
            <w:vAlign w:val="center"/>
          </w:tcPr>
          <w:p w14:paraId="444EDACA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202C484F" w14:textId="77777777" w:rsidR="00DA13D4" w:rsidRDefault="00000000">
            <w:r>
              <w:t>Description or notes for the review period.</w:t>
            </w:r>
          </w:p>
        </w:tc>
        <w:tc>
          <w:tcPr>
            <w:tcW w:w="2448" w:type="dxa"/>
            <w:vAlign w:val="center"/>
          </w:tcPr>
          <w:p w14:paraId="5DDEB8C4" w14:textId="77777777" w:rsidR="00DA13D4" w:rsidRDefault="00DA13D4"/>
        </w:tc>
      </w:tr>
      <w:tr w:rsidR="00DA13D4" w14:paraId="5F141F54" w14:textId="77777777">
        <w:trPr>
          <w:jc w:val="center"/>
        </w:trPr>
        <w:tc>
          <w:tcPr>
            <w:tcW w:w="2088" w:type="dxa"/>
            <w:vAlign w:val="center"/>
          </w:tcPr>
          <w:p w14:paraId="2C011196" w14:textId="77777777" w:rsidR="00DA13D4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400C7053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383DE8E9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3A1CF46F" w14:textId="77777777" w:rsidR="00DA13D4" w:rsidRDefault="00000000">
            <w:r>
              <w:t>Record creation timestamp.</w:t>
            </w:r>
          </w:p>
        </w:tc>
        <w:tc>
          <w:tcPr>
            <w:tcW w:w="2448" w:type="dxa"/>
            <w:vAlign w:val="center"/>
          </w:tcPr>
          <w:p w14:paraId="03DA0C3C" w14:textId="77777777" w:rsidR="00DA13D4" w:rsidRDefault="00000000">
            <w:r>
              <w:rPr>
                <w:sz w:val="17"/>
              </w:rPr>
              <w:t>Audit field.</w:t>
            </w:r>
          </w:p>
        </w:tc>
      </w:tr>
      <w:tr w:rsidR="00DA13D4" w14:paraId="4B78194E" w14:textId="77777777">
        <w:trPr>
          <w:jc w:val="center"/>
        </w:trPr>
        <w:tc>
          <w:tcPr>
            <w:tcW w:w="2088" w:type="dxa"/>
            <w:vAlign w:val="center"/>
          </w:tcPr>
          <w:p w14:paraId="2202C8F0" w14:textId="77777777" w:rsidR="00DA13D4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5FE3567C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2F79AED6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A350EC6" w14:textId="77777777" w:rsidR="00DA13D4" w:rsidRDefault="00000000">
            <w:r>
              <w:t>Last update timestamp.</w:t>
            </w:r>
          </w:p>
        </w:tc>
        <w:tc>
          <w:tcPr>
            <w:tcW w:w="2448" w:type="dxa"/>
            <w:vAlign w:val="center"/>
          </w:tcPr>
          <w:p w14:paraId="1084A344" w14:textId="77777777" w:rsidR="00DA13D4" w:rsidRDefault="00000000">
            <w:r>
              <w:rPr>
                <w:sz w:val="17"/>
              </w:rPr>
              <w:t>Audit field.</w:t>
            </w:r>
          </w:p>
        </w:tc>
      </w:tr>
    </w:tbl>
    <w:p w14:paraId="596FA89D" w14:textId="77777777" w:rsidR="00DA13D4" w:rsidRDefault="00000000">
      <w:pPr>
        <w:pStyle w:val="Heading2"/>
      </w:pPr>
      <w:r>
        <w:t>Keys, Indexes, and Relationships</w:t>
      </w:r>
    </w:p>
    <w:p w14:paraId="2BA482BA" w14:textId="77777777" w:rsidR="00DA13D4" w:rsidRDefault="00000000">
      <w:pPr>
        <w:pStyle w:val="ListBullet"/>
      </w:pPr>
      <w:r>
        <w:t>Primary Key: Id.</w:t>
      </w:r>
    </w:p>
    <w:p w14:paraId="6137DE6D" w14:textId="77777777" w:rsidR="00DA13D4" w:rsidRDefault="00000000">
      <w:pPr>
        <w:pStyle w:val="ListBullet"/>
      </w:pPr>
      <w:r>
        <w:t>Unique Index: Code.</w:t>
      </w:r>
    </w:p>
    <w:p w14:paraId="375CF907" w14:textId="77777777" w:rsidR="00DA13D4" w:rsidRDefault="00000000">
      <w:pPr>
        <w:pStyle w:val="ListBullet"/>
      </w:pPr>
      <w:r>
        <w:t>1:N relationship with HrSalaryReviewEmployee.</w:t>
      </w:r>
    </w:p>
    <w:p w14:paraId="04CA5DEF" w14:textId="77777777" w:rsidR="00DA13D4" w:rsidRDefault="00000000">
      <w:pPr>
        <w:pStyle w:val="ListBullet"/>
      </w:pPr>
      <w:r>
        <w:t>An index on (Status, ReviewDate) may be added if active review periods are frequently filtered.</w:t>
      </w:r>
    </w:p>
    <w:p w14:paraId="62824BE0" w14:textId="77777777" w:rsidR="00DA13D4" w:rsidRDefault="00000000">
      <w:pPr>
        <w:pStyle w:val="Heading1"/>
      </w:pPr>
      <w:r>
        <w:t>6. HrSalaryReviewEmployee</w:t>
      </w:r>
    </w:p>
    <w:p w14:paraId="3BA5B71A" w14:textId="77777777" w:rsidR="00DA13D4" w:rsidRDefault="00000000">
      <w:pPr>
        <w:pStyle w:val="Heading2"/>
      </w:pPr>
      <w:r>
        <w:t>Main Function</w:t>
      </w:r>
    </w:p>
    <w:p w14:paraId="5F6E3B68" w14:textId="77777777" w:rsidR="00DA13D4" w:rsidRDefault="00000000">
      <w:r>
        <w:t>Stores the review result for each employee in a salary grade review period. It keeps the current salary/grade, proposed grade, eligibility result, and approval status. Proposed data does not change the employee's official salary.</w:t>
      </w:r>
    </w:p>
    <w:p w14:paraId="22E9F241" w14:textId="77777777" w:rsidR="00DA13D4" w:rsidRDefault="00000000">
      <w:pPr>
        <w:pStyle w:val="Heading2"/>
      </w:pPr>
      <w:r>
        <w:t>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496"/>
        <w:gridCol w:w="1223"/>
        <w:gridCol w:w="3539"/>
        <w:gridCol w:w="2352"/>
      </w:tblGrid>
      <w:tr w:rsidR="00DA13D4" w14:paraId="49EF7206" w14:textId="77777777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03FF698E" w14:textId="77777777" w:rsidR="00DA13D4" w:rsidRDefault="00000000">
            <w:r>
              <w:t>Field Name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78811A10" w14:textId="77777777" w:rsidR="00DA13D4" w:rsidRDefault="00000000">
            <w:r>
              <w:t>Data Type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BD1E1D5" w14:textId="77777777" w:rsidR="00DA13D4" w:rsidRDefault="00000000">
            <w:r>
              <w:rPr>
                <w:b/>
                <w:sz w:val="17"/>
              </w:rPr>
              <w:t>Null / Not Null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0DD17256" w14:textId="77777777" w:rsidR="00DA13D4" w:rsidRDefault="00000000">
            <w: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71C0B6F" w14:textId="77777777" w:rsidR="00DA13D4" w:rsidRDefault="00000000">
            <w:r>
              <w:t>Notes</w:t>
            </w:r>
          </w:p>
        </w:tc>
      </w:tr>
      <w:tr w:rsidR="00DA13D4" w14:paraId="03A798F1" w14:textId="77777777">
        <w:trPr>
          <w:jc w:val="center"/>
        </w:trPr>
        <w:tc>
          <w:tcPr>
            <w:tcW w:w="2088" w:type="dxa"/>
            <w:vAlign w:val="center"/>
          </w:tcPr>
          <w:p w14:paraId="01F61BB6" w14:textId="77777777" w:rsidR="00DA13D4" w:rsidRDefault="00000000">
            <w:r>
              <w:rPr>
                <w:sz w:val="17"/>
              </w:rPr>
              <w:t>Id</w:t>
            </w:r>
          </w:p>
        </w:tc>
        <w:tc>
          <w:tcPr>
            <w:tcW w:w="1656" w:type="dxa"/>
            <w:vAlign w:val="center"/>
          </w:tcPr>
          <w:p w14:paraId="5991CC30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49533AAF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18FF35FA" w14:textId="77777777" w:rsidR="00DA13D4" w:rsidRDefault="00000000">
            <w:r>
              <w:t>Employee review record identifier.</w:t>
            </w:r>
          </w:p>
        </w:tc>
        <w:tc>
          <w:tcPr>
            <w:tcW w:w="2448" w:type="dxa"/>
            <w:vAlign w:val="center"/>
          </w:tcPr>
          <w:p w14:paraId="11C6689A" w14:textId="77777777" w:rsidR="00DA13D4" w:rsidRDefault="00000000">
            <w:r>
              <w:rPr>
                <w:sz w:val="17"/>
              </w:rPr>
              <w:t>PK, Identity/Auto Increment.</w:t>
            </w:r>
          </w:p>
        </w:tc>
      </w:tr>
      <w:tr w:rsidR="00DA13D4" w14:paraId="4E1F1D68" w14:textId="77777777">
        <w:trPr>
          <w:jc w:val="center"/>
        </w:trPr>
        <w:tc>
          <w:tcPr>
            <w:tcW w:w="2088" w:type="dxa"/>
            <w:vAlign w:val="center"/>
          </w:tcPr>
          <w:p w14:paraId="4FA3037B" w14:textId="77777777" w:rsidR="00DA13D4" w:rsidRDefault="00000000">
            <w:r>
              <w:rPr>
                <w:sz w:val="17"/>
              </w:rPr>
              <w:t>ReviewPeriodId</w:t>
            </w:r>
          </w:p>
        </w:tc>
        <w:tc>
          <w:tcPr>
            <w:tcW w:w="1656" w:type="dxa"/>
            <w:vAlign w:val="center"/>
          </w:tcPr>
          <w:p w14:paraId="3BC96CC9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395F3276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141FB1BC" w14:textId="77777777" w:rsidR="00DA13D4" w:rsidRDefault="00000000">
            <w:r>
              <w:t>Review period in which the employee participates.</w:t>
            </w:r>
          </w:p>
        </w:tc>
        <w:tc>
          <w:tcPr>
            <w:tcW w:w="2448" w:type="dxa"/>
            <w:vAlign w:val="center"/>
          </w:tcPr>
          <w:p w14:paraId="1EF23D1C" w14:textId="77777777" w:rsidR="00DA13D4" w:rsidRDefault="00000000">
            <w:r>
              <w:rPr>
                <w:sz w:val="17"/>
              </w:rPr>
              <w:t>FK → HrSalaryReviewPeriod.Id.</w:t>
            </w:r>
          </w:p>
        </w:tc>
      </w:tr>
      <w:tr w:rsidR="00DA13D4" w14:paraId="23F834E3" w14:textId="77777777">
        <w:trPr>
          <w:jc w:val="center"/>
        </w:trPr>
        <w:tc>
          <w:tcPr>
            <w:tcW w:w="2088" w:type="dxa"/>
            <w:vAlign w:val="center"/>
          </w:tcPr>
          <w:p w14:paraId="1AB80E80" w14:textId="77777777" w:rsidR="00DA13D4" w:rsidRDefault="00000000">
            <w:r>
              <w:rPr>
                <w:sz w:val="17"/>
              </w:rPr>
              <w:t>EmployeeId</w:t>
            </w:r>
          </w:p>
        </w:tc>
        <w:tc>
          <w:tcPr>
            <w:tcW w:w="1656" w:type="dxa"/>
            <w:vAlign w:val="center"/>
          </w:tcPr>
          <w:p w14:paraId="221117AC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04C5ECCB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3819C9EA" w14:textId="77777777" w:rsidR="00DA13D4" w:rsidRDefault="00000000">
            <w:r>
              <w:t>Employee being reviewed.</w:t>
            </w:r>
          </w:p>
        </w:tc>
        <w:tc>
          <w:tcPr>
            <w:tcW w:w="2448" w:type="dxa"/>
            <w:vAlign w:val="center"/>
          </w:tcPr>
          <w:p w14:paraId="5063E941" w14:textId="77777777" w:rsidR="00DA13D4" w:rsidRDefault="00000000">
            <w:r>
              <w:rPr>
                <w:sz w:val="17"/>
              </w:rPr>
              <w:t>FK → HrEmployee.Id.</w:t>
            </w:r>
          </w:p>
        </w:tc>
      </w:tr>
      <w:tr w:rsidR="00DA13D4" w14:paraId="29491FB7" w14:textId="77777777">
        <w:trPr>
          <w:jc w:val="center"/>
        </w:trPr>
        <w:tc>
          <w:tcPr>
            <w:tcW w:w="2088" w:type="dxa"/>
            <w:vAlign w:val="center"/>
          </w:tcPr>
          <w:p w14:paraId="0411ACE1" w14:textId="77777777" w:rsidR="00DA13D4" w:rsidRDefault="00000000">
            <w:r>
              <w:rPr>
                <w:sz w:val="17"/>
              </w:rPr>
              <w:t>CurrentSalaryId</w:t>
            </w:r>
          </w:p>
        </w:tc>
        <w:tc>
          <w:tcPr>
            <w:tcW w:w="1656" w:type="dxa"/>
            <w:vAlign w:val="center"/>
          </w:tcPr>
          <w:p w14:paraId="3521E0FF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6FC16562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695B5D21" w14:textId="77777777" w:rsidR="00DA13D4" w:rsidRDefault="00000000">
            <w:r>
              <w:t>Current salary record at the time of review.</w:t>
            </w:r>
          </w:p>
        </w:tc>
        <w:tc>
          <w:tcPr>
            <w:tcW w:w="2448" w:type="dxa"/>
            <w:vAlign w:val="center"/>
          </w:tcPr>
          <w:p w14:paraId="7110B6FE" w14:textId="77777777" w:rsidR="00DA13D4" w:rsidRDefault="00000000">
            <w:r>
              <w:rPr>
                <w:sz w:val="17"/>
              </w:rPr>
              <w:t>FK → HrEmployeeSalary.Id.</w:t>
            </w:r>
          </w:p>
        </w:tc>
      </w:tr>
      <w:tr w:rsidR="00DA13D4" w14:paraId="55D163D7" w14:textId="77777777">
        <w:trPr>
          <w:jc w:val="center"/>
        </w:trPr>
        <w:tc>
          <w:tcPr>
            <w:tcW w:w="2088" w:type="dxa"/>
            <w:vAlign w:val="center"/>
          </w:tcPr>
          <w:p w14:paraId="7552899E" w14:textId="77777777" w:rsidR="00DA13D4" w:rsidRDefault="00000000">
            <w:r>
              <w:rPr>
                <w:sz w:val="17"/>
              </w:rPr>
              <w:t>CurrentGradeId</w:t>
            </w:r>
          </w:p>
        </w:tc>
        <w:tc>
          <w:tcPr>
            <w:tcW w:w="1656" w:type="dxa"/>
            <w:vAlign w:val="center"/>
          </w:tcPr>
          <w:p w14:paraId="7A765FF1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2A4B8FF9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2FDEFAD5" w14:textId="77777777" w:rsidR="00DA13D4" w:rsidRDefault="00000000">
            <w:r>
              <w:t>Current salary grade.</w:t>
            </w:r>
          </w:p>
        </w:tc>
        <w:tc>
          <w:tcPr>
            <w:tcW w:w="2448" w:type="dxa"/>
            <w:vAlign w:val="center"/>
          </w:tcPr>
          <w:p w14:paraId="184979C6" w14:textId="77777777" w:rsidR="00DA13D4" w:rsidRDefault="00000000">
            <w:r>
              <w:rPr>
                <w:sz w:val="17"/>
              </w:rPr>
              <w:t>FK → HrSalaryGrade.Id.</w:t>
            </w:r>
          </w:p>
        </w:tc>
      </w:tr>
      <w:tr w:rsidR="00DA13D4" w14:paraId="684CA254" w14:textId="77777777">
        <w:trPr>
          <w:jc w:val="center"/>
        </w:trPr>
        <w:tc>
          <w:tcPr>
            <w:tcW w:w="2088" w:type="dxa"/>
            <w:vAlign w:val="center"/>
          </w:tcPr>
          <w:p w14:paraId="5CF010CF" w14:textId="77777777" w:rsidR="00DA13D4" w:rsidRDefault="00000000">
            <w:r>
              <w:rPr>
                <w:sz w:val="17"/>
              </w:rPr>
              <w:t>ProposedGradeId</w:t>
            </w:r>
          </w:p>
        </w:tc>
        <w:tc>
          <w:tcPr>
            <w:tcW w:w="1656" w:type="dxa"/>
            <w:vAlign w:val="center"/>
          </w:tcPr>
          <w:p w14:paraId="00C1D003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2655AB67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3F9D5D9E" w14:textId="77777777" w:rsidR="00DA13D4" w:rsidRDefault="00000000">
            <w:r>
              <w:t>Proposed salary grade after review.</w:t>
            </w:r>
          </w:p>
        </w:tc>
        <w:tc>
          <w:tcPr>
            <w:tcW w:w="2448" w:type="dxa"/>
            <w:vAlign w:val="center"/>
          </w:tcPr>
          <w:p w14:paraId="131D5B84" w14:textId="77777777" w:rsidR="00DA13D4" w:rsidRDefault="00000000">
            <w:r>
              <w:rPr>
                <w:sz w:val="17"/>
              </w:rPr>
              <w:t>FK → HrSalaryGrade.Id.</w:t>
            </w:r>
          </w:p>
        </w:tc>
      </w:tr>
      <w:tr w:rsidR="00DA13D4" w14:paraId="7DC75E42" w14:textId="77777777">
        <w:trPr>
          <w:jc w:val="center"/>
        </w:trPr>
        <w:tc>
          <w:tcPr>
            <w:tcW w:w="2088" w:type="dxa"/>
            <w:vAlign w:val="center"/>
          </w:tcPr>
          <w:p w14:paraId="5EFC6660" w14:textId="77777777" w:rsidR="00DA13D4" w:rsidRDefault="00000000">
            <w:r>
              <w:rPr>
                <w:sz w:val="17"/>
              </w:rPr>
              <w:t>CurrentCoefficient</w:t>
            </w:r>
          </w:p>
        </w:tc>
        <w:tc>
          <w:tcPr>
            <w:tcW w:w="1656" w:type="dxa"/>
            <w:vAlign w:val="center"/>
          </w:tcPr>
          <w:p w14:paraId="13F0665E" w14:textId="77777777" w:rsidR="00DA13D4" w:rsidRDefault="00000000">
            <w:r>
              <w:rPr>
                <w:sz w:val="17"/>
              </w:rPr>
              <w:t>decimal(5,2)</w:t>
            </w:r>
          </w:p>
        </w:tc>
        <w:tc>
          <w:tcPr>
            <w:tcW w:w="1512" w:type="dxa"/>
            <w:vAlign w:val="center"/>
          </w:tcPr>
          <w:p w14:paraId="0893D06F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29AFF337" w14:textId="77777777" w:rsidR="00DA13D4" w:rsidRDefault="00000000">
            <w:r>
              <w:t>Current coefficient at the time of review.</w:t>
            </w:r>
          </w:p>
        </w:tc>
        <w:tc>
          <w:tcPr>
            <w:tcW w:w="2448" w:type="dxa"/>
            <w:vAlign w:val="center"/>
          </w:tcPr>
          <w:p w14:paraId="5E1243FE" w14:textId="77777777" w:rsidR="00DA13D4" w:rsidRDefault="00000000">
            <w:r>
              <w:rPr>
                <w:sz w:val="17"/>
              </w:rPr>
              <w:t>Snapshot.</w:t>
            </w:r>
          </w:p>
        </w:tc>
      </w:tr>
      <w:tr w:rsidR="00DA13D4" w14:paraId="566CA766" w14:textId="77777777">
        <w:trPr>
          <w:jc w:val="center"/>
        </w:trPr>
        <w:tc>
          <w:tcPr>
            <w:tcW w:w="2088" w:type="dxa"/>
            <w:vAlign w:val="center"/>
          </w:tcPr>
          <w:p w14:paraId="6477F4E6" w14:textId="77777777" w:rsidR="00DA13D4" w:rsidRDefault="00000000">
            <w:r>
              <w:rPr>
                <w:sz w:val="17"/>
              </w:rPr>
              <w:t>ProposedCoefficient</w:t>
            </w:r>
          </w:p>
        </w:tc>
        <w:tc>
          <w:tcPr>
            <w:tcW w:w="1656" w:type="dxa"/>
            <w:vAlign w:val="center"/>
          </w:tcPr>
          <w:p w14:paraId="68FAFD2F" w14:textId="77777777" w:rsidR="00DA13D4" w:rsidRDefault="00000000">
            <w:r>
              <w:rPr>
                <w:sz w:val="17"/>
              </w:rPr>
              <w:t>decimal(5,2)</w:t>
            </w:r>
          </w:p>
        </w:tc>
        <w:tc>
          <w:tcPr>
            <w:tcW w:w="1512" w:type="dxa"/>
            <w:vAlign w:val="center"/>
          </w:tcPr>
          <w:p w14:paraId="7FCFE7E9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600CECD" w14:textId="77777777" w:rsidR="00DA13D4" w:rsidRDefault="00000000">
            <w:r>
              <w:t>Proposed coefficient after promotion.</w:t>
            </w:r>
          </w:p>
        </w:tc>
        <w:tc>
          <w:tcPr>
            <w:tcW w:w="2448" w:type="dxa"/>
            <w:vAlign w:val="center"/>
          </w:tcPr>
          <w:p w14:paraId="480A83BC" w14:textId="77777777" w:rsidR="00DA13D4" w:rsidRDefault="00000000">
            <w:r>
              <w:rPr>
                <w:sz w:val="17"/>
              </w:rPr>
              <w:t>Snapshot.</w:t>
            </w:r>
          </w:p>
        </w:tc>
      </w:tr>
      <w:tr w:rsidR="00DA13D4" w14:paraId="4164A5E6" w14:textId="77777777">
        <w:trPr>
          <w:jc w:val="center"/>
        </w:trPr>
        <w:tc>
          <w:tcPr>
            <w:tcW w:w="2088" w:type="dxa"/>
            <w:vAlign w:val="center"/>
          </w:tcPr>
          <w:p w14:paraId="215EE7AC" w14:textId="77777777" w:rsidR="00DA13D4" w:rsidRDefault="00000000">
            <w:r>
              <w:rPr>
                <w:sz w:val="17"/>
              </w:rPr>
              <w:t>EligibilityStatus</w:t>
            </w:r>
          </w:p>
        </w:tc>
        <w:tc>
          <w:tcPr>
            <w:tcW w:w="1656" w:type="dxa"/>
            <w:vAlign w:val="center"/>
          </w:tcPr>
          <w:p w14:paraId="50EA6F60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4CBF9110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C2CEED2" w14:textId="77777777" w:rsidR="00DA13D4" w:rsidRDefault="00000000">
            <w:r>
              <w:t>Eligibility check result.</w:t>
            </w:r>
          </w:p>
        </w:tc>
        <w:tc>
          <w:tcPr>
            <w:tcW w:w="2448" w:type="dxa"/>
            <w:vAlign w:val="center"/>
          </w:tcPr>
          <w:p w14:paraId="12D2F098" w14:textId="77777777" w:rsidR="00DA13D4" w:rsidRDefault="00000000">
            <w:r>
              <w:t>Example: ELIGIBLE, INELIGIBLE.</w:t>
            </w:r>
          </w:p>
        </w:tc>
      </w:tr>
      <w:tr w:rsidR="00DA13D4" w14:paraId="1AA5299E" w14:textId="77777777">
        <w:trPr>
          <w:jc w:val="center"/>
        </w:trPr>
        <w:tc>
          <w:tcPr>
            <w:tcW w:w="2088" w:type="dxa"/>
            <w:vAlign w:val="center"/>
          </w:tcPr>
          <w:p w14:paraId="4D3D489D" w14:textId="77777777" w:rsidR="00DA13D4" w:rsidRDefault="00000000">
            <w:r>
              <w:rPr>
                <w:sz w:val="17"/>
              </w:rPr>
              <w:t>EligibilityReason</w:t>
            </w:r>
          </w:p>
        </w:tc>
        <w:tc>
          <w:tcPr>
            <w:tcW w:w="1656" w:type="dxa"/>
            <w:vAlign w:val="center"/>
          </w:tcPr>
          <w:p w14:paraId="431783A1" w14:textId="77777777" w:rsidR="00DA13D4" w:rsidRDefault="00000000">
            <w:r>
              <w:rPr>
                <w:sz w:val="17"/>
              </w:rPr>
              <w:t>varchar(500)</w:t>
            </w:r>
          </w:p>
        </w:tc>
        <w:tc>
          <w:tcPr>
            <w:tcW w:w="1512" w:type="dxa"/>
            <w:vAlign w:val="center"/>
          </w:tcPr>
          <w:p w14:paraId="78219419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3B3B7067" w14:textId="77777777" w:rsidR="00DA13D4" w:rsidRDefault="00000000">
            <w:r>
              <w:t>Explanation of eligibility/ineligibility.</w:t>
            </w:r>
          </w:p>
        </w:tc>
        <w:tc>
          <w:tcPr>
            <w:tcW w:w="2448" w:type="dxa"/>
            <w:vAlign w:val="center"/>
          </w:tcPr>
          <w:p w14:paraId="7253F9DB" w14:textId="77777777" w:rsidR="00DA13D4" w:rsidRDefault="00DA13D4"/>
        </w:tc>
      </w:tr>
      <w:tr w:rsidR="00DA13D4" w14:paraId="4108EB05" w14:textId="77777777">
        <w:trPr>
          <w:jc w:val="center"/>
        </w:trPr>
        <w:tc>
          <w:tcPr>
            <w:tcW w:w="2088" w:type="dxa"/>
            <w:vAlign w:val="center"/>
          </w:tcPr>
          <w:p w14:paraId="4D3A4AF8" w14:textId="77777777" w:rsidR="00DA13D4" w:rsidRDefault="00000000">
            <w:r>
              <w:rPr>
                <w:sz w:val="17"/>
              </w:rPr>
              <w:t>ReviewStatus</w:t>
            </w:r>
          </w:p>
        </w:tc>
        <w:tc>
          <w:tcPr>
            <w:tcW w:w="1656" w:type="dxa"/>
            <w:vAlign w:val="center"/>
          </w:tcPr>
          <w:p w14:paraId="505AEB41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4AFFEA50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56CCE6C3" w14:textId="77777777" w:rsidR="00DA13D4" w:rsidRDefault="00000000">
            <w:r>
              <w:t>Review processing status.</w:t>
            </w:r>
          </w:p>
        </w:tc>
        <w:tc>
          <w:tcPr>
            <w:tcW w:w="2448" w:type="dxa"/>
            <w:vAlign w:val="center"/>
          </w:tcPr>
          <w:p w14:paraId="0DBDAFAB" w14:textId="77777777" w:rsidR="00DA13D4" w:rsidRDefault="00000000">
            <w:r>
              <w:t>Example: PENDING, APPROVED, REJECTED.</w:t>
            </w:r>
          </w:p>
        </w:tc>
      </w:tr>
      <w:tr w:rsidR="00DA13D4" w14:paraId="46999031" w14:textId="77777777">
        <w:trPr>
          <w:jc w:val="center"/>
        </w:trPr>
        <w:tc>
          <w:tcPr>
            <w:tcW w:w="2088" w:type="dxa"/>
            <w:vAlign w:val="center"/>
          </w:tcPr>
          <w:p w14:paraId="0E2CE5A1" w14:textId="77777777" w:rsidR="00DA13D4" w:rsidRDefault="00000000">
            <w:r>
              <w:rPr>
                <w:sz w:val="17"/>
              </w:rPr>
              <w:t>Reason</w:t>
            </w:r>
          </w:p>
        </w:tc>
        <w:tc>
          <w:tcPr>
            <w:tcW w:w="1656" w:type="dxa"/>
            <w:vAlign w:val="center"/>
          </w:tcPr>
          <w:p w14:paraId="6B71F78D" w14:textId="77777777" w:rsidR="00DA13D4" w:rsidRDefault="00000000">
            <w:r>
              <w:rPr>
                <w:sz w:val="17"/>
              </w:rPr>
              <w:t>varchar(500)</w:t>
            </w:r>
          </w:p>
        </w:tc>
        <w:tc>
          <w:tcPr>
            <w:tcW w:w="1512" w:type="dxa"/>
            <w:vAlign w:val="center"/>
          </w:tcPr>
          <w:p w14:paraId="0E32C08E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4C11C374" w14:textId="77777777" w:rsidR="00DA13D4" w:rsidRDefault="00000000">
            <w:r>
              <w:t>Processing or rejection notes/reason.</w:t>
            </w:r>
          </w:p>
        </w:tc>
        <w:tc>
          <w:tcPr>
            <w:tcW w:w="2448" w:type="dxa"/>
            <w:vAlign w:val="center"/>
          </w:tcPr>
          <w:p w14:paraId="60841800" w14:textId="77777777" w:rsidR="00DA13D4" w:rsidRDefault="00DA13D4"/>
        </w:tc>
      </w:tr>
      <w:tr w:rsidR="00DA13D4" w14:paraId="5C3B72D8" w14:textId="77777777">
        <w:trPr>
          <w:jc w:val="center"/>
        </w:trPr>
        <w:tc>
          <w:tcPr>
            <w:tcW w:w="2088" w:type="dxa"/>
            <w:vAlign w:val="center"/>
          </w:tcPr>
          <w:p w14:paraId="0C3D79A0" w14:textId="77777777" w:rsidR="00DA13D4" w:rsidRDefault="00000000">
            <w:r>
              <w:rPr>
                <w:sz w:val="17"/>
              </w:rPr>
              <w:t>ApprovedAt</w:t>
            </w:r>
          </w:p>
        </w:tc>
        <w:tc>
          <w:tcPr>
            <w:tcW w:w="1656" w:type="dxa"/>
            <w:vAlign w:val="center"/>
          </w:tcPr>
          <w:p w14:paraId="2D6FB017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30C32857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49EF5E1B" w14:textId="77777777" w:rsidR="00DA13D4" w:rsidRDefault="00000000">
            <w:r>
              <w:t>Approval timestamp.</w:t>
            </w:r>
          </w:p>
        </w:tc>
        <w:tc>
          <w:tcPr>
            <w:tcW w:w="2448" w:type="dxa"/>
            <w:vAlign w:val="center"/>
          </w:tcPr>
          <w:p w14:paraId="7EFA1D1A" w14:textId="77777777" w:rsidR="00DA13D4" w:rsidRDefault="00DA13D4"/>
        </w:tc>
      </w:tr>
      <w:tr w:rsidR="00DA13D4" w14:paraId="774EA26A" w14:textId="77777777">
        <w:trPr>
          <w:jc w:val="center"/>
        </w:trPr>
        <w:tc>
          <w:tcPr>
            <w:tcW w:w="2088" w:type="dxa"/>
            <w:vAlign w:val="center"/>
          </w:tcPr>
          <w:p w14:paraId="6FB1A0CE" w14:textId="77777777" w:rsidR="00DA13D4" w:rsidRDefault="00000000">
            <w:r>
              <w:rPr>
                <w:sz w:val="17"/>
              </w:rPr>
              <w:t>ApprovedBy</w:t>
            </w:r>
          </w:p>
        </w:tc>
        <w:tc>
          <w:tcPr>
            <w:tcW w:w="1656" w:type="dxa"/>
            <w:vAlign w:val="center"/>
          </w:tcPr>
          <w:p w14:paraId="0C7304F6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33920A3D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049F9AD5" w14:textId="77777777" w:rsidR="00DA13D4" w:rsidRDefault="00000000">
            <w:r>
              <w:t>Approver.</w:t>
            </w:r>
          </w:p>
        </w:tc>
        <w:tc>
          <w:tcPr>
            <w:tcW w:w="2448" w:type="dxa"/>
            <w:vAlign w:val="center"/>
          </w:tcPr>
          <w:p w14:paraId="7A039A98" w14:textId="77777777" w:rsidR="00DA13D4" w:rsidRDefault="00000000">
            <w:r>
              <w:t>May reference HrEmployee.Id or a User table depending on the architecture.</w:t>
            </w:r>
          </w:p>
        </w:tc>
      </w:tr>
      <w:tr w:rsidR="00DA13D4" w14:paraId="1B054BBF" w14:textId="77777777">
        <w:trPr>
          <w:jc w:val="center"/>
        </w:trPr>
        <w:tc>
          <w:tcPr>
            <w:tcW w:w="2088" w:type="dxa"/>
            <w:vAlign w:val="center"/>
          </w:tcPr>
          <w:p w14:paraId="1EB9BD9D" w14:textId="77777777" w:rsidR="00DA13D4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56ABE250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1B15EC55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3318477B" w14:textId="77777777" w:rsidR="00DA13D4" w:rsidRDefault="00000000">
            <w:r>
              <w:t>Record creation timestamp.</w:t>
            </w:r>
          </w:p>
        </w:tc>
        <w:tc>
          <w:tcPr>
            <w:tcW w:w="2448" w:type="dxa"/>
            <w:vAlign w:val="center"/>
          </w:tcPr>
          <w:p w14:paraId="457B01EA" w14:textId="77777777" w:rsidR="00DA13D4" w:rsidRDefault="00000000">
            <w:r>
              <w:rPr>
                <w:sz w:val="17"/>
              </w:rPr>
              <w:t>Audit field.</w:t>
            </w:r>
          </w:p>
        </w:tc>
      </w:tr>
      <w:tr w:rsidR="00DA13D4" w14:paraId="59AB6478" w14:textId="77777777">
        <w:trPr>
          <w:jc w:val="center"/>
        </w:trPr>
        <w:tc>
          <w:tcPr>
            <w:tcW w:w="2088" w:type="dxa"/>
            <w:vAlign w:val="center"/>
          </w:tcPr>
          <w:p w14:paraId="35379AC8" w14:textId="77777777" w:rsidR="00DA13D4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3139AD92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0CC47563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7D8050B" w14:textId="77777777" w:rsidR="00DA13D4" w:rsidRDefault="00000000">
            <w:r>
              <w:t>Last update timestamp.</w:t>
            </w:r>
          </w:p>
        </w:tc>
        <w:tc>
          <w:tcPr>
            <w:tcW w:w="2448" w:type="dxa"/>
            <w:vAlign w:val="center"/>
          </w:tcPr>
          <w:p w14:paraId="65466C08" w14:textId="77777777" w:rsidR="00DA13D4" w:rsidRDefault="00000000">
            <w:r>
              <w:rPr>
                <w:sz w:val="17"/>
              </w:rPr>
              <w:t>Audit field.</w:t>
            </w:r>
          </w:p>
        </w:tc>
      </w:tr>
    </w:tbl>
    <w:p w14:paraId="1F3A2936" w14:textId="77777777" w:rsidR="00DA13D4" w:rsidRDefault="00000000">
      <w:pPr>
        <w:pStyle w:val="Heading2"/>
      </w:pPr>
      <w:r>
        <w:lastRenderedPageBreak/>
        <w:t>Keys, Indexes, and Relationships</w:t>
      </w:r>
    </w:p>
    <w:p w14:paraId="154BB963" w14:textId="77777777" w:rsidR="00DA13D4" w:rsidRDefault="00000000">
      <w:pPr>
        <w:pStyle w:val="ListBullet"/>
      </w:pPr>
      <w:r>
        <w:t>Primary Key: Id.</w:t>
      </w:r>
    </w:p>
    <w:p w14:paraId="1513CA5B" w14:textId="77777777" w:rsidR="00DA13D4" w:rsidRDefault="00000000">
      <w:pPr>
        <w:pStyle w:val="ListBullet"/>
      </w:pPr>
      <w:r>
        <w:t>Foreign Keys: ReviewPeriodId → HrSalaryReviewPeriod.Id; EmployeeId → HrEmployee.Id; CurrentSalaryId → HrEmployeeSalary.Id; CurrentGradeId/ProposedGradeId → HrSalaryGrade.Id.</w:t>
      </w:r>
    </w:p>
    <w:p w14:paraId="3346D229" w14:textId="77777777" w:rsidR="00DA13D4" w:rsidRDefault="00000000">
      <w:pPr>
        <w:pStyle w:val="ListBullet"/>
      </w:pPr>
      <w:r>
        <w:t>Unique Composite Index: (ReviewPeriodId, EmployeeId) to prevent an employee from appearing more than once in the same review period.</w:t>
      </w:r>
    </w:p>
    <w:p w14:paraId="3EF94536" w14:textId="77777777" w:rsidR="00DA13D4" w:rsidRDefault="00000000">
      <w:pPr>
        <w:pStyle w:val="ListBullet"/>
      </w:pPr>
      <w:r>
        <w:t>Recommended Index: (ReviewPeriodId, ReviewStatus) to support the review/approval screen.</w:t>
      </w:r>
    </w:p>
    <w:p w14:paraId="7BE10C0B" w14:textId="77777777" w:rsidR="00DA13D4" w:rsidRDefault="00000000">
      <w:pPr>
        <w:pStyle w:val="ListBullet"/>
      </w:pPr>
      <w:r>
        <w:t>ProposedGradeId/ProposedCoefficient are proposal data only; do not update HrEmployeeSalary before the decision becomes effective.</w:t>
      </w:r>
    </w:p>
    <w:p w14:paraId="039803A0" w14:textId="77777777" w:rsidR="00DA13D4" w:rsidRDefault="00000000">
      <w:pPr>
        <w:pStyle w:val="Heading1"/>
      </w:pPr>
      <w:r>
        <w:t>7. HrSalaryDecision</w:t>
      </w:r>
    </w:p>
    <w:p w14:paraId="79CFCDE3" w14:textId="77777777" w:rsidR="00DA13D4" w:rsidRDefault="00000000">
      <w:pPr>
        <w:pStyle w:val="Heading2"/>
      </w:pPr>
      <w:r>
        <w:t>Main Function</w:t>
      </w:r>
    </w:p>
    <w:p w14:paraId="341A8995" w14:textId="77777777" w:rsidR="00DA13D4" w:rsidRDefault="00000000">
      <w:r>
        <w:t>Stores the header information of a salary grade promotion decision. A decision may apply to one or more employees; employee-specific details are stored in HrSalaryDecisionDetail.</w:t>
      </w:r>
    </w:p>
    <w:p w14:paraId="791CE660" w14:textId="77777777" w:rsidR="00DA13D4" w:rsidRDefault="00000000">
      <w:pPr>
        <w:pStyle w:val="Heading2"/>
      </w:pPr>
      <w:r>
        <w:t>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1525"/>
        <w:gridCol w:w="1275"/>
        <w:gridCol w:w="3631"/>
        <w:gridCol w:w="2198"/>
      </w:tblGrid>
      <w:tr w:rsidR="00DA13D4" w14:paraId="278BD741" w14:textId="77777777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64BEFB7E" w14:textId="77777777" w:rsidR="00DA13D4" w:rsidRDefault="00000000">
            <w:r>
              <w:t>Field Name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0DC2EC1D" w14:textId="77777777" w:rsidR="00DA13D4" w:rsidRDefault="00000000">
            <w:r>
              <w:t>Data Type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09E8D820" w14:textId="77777777" w:rsidR="00DA13D4" w:rsidRDefault="00000000">
            <w:r>
              <w:rPr>
                <w:b/>
                <w:sz w:val="17"/>
              </w:rPr>
              <w:t>Null / Not Null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4B7F0F5" w14:textId="77777777" w:rsidR="00DA13D4" w:rsidRDefault="00000000">
            <w: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FA3BCB8" w14:textId="77777777" w:rsidR="00DA13D4" w:rsidRDefault="00000000">
            <w:r>
              <w:t>Notes</w:t>
            </w:r>
          </w:p>
        </w:tc>
      </w:tr>
      <w:tr w:rsidR="00DA13D4" w14:paraId="1E86603A" w14:textId="77777777">
        <w:trPr>
          <w:jc w:val="center"/>
        </w:trPr>
        <w:tc>
          <w:tcPr>
            <w:tcW w:w="2088" w:type="dxa"/>
            <w:vAlign w:val="center"/>
          </w:tcPr>
          <w:p w14:paraId="3ACDAE7B" w14:textId="77777777" w:rsidR="00DA13D4" w:rsidRDefault="00000000">
            <w:r>
              <w:rPr>
                <w:sz w:val="17"/>
              </w:rPr>
              <w:t>Id</w:t>
            </w:r>
          </w:p>
        </w:tc>
        <w:tc>
          <w:tcPr>
            <w:tcW w:w="1656" w:type="dxa"/>
            <w:vAlign w:val="center"/>
          </w:tcPr>
          <w:p w14:paraId="7FAB84AA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720D61BE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66BBD1F" w14:textId="77777777" w:rsidR="00DA13D4" w:rsidRDefault="00000000">
            <w:r>
              <w:t>Decision identifier.</w:t>
            </w:r>
          </w:p>
        </w:tc>
        <w:tc>
          <w:tcPr>
            <w:tcW w:w="2448" w:type="dxa"/>
            <w:vAlign w:val="center"/>
          </w:tcPr>
          <w:p w14:paraId="6E4314EB" w14:textId="77777777" w:rsidR="00DA13D4" w:rsidRDefault="00000000">
            <w:r>
              <w:rPr>
                <w:sz w:val="17"/>
              </w:rPr>
              <w:t>PK, Identity/Auto Increment.</w:t>
            </w:r>
          </w:p>
        </w:tc>
      </w:tr>
      <w:tr w:rsidR="00DA13D4" w14:paraId="453880EE" w14:textId="77777777">
        <w:trPr>
          <w:jc w:val="center"/>
        </w:trPr>
        <w:tc>
          <w:tcPr>
            <w:tcW w:w="2088" w:type="dxa"/>
            <w:vAlign w:val="center"/>
          </w:tcPr>
          <w:p w14:paraId="2426576E" w14:textId="77777777" w:rsidR="00DA13D4" w:rsidRDefault="00000000">
            <w:r>
              <w:rPr>
                <w:sz w:val="17"/>
              </w:rPr>
              <w:t>DecisionNumber</w:t>
            </w:r>
          </w:p>
        </w:tc>
        <w:tc>
          <w:tcPr>
            <w:tcW w:w="1656" w:type="dxa"/>
            <w:vAlign w:val="center"/>
          </w:tcPr>
          <w:p w14:paraId="6DF4DFF0" w14:textId="77777777" w:rsidR="00DA13D4" w:rsidRDefault="00000000">
            <w:r>
              <w:rPr>
                <w:sz w:val="17"/>
              </w:rPr>
              <w:t>varchar(100)</w:t>
            </w:r>
          </w:p>
        </w:tc>
        <w:tc>
          <w:tcPr>
            <w:tcW w:w="1512" w:type="dxa"/>
            <w:vAlign w:val="center"/>
          </w:tcPr>
          <w:p w14:paraId="663FF73E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3EFCE582" w14:textId="77777777" w:rsidR="00DA13D4" w:rsidRDefault="00000000">
            <w:r>
              <w:t>Decision number.</w:t>
            </w:r>
          </w:p>
        </w:tc>
        <w:tc>
          <w:tcPr>
            <w:tcW w:w="2448" w:type="dxa"/>
            <w:vAlign w:val="center"/>
          </w:tcPr>
          <w:p w14:paraId="06FD79DB" w14:textId="77777777" w:rsidR="00DA13D4" w:rsidRDefault="00000000">
            <w:r>
              <w:rPr>
                <w:sz w:val="17"/>
              </w:rPr>
              <w:t>Unique.</w:t>
            </w:r>
          </w:p>
        </w:tc>
      </w:tr>
      <w:tr w:rsidR="00DA13D4" w14:paraId="1FA05CCD" w14:textId="77777777">
        <w:trPr>
          <w:jc w:val="center"/>
        </w:trPr>
        <w:tc>
          <w:tcPr>
            <w:tcW w:w="2088" w:type="dxa"/>
            <w:vAlign w:val="center"/>
          </w:tcPr>
          <w:p w14:paraId="23B6F10C" w14:textId="77777777" w:rsidR="00DA13D4" w:rsidRDefault="00000000">
            <w:r>
              <w:rPr>
                <w:sz w:val="17"/>
              </w:rPr>
              <w:t>DecisionDate</w:t>
            </w:r>
          </w:p>
        </w:tc>
        <w:tc>
          <w:tcPr>
            <w:tcW w:w="1656" w:type="dxa"/>
            <w:vAlign w:val="center"/>
          </w:tcPr>
          <w:p w14:paraId="3C4A10E2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0076786F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5BF6F4FE" w14:textId="77777777" w:rsidR="00DA13D4" w:rsidRDefault="00000000">
            <w:r>
              <w:t>Decision issue/signing date.</w:t>
            </w:r>
          </w:p>
        </w:tc>
        <w:tc>
          <w:tcPr>
            <w:tcW w:w="2448" w:type="dxa"/>
            <w:vAlign w:val="center"/>
          </w:tcPr>
          <w:p w14:paraId="2C2196BB" w14:textId="77777777" w:rsidR="00DA13D4" w:rsidRDefault="00DA13D4"/>
        </w:tc>
      </w:tr>
      <w:tr w:rsidR="00DA13D4" w14:paraId="4E7D4E93" w14:textId="77777777">
        <w:trPr>
          <w:jc w:val="center"/>
        </w:trPr>
        <w:tc>
          <w:tcPr>
            <w:tcW w:w="2088" w:type="dxa"/>
            <w:vAlign w:val="center"/>
          </w:tcPr>
          <w:p w14:paraId="6614E848" w14:textId="77777777" w:rsidR="00DA13D4" w:rsidRDefault="00000000">
            <w:r>
              <w:rPr>
                <w:sz w:val="17"/>
              </w:rPr>
              <w:t>EffectiveDate</w:t>
            </w:r>
          </w:p>
        </w:tc>
        <w:tc>
          <w:tcPr>
            <w:tcW w:w="1656" w:type="dxa"/>
            <w:vAlign w:val="center"/>
          </w:tcPr>
          <w:p w14:paraId="4B1FFAC1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24E3ADD5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4D90978C" w14:textId="77777777" w:rsidR="00DA13D4" w:rsidRDefault="00000000">
            <w:r>
              <w:t>Decision effective date.</w:t>
            </w:r>
          </w:p>
        </w:tc>
        <w:tc>
          <w:tcPr>
            <w:tcW w:w="2448" w:type="dxa"/>
            <w:vAlign w:val="center"/>
          </w:tcPr>
          <w:p w14:paraId="3F12C787" w14:textId="77777777" w:rsidR="00DA13D4" w:rsidRDefault="00DA13D4"/>
        </w:tc>
      </w:tr>
      <w:tr w:rsidR="00DA13D4" w14:paraId="7AF2EB65" w14:textId="77777777">
        <w:trPr>
          <w:jc w:val="center"/>
        </w:trPr>
        <w:tc>
          <w:tcPr>
            <w:tcW w:w="2088" w:type="dxa"/>
            <w:vAlign w:val="center"/>
          </w:tcPr>
          <w:p w14:paraId="383C30A6" w14:textId="77777777" w:rsidR="00DA13D4" w:rsidRDefault="00000000">
            <w:r>
              <w:rPr>
                <w:sz w:val="17"/>
              </w:rPr>
              <w:t>DecisionType</w:t>
            </w:r>
          </w:p>
        </w:tc>
        <w:tc>
          <w:tcPr>
            <w:tcW w:w="1656" w:type="dxa"/>
            <w:vAlign w:val="center"/>
          </w:tcPr>
          <w:p w14:paraId="78232293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76F24C2C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48612E0B" w14:textId="77777777" w:rsidR="00DA13D4" w:rsidRDefault="00000000">
            <w:r>
              <w:t>Salary grade promotion decision type.</w:t>
            </w:r>
          </w:p>
        </w:tc>
        <w:tc>
          <w:tcPr>
            <w:tcW w:w="2448" w:type="dxa"/>
            <w:vAlign w:val="center"/>
          </w:tcPr>
          <w:p w14:paraId="533031CA" w14:textId="77777777" w:rsidR="00DA13D4" w:rsidRDefault="00000000">
            <w:r>
              <w:t>Example: PERIODIC, EARLY.</w:t>
            </w:r>
          </w:p>
        </w:tc>
      </w:tr>
      <w:tr w:rsidR="00DA13D4" w14:paraId="6FD3FF7B" w14:textId="77777777">
        <w:trPr>
          <w:jc w:val="center"/>
        </w:trPr>
        <w:tc>
          <w:tcPr>
            <w:tcW w:w="2088" w:type="dxa"/>
            <w:vAlign w:val="center"/>
          </w:tcPr>
          <w:p w14:paraId="543D79CD" w14:textId="77777777" w:rsidR="00DA13D4" w:rsidRDefault="00000000">
            <w:r>
              <w:rPr>
                <w:sz w:val="17"/>
              </w:rPr>
              <w:t>Status</w:t>
            </w:r>
          </w:p>
        </w:tc>
        <w:tc>
          <w:tcPr>
            <w:tcW w:w="1656" w:type="dxa"/>
            <w:vAlign w:val="center"/>
          </w:tcPr>
          <w:p w14:paraId="55768DE8" w14:textId="77777777" w:rsidR="00DA13D4" w:rsidRDefault="00000000">
            <w:r>
              <w:rPr>
                <w:sz w:val="17"/>
              </w:rPr>
              <w:t>varchar(30)</w:t>
            </w:r>
          </w:p>
        </w:tc>
        <w:tc>
          <w:tcPr>
            <w:tcW w:w="1512" w:type="dxa"/>
            <w:vAlign w:val="center"/>
          </w:tcPr>
          <w:p w14:paraId="402ECE5B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5EAF4110" w14:textId="77777777" w:rsidR="00DA13D4" w:rsidRDefault="00000000">
            <w:r>
              <w:t>Decision status.</w:t>
            </w:r>
          </w:p>
        </w:tc>
        <w:tc>
          <w:tcPr>
            <w:tcW w:w="2448" w:type="dxa"/>
            <w:vAlign w:val="center"/>
          </w:tcPr>
          <w:p w14:paraId="045FF203" w14:textId="77777777" w:rsidR="00DA13D4" w:rsidRDefault="00000000">
            <w:r>
              <w:t>Example: DRAFT, APPROVED, CANCELLED.</w:t>
            </w:r>
          </w:p>
        </w:tc>
      </w:tr>
      <w:tr w:rsidR="00DA13D4" w14:paraId="7B1A01ED" w14:textId="77777777">
        <w:trPr>
          <w:jc w:val="center"/>
        </w:trPr>
        <w:tc>
          <w:tcPr>
            <w:tcW w:w="2088" w:type="dxa"/>
            <w:vAlign w:val="center"/>
          </w:tcPr>
          <w:p w14:paraId="32FCF9D6" w14:textId="77777777" w:rsidR="00DA13D4" w:rsidRDefault="00000000">
            <w:r>
              <w:rPr>
                <w:sz w:val="17"/>
              </w:rPr>
              <w:t>SignerEmployeeId</w:t>
            </w:r>
          </w:p>
        </w:tc>
        <w:tc>
          <w:tcPr>
            <w:tcW w:w="1656" w:type="dxa"/>
            <w:vAlign w:val="center"/>
          </w:tcPr>
          <w:p w14:paraId="2E094CCD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35D427F2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270D2FBB" w14:textId="77777777" w:rsidR="00DA13D4" w:rsidRDefault="00000000">
            <w:r>
              <w:t>Decision signer.</w:t>
            </w:r>
          </w:p>
        </w:tc>
        <w:tc>
          <w:tcPr>
            <w:tcW w:w="2448" w:type="dxa"/>
            <w:vAlign w:val="center"/>
          </w:tcPr>
          <w:p w14:paraId="3FECD0FB" w14:textId="77777777" w:rsidR="00DA13D4" w:rsidRDefault="00000000">
            <w:r>
              <w:t>FK → HrEmployee.Id if the signer is managed as an employee.</w:t>
            </w:r>
          </w:p>
        </w:tc>
      </w:tr>
      <w:tr w:rsidR="00DA13D4" w14:paraId="20EF3C12" w14:textId="77777777">
        <w:trPr>
          <w:jc w:val="center"/>
        </w:trPr>
        <w:tc>
          <w:tcPr>
            <w:tcW w:w="2088" w:type="dxa"/>
            <w:vAlign w:val="center"/>
          </w:tcPr>
          <w:p w14:paraId="2FC8CBA6" w14:textId="77777777" w:rsidR="00DA13D4" w:rsidRDefault="00000000">
            <w:r>
              <w:rPr>
                <w:sz w:val="17"/>
              </w:rPr>
              <w:t>Description</w:t>
            </w:r>
          </w:p>
        </w:tc>
        <w:tc>
          <w:tcPr>
            <w:tcW w:w="1656" w:type="dxa"/>
            <w:vAlign w:val="center"/>
          </w:tcPr>
          <w:p w14:paraId="45395E2B" w14:textId="77777777" w:rsidR="00DA13D4" w:rsidRDefault="00000000">
            <w:r>
              <w:rPr>
                <w:sz w:val="17"/>
              </w:rPr>
              <w:t>varchar(500)</w:t>
            </w:r>
          </w:p>
        </w:tc>
        <w:tc>
          <w:tcPr>
            <w:tcW w:w="1512" w:type="dxa"/>
            <w:vAlign w:val="center"/>
          </w:tcPr>
          <w:p w14:paraId="44DE80AC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26FB134A" w14:textId="77777777" w:rsidR="00DA13D4" w:rsidRDefault="00000000">
            <w:r>
              <w:t>Description/notes.</w:t>
            </w:r>
          </w:p>
        </w:tc>
        <w:tc>
          <w:tcPr>
            <w:tcW w:w="2448" w:type="dxa"/>
            <w:vAlign w:val="center"/>
          </w:tcPr>
          <w:p w14:paraId="091FB855" w14:textId="77777777" w:rsidR="00DA13D4" w:rsidRDefault="00DA13D4"/>
        </w:tc>
      </w:tr>
      <w:tr w:rsidR="00DA13D4" w14:paraId="0FF6EFCE" w14:textId="77777777">
        <w:trPr>
          <w:jc w:val="center"/>
        </w:trPr>
        <w:tc>
          <w:tcPr>
            <w:tcW w:w="2088" w:type="dxa"/>
            <w:vAlign w:val="center"/>
          </w:tcPr>
          <w:p w14:paraId="14E031F1" w14:textId="77777777" w:rsidR="00DA13D4" w:rsidRDefault="00000000">
            <w:r>
              <w:rPr>
                <w:sz w:val="17"/>
              </w:rPr>
              <w:t>FileUrl</w:t>
            </w:r>
          </w:p>
        </w:tc>
        <w:tc>
          <w:tcPr>
            <w:tcW w:w="1656" w:type="dxa"/>
            <w:vAlign w:val="center"/>
          </w:tcPr>
          <w:p w14:paraId="77E8B540" w14:textId="77777777" w:rsidR="00DA13D4" w:rsidRDefault="00000000">
            <w:r>
              <w:rPr>
                <w:sz w:val="17"/>
              </w:rPr>
              <w:t>varchar(500)</w:t>
            </w:r>
          </w:p>
        </w:tc>
        <w:tc>
          <w:tcPr>
            <w:tcW w:w="1512" w:type="dxa"/>
            <w:vAlign w:val="center"/>
          </w:tcPr>
          <w:p w14:paraId="357E5C20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4BA1057A" w14:textId="77777777" w:rsidR="00DA13D4" w:rsidRDefault="00000000">
            <w:r>
              <w:t>Electronic decision file URL.</w:t>
            </w:r>
          </w:p>
        </w:tc>
        <w:tc>
          <w:tcPr>
            <w:tcW w:w="2448" w:type="dxa"/>
            <w:vAlign w:val="center"/>
          </w:tcPr>
          <w:p w14:paraId="7B5BE897" w14:textId="77777777" w:rsidR="00DA13D4" w:rsidRDefault="00000000">
            <w:r>
              <w:t>Do not store binary content directly when using object storage.</w:t>
            </w:r>
          </w:p>
        </w:tc>
      </w:tr>
      <w:tr w:rsidR="00DA13D4" w14:paraId="6ECE8B42" w14:textId="77777777">
        <w:trPr>
          <w:jc w:val="center"/>
        </w:trPr>
        <w:tc>
          <w:tcPr>
            <w:tcW w:w="2088" w:type="dxa"/>
            <w:vAlign w:val="center"/>
          </w:tcPr>
          <w:p w14:paraId="0F5A6A8F" w14:textId="77777777" w:rsidR="00DA13D4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1AB6B6AF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6E8B1D08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9E5A45B" w14:textId="77777777" w:rsidR="00DA13D4" w:rsidRDefault="00000000">
            <w:r>
              <w:t>Record creation timestamp.</w:t>
            </w:r>
          </w:p>
        </w:tc>
        <w:tc>
          <w:tcPr>
            <w:tcW w:w="2448" w:type="dxa"/>
            <w:vAlign w:val="center"/>
          </w:tcPr>
          <w:p w14:paraId="29DF18FE" w14:textId="77777777" w:rsidR="00DA13D4" w:rsidRDefault="00000000">
            <w:r>
              <w:rPr>
                <w:sz w:val="17"/>
              </w:rPr>
              <w:t>Audit field.</w:t>
            </w:r>
          </w:p>
        </w:tc>
      </w:tr>
      <w:tr w:rsidR="00DA13D4" w14:paraId="19B43536" w14:textId="77777777">
        <w:trPr>
          <w:jc w:val="center"/>
        </w:trPr>
        <w:tc>
          <w:tcPr>
            <w:tcW w:w="2088" w:type="dxa"/>
            <w:vAlign w:val="center"/>
          </w:tcPr>
          <w:p w14:paraId="04C14BA8" w14:textId="77777777" w:rsidR="00DA13D4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06801612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7ADB6031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4D0625B8" w14:textId="77777777" w:rsidR="00DA13D4" w:rsidRDefault="00000000">
            <w:r>
              <w:t>Last update timestamp.</w:t>
            </w:r>
          </w:p>
        </w:tc>
        <w:tc>
          <w:tcPr>
            <w:tcW w:w="2448" w:type="dxa"/>
            <w:vAlign w:val="center"/>
          </w:tcPr>
          <w:p w14:paraId="7FE1EFA9" w14:textId="77777777" w:rsidR="00DA13D4" w:rsidRDefault="00000000">
            <w:r>
              <w:rPr>
                <w:sz w:val="17"/>
              </w:rPr>
              <w:t>Audit field.</w:t>
            </w:r>
          </w:p>
        </w:tc>
      </w:tr>
    </w:tbl>
    <w:p w14:paraId="316A1430" w14:textId="77777777" w:rsidR="00DA13D4" w:rsidRDefault="00000000">
      <w:pPr>
        <w:pStyle w:val="Heading2"/>
      </w:pPr>
      <w:r>
        <w:t>Keys, Indexes, and Relationships</w:t>
      </w:r>
    </w:p>
    <w:p w14:paraId="4D95386C" w14:textId="77777777" w:rsidR="00DA13D4" w:rsidRDefault="00000000">
      <w:pPr>
        <w:pStyle w:val="ListBullet"/>
      </w:pPr>
      <w:r>
        <w:t>Primary Key: Id.</w:t>
      </w:r>
    </w:p>
    <w:p w14:paraId="70A26FE8" w14:textId="77777777" w:rsidR="00DA13D4" w:rsidRDefault="00000000">
      <w:pPr>
        <w:pStyle w:val="ListBullet"/>
      </w:pPr>
      <w:r>
        <w:t>Unique Index: DecisionNumber.</w:t>
      </w:r>
    </w:p>
    <w:p w14:paraId="22AC0DF8" w14:textId="77777777" w:rsidR="00DA13D4" w:rsidRDefault="00000000">
      <w:pPr>
        <w:pStyle w:val="ListBullet"/>
      </w:pPr>
      <w:r>
        <w:t>Foreign Key: SignerEmployeeId → HrEmployee.Id.</w:t>
      </w:r>
    </w:p>
    <w:p w14:paraId="3DA0B225" w14:textId="77777777" w:rsidR="00DA13D4" w:rsidRDefault="00000000">
      <w:pPr>
        <w:pStyle w:val="ListBullet"/>
      </w:pPr>
      <w:r>
        <w:t>1:N relationship with HrSalaryDecisionDetail; referenced by HrEmployeeSalary.DecisionId.</w:t>
      </w:r>
    </w:p>
    <w:p w14:paraId="58DF011E" w14:textId="77777777" w:rsidR="00DA13D4" w:rsidRDefault="00000000">
      <w:pPr>
        <w:pStyle w:val="ListBullet"/>
      </w:pPr>
      <w:r>
        <w:t>Effective decisions should not be hard-deleted; use Status for cancellation/revocation while preserving history.</w:t>
      </w:r>
    </w:p>
    <w:p w14:paraId="7E3AC744" w14:textId="77777777" w:rsidR="00DA13D4" w:rsidRDefault="00000000">
      <w:pPr>
        <w:pStyle w:val="Heading1"/>
      </w:pPr>
      <w:r>
        <w:t>8. HrSalaryDecisionDetail</w:t>
      </w:r>
    </w:p>
    <w:p w14:paraId="2FFB8712" w14:textId="77777777" w:rsidR="00DA13D4" w:rsidRDefault="00000000">
      <w:pPr>
        <w:pStyle w:val="Heading2"/>
      </w:pPr>
      <w:r>
        <w:t>Main Function</w:t>
      </w:r>
    </w:p>
    <w:p w14:paraId="5F7991AF" w14:textId="77777777" w:rsidR="00DA13D4" w:rsidRDefault="00000000">
      <w:r>
        <w:t>Stores decision details for each employee, including the old and new salary grades/coefficients and the effective date. This table serves as the business record for reconciling salary history changes.</w:t>
      </w:r>
    </w:p>
    <w:p w14:paraId="55D6BFBD" w14:textId="77777777" w:rsidR="00DA13D4" w:rsidRDefault="00000000">
      <w:pPr>
        <w:pStyle w:val="Heading2"/>
      </w:pPr>
      <w:r>
        <w:lastRenderedPageBreak/>
        <w:t>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530"/>
        <w:gridCol w:w="1285"/>
        <w:gridCol w:w="3501"/>
        <w:gridCol w:w="2295"/>
      </w:tblGrid>
      <w:tr w:rsidR="00DA13D4" w14:paraId="25793135" w14:textId="77777777">
        <w:trPr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2A869558" w14:textId="77777777" w:rsidR="00DA13D4" w:rsidRDefault="00000000">
            <w:r>
              <w:t>Field Name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081C2917" w14:textId="77777777" w:rsidR="00DA13D4" w:rsidRDefault="00000000">
            <w:r>
              <w:t>Data Type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3B60FBD9" w14:textId="77777777" w:rsidR="00DA13D4" w:rsidRDefault="00000000">
            <w:r>
              <w:rPr>
                <w:b/>
                <w:sz w:val="17"/>
              </w:rPr>
              <w:t>Null / Not Null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2AA78EB" w14:textId="77777777" w:rsidR="00DA13D4" w:rsidRDefault="00000000">
            <w: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0ED94FB" w14:textId="77777777" w:rsidR="00DA13D4" w:rsidRDefault="00000000">
            <w:r>
              <w:t>Notes</w:t>
            </w:r>
          </w:p>
        </w:tc>
      </w:tr>
      <w:tr w:rsidR="00DA13D4" w14:paraId="3964C17D" w14:textId="77777777">
        <w:trPr>
          <w:jc w:val="center"/>
        </w:trPr>
        <w:tc>
          <w:tcPr>
            <w:tcW w:w="2088" w:type="dxa"/>
            <w:vAlign w:val="center"/>
          </w:tcPr>
          <w:p w14:paraId="356197CB" w14:textId="77777777" w:rsidR="00DA13D4" w:rsidRDefault="00000000">
            <w:r>
              <w:rPr>
                <w:sz w:val="17"/>
              </w:rPr>
              <w:t>Id</w:t>
            </w:r>
          </w:p>
        </w:tc>
        <w:tc>
          <w:tcPr>
            <w:tcW w:w="1656" w:type="dxa"/>
            <w:vAlign w:val="center"/>
          </w:tcPr>
          <w:p w14:paraId="7C0922E8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058D0829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E7EB356" w14:textId="77777777" w:rsidR="00DA13D4" w:rsidRDefault="00000000">
            <w:r>
              <w:t>Decision detail identifier.</w:t>
            </w:r>
          </w:p>
        </w:tc>
        <w:tc>
          <w:tcPr>
            <w:tcW w:w="2448" w:type="dxa"/>
            <w:vAlign w:val="center"/>
          </w:tcPr>
          <w:p w14:paraId="2DB2A4B0" w14:textId="77777777" w:rsidR="00DA13D4" w:rsidRDefault="00000000">
            <w:r>
              <w:rPr>
                <w:sz w:val="17"/>
              </w:rPr>
              <w:t>PK, Identity/Auto Increment.</w:t>
            </w:r>
          </w:p>
        </w:tc>
      </w:tr>
      <w:tr w:rsidR="00DA13D4" w14:paraId="50F4B759" w14:textId="77777777">
        <w:trPr>
          <w:jc w:val="center"/>
        </w:trPr>
        <w:tc>
          <w:tcPr>
            <w:tcW w:w="2088" w:type="dxa"/>
            <w:vAlign w:val="center"/>
          </w:tcPr>
          <w:p w14:paraId="695FB22C" w14:textId="77777777" w:rsidR="00DA13D4" w:rsidRDefault="00000000">
            <w:r>
              <w:rPr>
                <w:sz w:val="17"/>
              </w:rPr>
              <w:t>DecisionId</w:t>
            </w:r>
          </w:p>
        </w:tc>
        <w:tc>
          <w:tcPr>
            <w:tcW w:w="1656" w:type="dxa"/>
            <w:vAlign w:val="center"/>
          </w:tcPr>
          <w:p w14:paraId="1743330E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080A573D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FC166A7" w14:textId="77777777" w:rsidR="00DA13D4" w:rsidRDefault="00000000">
            <w:r>
              <w:t>Decision containing this detail.</w:t>
            </w:r>
          </w:p>
        </w:tc>
        <w:tc>
          <w:tcPr>
            <w:tcW w:w="2448" w:type="dxa"/>
            <w:vAlign w:val="center"/>
          </w:tcPr>
          <w:p w14:paraId="098BBD95" w14:textId="77777777" w:rsidR="00DA13D4" w:rsidRDefault="00000000">
            <w:r>
              <w:rPr>
                <w:sz w:val="17"/>
              </w:rPr>
              <w:t>FK → HrSalaryDecision.Id.</w:t>
            </w:r>
          </w:p>
        </w:tc>
      </w:tr>
      <w:tr w:rsidR="00DA13D4" w14:paraId="6D08C548" w14:textId="77777777">
        <w:trPr>
          <w:jc w:val="center"/>
        </w:trPr>
        <w:tc>
          <w:tcPr>
            <w:tcW w:w="2088" w:type="dxa"/>
            <w:vAlign w:val="center"/>
          </w:tcPr>
          <w:p w14:paraId="572AB057" w14:textId="77777777" w:rsidR="00DA13D4" w:rsidRDefault="00000000">
            <w:r>
              <w:rPr>
                <w:sz w:val="17"/>
              </w:rPr>
              <w:t>EmployeeId</w:t>
            </w:r>
          </w:p>
        </w:tc>
        <w:tc>
          <w:tcPr>
            <w:tcW w:w="1656" w:type="dxa"/>
            <w:vAlign w:val="center"/>
          </w:tcPr>
          <w:p w14:paraId="1BBBDFBC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1182F8E1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68929173" w14:textId="77777777" w:rsidR="00DA13D4" w:rsidRDefault="00000000">
            <w:r>
              <w:t>Employee to whom the decision applies.</w:t>
            </w:r>
          </w:p>
        </w:tc>
        <w:tc>
          <w:tcPr>
            <w:tcW w:w="2448" w:type="dxa"/>
            <w:vAlign w:val="center"/>
          </w:tcPr>
          <w:p w14:paraId="59E2CE14" w14:textId="77777777" w:rsidR="00DA13D4" w:rsidRDefault="00000000">
            <w:r>
              <w:rPr>
                <w:sz w:val="17"/>
              </w:rPr>
              <w:t>FK → HrEmployee.Id.</w:t>
            </w:r>
          </w:p>
        </w:tc>
      </w:tr>
      <w:tr w:rsidR="00DA13D4" w14:paraId="3A38EE57" w14:textId="77777777">
        <w:trPr>
          <w:jc w:val="center"/>
        </w:trPr>
        <w:tc>
          <w:tcPr>
            <w:tcW w:w="2088" w:type="dxa"/>
            <w:vAlign w:val="center"/>
          </w:tcPr>
          <w:p w14:paraId="04854A34" w14:textId="77777777" w:rsidR="00DA13D4" w:rsidRDefault="00000000">
            <w:r>
              <w:rPr>
                <w:sz w:val="17"/>
              </w:rPr>
              <w:t>OldSalaryId</w:t>
            </w:r>
          </w:p>
        </w:tc>
        <w:tc>
          <w:tcPr>
            <w:tcW w:w="1656" w:type="dxa"/>
            <w:vAlign w:val="center"/>
          </w:tcPr>
          <w:p w14:paraId="087C67DD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27A93AE4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2244F9BF" w14:textId="77777777" w:rsidR="00DA13D4" w:rsidRDefault="00000000">
            <w:r>
              <w:t>Salary record before promotion.</w:t>
            </w:r>
          </w:p>
        </w:tc>
        <w:tc>
          <w:tcPr>
            <w:tcW w:w="2448" w:type="dxa"/>
            <w:vAlign w:val="center"/>
          </w:tcPr>
          <w:p w14:paraId="4B2DE1B6" w14:textId="77777777" w:rsidR="00DA13D4" w:rsidRDefault="00000000">
            <w:r>
              <w:rPr>
                <w:sz w:val="17"/>
              </w:rPr>
              <w:t>FK → HrEmployeeSalary.Id.</w:t>
            </w:r>
          </w:p>
        </w:tc>
      </w:tr>
      <w:tr w:rsidR="00DA13D4" w14:paraId="2101AFE1" w14:textId="77777777">
        <w:trPr>
          <w:jc w:val="center"/>
        </w:trPr>
        <w:tc>
          <w:tcPr>
            <w:tcW w:w="2088" w:type="dxa"/>
            <w:vAlign w:val="center"/>
          </w:tcPr>
          <w:p w14:paraId="351C56AC" w14:textId="77777777" w:rsidR="00DA13D4" w:rsidRDefault="00000000">
            <w:r>
              <w:rPr>
                <w:sz w:val="17"/>
              </w:rPr>
              <w:t>OldGradeId</w:t>
            </w:r>
          </w:p>
        </w:tc>
        <w:tc>
          <w:tcPr>
            <w:tcW w:w="1656" w:type="dxa"/>
            <w:vAlign w:val="center"/>
          </w:tcPr>
          <w:p w14:paraId="1B35E0E0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7D00A36C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1C8A7354" w14:textId="77777777" w:rsidR="00DA13D4" w:rsidRDefault="00000000">
            <w:r>
              <w:t>Previous salary grade.</w:t>
            </w:r>
          </w:p>
        </w:tc>
        <w:tc>
          <w:tcPr>
            <w:tcW w:w="2448" w:type="dxa"/>
            <w:vAlign w:val="center"/>
          </w:tcPr>
          <w:p w14:paraId="06771232" w14:textId="77777777" w:rsidR="00DA13D4" w:rsidRDefault="00000000">
            <w:r>
              <w:rPr>
                <w:sz w:val="17"/>
              </w:rPr>
              <w:t>FK → HrSalaryGrade.Id.</w:t>
            </w:r>
          </w:p>
        </w:tc>
      </w:tr>
      <w:tr w:rsidR="00DA13D4" w14:paraId="7DEDC302" w14:textId="77777777">
        <w:trPr>
          <w:jc w:val="center"/>
        </w:trPr>
        <w:tc>
          <w:tcPr>
            <w:tcW w:w="2088" w:type="dxa"/>
            <w:vAlign w:val="center"/>
          </w:tcPr>
          <w:p w14:paraId="58C5088E" w14:textId="77777777" w:rsidR="00DA13D4" w:rsidRDefault="00000000">
            <w:r>
              <w:rPr>
                <w:sz w:val="17"/>
              </w:rPr>
              <w:t>OldCoefficient</w:t>
            </w:r>
          </w:p>
        </w:tc>
        <w:tc>
          <w:tcPr>
            <w:tcW w:w="1656" w:type="dxa"/>
            <w:vAlign w:val="center"/>
          </w:tcPr>
          <w:p w14:paraId="19E603CF" w14:textId="77777777" w:rsidR="00DA13D4" w:rsidRDefault="00000000">
            <w:r>
              <w:rPr>
                <w:sz w:val="17"/>
              </w:rPr>
              <w:t>decimal(5,2)</w:t>
            </w:r>
          </w:p>
        </w:tc>
        <w:tc>
          <w:tcPr>
            <w:tcW w:w="1512" w:type="dxa"/>
            <w:vAlign w:val="center"/>
          </w:tcPr>
          <w:p w14:paraId="282CD5F9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5B1966A8" w14:textId="77777777" w:rsidR="00DA13D4" w:rsidRDefault="00000000">
            <w:r>
              <w:t>Previous salary coefficient.</w:t>
            </w:r>
          </w:p>
        </w:tc>
        <w:tc>
          <w:tcPr>
            <w:tcW w:w="2448" w:type="dxa"/>
            <w:vAlign w:val="center"/>
          </w:tcPr>
          <w:p w14:paraId="78841385" w14:textId="77777777" w:rsidR="00DA13D4" w:rsidRDefault="00000000">
            <w:r>
              <w:rPr>
                <w:sz w:val="17"/>
              </w:rPr>
              <w:t>Snapshot.</w:t>
            </w:r>
          </w:p>
        </w:tc>
      </w:tr>
      <w:tr w:rsidR="00DA13D4" w14:paraId="653D6373" w14:textId="77777777">
        <w:trPr>
          <w:jc w:val="center"/>
        </w:trPr>
        <w:tc>
          <w:tcPr>
            <w:tcW w:w="2088" w:type="dxa"/>
            <w:vAlign w:val="center"/>
          </w:tcPr>
          <w:p w14:paraId="255F20EF" w14:textId="77777777" w:rsidR="00DA13D4" w:rsidRDefault="00000000">
            <w:r>
              <w:rPr>
                <w:sz w:val="17"/>
              </w:rPr>
              <w:t>NewSalaryGradeId</w:t>
            </w:r>
          </w:p>
        </w:tc>
        <w:tc>
          <w:tcPr>
            <w:tcW w:w="1656" w:type="dxa"/>
            <w:vAlign w:val="center"/>
          </w:tcPr>
          <w:p w14:paraId="4D7F3861" w14:textId="77777777" w:rsidR="00DA13D4" w:rsidRDefault="00000000">
            <w:r>
              <w:rPr>
                <w:sz w:val="17"/>
              </w:rPr>
              <w:t>int</w:t>
            </w:r>
          </w:p>
        </w:tc>
        <w:tc>
          <w:tcPr>
            <w:tcW w:w="1512" w:type="dxa"/>
            <w:vAlign w:val="center"/>
          </w:tcPr>
          <w:p w14:paraId="24A2CCFD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149EC108" w14:textId="77777777" w:rsidR="00DA13D4" w:rsidRDefault="00000000">
            <w:r>
              <w:t>New salary grade specified by the decision.</w:t>
            </w:r>
          </w:p>
        </w:tc>
        <w:tc>
          <w:tcPr>
            <w:tcW w:w="2448" w:type="dxa"/>
            <w:vAlign w:val="center"/>
          </w:tcPr>
          <w:p w14:paraId="29600F72" w14:textId="77777777" w:rsidR="00DA13D4" w:rsidRDefault="00000000">
            <w:r>
              <w:rPr>
                <w:sz w:val="17"/>
              </w:rPr>
              <w:t>FK → HrSalaryGrade.Id.</w:t>
            </w:r>
          </w:p>
        </w:tc>
      </w:tr>
      <w:tr w:rsidR="00DA13D4" w14:paraId="7B03CEBA" w14:textId="77777777">
        <w:trPr>
          <w:jc w:val="center"/>
        </w:trPr>
        <w:tc>
          <w:tcPr>
            <w:tcW w:w="2088" w:type="dxa"/>
            <w:vAlign w:val="center"/>
          </w:tcPr>
          <w:p w14:paraId="7F1D2736" w14:textId="77777777" w:rsidR="00DA13D4" w:rsidRDefault="00000000">
            <w:r>
              <w:rPr>
                <w:sz w:val="17"/>
              </w:rPr>
              <w:t>NewCoefficient</w:t>
            </w:r>
          </w:p>
        </w:tc>
        <w:tc>
          <w:tcPr>
            <w:tcW w:w="1656" w:type="dxa"/>
            <w:vAlign w:val="center"/>
          </w:tcPr>
          <w:p w14:paraId="1C764D29" w14:textId="77777777" w:rsidR="00DA13D4" w:rsidRDefault="00000000">
            <w:r>
              <w:rPr>
                <w:sz w:val="17"/>
              </w:rPr>
              <w:t>decimal(5,2)</w:t>
            </w:r>
          </w:p>
        </w:tc>
        <w:tc>
          <w:tcPr>
            <w:tcW w:w="1512" w:type="dxa"/>
            <w:vAlign w:val="center"/>
          </w:tcPr>
          <w:p w14:paraId="017AF231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64AA0289" w14:textId="77777777" w:rsidR="00DA13D4" w:rsidRDefault="00000000">
            <w:r>
              <w:t>New salary coefficient.</w:t>
            </w:r>
          </w:p>
        </w:tc>
        <w:tc>
          <w:tcPr>
            <w:tcW w:w="2448" w:type="dxa"/>
            <w:vAlign w:val="center"/>
          </w:tcPr>
          <w:p w14:paraId="69303F93" w14:textId="77777777" w:rsidR="00DA13D4" w:rsidRDefault="00000000">
            <w:r>
              <w:rPr>
                <w:sz w:val="17"/>
              </w:rPr>
              <w:t>Snapshot.</w:t>
            </w:r>
          </w:p>
        </w:tc>
      </w:tr>
      <w:tr w:rsidR="00DA13D4" w14:paraId="777456A9" w14:textId="77777777">
        <w:trPr>
          <w:jc w:val="center"/>
        </w:trPr>
        <w:tc>
          <w:tcPr>
            <w:tcW w:w="2088" w:type="dxa"/>
            <w:vAlign w:val="center"/>
          </w:tcPr>
          <w:p w14:paraId="5C1EBE17" w14:textId="77777777" w:rsidR="00DA13D4" w:rsidRDefault="00000000">
            <w:r>
              <w:rPr>
                <w:sz w:val="17"/>
              </w:rPr>
              <w:t>EffectiveFrom</w:t>
            </w:r>
          </w:p>
        </w:tc>
        <w:tc>
          <w:tcPr>
            <w:tcW w:w="1656" w:type="dxa"/>
            <w:vAlign w:val="center"/>
          </w:tcPr>
          <w:p w14:paraId="226F5066" w14:textId="77777777" w:rsidR="00DA13D4" w:rsidRDefault="00000000">
            <w:r>
              <w:rPr>
                <w:sz w:val="17"/>
              </w:rPr>
              <w:t>date</w:t>
            </w:r>
          </w:p>
        </w:tc>
        <w:tc>
          <w:tcPr>
            <w:tcW w:w="1512" w:type="dxa"/>
            <w:vAlign w:val="center"/>
          </w:tcPr>
          <w:p w14:paraId="236C1CF1" w14:textId="77777777" w:rsidR="00DA13D4" w:rsidRDefault="00000000">
            <w:r>
              <w:rPr>
                <w:sz w:val="17"/>
              </w:rPr>
              <w:t>NOT NULL</w:t>
            </w:r>
          </w:p>
        </w:tc>
        <w:tc>
          <w:tcPr>
            <w:tcW w:w="4320" w:type="dxa"/>
            <w:vAlign w:val="center"/>
          </w:tcPr>
          <w:p w14:paraId="059F12C2" w14:textId="77777777" w:rsidR="00DA13D4" w:rsidRDefault="00000000">
            <w:r>
              <w:t>New salary grade effective date.</w:t>
            </w:r>
          </w:p>
        </w:tc>
        <w:tc>
          <w:tcPr>
            <w:tcW w:w="2448" w:type="dxa"/>
            <w:vAlign w:val="center"/>
          </w:tcPr>
          <w:p w14:paraId="429F61B6" w14:textId="77777777" w:rsidR="00DA13D4" w:rsidRDefault="00000000">
            <w:r>
              <w:t>Usually equal to the decision's EffectiveDate.</w:t>
            </w:r>
          </w:p>
        </w:tc>
      </w:tr>
      <w:tr w:rsidR="00DA13D4" w14:paraId="6FFFA1B7" w14:textId="77777777">
        <w:trPr>
          <w:jc w:val="center"/>
        </w:trPr>
        <w:tc>
          <w:tcPr>
            <w:tcW w:w="2088" w:type="dxa"/>
            <w:vAlign w:val="center"/>
          </w:tcPr>
          <w:p w14:paraId="452D7F8A" w14:textId="77777777" w:rsidR="00DA13D4" w:rsidRDefault="00000000">
            <w:r>
              <w:rPr>
                <w:sz w:val="17"/>
              </w:rPr>
              <w:t>Reason</w:t>
            </w:r>
          </w:p>
        </w:tc>
        <w:tc>
          <w:tcPr>
            <w:tcW w:w="1656" w:type="dxa"/>
            <w:vAlign w:val="center"/>
          </w:tcPr>
          <w:p w14:paraId="7D82AB91" w14:textId="77777777" w:rsidR="00DA13D4" w:rsidRDefault="00000000">
            <w:r>
              <w:rPr>
                <w:sz w:val="17"/>
              </w:rPr>
              <w:t>varchar(500)</w:t>
            </w:r>
          </w:p>
        </w:tc>
        <w:tc>
          <w:tcPr>
            <w:tcW w:w="1512" w:type="dxa"/>
            <w:vAlign w:val="center"/>
          </w:tcPr>
          <w:p w14:paraId="18FCE319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38A0EEA7" w14:textId="77777777" w:rsidR="00DA13D4" w:rsidRDefault="00000000">
            <w:r>
              <w:t>Reason or notes applicable to the employee.</w:t>
            </w:r>
          </w:p>
        </w:tc>
        <w:tc>
          <w:tcPr>
            <w:tcW w:w="2448" w:type="dxa"/>
            <w:vAlign w:val="center"/>
          </w:tcPr>
          <w:p w14:paraId="10F05BD5" w14:textId="77777777" w:rsidR="00DA13D4" w:rsidRDefault="00DA13D4"/>
        </w:tc>
      </w:tr>
      <w:tr w:rsidR="00DA13D4" w14:paraId="4CB2599C" w14:textId="77777777">
        <w:trPr>
          <w:jc w:val="center"/>
        </w:trPr>
        <w:tc>
          <w:tcPr>
            <w:tcW w:w="2088" w:type="dxa"/>
            <w:vAlign w:val="center"/>
          </w:tcPr>
          <w:p w14:paraId="3CEBD12F" w14:textId="77777777" w:rsidR="00DA13D4" w:rsidRDefault="00000000">
            <w:r>
              <w:rPr>
                <w:sz w:val="17"/>
              </w:rPr>
              <w:t>CreatedAt</w:t>
            </w:r>
          </w:p>
        </w:tc>
        <w:tc>
          <w:tcPr>
            <w:tcW w:w="1656" w:type="dxa"/>
            <w:vAlign w:val="center"/>
          </w:tcPr>
          <w:p w14:paraId="3DC4BA89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3F34F808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6E1C11B6" w14:textId="77777777" w:rsidR="00DA13D4" w:rsidRDefault="00000000">
            <w:r>
              <w:t>Record creation timestamp.</w:t>
            </w:r>
          </w:p>
        </w:tc>
        <w:tc>
          <w:tcPr>
            <w:tcW w:w="2448" w:type="dxa"/>
            <w:vAlign w:val="center"/>
          </w:tcPr>
          <w:p w14:paraId="45E065E8" w14:textId="77777777" w:rsidR="00DA13D4" w:rsidRDefault="00000000">
            <w:r>
              <w:rPr>
                <w:sz w:val="17"/>
              </w:rPr>
              <w:t>Audit field.</w:t>
            </w:r>
          </w:p>
        </w:tc>
      </w:tr>
      <w:tr w:rsidR="00DA13D4" w14:paraId="2B46582D" w14:textId="77777777">
        <w:trPr>
          <w:jc w:val="center"/>
        </w:trPr>
        <w:tc>
          <w:tcPr>
            <w:tcW w:w="2088" w:type="dxa"/>
            <w:vAlign w:val="center"/>
          </w:tcPr>
          <w:p w14:paraId="712497D3" w14:textId="77777777" w:rsidR="00DA13D4" w:rsidRDefault="00000000">
            <w:r>
              <w:rPr>
                <w:sz w:val="17"/>
              </w:rPr>
              <w:t>UpdatedAt</w:t>
            </w:r>
          </w:p>
        </w:tc>
        <w:tc>
          <w:tcPr>
            <w:tcW w:w="1656" w:type="dxa"/>
            <w:vAlign w:val="center"/>
          </w:tcPr>
          <w:p w14:paraId="23E177E9" w14:textId="77777777" w:rsidR="00DA13D4" w:rsidRDefault="00000000">
            <w:r>
              <w:rPr>
                <w:sz w:val="17"/>
              </w:rPr>
              <w:t>datetime</w:t>
            </w:r>
          </w:p>
        </w:tc>
        <w:tc>
          <w:tcPr>
            <w:tcW w:w="1512" w:type="dxa"/>
            <w:vAlign w:val="center"/>
          </w:tcPr>
          <w:p w14:paraId="1BC1DBAC" w14:textId="77777777" w:rsidR="00DA13D4" w:rsidRDefault="00000000">
            <w:r>
              <w:rPr>
                <w:sz w:val="17"/>
              </w:rPr>
              <w:t>NULL</w:t>
            </w:r>
          </w:p>
        </w:tc>
        <w:tc>
          <w:tcPr>
            <w:tcW w:w="4320" w:type="dxa"/>
            <w:vAlign w:val="center"/>
          </w:tcPr>
          <w:p w14:paraId="77150789" w14:textId="77777777" w:rsidR="00DA13D4" w:rsidRDefault="00000000">
            <w:r>
              <w:t>Last update timestamp.</w:t>
            </w:r>
          </w:p>
        </w:tc>
        <w:tc>
          <w:tcPr>
            <w:tcW w:w="2448" w:type="dxa"/>
            <w:vAlign w:val="center"/>
          </w:tcPr>
          <w:p w14:paraId="7CCEF97E" w14:textId="77777777" w:rsidR="00DA13D4" w:rsidRDefault="00000000">
            <w:r>
              <w:rPr>
                <w:sz w:val="17"/>
              </w:rPr>
              <w:t>Audit field.</w:t>
            </w:r>
          </w:p>
        </w:tc>
      </w:tr>
    </w:tbl>
    <w:p w14:paraId="44B1847F" w14:textId="77777777" w:rsidR="00DA13D4" w:rsidRDefault="00000000">
      <w:pPr>
        <w:pStyle w:val="Heading2"/>
      </w:pPr>
      <w:r>
        <w:t>Keys, Indexes, and Relationships</w:t>
      </w:r>
    </w:p>
    <w:p w14:paraId="6934E748" w14:textId="77777777" w:rsidR="00DA13D4" w:rsidRDefault="00000000">
      <w:pPr>
        <w:pStyle w:val="ListBullet"/>
      </w:pPr>
      <w:r>
        <w:t>Primary Key: Id.</w:t>
      </w:r>
    </w:p>
    <w:p w14:paraId="2D99AB9F" w14:textId="77777777" w:rsidR="00DA13D4" w:rsidRDefault="00000000">
      <w:pPr>
        <w:pStyle w:val="ListBullet"/>
      </w:pPr>
      <w:r>
        <w:t>Foreign Keys: DecisionId → HrSalaryDecision.Id; EmployeeId → HrEmployee.Id; OldSalaryId → HrEmployeeSalary.Id; OldGradeId/NewSalaryGradeId → HrSalaryGrade.Id.</w:t>
      </w:r>
    </w:p>
    <w:p w14:paraId="7B59ACE7" w14:textId="77777777" w:rsidR="00DA13D4" w:rsidRDefault="00000000">
      <w:pPr>
        <w:pStyle w:val="ListBullet"/>
      </w:pPr>
      <w:r>
        <w:t>Recommended Unique/Index: (DecisionId, EmployeeId) if each employee has only one row per decision.</w:t>
      </w:r>
    </w:p>
    <w:p w14:paraId="3A4B1853" w14:textId="77777777" w:rsidR="00DA13D4" w:rsidRDefault="00000000">
      <w:pPr>
        <w:pStyle w:val="ListBullet"/>
      </w:pPr>
      <w:r>
        <w:t>OldCoefficient and NewCoefficient should be stored as snapshots so historical decisions remain unchanged when coefficient master data is updated.</w:t>
      </w:r>
    </w:p>
    <w:p w14:paraId="6DF0EC1C" w14:textId="77777777" w:rsidR="00DA13D4" w:rsidRDefault="00000000">
      <w:pPr>
        <w:pStyle w:val="ListBullet"/>
      </w:pPr>
      <w:r>
        <w:t>After the decision becomes effective, the system uses this data to create a new HrEmployeeSalary record and close the previous salary record.</w:t>
      </w:r>
    </w:p>
    <w:p w14:paraId="4E9EE4B5" w14:textId="77777777" w:rsidR="00DA13D4" w:rsidRDefault="00000000">
      <w:pPr>
        <w:pStyle w:val="Heading1"/>
      </w:pPr>
      <w:r>
        <w:t>9. Overview of Table Relationships</w:t>
      </w:r>
    </w:p>
    <w:p w14:paraId="40B8DB61" w14:textId="77777777" w:rsidR="00DA13D4" w:rsidRDefault="00000000">
      <w:pPr>
        <w:pStyle w:val="ListBullet"/>
      </w:pPr>
      <w:r>
        <w:t>HrSalaryScale (1) → (N) HrSalaryGrade.</w:t>
      </w:r>
    </w:p>
    <w:p w14:paraId="0EC4FA19" w14:textId="77777777" w:rsidR="00DA13D4" w:rsidRDefault="00000000">
      <w:pPr>
        <w:pStyle w:val="ListBullet"/>
      </w:pPr>
      <w:r>
        <w:t>HrEmployee (1) → (N) HrEmployeeSalary.</w:t>
      </w:r>
    </w:p>
    <w:p w14:paraId="35BB4D1A" w14:textId="77777777" w:rsidR="00DA13D4" w:rsidRDefault="00000000">
      <w:pPr>
        <w:pStyle w:val="ListBullet"/>
      </w:pPr>
      <w:r>
        <w:t>HrSalaryReviewPeriod (1) → (N) HrSalaryReviewEmployee.</w:t>
      </w:r>
    </w:p>
    <w:p w14:paraId="6D89A4E0" w14:textId="77777777" w:rsidR="00DA13D4" w:rsidRDefault="00000000">
      <w:pPr>
        <w:pStyle w:val="ListBullet"/>
      </w:pPr>
      <w:r>
        <w:t>HrEmployee (1) → (N) HrSalaryReviewEmployee.</w:t>
      </w:r>
    </w:p>
    <w:p w14:paraId="54871BB0" w14:textId="77777777" w:rsidR="00DA13D4" w:rsidRDefault="00000000">
      <w:pPr>
        <w:pStyle w:val="ListBullet"/>
      </w:pPr>
      <w:r>
        <w:t>HrSalaryDecision (1) → (N) HrSalaryDecisionDetail.</w:t>
      </w:r>
    </w:p>
    <w:p w14:paraId="5E3E0195" w14:textId="77777777" w:rsidR="00DA13D4" w:rsidRDefault="00000000">
      <w:pPr>
        <w:pStyle w:val="ListBullet"/>
      </w:pPr>
      <w:r>
        <w:t>HrEmployee (1) → (N) HrSalaryDecisionDetail.</w:t>
      </w:r>
    </w:p>
    <w:p w14:paraId="0BCF9862" w14:textId="77777777" w:rsidR="00DA13D4" w:rsidRDefault="00000000">
      <w:pPr>
        <w:pStyle w:val="ListBullet"/>
      </w:pPr>
      <w:r>
        <w:t>HrSalaryDecision may be referenced by HrEmployeeSalary to trace the decision that generated a salary record.</w:t>
      </w:r>
    </w:p>
    <w:p w14:paraId="3615A69E" w14:textId="77777777" w:rsidR="00DA13D4" w:rsidRDefault="00000000">
      <w:pPr>
        <w:pStyle w:val="Heading1"/>
      </w:pPr>
      <w:r>
        <w:t>10. Business Design Notes</w:t>
      </w:r>
    </w:p>
    <w:p w14:paraId="77A5CC05" w14:textId="77777777" w:rsidR="00DA13D4" w:rsidRDefault="00000000">
      <w:pPr>
        <w:pStyle w:val="ListBullet"/>
      </w:pPr>
      <w:r>
        <w:t>Do not overwrite an employee's previous salary. HrEmployeeSalary must maintain salary history by effective period.</w:t>
      </w:r>
    </w:p>
    <w:p w14:paraId="2E90C6BE" w14:textId="77777777" w:rsidR="00DA13D4" w:rsidRDefault="00000000">
      <w:pPr>
        <w:pStyle w:val="ListBullet"/>
      </w:pPr>
      <w:r>
        <w:t>The review result in HrSalaryReviewEmployee is only a proposal. Salary history is updated only after approval and when the decision becomes effective.</w:t>
      </w:r>
    </w:p>
    <w:p w14:paraId="0325224C" w14:textId="77777777" w:rsidR="00DA13D4" w:rsidRDefault="00000000">
      <w:pPr>
        <w:pStyle w:val="ListBullet"/>
      </w:pPr>
      <w:r>
        <w:t>EffectiveFrom/EffectiveTo are critical for retrieving the correct salary at a specific point in the past.</w:t>
      </w:r>
    </w:p>
    <w:p w14:paraId="42A164B9" w14:textId="77777777" w:rsidR="00DA13D4" w:rsidRDefault="00000000">
      <w:pPr>
        <w:pStyle w:val="ListBullet"/>
      </w:pPr>
      <w:r>
        <w:t>Coefficient values in salary history, review, and decision tables should be stored as snapshots to prevent historical data from changing when salary grade master data is updated.</w:t>
      </w:r>
    </w:p>
    <w:p w14:paraId="44A1E001" w14:textId="77777777" w:rsidR="00DA13D4" w:rsidRDefault="00000000">
      <w:pPr>
        <w:pStyle w:val="ListBullet"/>
      </w:pPr>
      <w:r>
        <w:lastRenderedPageBreak/>
        <w:t>Status codes (Status, ReviewStatus, EligibilityStatus, DecisionType, etc.) should be standardized using enums/code lists at the application layer or master tables if dynamic configuration is required.</w:t>
      </w:r>
    </w:p>
    <w:p w14:paraId="111B6C32" w14:textId="77777777" w:rsidR="00DA13D4" w:rsidRDefault="00000000">
      <w:pPr>
        <w:pStyle w:val="ListBullet"/>
      </w:pPr>
      <w:r>
        <w:t>Specific legal rules regarding time-in-grade, periodic/early promotion eligibility, and applicable employee groups must be verified against business/legal documents before being hard-coded.</w:t>
      </w:r>
    </w:p>
    <w:sectPr w:rsidR="00DA13D4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817959">
    <w:abstractNumId w:val="8"/>
  </w:num>
  <w:num w:numId="2" w16cid:durableId="456066694">
    <w:abstractNumId w:val="6"/>
  </w:num>
  <w:num w:numId="3" w16cid:durableId="540094654">
    <w:abstractNumId w:val="5"/>
  </w:num>
  <w:num w:numId="4" w16cid:durableId="1275942802">
    <w:abstractNumId w:val="4"/>
  </w:num>
  <w:num w:numId="5" w16cid:durableId="29652121">
    <w:abstractNumId w:val="7"/>
  </w:num>
  <w:num w:numId="6" w16cid:durableId="1806459292">
    <w:abstractNumId w:val="3"/>
  </w:num>
  <w:num w:numId="7" w16cid:durableId="1863516207">
    <w:abstractNumId w:val="2"/>
  </w:num>
  <w:num w:numId="8" w16cid:durableId="1328362307">
    <w:abstractNumId w:val="1"/>
  </w:num>
  <w:num w:numId="9" w16cid:durableId="702940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01DD"/>
    <w:rsid w:val="00DA13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127A836"/>
  <w14:defaultImageDpi w14:val="300"/>
  <w15:docId w15:val="{A62290D7-0028-4488-AB0E-F1793571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Sáng Nguyễn Văn</cp:lastModifiedBy>
  <cp:revision>2</cp:revision>
  <dcterms:created xsi:type="dcterms:W3CDTF">2013-12-23T23:15:00Z</dcterms:created>
  <dcterms:modified xsi:type="dcterms:W3CDTF">2026-09-11T07:42:00Z</dcterms:modified>
  <cp:category/>
</cp:coreProperties>
</file>