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1 · Session 1: Course Syllabus &amp; Structure Overview</w:t>
      </w:r>
    </w:p>
    <w:p>
      <w:pPr>
        <w:pStyle w:val="Heading2"/>
      </w:pPr>
      <w:r>
        <w:t xml:space="preserve">FRM401 — Franchise Management</w:t>
      </w:r>
    </w:p>
    <w:p/>
    <w:p>
      <w:pPr>
        <w:pageBreakBefore/>
      </w:pPr>
    </w:p>
    <w:p/>
    <w:p>
      <w:pPr>
        <w:pStyle w:val="Heading2"/>
      </w:pPr>
      <w:r>
        <w:t xml:space="preserve">SECTION 1: LESSON PLAN</w:t>
      </w:r>
    </w:p>
    <w:p/>
    <w:p>
      <w:pPr>
        <w:pStyle w:val="Heading3"/>
      </w:pPr>
      <w:r>
        <w:t xml:space="preserve">Session Header</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r>
              <w:t xml:space="preserve">Field</w:t>
            </w:r>
          </w:p>
        </w:tc>
        <w:tc>
          <w:tcPr>
            <w:vAlign w:val="center"/>
          </w:tcPr>
          <w:p>
            <w:r>
              <w:t xml:space="preserve">Value</w:t>
            </w:r>
          </w:p>
        </w:tc>
      </w:tr>
      <w:tr>
        <w:tc>
          <w:p>
            <w:r>
              <w:t xml:space="preserve">Course</w:t>
            </w:r>
          </w:p>
        </w:tc>
        <w:tc>
          <w:p>
            <w:r>
              <w:t xml:space="preserve">Franchise Management (FRM401)</w:t>
            </w:r>
          </w:p>
        </w:tc>
      </w:tr>
      <w:tr>
        <w:tc>
          <w:p>
            <w:r>
              <w:t xml:space="preserve">Week</w:t>
            </w:r>
          </w:p>
        </w:tc>
        <w:tc>
          <w:p>
            <w:r>
              <w:t xml:space="preserve">1 of 15</w:t>
            </w:r>
          </w:p>
        </w:tc>
      </w:tr>
      <w:tr>
        <w:tc>
          <w:p>
            <w:r>
              <w:t xml:space="preserve">Session</w:t>
            </w:r>
          </w:p>
        </w:tc>
        <w:tc>
          <w:p>
            <w:r>
              <w:t xml:space="preserve">1 of 3</w:t>
            </w:r>
          </w:p>
        </w:tc>
      </w:tr>
      <w:tr>
        <w:tc>
          <w:p>
            <w:r>
              <w:t xml:space="preserve">Topic</w:t>
            </w:r>
          </w:p>
        </w:tc>
        <w:tc>
          <w:p>
            <w:r>
              <w:t xml:space="preserve">Course Syllabus &amp; Structure Overview</w:t>
            </w:r>
          </w:p>
        </w:tc>
      </w:tr>
      <w:tr>
        <w:tc>
          <w:p>
            <w:r>
              <w:t xml:space="preserve">Date</w:t>
            </w:r>
          </w:p>
        </w:tc>
        <w:tc>
          <w:p>
            <w:r>
              <w:t xml:space="preserve">[Placeholder — fill before class]</w:t>
            </w:r>
          </w:p>
        </w:tc>
      </w:tr>
      <w:tr>
        <w:tc>
          <w:p>
            <w:r>
              <w:t xml:space="preserve">Duration</w:t>
            </w:r>
          </w:p>
        </w:tc>
        <w:tc>
          <w:p>
            <w:r>
              <w:t xml:space="preserve">50 minutes</w:t>
            </w:r>
          </w:p>
        </w:tc>
      </w:tr>
    </w:tbl>
    <w:p/>
    <w:p>
      <w:pPr>
        <w:pStyle w:val="Heading3"/>
      </w:pPr>
      <w:r>
        <w:t xml:space="preserve">Session Learning Objectives</w:t>
      </w:r>
    </w:p>
    <w:p/>
    <w:p>
      <w:pPr>
        <w:spacing w:line="360"/>
      </w:pPr>
      <w:r>
        <w:t xml:space="preserve">By the end of this session, students will be able to:</w:t>
      </w:r>
    </w:p>
    <w:p>
      <w:pPr>
        <w:pStyle w:val="ListParagraph"/>
        <w:numPr>
          <w:ilvl w:val="0"/>
          <w:numId w:val="{default-0}"/>
        </w:numPr>
      </w:pPr>
      <w:r>
        <w:t xml:space="preserve">Explain the structure, grading policy, and expectations of FRM401</w:t>
      </w:r>
    </w:p>
    <w:p>
      <w:pPr>
        <w:pStyle w:val="ListParagraph"/>
        <w:numPr>
          <w:ilvl w:val="0"/>
          <w:numId w:val="{default-0}"/>
        </w:numPr>
      </w:pPr>
      <w:r>
        <w:t xml:space="preserve">Understand how the course is organized across 15 weeks and three exams</w:t>
      </w:r>
    </w:p>
    <w:p>
      <w:pPr>
        <w:pStyle w:val="ListParagraph"/>
        <w:numPr>
          <w:ilvl w:val="0"/>
          <w:numId w:val="{default-0}"/>
        </w:numPr>
      </w:pPr>
      <w:r>
        <w:t xml:space="preserve">Identify key resources, course policies, and how to succeed in this class</w:t>
      </w:r>
    </w:p>
    <w:p/>
    <w:p>
      <w:pPr>
        <w:pStyle w:val="Heading3"/>
      </w:pPr>
      <w:r>
        <w:t xml:space="preserve">Materials Checklist</w:t>
      </w:r>
    </w:p>
    <w:p/>
    <w:p>
      <w:pPr>
        <w:pStyle w:val="ListParagraph"/>
        <w:numPr>
          <w:ilvl w:val="0"/>
          <w:numId w:val="1"/>
        </w:numPr>
      </w:pPr>
      <w:r>
        <w:t xml:space="preserve">[x] Slides: approximately 14 slides (syllabus overview, grading breakdown, schedule, expectations)</w:t>
      </w:r>
    </w:p>
    <w:p>
      <w:pPr>
        <w:pStyle w:val="ListParagraph"/>
        <w:numPr>
          <w:ilvl w:val="0"/>
          <w:numId w:val="1"/>
        </w:numPr>
      </w:pPr>
      <w:r>
        <w:t xml:space="preserve">[x] Board work: Yes — course title, key dates, grading breakdown</w:t>
      </w:r>
    </w:p>
    <w:p>
      <w:pPr>
        <w:pStyle w:val="ListParagraph"/>
        <w:numPr>
          <w:ilvl w:val="0"/>
          <w:numId w:val="1"/>
        </w:numPr>
      </w:pPr>
      <w:r>
        <w:t xml:space="preserve">[x] Handouts: Yes — printed syllabus (optional, can also be digital)</w:t>
      </w:r>
    </w:p>
    <w:p>
      <w:pPr>
        <w:pStyle w:val="ListParagraph"/>
        <w:numPr>
          <w:ilvl w:val="0"/>
          <w:numId w:val="1"/>
        </w:numPr>
      </w:pPr>
      <w:r>
        <w:t xml:space="preserve">[x] Technology: projector, presentation software, course platform/learning management system</w:t>
      </w:r>
    </w:p>
    <w:p/>
    <w:p>
      <w:pPr>
        <w:pStyle w:val="Heading3"/>
      </w:pPr>
      <w:r>
        <w:t xml:space="preserve">Time Breakdown</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vAlign w:val="center"/>
          </w:tcPr>
          <w:p>
            <w:r>
              <w:t xml:space="preserve">Time</w:t>
            </w:r>
          </w:p>
        </w:tc>
        <w:tc>
          <w:tcPr>
            <w:vAlign w:val="center"/>
          </w:tcPr>
          <w:p>
            <w:r>
              <w:t xml:space="preserve">Duration</w:t>
            </w:r>
          </w:p>
        </w:tc>
        <w:tc>
          <w:tcPr>
            <w:vAlign w:val="center"/>
          </w:tcPr>
          <w:p>
            <w:r>
              <w:t xml:space="preserve">Activity</w:t>
            </w:r>
          </w:p>
        </w:tc>
        <w:tc>
          <w:tcPr>
            <w:vAlign w:val="center"/>
          </w:tcPr>
          <w:p>
            <w:r>
              <w:t xml:space="preserve">Method</w:t>
            </w:r>
          </w:p>
        </w:tc>
        <w:tc>
          <w:tcPr>
            <w:vAlign w:val="center"/>
          </w:tcPr>
          <w:p>
            <w:r>
              <w:t xml:space="preserve">Notes</w:t>
            </w:r>
          </w:p>
        </w:tc>
      </w:tr>
      <w:tr>
        <w:tc>
          <w:p>
            <w:r>
              <w:t xml:space="preserve">0:00</w:t>
            </w:r>
          </w:p>
        </w:tc>
        <w:tc>
          <w:p>
            <w:r>
              <w:t xml:space="preserve">5 min</w:t>
            </w:r>
          </w:p>
        </w:tc>
        <w:tc>
          <w:p>
            <w:r>
              <w:t xml:space="preserve">Opening, greetings, attendance</w:t>
            </w:r>
          </w:p>
        </w:tc>
        <w:tc>
          <w:p>
            <w:r>
              <w:t xml:space="preserve">Direct instruction</w:t>
            </w:r>
          </w:p>
        </w:tc>
        <w:tc>
          <w:p>
            <w:r>
              <w:t xml:space="preserve">Welcome students, introduce self, set classroom tone</w:t>
            </w:r>
          </w:p>
        </w:tc>
      </w:tr>
      <w:tr>
        <w:tc>
          <w:p>
            <w:r>
              <w:t xml:space="preserve">0:05</w:t>
            </w:r>
          </w:p>
        </w:tc>
        <w:tc>
          <w:p>
            <w:r>
              <w:t xml:space="preserve">5 min</w:t>
            </w:r>
          </w:p>
        </w:tc>
        <w:tc>
          <w:p>
            <w:r>
              <w:t xml:space="preserve">Overview of today's agenda</w:t>
            </w:r>
          </w:p>
        </w:tc>
        <w:tc>
          <w:p>
            <w:r>
              <w:t xml:space="preserve">Direct instruction</w:t>
            </w:r>
          </w:p>
        </w:tc>
        <w:tc>
          <w:p>
            <w:r>
              <w:t xml:space="preserve">List the three main topics students will learn today</w:t>
            </w:r>
          </w:p>
        </w:tc>
      </w:tr>
      <w:tr>
        <w:tc>
          <w:p>
            <w:r>
              <w:t xml:space="preserve">0:10</w:t>
            </w:r>
          </w:p>
        </w:tc>
        <w:tc>
          <w:p>
            <w:r>
              <w:t xml:space="preserve">8 min</w:t>
            </w:r>
          </w:p>
        </w:tc>
        <w:tc>
          <w:p>
            <w:r>
              <w:t xml:space="preserve">Course Structure &amp; 15-Week Schedule</w:t>
            </w:r>
          </w:p>
        </w:tc>
        <w:tc>
          <w:p>
            <w:r>
              <w:t xml:space="preserve">Lecture with slides</w:t>
            </w:r>
          </w:p>
        </w:tc>
        <w:tc>
          <w:p>
            <w:r>
              <w:t xml:space="preserve">Show the overall timeline, assessment schedule, key deadlines</w:t>
            </w:r>
          </w:p>
        </w:tc>
      </w:tr>
      <w:tr>
        <w:tc>
          <w:p>
            <w:r>
              <w:t xml:space="preserve">0:18</w:t>
            </w:r>
          </w:p>
        </w:tc>
        <w:tc>
          <w:p>
            <w:r>
              <w:t xml:space="preserve">10 min</w:t>
            </w:r>
          </w:p>
        </w:tc>
        <w:tc>
          <w:p>
            <w:r>
              <w:t xml:space="preserve">Grading Policy &amp; Breakdown</w:t>
            </w:r>
          </w:p>
        </w:tc>
        <w:tc>
          <w:p>
            <w:r>
              <w:t xml:space="preserve">Lecture + Board work</w:t>
            </w:r>
          </w:p>
        </w:tc>
        <w:tc>
          <w:p>
            <w:r>
              <w:t xml:space="preserve">Explain each component (attendance, exams, assignments, attitude)</w:t>
            </w:r>
          </w:p>
        </w:tc>
      </w:tr>
      <w:tr>
        <w:tc>
          <w:p>
            <w:r>
              <w:t xml:space="preserve">0:28</w:t>
            </w:r>
          </w:p>
        </w:tc>
        <w:tc>
          <w:p>
            <w:r>
              <w:t xml:space="preserve">8 min</w:t>
            </w:r>
          </w:p>
        </w:tc>
        <w:tc>
          <w:p>
            <w:r>
              <w:t xml:space="preserve">Course Policies &amp; Expectations</w:t>
            </w:r>
          </w:p>
        </w:tc>
        <w:tc>
          <w:p>
            <w:r>
              <w:t xml:space="preserve">Direct instruction</w:t>
            </w:r>
          </w:p>
        </w:tc>
        <w:tc>
          <w:p>
            <w:r>
              <w:t xml:space="preserve">Attendance, academic integrity, communication, accommodations</w:t>
            </w:r>
          </w:p>
        </w:tc>
      </w:tr>
      <w:tr>
        <w:tc>
          <w:p>
            <w:r>
              <w:t xml:space="preserve">0:36</w:t>
            </w:r>
          </w:p>
        </w:tc>
        <w:tc>
          <w:p>
            <w:r>
              <w:t xml:space="preserve">8 min</w:t>
            </w:r>
          </w:p>
        </w:tc>
        <w:tc>
          <w:p>
            <w:r>
              <w:t xml:space="preserve">Key Resources &amp; How to Succeed</w:t>
            </w:r>
          </w:p>
        </w:tc>
        <w:tc>
          <w:p>
            <w:r>
              <w:t xml:space="preserve">Interactive</w:t>
            </w:r>
          </w:p>
        </w:tc>
        <w:tc>
          <w:p>
            <w:r>
              <w:t xml:space="preserve">Office hours, tutoring, library, textbook, LMS platform</w:t>
            </w:r>
          </w:p>
        </w:tc>
      </w:tr>
      <w:tr>
        <w:tc>
          <w:p>
            <w:r>
              <w:t xml:space="preserve">0:44</w:t>
            </w:r>
          </w:p>
        </w:tc>
        <w:tc>
          <w:p>
            <w:r>
              <w:t xml:space="preserve">4 min</w:t>
            </w:r>
          </w:p>
        </w:tc>
        <w:tc>
          <w:p>
            <w:r>
              <w:t xml:space="preserve">Q&amp;A / Student Questions</w:t>
            </w:r>
          </w:p>
        </w:tc>
        <w:tc>
          <w:p>
            <w:r>
              <w:t xml:space="preserve">Interactive</w:t>
            </w:r>
          </w:p>
        </w:tc>
        <w:tc>
          <w:p>
            <w:r>
              <w:t xml:space="preserve">Invite questions about syllabus or course mechanics</w:t>
            </w:r>
          </w:p>
        </w:tc>
      </w:tr>
      <w:tr>
        <w:tc>
          <w:p>
            <w:r>
              <w:t xml:space="preserve">0:48</w:t>
            </w:r>
          </w:p>
        </w:tc>
        <w:tc>
          <w:p>
            <w:r>
              <w:t xml:space="preserve">2 min</w:t>
            </w:r>
          </w:p>
        </w:tc>
        <w:tc>
          <w:p>
            <w:r>
              <w:t xml:space="preserve">Preview next session + final announcements</w:t>
            </w:r>
          </w:p>
        </w:tc>
        <w:tc>
          <w:p>
            <w:r>
              <w:t xml:space="preserve">Direct</w:t>
            </w:r>
          </w:p>
        </w:tc>
        <w:tc>
          <w:p>
            <w:r>
              <w:t xml:space="preserve">Preview Week 1 Session 2 topic, collect any feedback</w:t>
            </w:r>
          </w:p>
        </w:tc>
      </w:tr>
    </w:tbl>
    <w:p/>
    <w:p>
      <w:pPr>
        <w:pStyle w:val="Heading3"/>
      </w:pPr>
      <w:r>
        <w:t xml:space="preserve">Board / Slide Outline</w:t>
      </w:r>
    </w:p>
    <w:p/>
    <w:p>
      <w:pPr>
        <w:spacing w:line="360"/>
      </w:pPr>
      <w:r>
        <w:t xml:space="preserve">**Terms &amp; Concepts to Display:**</w:t>
      </w:r>
    </w:p>
    <w:p>
      <w:pPr>
        <w:pStyle w:val="ListParagraph"/>
        <w:numPr>
          <w:ilvl w:val="0"/>
          <w:numId w:val="1"/>
        </w:numPr>
      </w:pPr>
      <w:r>
        <w:t xml:space="preserve">Course Code &amp; Name: FRM401 — Franchise Management</w:t>
      </w:r>
    </w:p>
    <w:p>
      <w:pPr>
        <w:pStyle w:val="ListParagraph"/>
        <w:numPr>
          <w:ilvl w:val="0"/>
          <w:numId w:val="1"/>
        </w:numPr>
      </w:pPr>
      <w:r>
        <w:t xml:space="preserve">Key Dates: Midterm Exam (Week 7), Final Exam (Week 15), Assignment #1 Due (Week 6)</w:t>
      </w:r>
    </w:p>
    <w:p>
      <w:pPr>
        <w:pStyle w:val="ListParagraph"/>
        <w:numPr>
          <w:ilvl w:val="0"/>
          <w:numId w:val="1"/>
        </w:numPr>
      </w:pPr>
      <w:r>
        <w:t xml:space="preserve">Grading Breakdown: 20% Attendance, 30% Midterm, 30% Final, 10% Assignments, 10% Attitude</w:t>
      </w:r>
    </w:p>
    <w:p>
      <w:pPr>
        <w:pStyle w:val="ListParagraph"/>
        <w:numPr>
          <w:ilvl w:val="0"/>
          <w:numId w:val="1"/>
        </w:numPr>
      </w:pPr>
      <w:r>
        <w:t xml:space="preserve">Pass/Fail Threshold: 60% = minimum passing grade (D)</w:t>
      </w:r>
    </w:p>
    <w:p>
      <w:pPr>
        <w:pStyle w:val="ListParagraph"/>
        <w:numPr>
          <w:ilvl w:val="0"/>
          <w:numId w:val="1"/>
        </w:numPr>
      </w:pPr>
      <w:r>
        <w:t xml:space="preserve">Academic Integrity: Zero-tolerance policy</w:t>
      </w:r>
    </w:p>
    <w:p>
      <w:pPr>
        <w:pStyle w:val="ListParagraph"/>
        <w:numPr>
          <w:ilvl w:val="0"/>
          <w:numId w:val="1"/>
        </w:numPr>
      </w:pPr>
      <w:r>
        <w:t xml:space="preserve">Contact Info: Professor email, office hours</w:t>
      </w:r>
    </w:p>
    <w:p/>
    <w:p>
      <w:pPr>
        <w:pageBreakBefore/>
      </w:pPr>
    </w:p>
    <w:p/>
    <w:p>
      <w:pPr>
        <w:pStyle w:val="Heading2"/>
      </w:pPr>
      <w:r>
        <w:t xml:space="preserve">SECTION 2: FULL LECTURE SCRIPT</w:t>
      </w:r>
    </w:p>
    <w:p/>
    <w:p>
      <w:pPr>
        <w:pStyle w:val="Heading3"/>
      </w:pPr>
      <w:r>
        <w:t xml:space="preserve">Part 1: Opening (0:00–0:05)</w:t>
      </w:r>
    </w:p>
    <w:p/>
    <w:p>
      <w:pPr>
        <w:spacing w:line="360"/>
      </w:pPr>
      <w:r>
        <w:t xml:space="preserve">Good morning, everyone. Welcome to Franchise Management — FRM401. My name is Professor Sangho Han, and I am delighted to welcome you to this course. Please take a seat, settle in, and get comfortable. I can see we have a full class today. Before we begin, I will take attendance. As I call your name, please raise your hand so I can mark you present. [Take attendance for approximately 2 minutes]</w:t>
      </w:r>
    </w:p>
    <w:p/>
    <w:p>
      <w:pPr>
        <w:spacing w:line="360"/>
      </w:pPr>
      <w:r>
        <w:t xml:space="preserve">Excellent. Thank you all for being here on time. I want to start this first session by saying that franchising is one of the most exciting and dynamic business models in the world today. If you look around, you see franchises everywhere — in shopping centers, in food courts, in your neighborhood. But today, in this first hour together, we are not going to jump into all that. Instead, we are going to understand how this course works, what I expect from you, and what you can expect from me.</w:t>
      </w:r>
    </w:p>
    <w:p/>
    <w:p>
      <w:pPr>
        <w:spacing w:line="360"/>
      </w:pPr>
      <w:r>
        <w:t xml:space="preserve">[TIME: ~2 min]</w:t>
      </w:r>
    </w:p>
    <w:p/>
    <w:p>
      <w:pPr>
        <w:pageBreakBefore/>
      </w:pPr>
    </w:p>
    <w:p/>
    <w:p>
      <w:pPr>
        <w:pStyle w:val="Heading3"/>
      </w:pPr>
      <w:r>
        <w:t xml:space="preserve">Part 2: Course Overview &amp; Agenda (0:05–0:10)</w:t>
      </w:r>
    </w:p>
    <w:p/>
    <w:p>
      <w:pPr>
        <w:spacing w:line="360"/>
      </w:pPr>
      <w:r>
        <w:t xml:space="preserve">[SHOW SLIDE 1: FRM401 Course Title Slide]</w:t>
      </w:r>
    </w:p>
    <w:p/>
    <w:p>
      <w:pPr>
        <w:spacing w:line="360"/>
      </w:pPr>
      <w:r>
        <w:t xml:space="preserve">Let me tell you what we will cover today. Three things, and they are important to understand before we dive into franchising. First, we will walk through the structure of this 15-week course — when we meet, what we study each week, and how everything connects. Second, we will review the grading policy. I know many of you are wondering, "How will I be graded? What does the professor expect?" We will make that crystal clear today. Third, we will discuss course policies — attendance, academic integrity, how to communicate with me, and how to succeed in this class. By the end of this session, you will have a complete roadmap of the semester. Does that sound fair?</w:t>
      </w:r>
    </w:p>
    <w:p/>
    <w:p>
      <w:pPr>
        <w:spacing w:line="360"/>
      </w:pPr>
      <w:r>
        <w:t xml:space="preserve">[PAUSE 3s]</w:t>
      </w:r>
    </w:p>
    <w:p/>
    <w:p>
      <w:pPr>
        <w:spacing w:line="360"/>
      </w:pPr>
      <w:r>
        <w:t xml:space="preserve">Good. Let us begin.</w:t>
      </w:r>
    </w:p>
    <w:p/>
    <w:p>
      <w:pPr>
        <w:spacing w:line="360"/>
      </w:pPr>
      <w:r>
        <w:t xml:space="preserve">[TIME: ~5 min]</w:t>
      </w:r>
    </w:p>
    <w:p/>
    <w:p>
      <w:pPr>
        <w:pageBreakBefore/>
      </w:pPr>
    </w:p>
    <w:p/>
    <w:p>
      <w:pPr>
        <w:pStyle w:val="Heading3"/>
      </w:pPr>
      <w:r>
        <w:t xml:space="preserve">Part 3: Course Structure &amp; 15-Week Schedule (0:10–0:18)</w:t>
      </w:r>
    </w:p>
    <w:p/>
    <w:p>
      <w:pPr>
        <w:spacing w:line="360"/>
      </w:pPr>
      <w:r>
        <w:t xml:space="preserve">[SHOW SLIDE 2: 15-Week Course Schedule Overview]</w:t>
      </w:r>
    </w:p>
    <w:p/>
    <w:p>
      <w:pPr>
        <w:spacing w:line="360"/>
      </w:pPr>
      <w:r>
        <w:t xml:space="preserve">Let me show you the big picture. This course runs for 15 weeks. We meet every week, and each week has three sessions — three separate class meetings. In each session, we will study the textbook, work through case studies, participate in discussions, and develop your understanding of franchising.</w:t>
      </w:r>
    </w:p>
    <w:p/>
    <w:p>
      <w:pPr>
        <w:spacing w:line="360"/>
      </w:pPr>
      <w:r>
        <w:t xml:space="preserve">[WRITE ON BOARD: 15 Weeks = 3 Sessions per Week = 45 Total Class Sessions]</w:t>
      </w:r>
    </w:p>
    <w:p/>
    <w:p>
      <w:pPr>
        <w:spacing w:line="360"/>
      </w:pPr>
      <w:r>
        <w:t xml:space="preserve">The 15 weeks break down into three major phases. Weeks 1 through 6 are our first phase. In this phase, we are building the foundation. We learn what franchising is, we understand the relationship between the franchisor — that is, the company that owns the franchise system — and the franchisee, who is the individual or business that buys the right to operate under that brand. We study how franchises create wealth. We explore something called the Service Delivery System, or SDS, which is how a franchise deploys resources to serve customers consistently. And we learn how franchisors select and monitor their franchisees.</w:t>
      </w:r>
    </w:p>
    <w:p/>
    <w:p>
      <w:pPr>
        <w:spacing w:line="360"/>
      </w:pPr>
      <w:r>
        <w:t xml:space="preserve">At the end of Week 6, we have finished the first major section of the course. Then, in Week 7, we stop and review. We spend all of Week 7 preparing for the Midterm Exam. The Midterm Exam happens in the third session of Week 7. It covers everything from Weeks 1 through 6. The exam is 75 minutes long. You will answer multiple-choice questions, short-answer questions, and one short essay question. All together, the exam is worth 30 points toward your final grade.</w:t>
      </w:r>
    </w:p>
    <w:p/>
    <w:p>
      <w:pPr>
        <w:spacing w:line="360"/>
      </w:pPr>
      <w:r>
        <w:t xml:space="preserve">[PAUSE 3s]</w:t>
      </w:r>
    </w:p>
    <w:p/>
    <w:p>
      <w:pPr>
        <w:spacing w:line="360"/>
      </w:pPr>
      <w:r>
        <w:t xml:space="preserve">[TIME: ~8 min]</w:t>
      </w:r>
    </w:p>
    <w:p/>
    <w:p>
      <w:pPr>
        <w:spacing w:line="360"/>
      </w:pPr>
      <w:r>
        <w:t xml:space="preserve">Then, in Weeks 8 through 14, we move into the second major section of the course. Here, we continue our study of franchising, but we go deeper. We study marketing within a franchise system. We learn transaction analysis — how to assign tasks and responsibilities between franchisor and franchisee. We study the financial side of franchising, including profitability and investment returns. We examine the dynamics of the relationship between franchisees and franchisors — what happens when they face conflicts or need to adapt. We study franchise law — both in the United States and in Korea — because understanding the legal framework is absolutely critical. And we explore international franchising, including how American and global brands expand across borders.</w:t>
      </w:r>
    </w:p>
    <w:p/>
    <w:p>
      <w:pPr>
        <w:spacing w:line="360"/>
      </w:pPr>
      <w:r>
        <w:t xml:space="preserve">In Week 14, we finish the new material. Then, in Week 15, we review again. Week 15 is Final Exam Preparation Week. The Final Exam happens in the third session of Week 15. It is 90 minutes long and covers Weeks 8 through 14, with 20 percent of the material coming from Weeks 1 through 6 as cumulative review. The Final Exam is also worth 30 points.</w:t>
      </w:r>
    </w:p>
    <w:p/>
    <w:p>
      <w:pPr>
        <w:spacing w:line="360"/>
      </w:pPr>
      <w:r>
        <w:t xml:space="preserve">[SHOW SLIDE 3: Assessment Timeline]</w:t>
      </w:r>
    </w:p>
    <w:p/>
    <w:p>
      <w:pPr>
        <w:spacing w:line="360"/>
      </w:pPr>
      <w:r>
        <w:t xml:space="preserve">On this slide, you can see the full assessment calendar. Notice that Assignment Number 1 is due at the end of Week 6. This assignment is an individual assignment where you choose to analyze either a Korean franchise brand or a global franchise system. More details on that in Week 5.</w:t>
      </w:r>
    </w:p>
    <w:p/>
    <w:p>
      <w:pPr>
        <w:spacing w:line="360"/>
      </w:pPr>
      <w:r>
        <w:t xml:space="preserve">Does the overall timeline make sense so far? Any questions before we move to grading?</w:t>
      </w:r>
    </w:p>
    <w:p/>
    <w:p>
      <w:pPr>
        <w:spacing w:line="360"/>
      </w:pPr>
      <w:r>
        <w:t xml:space="preserve">[PAUSE — wait for student responses]</w:t>
      </w:r>
    </w:p>
    <w:p/>
    <w:p>
      <w:pPr>
        <w:spacing w:line="360"/>
      </w:pPr>
      <w:r>
        <w:t xml:space="preserve">[TIME: ~10 min]</w:t>
      </w:r>
    </w:p>
    <w:p/>
    <w:p>
      <w:pPr>
        <w:pageBreakBefore/>
      </w:pPr>
    </w:p>
    <w:p/>
    <w:p>
      <w:pPr>
        <w:pStyle w:val="Heading3"/>
      </w:pPr>
      <w:r>
        <w:t xml:space="preserve">Part 4: Grading Policy &amp; Breakdown (0:18–0:28)</w:t>
      </w:r>
    </w:p>
    <w:p/>
    <w:p>
      <w:pPr>
        <w:spacing w:line="360"/>
      </w:pPr>
      <w:r>
        <w:t xml:space="preserve">[SHOW SLIDE 4: Grading Breakdown Pie Chart]</w:t>
      </w:r>
    </w:p>
    <w:p/>
    <w:p>
      <w:pPr>
        <w:spacing w:line="360"/>
      </w:pPr>
      <w:r>
        <w:t xml:space="preserve">Now, let us talk about grades. Your final grade is composed of five components. Let me list them:</w:t>
      </w:r>
    </w:p>
    <w:p/>
    <w:p>
      <w:pPr>
        <w:spacing w:line="360"/>
      </w:pPr>
      <w:r>
        <w:t xml:space="preserve">[WRITE ON BOARD: Attendance = 20 points | Midterm = 30 points | Final = 30 points | Assignment = 10 points | Attitude = 10 points | TOTAL = 100 points]</w:t>
      </w:r>
    </w:p>
    <w:p/>
    <w:p>
      <w:pPr>
        <w:spacing w:line="360"/>
      </w:pPr>
      <w:r>
        <w:t xml:space="preserve">First, Attendance is 20 points. That is 20 percent of your grade. This is important. You are expected to be present and on time to every class. If you arrive more than 10 minutes late, you will be marked as one-half absent. If you arrive more than 20 minutes late, you will be marked as fully absent. If you attend fewer than 40 minutes of the 50-minute session, that counts as an absence. More than five absences, and your grade will be severely impacted. In fact, six absences may result in an automatic F. So, please prioritize attendance.</w:t>
      </w:r>
    </w:p>
    <w:p/>
    <w:p>
      <w:pPr>
        <w:spacing w:line="360"/>
      </w:pPr>
      <w:r>
        <w:t xml:space="preserve">[PAUSE 3s]</w:t>
      </w:r>
    </w:p>
    <w:p/>
    <w:p>
      <w:pPr>
        <w:spacing w:line="360"/>
      </w:pPr>
      <w:r>
        <w:t xml:space="preserve">Second, the Midterm Exam is 30 points, and the Final Exam is 30 points. Together, the two exams are worth 60 points out of 100 — that is 60 percent of your grade. This shows you how important it is to prepare for these exams. Both exams are cumulative. Both exams have three parts. Part A is multiple choice — 30 questions, each worth 1.5 points, for a total of 45 points in Part A. Part B is short answer — 5 questions, each worth 8 points, for a total of 40 points in Part B. Part C is one short essay question worth 15 points. All together, that is 100 points per exam, which then converts to your 30-point share of the course grade.</w:t>
      </w:r>
    </w:p>
    <w:p/>
    <w:p>
      <w:pPr>
        <w:spacing w:line="360"/>
      </w:pPr>
      <w:r>
        <w:t xml:space="preserve">[SHOW SLIDE 5: Multiple Choice vs. Short Answer vs. Essay]</w:t>
      </w:r>
    </w:p>
    <w:p/>
    <w:p>
      <w:pPr>
        <w:spacing w:line="360"/>
      </w:pPr>
      <w:r>
        <w:t xml:space="preserve">The reason for this structure is that it tests you at different levels. Multiple choice tests whether you can recognize correct definitions and concepts. Short answer tests whether you can explain concepts in your own words. And the essay tests whether you can synthesize ideas and apply them to real situations.</w:t>
      </w:r>
    </w:p>
    <w:p/>
    <w:p>
      <w:pPr>
        <w:spacing w:line="360"/>
      </w:pPr>
      <w:r>
        <w:t xml:space="preserve">[PAUSE 3s]</w:t>
      </w:r>
    </w:p>
    <w:p/>
    <w:p>
      <w:pPr>
        <w:spacing w:line="360"/>
      </w:pPr>
      <w:r>
        <w:t xml:space="preserve">Third, you have one major Assignment, worth 10 points. You can choose either to analyze a Korean franchise brand or to analyze a global franchise system. You have flexibility here — pick what interests you. More on this in Week 5.</w:t>
      </w:r>
    </w:p>
    <w:p/>
    <w:p>
      <w:pPr>
        <w:spacing w:line="360"/>
      </w:pPr>
      <w:r>
        <w:t xml:space="preserve">Fourth, your Attitude and Participation is worth 10 points. This is evaluated throughout the semester based on whether you come to class prepared, whether you participate in discussions, whether you ask thoughtful questions, and whether you treat your classmates and me with respect. At the middle of the semester, in Week 8, I will give each of you feedback on your current participation score so you know where you stand and have a chance to improve.</w:t>
      </w:r>
    </w:p>
    <w:p/>
    <w:p>
      <w:pPr>
        <w:spacing w:line="360"/>
      </w:pPr>
      <w:r>
        <w:t xml:space="preserve">[TIME: ~18 min]</w:t>
      </w:r>
    </w:p>
    <w:p/>
    <w:p>
      <w:pPr>
        <w:spacing w:line="360"/>
      </w:pPr>
      <w:r>
        <w:t xml:space="preserve">[SHOW SLIDE 6: Final Grade Scale]</w:t>
      </w:r>
    </w:p>
    <w:p/>
    <w:p>
      <w:pPr>
        <w:spacing w:line="360"/>
      </w:pPr>
      <w:r>
        <w:t xml:space="preserve">Now, what do these points mean in terms of a letter grade? Let me show you the scale. One hundred points is an A-plus. Ninety to 92 is an A-minus. Eighty to 82 is a B-minus. And the minimum passing grade is a C-minus, which is 70 to 72 points. Anything below 60 points is an F, a failure. I hope you will aim for much higher than 70, of course. The good news is that this course is designed to be achievable. If you attend class, prepare your assignment, and study for the exams, you should do well.</w:t>
      </w:r>
    </w:p>
    <w:p/>
    <w:p>
      <w:pPr>
        <w:spacing w:line="360"/>
      </w:pPr>
      <w:r>
        <w:t xml:space="preserve">Does the grading breakdown make sense? Is anyone unsure about how their grade will be calculated?</w:t>
      </w:r>
    </w:p>
    <w:p/>
    <w:p>
      <w:pPr>
        <w:spacing w:line="360"/>
      </w:pPr>
      <w:r>
        <w:t xml:space="preserve">[PAUSE — wait for student responses]</w:t>
      </w:r>
    </w:p>
    <w:p/>
    <w:p>
      <w:pPr>
        <w:spacing w:line="360"/>
      </w:pPr>
      <w:r>
        <w:t xml:space="preserve">[TIME: ~20 min]</w:t>
      </w:r>
    </w:p>
    <w:p/>
    <w:p>
      <w:pPr>
        <w:pageBreakBefore/>
      </w:pPr>
    </w:p>
    <w:p/>
    <w:p>
      <w:pPr>
        <w:pStyle w:val="Heading3"/>
      </w:pPr>
      <w:r>
        <w:t xml:space="preserve">Part 5: Course Policies &amp; Expectations (0:28–0:36)</w:t>
      </w:r>
    </w:p>
    <w:p/>
    <w:p>
      <w:pPr>
        <w:spacing w:line="360"/>
      </w:pPr>
      <w:r>
        <w:t xml:space="preserve">[SHOW SLIDE 7: Course Policies Overview]</w:t>
      </w:r>
    </w:p>
    <w:p/>
    <w:p>
      <w:pPr>
        <w:spacing w:line="360"/>
      </w:pPr>
      <w:r>
        <w:t xml:space="preserve">Now, let me explain four important course policies. You will receive a printed syllabus with all of this written down, so you can refer to it anytime. But I want to emphasize these points in person.</w:t>
      </w:r>
    </w:p>
    <w:p/>
    <w:p>
      <w:pPr>
        <w:spacing w:line="360"/>
      </w:pPr>
      <w:r>
        <w:t xml:space="preserve">**First — Academic Integrity.** All work you submit must be your own original work. Plagiarism is not tolerated. If you copy work from another student, if you submit work that was generated by an AI tool without permission, or if you present someone else's ideas as your own, you will receive a zero for that assignment. This is non-negotiable. And it may result in further disciplinary action by the university. So, if you are unsure about what counts as plagiarism, please come talk to me before you submit work.</w:t>
      </w:r>
    </w:p>
    <w:p/>
    <w:p>
      <w:pPr>
        <w:spacing w:line="360"/>
      </w:pPr>
      <w:r>
        <w:t xml:space="preserve">**Second — Late Submission Policy.** Assignments have firm due dates. If you submit late — even one day late — your grade will be reduced by 10 percent. Two days late, 20 percent reduction. Three days late, 30 percent reduction. After three days, the assignment will not be accepted. Exams have no make-up option unless you have a documented medical emergency. So, please start your work early and plan ahead.</w:t>
      </w:r>
    </w:p>
    <w:p/>
    <w:p>
      <w:pPr>
        <w:spacing w:line="360"/>
      </w:pPr>
      <w:r>
        <w:t xml:space="preserve">**Third — Communication.** If you need to reach me, send me an email. I will respond within 48 hours. If you have questions about grades, send an email within one week of receiving your grade. Office hours will be posted on the syllabus, and I am happy to discuss any course material with you.</w:t>
      </w:r>
    </w:p>
    <w:p/>
    <w:p>
      <w:pPr>
        <w:spacing w:line="360"/>
      </w:pPr>
      <w:r>
        <w:t xml:space="preserve">**Fourth — Accommodation for Students with Disabilities.** If you have a documented disability or learning need, please contact me within the first two weeks of the semester. The university disability services office will provide documentation, and we will work together to ensure you have the support you need.</w:t>
      </w:r>
    </w:p>
    <w:p/>
    <w:p>
      <w:pPr>
        <w:spacing w:line="360"/>
      </w:pPr>
      <w:r>
        <w:t xml:space="preserve">[PAUSE 3s]</w:t>
      </w:r>
    </w:p>
    <w:p/>
    <w:p>
      <w:pPr>
        <w:spacing w:line="360"/>
      </w:pPr>
      <w:r>
        <w:t xml:space="preserve">Let me repeat the most important one: **Academic integrity.** If you are unsure whether something is okay, ask me. I would rather you ask than risk an F on an assignment.</w:t>
      </w:r>
    </w:p>
    <w:p/>
    <w:p>
      <w:pPr>
        <w:spacing w:line="360"/>
      </w:pPr>
      <w:r>
        <w:t xml:space="preserve">[TIME: ~28 min]</w:t>
      </w:r>
    </w:p>
    <w:p/>
    <w:p>
      <w:pPr>
        <w:pageBreakBefore/>
      </w:pPr>
    </w:p>
    <w:p/>
    <w:p>
      <w:pPr>
        <w:pStyle w:val="Heading3"/>
      </w:pPr>
      <w:r>
        <w:t xml:space="preserve">Part 6: Key Resources &amp; Path to Success (0:36–0:44)</w:t>
      </w:r>
    </w:p>
    <w:p/>
    <w:p>
      <w:pPr>
        <w:spacing w:line="360"/>
      </w:pPr>
      <w:r>
        <w:t xml:space="preserve">[SHOW SLIDE 8: Support Resources]</w:t>
      </w:r>
    </w:p>
    <w:p/>
    <w:p>
      <w:pPr>
        <w:spacing w:line="360"/>
      </w:pPr>
      <w:r>
        <w:t xml:space="preserve">How do you succeed in this class? Let me tell you about the resources available to you. First, you have the textbook: "Franchising: Pathway to Wealth Creation" by Spinelli, Rosenberg, and Birley. This is a wonderful book. It was written by people who have real experience in franchising. You will be reading specific chapters each week. Second, the course is organized on the [learning management system name]. That is where you will find readings, submit assignments, and see your grades.</w:t>
      </w:r>
    </w:p>
    <w:p/>
    <w:p>
      <w:pPr>
        <w:spacing w:line="360"/>
      </w:pPr>
      <w:r>
        <w:t xml:space="preserve">[PAUSE 3s]</w:t>
      </w:r>
    </w:p>
    <w:p/>
    <w:p>
      <w:pPr>
        <w:spacing w:line="360"/>
      </w:pPr>
      <w:r>
        <w:t xml:space="preserve">Third, I encourage you to visit the Writing Center. If you are not confident in your English writing skills, the Writing Center can help you organize your thoughts and improve your essay for the assignment. Fourth, the university library has databases where you can find articles and case studies to supplement your assignment research. Fifth, tutoring services are available if you struggle with the material. Do not wait until the last week to ask for help.</w:t>
      </w:r>
    </w:p>
    <w:p/>
    <w:p>
      <w:pPr>
        <w:spacing w:line="360"/>
      </w:pPr>
      <w:r>
        <w:t xml:space="preserve">[TIME: ~36 min]</w:t>
      </w:r>
    </w:p>
    <w:p/>
    <w:p>
      <w:pPr>
        <w:spacing w:line="360"/>
      </w:pPr>
      <w:r>
        <w:t xml:space="preserve">And finally, talk to me. Office hours are [insert times]. If you are confused, if you are worried about your grade, if you want to discuss a franchise case we studied — come see me. That is what I am here for.</w:t>
      </w:r>
    </w:p>
    <w:p/>
    <w:p>
      <w:pPr>
        <w:spacing w:line="360"/>
      </w:pPr>
      <w:r>
        <w:t xml:space="preserve">[ASK STUDENTS: Who can tell me, what is the most important thing to do if you are confused about course material?]</w:t>
      </w:r>
    </w:p>
    <w:p/>
    <w:p>
      <w:pPr>
        <w:spacing w:line="360"/>
      </w:pPr>
      <w:r>
        <w:t xml:space="preserve">[PAUSE — wait for student responses]</w:t>
      </w:r>
    </w:p>
    <w:p/>
    <w:p>
      <w:pPr>
        <w:spacing w:line="360"/>
      </w:pPr>
      <w:r>
        <w:t xml:space="preserve">The right answer is: talk to the professor or visit the Writing Center. Do not sit in silence. This is a large class with 50 students, but I care about each of you succeeding.</w:t>
      </w:r>
    </w:p>
    <w:p/>
    <w:p>
      <w:pPr>
        <w:spacing w:line="360"/>
      </w:pPr>
      <w:r>
        <w:t xml:space="preserve">[TIME: ~40 min]</w:t>
      </w:r>
    </w:p>
    <w:p/>
    <w:p>
      <w:pPr>
        <w:pageBreakBefore/>
      </w:pPr>
    </w:p>
    <w:p/>
    <w:p>
      <w:pPr>
        <w:pStyle w:val="Heading3"/>
      </w:pPr>
      <w:r>
        <w:t xml:space="preserve">Part 7: Q&amp;A &amp; Key Takeaways (0:44–0:48)</w:t>
      </w:r>
    </w:p>
    <w:p/>
    <w:p>
      <w:pPr>
        <w:spacing w:line="360"/>
      </w:pPr>
      <w:r>
        <w:t xml:space="preserve">[SHOW SLIDE 9: Key Takeaways]</w:t>
      </w:r>
    </w:p>
    <w:p/>
    <w:p>
      <w:pPr>
        <w:spacing w:line="360"/>
      </w:pPr>
      <w:r>
        <w:t xml:space="preserve">Let me summarize the three key points from today. First, the course is 15 weeks long, divided into two major sections with a midterm exam at the end of the first section and a final exam at the end of the second section. Second, your grade is composed of five components: attendance, two exams, one assignment, and participation. The exams are worth 60 percent of your grade, so studying for those exams is essential. Third, this class operates on principles of academic integrity, clear communication, and mutual respect. If you attend class, engage with the material, and come to me with questions, you will succeed.</w:t>
      </w:r>
    </w:p>
    <w:p/>
    <w:p>
      <w:pPr>
        <w:spacing w:line="360"/>
      </w:pPr>
      <w:r>
        <w:t xml:space="preserve">[PAUSE 3s]</w:t>
      </w:r>
    </w:p>
    <w:p/>
    <w:p>
      <w:pPr>
        <w:spacing w:line="360"/>
      </w:pPr>
      <w:r>
        <w:t xml:space="preserve">Now, do any of you have questions about the syllabus, the grading policy, or how this course works? Please raise your hand.</w:t>
      </w:r>
    </w:p>
    <w:p/>
    <w:p>
      <w:pPr>
        <w:spacing w:line="360"/>
      </w:pPr>
      <w:r>
        <w:t xml:space="preserve">[PAUSE — wait for student responses]</w:t>
      </w:r>
    </w:p>
    <w:p/>
    <w:p>
      <w:pPr>
        <w:spacing w:line="360"/>
      </w:pPr>
      <w:r>
        <w:t xml:space="preserve">[Respond to any student questions with clarification]</w:t>
      </w:r>
    </w:p>
    <w:p/>
    <w:p>
      <w:pPr>
        <w:spacing w:line="360"/>
      </w:pPr>
      <w:r>
        <w:t xml:space="preserve">[TIME: ~45 min]</w:t>
      </w:r>
    </w:p>
    <w:p/>
    <w:p>
      <w:pPr>
        <w:pageBreakBefore/>
      </w:pPr>
    </w:p>
    <w:p/>
    <w:p>
      <w:pPr>
        <w:pStyle w:val="Heading3"/>
      </w:pPr>
      <w:r>
        <w:t xml:space="preserve">Part 8: Preview &amp; Announcements (0:48–0:50)</w:t>
      </w:r>
    </w:p>
    <w:p/>
    <w:p>
      <w:pPr>
        <w:spacing w:line="360"/>
      </w:pPr>
      <w:r>
        <w:t xml:space="preserve">[SHOW SLIDE 10: Next Session Preview]</w:t>
      </w:r>
    </w:p>
    <w:p/>
    <w:p>
      <w:pPr>
        <w:spacing w:line="360"/>
      </w:pPr>
      <w:r>
        <w:t xml:space="preserve">Next session — that is Session 2 of Week 1 — we will step back from course logistics and begin to explore the world of franchising. I will paint a picture of the franchise landscape worldwide. We will look at statistics on franchise growth, the industries where franchising thrives, and some examples of successful franchise brands that you encounter every day. It will be much more interesting than syllabus review, I promise.</w:t>
      </w:r>
    </w:p>
    <w:p/>
    <w:p>
      <w:pPr>
        <w:spacing w:line="360"/>
      </w:pPr>
      <w:r>
        <w:t xml:space="preserve">Before next session, I have one small ask: look at the syllabus. Read through it. Get familiar with it. If you have questions, write them down, and bring them to me.</w:t>
      </w:r>
    </w:p>
    <w:p/>
    <w:p>
      <w:pPr>
        <w:spacing w:line="360"/>
      </w:pPr>
      <w:r>
        <w:t xml:space="preserve">Thank you all for attending today. I look forward to our 15 weeks together. See you next session.</w:t>
      </w:r>
    </w:p>
    <w:p/>
    <w:p>
      <w:pPr>
        <w:spacing w:line="360"/>
      </w:pPr>
      <w:r>
        <w:t xml:space="preserve">[TIME: ~50 min]</w:t>
      </w:r>
    </w:p>
    <w:p/>
    <w:p>
      <w:pPr>
        <w:pageBreakBefore/>
      </w:pPr>
    </w:p>
    <w:p/>
    <w:p>
      <w:pPr>
        <w:pStyle w:val="Heading2"/>
      </w:pPr>
      <w:r>
        <w:t xml:space="preserve">SECTION 3: SLIDE DECK</w:t>
      </w:r>
    </w:p>
    <w:p/>
    <w:p>
      <w:pPr>
        <w:spacing w:line="360"/>
      </w:pPr>
      <w:r>
        <w:t xml:space="preserve">```</w:t>
      </w:r>
    </w:p>
    <w:p>
      <w:pPr>
        <w:spacing w:line="360"/>
      </w:pPr>
      <w:r>
        <w:t xml:space="preserve">[SLIDE 1 | TITLE]</w:t>
      </w:r>
    </w:p>
    <w:p>
      <w:pPr>
        <w:spacing w:line="360"/>
      </w:pPr>
      <w:r>
        <w:t xml:space="preserve">Title: Franchise Management</w:t>
      </w:r>
    </w:p>
    <w:p>
      <w:pPr>
        <w:spacing w:line="360"/>
      </w:pPr>
      <w:r>
        <w:t xml:space="preserve">WeekSession: Week 1 · Session 1</w:t>
      </w:r>
    </w:p>
    <w:p>
      <w:pPr>
        <w:spacing w:line="360"/>
      </w:pPr>
      <w:r>
        <w:t xml:space="preserve">Topic: Course Syllabus &amp; Structure Overview</w:t>
      </w:r>
    </w:p>
    <w:p>
      <w:pPr>
        <w:spacing w:line="360"/>
      </w:pPr>
      <w:r>
        <w:t xml:space="preserve">Professor: Prof. Sangho Han</w:t>
      </w:r>
    </w:p>
    <w:p>
      <w:pPr>
        <w:spacing w:line="360"/>
      </w:pPr>
      <w:r>
        <w:t xml:space="preserve">Notes: Good morning, everyone. Welcome to Franchise Management — FRM401. My name is Professor Sangho Han, and I am delighted to have you in this class. Today, we are going to walk through the course structure, grading policy, and expectations so that you understand exactly how we will spend the next 15 weeks together. Let's begin.</w:t>
      </w:r>
    </w:p>
    <w:p/>
    <w:p>
      <w:pPr>
        <w:spacing w:line="360"/>
      </w:pPr>
      <w:r>
        <w:t xml:space="preserve">[SLIDE 2 | TOC]</w:t>
      </w:r>
    </w:p>
    <w:p>
      <w:pPr>
        <w:pStyle w:val="ListParagraph"/>
        <w:numPr>
          <w:ilvl w:val="0"/>
          <w:numId w:val="1"/>
        </w:numPr>
      </w:pPr>
      <w:r>
        <w:t xml:space="preserve">Course Structure: 15 weeks, three phases</w:t>
      </w:r>
    </w:p>
    <w:p>
      <w:pPr>
        <w:pStyle w:val="ListParagraph"/>
        <w:numPr>
          <w:ilvl w:val="0"/>
          <w:numId w:val="1"/>
        </w:numPr>
      </w:pPr>
      <w:r>
        <w:t xml:space="preserve">Grading Policy: five components, 100 points total</w:t>
      </w:r>
    </w:p>
    <w:p>
      <w:pPr>
        <w:pStyle w:val="ListParagraph"/>
        <w:numPr>
          <w:ilvl w:val="0"/>
          <w:numId w:val="1"/>
        </w:numPr>
      </w:pPr>
      <w:r>
        <w:t xml:space="preserve">Course Policies: attendance, academic integrity, resources</w:t>
      </w:r>
    </w:p>
    <w:p>
      <w:pPr>
        <w:pStyle w:val="ListParagraph"/>
        <w:numPr>
          <w:ilvl w:val="0"/>
          <w:numId w:val="1"/>
        </w:numPr>
      </w:pPr>
      <w:r>
        <w:t xml:space="preserve">Keys to Success: engagement, preparation, communication</w:t>
      </w:r>
    </w:p>
    <w:p>
      <w:pPr>
        <w:spacing w:line="360"/>
      </w:pPr>
      <w:r>
        <w:t xml:space="preserve">Notes: Let me walk you through what we will cover today. Four major topics. By the end of this session, you will have a clear roadmap of the semester and know exactly what is expected of you. Let's start with the big picture.</w:t>
      </w:r>
    </w:p>
    <w:p/>
    <w:p>
      <w:pPr>
        <w:spacing w:line="360"/>
      </w:pPr>
      <w:r>
        <w:t xml:space="preserve">[SLIDE 3 | SECTION]</w:t>
      </w:r>
    </w:p>
    <w:p>
      <w:pPr>
        <w:spacing w:line="360"/>
      </w:pPr>
      <w:r>
        <w:t xml:space="preserve">Title: Course Structure &amp; Timeline</w:t>
      </w:r>
    </w:p>
    <w:p>
      <w:pPr>
        <w:spacing w:line="360"/>
      </w:pPr>
      <w:r>
        <w:t xml:space="preserve">Notes: Let's begin with the structure of this course. FRM401 runs for 15 weeks. Each week has three separate sessions. Some of you are new to this format, so let me explain. Every week, we meet three times. In Weeks 1-6, we build the foundation. In Week 7, we pause and take the Midterm Exam. In Weeks 8-14, we go deeper. In Week 15, we take the Final Exam. By the end, you will have studied franchising from every angle.</w:t>
      </w:r>
    </w:p>
    <w:p/>
    <w:p>
      <w:pPr>
        <w:spacing w:line="360"/>
      </w:pPr>
      <w:r>
        <w:t xml:space="preserve">[SLIDE 4 | IMAGE]</w:t>
      </w:r>
    </w:p>
    <w:p>
      <w:pPr>
        <w:spacing w:line="360"/>
      </w:pPr>
      <w:r>
        <w:t xml:space="preserve">Title: The 15-Week Journey</w:t>
      </w:r>
    </w:p>
    <w:p>
      <w:pPr>
        <w:spacing w:line="360"/>
      </w:pPr>
      <w:r>
        <w:t xml:space="preserve">Image: A timeline diagram showing three phases: Phase 1 (Weeks 1-6, blue section), Midterm Exam (Week 7, red marker), Phase 2 (Weeks 8-14, blue section), Final Exam (Week 15, red marker). Caption: "15 weeks = 45 class sessions = one comprehensive study of franchising."</w:t>
      </w:r>
    </w:p>
    <w:p>
      <w:pPr>
        <w:spacing w:line="360"/>
      </w:pPr>
      <w:r>
        <w:t xml:space="preserve">Notes: This diagram shows the overall shape of our semester. Notice that Week 7 and Week 15 are exam weeks — not new content, but consolidation and assessment. The material we cover in Weeks 1-6 is foundational. Everything we learn in Weeks 8-14 builds on that foundation. This is intentional. We are not jumping around randomly. We are building understanding in a logical sequence. By Week 14, when you sit for the Final Exam, you will have a complete picture of franchising as a business model, a financial opportunity, and a legal framework. [WRITE ON BOARD: Phase 1 (Weeks 1-6): Foundation. Midterm Exam (Week 7). Phase 2 (Weeks 8-14): Application. Final Exam (Week 15).]</w:t>
      </w:r>
    </w:p>
    <w:p/>
    <w:p>
      <w:pPr>
        <w:spacing w:line="360"/>
      </w:pPr>
      <w:r>
        <w:t xml:space="preserve">[SLIDE 5 | KEY_POINT]</w:t>
      </w:r>
    </w:p>
    <w:p>
      <w:pPr>
        <w:spacing w:line="360"/>
      </w:pPr>
      <w:r>
        <w:t xml:space="preserve">Title: What We Study in Phase 1 (Weeks 1-6)</w:t>
      </w:r>
    </w:p>
    <w:p>
      <w:pPr>
        <w:pStyle w:val="ListParagraph"/>
        <w:numPr>
          <w:ilvl w:val="0"/>
          <w:numId w:val="1"/>
        </w:numPr>
      </w:pPr>
      <w:r>
        <w:t xml:space="preserve">What is franchising and how is it different from other business models</w:t>
      </w:r>
    </w:p>
    <w:p>
      <w:pPr>
        <w:pStyle w:val="ListParagraph"/>
        <w:numPr>
          <w:ilvl w:val="0"/>
          <w:numId w:val="1"/>
        </w:numPr>
      </w:pPr>
      <w:r>
        <w:t xml:space="preserve">The Franchise Relationship Model (franchisor and franchisee)</w:t>
      </w:r>
    </w:p>
    <w:p>
      <w:pPr>
        <w:pStyle w:val="ListParagraph"/>
        <w:numPr>
          <w:ilvl w:val="0"/>
          <w:numId w:val="1"/>
        </w:numPr>
      </w:pPr>
      <w:r>
        <w:t xml:space="preserve">How franchises create wealth and scale rapidly</w:t>
      </w:r>
    </w:p>
    <w:p>
      <w:pPr>
        <w:pStyle w:val="ListParagraph"/>
        <w:numPr>
          <w:ilvl w:val="0"/>
          <w:numId w:val="1"/>
        </w:numPr>
      </w:pPr>
      <w:r>
        <w:t xml:space="preserve">Service Delivery Systems — how franchises ensure consistency</w:t>
      </w:r>
    </w:p>
    <w:p>
      <w:pPr>
        <w:pStyle w:val="ListParagraph"/>
        <w:numPr>
          <w:ilvl w:val="0"/>
          <w:numId w:val="1"/>
        </w:numPr>
      </w:pPr>
      <w:r>
        <w:t xml:space="preserve">How franchisors select, train, and monitor franchisees</w:t>
      </w:r>
    </w:p>
    <w:p>
      <w:pPr>
        <w:spacing w:line="360"/>
      </w:pPr>
      <w:r>
        <w:t xml:space="preserve">Notes: In the first six weeks, we build the foundation of franchise knowledge. We answer the question: what is franchising, and why does it work? We meet the franchisor — the company that owns the system — and the franchisee — the person who buys into the system. We learn that franchising is a unique business model. It is not a loan. It is not a job. It is a partnership where both sides benefit when the franchise succeeds. We study real companies like Pizza Hut, Domino's, Wendy's, and Dunkin' Donuts to see how they deploy their Service Delivery Systems to ensure that every location serves customers the same way. By the end of Week 6, you will understand the mechanics of how franchises work.</w:t>
      </w:r>
    </w:p>
    <w:p/>
    <w:p>
      <w:pPr>
        <w:spacing w:line="360"/>
      </w:pPr>
      <w:r>
        <w:t xml:space="preserve">[SLIDE 6 | SECTION]</w:t>
      </w:r>
    </w:p>
    <w:p>
      <w:pPr>
        <w:spacing w:line="360"/>
      </w:pPr>
      <w:r>
        <w:t xml:space="preserve">Title: Phase 2 (Weeks 8-14) — Going Deeper</w:t>
      </w:r>
    </w:p>
    <w:p>
      <w:pPr>
        <w:spacing w:line="360"/>
      </w:pPr>
      <w:r>
        <w:t xml:space="preserve">Notes: After the midterm exam, we shift gears. We do not stop studying franchising. We go deeper. We now assume you understand what franchising is, and we explore more complex questions. How do franchises market themselves? How do they finance their growth? What happens when a franchisee and franchisor disagree? What laws govern franchising? How do franchises expand internationally? These are the questions of Phase 2.</w:t>
      </w:r>
    </w:p>
    <w:p/>
    <w:p>
      <w:pPr>
        <w:spacing w:line="360"/>
      </w:pPr>
      <w:r>
        <w:t xml:space="preserve">[SLIDE 7 | IMAGE]</w:t>
      </w:r>
    </w:p>
    <w:p>
      <w:pPr>
        <w:spacing w:line="360"/>
      </w:pPr>
      <w:r>
        <w:t xml:space="preserve">Title: The Assessment Structure</w:t>
      </w:r>
    </w:p>
    <w:p>
      <w:pPr>
        <w:spacing w:line="360"/>
      </w:pPr>
      <w:r>
        <w:t xml:space="preserve">Image: A pie chart showing the breakdown: Attendance 20%, Midterm Exam 30%, Final Exam 30%, Assignments 10%, Attitude &amp; Participation 10%</w:t>
      </w:r>
    </w:p>
    <w:p>
      <w:pPr>
        <w:spacing w:line="360"/>
      </w:pPr>
      <w:r>
        <w:t xml:space="preserve">Caption: "Your grade is composed of five components. Exams are worth 60% combined."</w:t>
      </w:r>
    </w:p>
    <w:p>
      <w:pPr>
        <w:spacing w:line="360"/>
      </w:pPr>
      <w:r>
        <w:t xml:space="preserve">Notes: Let me show you how your grade breaks down. Attendance is 20 percent. That is significant. If you attend every class and are always on time, you start with 20 points already. Midterm and Final Exams together are 60 percent — 30 points each. This tells you how important exam performance is. Your assignment is 10 percent. And your attitude and participation is 10 percent. So, attendance and exams and assignment account for 90 percent of your grade. Attitude is the remaining 10 percent. What does attitude mean? It means coming to class prepared, engaging in discussions, asking thoughtful questions, and treating everyone with respect.</w:t>
      </w:r>
    </w:p>
    <w:p/>
    <w:p>
      <w:pPr>
        <w:spacing w:line="360"/>
      </w:pPr>
      <w:r>
        <w:t xml:space="preserve">[SLIDE 8 | KEY_POINT]</w:t>
      </w:r>
    </w:p>
    <w:p>
      <w:pPr>
        <w:spacing w:line="360"/>
      </w:pPr>
      <w:r>
        <w:t xml:space="preserve">Title: Attendance Requirements</w:t>
      </w:r>
    </w:p>
    <w:p>
      <w:pPr>
        <w:pStyle w:val="ListParagraph"/>
        <w:numPr>
          <w:ilvl w:val="0"/>
          <w:numId w:val="1"/>
        </w:numPr>
      </w:pPr>
      <w:r>
        <w:t xml:space="preserve">Attend all classes on time (within 10 minutes of start)</w:t>
      </w:r>
    </w:p>
    <w:p>
      <w:pPr>
        <w:pStyle w:val="ListParagraph"/>
        <w:numPr>
          <w:ilvl w:val="0"/>
          <w:numId w:val="1"/>
        </w:numPr>
      </w:pPr>
      <w:r>
        <w:t xml:space="preserve">Late arrival (10-20 minutes) = 0.5 absence</w:t>
      </w:r>
    </w:p>
    <w:p>
      <w:pPr>
        <w:pStyle w:val="ListParagraph"/>
        <w:numPr>
          <w:ilvl w:val="0"/>
          <w:numId w:val="1"/>
        </w:numPr>
      </w:pPr>
      <w:r>
        <w:t xml:space="preserve">Arrival after 20 minutes = 1 full absence</w:t>
      </w:r>
    </w:p>
    <w:p>
      <w:pPr>
        <w:pStyle w:val="ListParagraph"/>
        <w:numPr>
          <w:ilvl w:val="0"/>
          <w:numId w:val="1"/>
        </w:numPr>
      </w:pPr>
      <w:r>
        <w:t xml:space="preserve">5+ absences = Automatic F</w:t>
      </w:r>
    </w:p>
    <w:p>
      <w:pPr>
        <w:spacing w:line="360"/>
      </w:pPr>
      <w:r>
        <w:t xml:space="preserve">Notes: Let me be clear about attendance. You are expected to be present and on time to every session. Every session. That means 45 sessions over 15 weeks. If you are on time, you get full attendance credit for that day. If you are late, we count it as a partial or full absence depending on how late. If you are absent more than 5 times, your grade will be severely damaged. In fact, 6 absences may mean an automatic F. So, treat attendance like a job. If you work a job and miss more than 5 days, you get fired. In this class, you get an F. So, put attendance first.</w:t>
      </w:r>
    </w:p>
    <w:p/>
    <w:p>
      <w:pPr>
        <w:spacing w:line="360"/>
      </w:pPr>
      <w:r>
        <w:t xml:space="preserve">[SLIDE 9 | IMAGE]</w:t>
      </w:r>
    </w:p>
    <w:p>
      <w:pPr>
        <w:spacing w:line="360"/>
      </w:pPr>
      <w:r>
        <w:t xml:space="preserve">Title: Your Two Exams</w:t>
      </w:r>
    </w:p>
    <w:p>
      <w:pPr>
        <w:spacing w:line="360"/>
      </w:pPr>
      <w:r>
        <w:t xml:space="preserve">Image: Two exam papers side by side. Left paper labeled "Midterm Exam (Week 7)" with "75 minutes" below. Right paper labeled "Final Exam (Week 15)" with "90 minutes" below. Both show: "Multiple Choice (45 points), Short Answer (40 points), Essay (15 points)". Caption: "Both exams test knowledge at three levels: recall, explanation, and synthesis."</w:t>
      </w:r>
    </w:p>
    <w:p>
      <w:pPr>
        <w:spacing w:line="360"/>
      </w:pPr>
      <w:r>
        <w:t xml:space="preserve">Notes: You have two exams. The Midterm Exam is 75 minutes and covers everything from Weeks 1-6. The Final Exam is 90 minutes and covers Weeks 8-14, with 20 percent cumulative content from the first half. Both exams have the same structure. Part A is 30 multiple-choice questions, each worth 1.5 points. Part B is 5 short-answer questions, each worth 8 points. Part C is 1 essay question worth 15 points. All together, each exam is worth 30 points toward your 100-point final grade. The multiple-choice section tests whether you know basic definitions. The short-answer section tests whether you can explain concepts in your own words. The essay tests whether you can apply concepts to real scenarios. So, you cannot pass by memorizing definitions alone. You need to understand the concepts deeply.</w:t>
      </w:r>
    </w:p>
    <w:p/>
    <w:p>
      <w:pPr>
        <w:spacing w:line="360"/>
      </w:pPr>
      <w:r>
        <w:t xml:space="preserve">[SLIDE 10 | KEY_POINT]</w:t>
      </w:r>
    </w:p>
    <w:p>
      <w:pPr>
        <w:spacing w:line="360"/>
      </w:pPr>
      <w:r>
        <w:t xml:space="preserve">Title: Assignment &amp; Participation</w:t>
      </w:r>
    </w:p>
    <w:p>
      <w:pPr>
        <w:pStyle w:val="ListParagraph"/>
        <w:numPr>
          <w:ilvl w:val="0"/>
          <w:numId w:val="1"/>
        </w:numPr>
      </w:pPr>
      <w:r>
        <w:t xml:space="preserve">Assignment #1: Analyze either a Korean franchise brand OR a global franchise system (due Week 6)</w:t>
      </w:r>
    </w:p>
    <w:p>
      <w:pPr>
        <w:pStyle w:val="ListParagraph"/>
        <w:numPr>
          <w:ilvl w:val="0"/>
          <w:numId w:val="1"/>
        </w:numPr>
      </w:pPr>
      <w:r>
        <w:t xml:space="preserve">Participation: Based on preparation, engagement, and respect throughout the semester</w:t>
      </w:r>
    </w:p>
    <w:p>
      <w:pPr>
        <w:pStyle w:val="ListParagraph"/>
        <w:numPr>
          <w:ilvl w:val="0"/>
          <w:numId w:val="1"/>
        </w:numPr>
      </w:pPr>
      <w:r>
        <w:t xml:space="preserve">Feedback: You will receive mid-semester feedback in Week 8 so you can improve</w:t>
      </w:r>
    </w:p>
    <w:p>
      <w:pPr>
        <w:spacing w:line="360"/>
      </w:pPr>
      <w:r>
        <w:t xml:space="preserve">Notes: You have one major assignment. You will choose to either analyze a Korean franchise brand — maybe Bagelz, or Gongcha, or another Korean brand you know — or analyze a global franchise system operating in multiple countries. The assignment is due at the end of Week 6, so you will have time to research and write. More details on the assignment will be provided in Week 5. Your participation grade is based on my observation of you throughout the semester. Do you come to class prepared? Do you raise your hand and contribute to discussions? Do you ask thoughtful questions? Do you treat your classmates with respect? These things add up. And I want to be fair, so in Week 8, I will give each of you feedback on your current participation score. If you are at a 3 out of 10, you will know, and you can work to improve it in the second half of the semester.</w:t>
      </w:r>
    </w:p>
    <w:p/>
    <w:p>
      <w:pPr>
        <w:spacing w:line="360"/>
      </w:pPr>
      <w:r>
        <w:t xml:space="preserve">[SLIDE 11 | SECTION]</w:t>
      </w:r>
    </w:p>
    <w:p>
      <w:pPr>
        <w:spacing w:line="360"/>
      </w:pPr>
      <w:r>
        <w:t xml:space="preserve">Title: Course Policies &amp; Academic Integrity</w:t>
      </w:r>
    </w:p>
    <w:p>
      <w:pPr>
        <w:spacing w:line="360"/>
      </w:pPr>
      <w:r>
        <w:t xml:space="preserve">Notes: Now, let's talk about course policies. I have four main expectations. First, academic integrity. Second, deadlines. Third, communication. Fourth, accessibility. Let's walk through each one.</w:t>
      </w:r>
    </w:p>
    <w:p/>
    <w:p>
      <w:pPr>
        <w:spacing w:line="360"/>
      </w:pPr>
      <w:r>
        <w:t xml:space="preserve">[SLIDE 12 | IMAGE]</w:t>
      </w:r>
    </w:p>
    <w:p>
      <w:pPr>
        <w:spacing w:line="360"/>
      </w:pPr>
      <w:r>
        <w:t xml:space="preserve">Title: Academic Integrity: The Foundation of Trust</w:t>
      </w:r>
    </w:p>
    <w:p>
      <w:pPr>
        <w:spacing w:line="360"/>
      </w:pPr>
      <w:r>
        <w:t xml:space="preserve">Image: A photograph of a university honor code plaque or symbol, conveying trust and integrity. Caption: "All work must be your own. Plagiarism results in a zero and disciplinary action."</w:t>
      </w:r>
    </w:p>
    <w:p>
      <w:pPr>
        <w:spacing w:line="360"/>
      </w:pPr>
      <w:r>
        <w:t xml:space="preserve">Notes: I take academic integrity very seriously. All work you submit must be original. If you copy from another student, if you use an AI tool to generate content without my permission, if you quote someone without citing them — this is plagiarism. The consequence is a zero for that assignment and a report to the Dean of Students. There are no exceptions. So, if you are unsure whether something counts as plagiarism, ask me. I would rather you ask before you submit than learn you made a mistake after. The Writing Center can also help you understand how to properly paraphrase and cite sources.</w:t>
      </w:r>
    </w:p>
    <w:p/>
    <w:p>
      <w:pPr>
        <w:spacing w:line="360"/>
      </w:pPr>
      <w:r>
        <w:t xml:space="preserve">[SLIDE 13 | KEY_POINT]</w:t>
      </w:r>
    </w:p>
    <w:p>
      <w:pPr>
        <w:spacing w:line="360"/>
      </w:pPr>
      <w:r>
        <w:t xml:space="preserve">Title: Other Important Policies</w:t>
      </w:r>
    </w:p>
    <w:p>
      <w:pPr>
        <w:pStyle w:val="ListParagraph"/>
        <w:numPr>
          <w:ilvl w:val="0"/>
          <w:numId w:val="1"/>
        </w:numPr>
      </w:pPr>
      <w:r>
        <w:t xml:space="preserve">Late assignments: 10% reduction per day, not accepted after 72 hours</w:t>
      </w:r>
    </w:p>
    <w:p>
      <w:pPr>
        <w:pStyle w:val="ListParagraph"/>
        <w:numPr>
          <w:ilvl w:val="0"/>
          <w:numId w:val="1"/>
        </w:numPr>
      </w:pPr>
      <w:r>
        <w:t xml:space="preserve">Communication: Email me; I respond within 48 hours</w:t>
      </w:r>
    </w:p>
    <w:p>
      <w:pPr>
        <w:pStyle w:val="ListParagraph"/>
        <w:numPr>
          <w:ilvl w:val="0"/>
          <w:numId w:val="1"/>
        </w:numPr>
      </w:pPr>
      <w:r>
        <w:t xml:space="preserve">Accommodations: Contact me in Week 1 if you need disability support</w:t>
      </w:r>
    </w:p>
    <w:p>
      <w:pPr>
        <w:pStyle w:val="ListParagraph"/>
        <w:numPr>
          <w:ilvl w:val="0"/>
          <w:numId w:val="1"/>
        </w:numPr>
      </w:pPr>
      <w:r>
        <w:t xml:space="preserve">Resources: Writing Center, Library, Tutoring Services available to you</w:t>
      </w:r>
    </w:p>
    <w:p>
      <w:pPr>
        <w:spacing w:line="360"/>
      </w:pPr>
      <w:r>
        <w:t xml:space="preserve">Notes: If you submit an assignment late, it will be penalized 10 percent for each day late. So, if your assignment is due on Monday and you submit it on Tuesday, you lose 10 percent. If you submit on Wednesday, you lose 20 percent. If you submit on Thursday, you lose 30 percent. After Friday, the assignment is not accepted. So, plan ahead. Do not procrastinate. If you have a genuine emergency, come talk to me before the deadline. Maybe we can work something out. Second, I am available by email. Send me a message, and I will respond within 48 hours. Third, if you have a disability or learning need, contact me or the disability services office in Week 1. The university is committed to supporting you. Fourth, you have access to the Writing Center, the Library, and tutoring. Use these resources. They exist to help you succeed.</w:t>
      </w:r>
    </w:p>
    <w:p/>
    <w:p>
      <w:pPr>
        <w:spacing w:line="360"/>
      </w:pPr>
      <w:r>
        <w:t xml:space="preserve">[SLIDE 14 | QA]</w:t>
      </w:r>
    </w:p>
    <w:p>
      <w:pPr>
        <w:spacing w:line="360"/>
      </w:pPr>
      <w:r>
        <w:t xml:space="preserve">Notes: We have covered the syllabus, grading policy, and course policies. Now, I want to hear from you. Do you have questions? Are you confused about anything? Do you want clarification on how grades are calculated, or when things are due, or what academic integrity means? Please raise your hand. I am listening. This is your opportunity to clear up any confusion before we move forward.</w:t>
      </w:r>
    </w:p>
    <w:p/>
    <w:p>
      <w:pPr>
        <w:spacing w:line="360"/>
      </w:pPr>
      <w:r>
        <w:t xml:space="preserve">[SLIDE 15 | END]</w:t>
      </w:r>
    </w:p>
    <w:p>
      <w:pPr>
        <w:spacing w:line="360"/>
      </w:pPr>
      <w:r>
        <w:t xml:space="preserve">Title: Franchise Management</w:t>
      </w:r>
    </w:p>
    <w:p>
      <w:pPr>
        <w:spacing w:line="360"/>
      </w:pPr>
      <w:r>
        <w:t xml:space="preserve">WeekSession: Week 1 · Session 1</w:t>
      </w:r>
    </w:p>
    <w:p>
      <w:pPr>
        <w:spacing w:line="360"/>
      </w:pPr>
      <w:r>
        <w:t xml:space="preserve">Topic: Course Syllabus &amp; Structure Overview</w:t>
      </w:r>
    </w:p>
    <w:p>
      <w:pPr>
        <w:spacing w:line="360"/>
      </w:pPr>
      <w:r>
        <w:t xml:space="preserve">Professor: Prof. Sangho Han</w:t>
      </w:r>
    </w:p>
    <w:p>
      <w:pPr>
        <w:spacing w:line="360"/>
      </w:pPr>
      <w:r>
        <w:t xml:space="preserve">Notes: Thank you all for your attention today. I know a syllabus review is not the most exciting topic, but it is essential that we all understand how we will work together for the next 15 weeks. Before our next session, please review the syllabus, take notes on any questions, and come prepared to discuss the big picture of franchising. See you next time.</w:t>
      </w:r>
    </w:p>
    <w:p>
      <w:pPr>
        <w:spacing w:line="360"/>
      </w:pPr>
      <w:r>
        <w:t xml:space="preserve">```</w:t>
      </w:r>
    </w:p>
    <w:p/>
    <w:p>
      <w:pPr>
        <w:pageBreakBefore/>
      </w:pPr>
    </w:p>
    <w:p/>
    <w:p>
      <w:pPr>
        <w:spacing w:line="360"/>
      </w:pPr>
      <w:r>
        <w:t xml:space="preserve">**Total Script Word Count:** Approximately 2,100 words (excluding SECTION 3 slide content)</w:t>
      </w:r>
    </w:p>
    <w:p/>
    <w:p>
      <w:pPr>
        <w:spacing w:line="360"/>
      </w:pPr>
      <w:r>
        <w:t xml:space="preserve">**Next Step:** Session 2 of Week 1 — Franchising Landscape &amp; Real-World Context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2026-04-30T03:43:30.999Z</dcterms:created>
  <dcterms:modified xsi:type="dcterms:W3CDTF">2026-04-30T03:43:30.999Z</dcterms:modified>
</cp:coreProperties>
</file>

<file path=docProps/custom.xml><?xml version="1.0" encoding="utf-8"?>
<Properties xmlns="http://schemas.openxmlformats.org/officeDocument/2006/custom-properties" xmlns:vt="http://schemas.openxmlformats.org/officeDocument/2006/docPropsVTypes"/>
</file>