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933B2" w14:textId="77777777" w:rsidR="0073161C" w:rsidRPr="0073161C" w:rsidRDefault="0073161C" w:rsidP="0073161C">
      <w:pPr>
        <w:jc w:val="center"/>
        <w:rPr>
          <w:rFonts w:ascii="Times New Roman" w:hAnsi="Times New Roman" w:cs="Times New Roman"/>
          <w:b/>
          <w:bCs/>
          <w:sz w:val="36"/>
          <w:szCs w:val="36"/>
        </w:rPr>
      </w:pPr>
      <w:r w:rsidRPr="0073161C">
        <w:rPr>
          <w:rFonts w:ascii="Times New Roman" w:hAnsi="Times New Roman" w:cs="Times New Roman"/>
          <w:b/>
          <w:bCs/>
          <w:sz w:val="36"/>
          <w:szCs w:val="36"/>
        </w:rPr>
        <w:t>Quiz Data Analysis System</w:t>
      </w:r>
    </w:p>
    <w:p w14:paraId="2EABFD91" w14:textId="511785BC" w:rsidR="000B4015" w:rsidRPr="0073161C" w:rsidRDefault="0073161C">
      <w:pPr>
        <w:rPr>
          <w:rFonts w:ascii="Times New Roman" w:hAnsi="Times New Roman" w:cs="Times New Roman"/>
          <w:b/>
          <w:bCs/>
          <w:sz w:val="28"/>
          <w:szCs w:val="28"/>
        </w:rPr>
      </w:pPr>
      <w:r w:rsidRPr="0073161C">
        <w:rPr>
          <w:rFonts w:ascii="Times New Roman" w:hAnsi="Times New Roman" w:cs="Times New Roman"/>
          <w:b/>
          <w:bCs/>
          <w:sz w:val="28"/>
          <w:szCs w:val="28"/>
        </w:rPr>
        <w:t>Overview</w:t>
      </w:r>
    </w:p>
    <w:p w14:paraId="5D51793A" w14:textId="3B117FF8" w:rsidR="0073161C" w:rsidRDefault="0073161C" w:rsidP="009A231A">
      <w:pPr>
        <w:jc w:val="both"/>
        <w:rPr>
          <w:rFonts w:ascii="Times New Roman" w:hAnsi="Times New Roman" w:cs="Times New Roman"/>
        </w:rPr>
      </w:pPr>
      <w:r w:rsidRPr="0073161C">
        <w:rPr>
          <w:rFonts w:ascii="Times New Roman" w:hAnsi="Times New Roman" w:cs="Times New Roman"/>
        </w:rPr>
        <w:t>This comprehensive quiz analysis system provides insights into student performance, question difficulty, attempt patterns, and learning effectiveness. The system processes quiz data to generate statistical analyses and visualizations that help educators understand student learning patterns and question effectiveness.</w:t>
      </w:r>
    </w:p>
    <w:p w14:paraId="720EB5DE" w14:textId="77777777" w:rsidR="009A231A" w:rsidRPr="009A231A" w:rsidRDefault="009A231A" w:rsidP="009A231A">
      <w:pPr>
        <w:jc w:val="both"/>
        <w:rPr>
          <w:rFonts w:ascii="Times New Roman" w:hAnsi="Times New Roman" w:cs="Times New Roman"/>
        </w:rPr>
      </w:pPr>
    </w:p>
    <w:p w14:paraId="549A86FD"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t>Requirements</w:t>
      </w:r>
    </w:p>
    <w:p w14:paraId="4C13866F" w14:textId="5CFD80FC" w:rsidR="0073161C" w:rsidRPr="0073161C" w:rsidRDefault="0073161C" w:rsidP="0073161C">
      <w:pPr>
        <w:pStyle w:val="ListParagraph"/>
        <w:numPr>
          <w:ilvl w:val="0"/>
          <w:numId w:val="9"/>
        </w:numPr>
        <w:rPr>
          <w:rFonts w:ascii="Times New Roman" w:hAnsi="Times New Roman" w:cs="Times New Roman"/>
          <w:b/>
          <w:bCs/>
        </w:rPr>
      </w:pPr>
      <w:r w:rsidRPr="0073161C">
        <w:rPr>
          <w:rFonts w:ascii="Times New Roman" w:hAnsi="Times New Roman" w:cs="Times New Roman"/>
          <w:b/>
          <w:bCs/>
        </w:rPr>
        <w:t>Python Packages</w:t>
      </w:r>
    </w:p>
    <w:p w14:paraId="3F636719"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Python 3.7+</w:t>
      </w:r>
    </w:p>
    <w:p w14:paraId="6376F1DD"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pandas</w:t>
      </w:r>
    </w:p>
    <w:p w14:paraId="65298592"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numpy</w:t>
      </w:r>
    </w:p>
    <w:p w14:paraId="04F62D86"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matplotlib</w:t>
      </w:r>
    </w:p>
    <w:p w14:paraId="733D2E57"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seaborn</w:t>
      </w:r>
    </w:p>
    <w:p w14:paraId="0D27B672"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scipy</w:t>
      </w:r>
    </w:p>
    <w:p w14:paraId="478EEA30" w14:textId="77777777" w:rsidR="0073161C" w:rsidRPr="0073161C" w:rsidRDefault="0073161C" w:rsidP="0073161C">
      <w:pPr>
        <w:numPr>
          <w:ilvl w:val="0"/>
          <w:numId w:val="1"/>
        </w:numPr>
        <w:tabs>
          <w:tab w:val="num" w:pos="720"/>
        </w:tabs>
        <w:rPr>
          <w:rFonts w:ascii="Times New Roman" w:hAnsi="Times New Roman" w:cs="Times New Roman"/>
        </w:rPr>
      </w:pPr>
      <w:r w:rsidRPr="0073161C">
        <w:rPr>
          <w:rFonts w:ascii="Times New Roman" w:hAnsi="Times New Roman" w:cs="Times New Roman"/>
        </w:rPr>
        <w:t>scikit-learn</w:t>
      </w:r>
    </w:p>
    <w:p w14:paraId="4D60F2C3" w14:textId="77777777" w:rsidR="0073161C" w:rsidRPr="0073161C" w:rsidRDefault="0073161C" w:rsidP="0073161C">
      <w:pPr>
        <w:ind w:firstLine="720"/>
        <w:rPr>
          <w:rFonts w:ascii="Times New Roman" w:hAnsi="Times New Roman" w:cs="Times New Roman"/>
          <w:color w:val="747474" w:themeColor="background2" w:themeShade="80"/>
        </w:rPr>
      </w:pPr>
      <w:r w:rsidRPr="0073161C">
        <w:rPr>
          <w:rFonts w:ascii="Times New Roman" w:hAnsi="Times New Roman" w:cs="Times New Roman"/>
        </w:rPr>
        <w:t xml:space="preserve">Installation: </w:t>
      </w:r>
      <w:r w:rsidRPr="0073161C">
        <w:rPr>
          <w:rFonts w:ascii="Times New Roman" w:hAnsi="Times New Roman" w:cs="Times New Roman"/>
          <w:color w:val="0070C0"/>
        </w:rPr>
        <w:t>pip</w:t>
      </w:r>
      <w:r w:rsidRPr="0073161C">
        <w:rPr>
          <w:rFonts w:ascii="Times New Roman" w:hAnsi="Times New Roman" w:cs="Times New Roman"/>
        </w:rPr>
        <w:t xml:space="preserve"> </w:t>
      </w:r>
      <w:r w:rsidRPr="0073161C">
        <w:rPr>
          <w:rFonts w:ascii="Times New Roman" w:hAnsi="Times New Roman" w:cs="Times New Roman"/>
          <w:color w:val="747474" w:themeColor="background2" w:themeShade="80"/>
        </w:rPr>
        <w:t>install pandas numpy matplotlib seaborn scipy scikit-learn</w:t>
      </w:r>
    </w:p>
    <w:p w14:paraId="3893C9A2" w14:textId="77777777" w:rsidR="0073161C" w:rsidRPr="0073161C" w:rsidRDefault="0073161C" w:rsidP="0073161C">
      <w:pPr>
        <w:rPr>
          <w:rFonts w:ascii="Times New Roman" w:hAnsi="Times New Roman" w:cs="Times New Roman"/>
        </w:rPr>
      </w:pPr>
    </w:p>
    <w:p w14:paraId="409DCD19" w14:textId="2D38229B" w:rsidR="0073161C" w:rsidRDefault="0073161C" w:rsidP="0073161C">
      <w:pPr>
        <w:pStyle w:val="ListParagraph"/>
        <w:numPr>
          <w:ilvl w:val="0"/>
          <w:numId w:val="9"/>
        </w:numPr>
        <w:rPr>
          <w:rFonts w:ascii="Times New Roman" w:hAnsi="Times New Roman" w:cs="Times New Roman"/>
          <w:b/>
          <w:bCs/>
          <w:sz w:val="28"/>
          <w:szCs w:val="24"/>
        </w:rPr>
      </w:pPr>
      <w:r w:rsidRPr="0073161C">
        <w:rPr>
          <w:rFonts w:ascii="Times New Roman" w:hAnsi="Times New Roman" w:cs="Times New Roman"/>
          <w:b/>
          <w:bCs/>
          <w:sz w:val="28"/>
          <w:szCs w:val="24"/>
        </w:rPr>
        <w:t>Data Requirements</w:t>
      </w:r>
    </w:p>
    <w:p w14:paraId="679DF281" w14:textId="77777777" w:rsidR="0073161C" w:rsidRPr="0073161C" w:rsidRDefault="0073161C" w:rsidP="0073161C">
      <w:pPr>
        <w:pStyle w:val="ListParagraph"/>
        <w:rPr>
          <w:rFonts w:ascii="Times New Roman" w:hAnsi="Times New Roman" w:cs="Times New Roman"/>
          <w:b/>
          <w:bCs/>
          <w:sz w:val="28"/>
          <w:szCs w:val="24"/>
        </w:rPr>
      </w:pPr>
    </w:p>
    <w:p w14:paraId="0DF905EC" w14:textId="6862460C" w:rsidR="0073161C" w:rsidRDefault="0073161C" w:rsidP="0073161C">
      <w:pPr>
        <w:pStyle w:val="ListParagraph"/>
        <w:rPr>
          <w:rFonts w:ascii="Times New Roman" w:hAnsi="Times New Roman" w:cs="Times New Roman"/>
        </w:rPr>
      </w:pPr>
      <w:r w:rsidRPr="0073161C">
        <w:rPr>
          <w:rFonts w:ascii="Times New Roman" w:hAnsi="Times New Roman" w:cs="Times New Roman"/>
        </w:rPr>
        <w:t>CSV file named </w:t>
      </w:r>
      <w:hyperlink r:id="rId5" w:history="1">
        <w:r w:rsidRPr="004C7313">
          <w:rPr>
            <w:rStyle w:val="Hyperlink"/>
            <w:rFonts w:ascii="Times New Roman" w:hAnsi="Times New Roman" w:cs="Times New Roman"/>
            <w:color w:val="000000" w:themeColor="text1"/>
          </w:rPr>
          <w:t>transfo</w:t>
        </w:r>
        <w:r w:rsidRPr="004C7313">
          <w:rPr>
            <w:rStyle w:val="Hyperlink"/>
            <w:rFonts w:ascii="Times New Roman" w:hAnsi="Times New Roman" w:cs="Times New Roman"/>
            <w:color w:val="000000" w:themeColor="text1"/>
          </w:rPr>
          <w:t>r</w:t>
        </w:r>
        <w:r w:rsidRPr="004C7313">
          <w:rPr>
            <w:rStyle w:val="Hyperlink"/>
            <w:rFonts w:ascii="Times New Roman" w:hAnsi="Times New Roman" w:cs="Times New Roman"/>
            <w:color w:val="000000" w:themeColor="text1"/>
          </w:rPr>
          <w:t>med_quiz_data.csv </w:t>
        </w:r>
      </w:hyperlink>
      <w:r w:rsidRPr="004C7313">
        <w:rPr>
          <w:rFonts w:ascii="Times New Roman" w:hAnsi="Times New Roman" w:cs="Times New Roman"/>
          <w:color w:val="000000" w:themeColor="text1"/>
        </w:rPr>
        <w:t xml:space="preserve">containing </w:t>
      </w:r>
      <w:r w:rsidRPr="0073161C">
        <w:rPr>
          <w:rFonts w:ascii="Times New Roman" w:hAnsi="Times New Roman" w:cs="Times New Roman"/>
        </w:rPr>
        <w:t>quiz attempt data with specific columns:</w:t>
      </w:r>
    </w:p>
    <w:p w14:paraId="18F6916E" w14:textId="77777777" w:rsidR="0073161C" w:rsidRPr="0073161C" w:rsidRDefault="0073161C" w:rsidP="0073161C">
      <w:pPr>
        <w:pStyle w:val="ListParagraph"/>
        <w:rPr>
          <w:rFonts w:ascii="Times New Roman" w:hAnsi="Times New Roman" w:cs="Times New Roman"/>
        </w:rPr>
      </w:pPr>
    </w:p>
    <w:p w14:paraId="2564DD57"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user_id</w:t>
      </w:r>
    </w:p>
    <w:p w14:paraId="298C2BB2"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quiz_id</w:t>
      </w:r>
    </w:p>
    <w:p w14:paraId="01752462"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quiz_attempts</w:t>
      </w:r>
    </w:p>
    <w:p w14:paraId="0601797B"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question_id</w:t>
      </w:r>
    </w:p>
    <w:p w14:paraId="019E07CE"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question_text</w:t>
      </w:r>
    </w:p>
    <w:p w14:paraId="269E1794"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is_correct</w:t>
      </w:r>
    </w:p>
    <w:p w14:paraId="19FB43A4"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total_score</w:t>
      </w:r>
    </w:p>
    <w:p w14:paraId="575EA0F0"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correct_answer</w:t>
      </w:r>
    </w:p>
    <w:p w14:paraId="6450FBC7"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selected_option</w:t>
      </w:r>
    </w:p>
    <w:p w14:paraId="11D7E8B2"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difficulty_level</w:t>
      </w:r>
    </w:p>
    <w:p w14:paraId="2306C19E"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question_number</w:t>
      </w:r>
    </w:p>
    <w:p w14:paraId="553E92C7"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question_attempts</w:t>
      </w:r>
    </w:p>
    <w:p w14:paraId="5C91C7F7" w14:textId="77777777" w:rsidR="0073161C" w:rsidRPr="0073161C" w:rsidRDefault="0073161C" w:rsidP="009A231A">
      <w:pPr>
        <w:pStyle w:val="ListParagraph"/>
        <w:numPr>
          <w:ilvl w:val="0"/>
          <w:numId w:val="15"/>
        </w:numPr>
        <w:spacing w:line="360" w:lineRule="auto"/>
        <w:rPr>
          <w:rFonts w:ascii="Times New Roman" w:hAnsi="Times New Roman" w:cs="Times New Roman"/>
        </w:rPr>
      </w:pPr>
      <w:r w:rsidRPr="0073161C">
        <w:rPr>
          <w:rFonts w:ascii="Times New Roman" w:hAnsi="Times New Roman" w:cs="Times New Roman"/>
        </w:rPr>
        <w:t>question_score</w:t>
      </w:r>
    </w:p>
    <w:p w14:paraId="138DA996"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lastRenderedPageBreak/>
        <w:t>Code Structure</w:t>
      </w:r>
    </w:p>
    <w:p w14:paraId="3CAFA507"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t>Main Components</w:t>
      </w:r>
    </w:p>
    <w:p w14:paraId="395AC699" w14:textId="77777777" w:rsidR="0073161C" w:rsidRPr="0073161C" w:rsidRDefault="0073161C" w:rsidP="0073161C">
      <w:pPr>
        <w:numPr>
          <w:ilvl w:val="0"/>
          <w:numId w:val="3"/>
        </w:numPr>
        <w:rPr>
          <w:rFonts w:ascii="Times New Roman" w:hAnsi="Times New Roman" w:cs="Times New Roman"/>
        </w:rPr>
      </w:pPr>
      <w:r w:rsidRPr="0073161C">
        <w:rPr>
          <w:rFonts w:ascii="Times New Roman" w:hAnsi="Times New Roman" w:cs="Times New Roman"/>
          <w:b/>
          <w:bCs/>
        </w:rPr>
        <w:t>Performance Metrics (1-10)</w:t>
      </w:r>
    </w:p>
    <w:p w14:paraId="6A81B93D"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Overall accuracy rates</w:t>
      </w:r>
    </w:p>
    <w:p w14:paraId="0DAC5B50"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Question difficulty analysis</w:t>
      </w:r>
    </w:p>
    <w:p w14:paraId="2837D319"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Score distributions</w:t>
      </w:r>
    </w:p>
    <w:p w14:paraId="00AA210E"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Student performance categories</w:t>
      </w:r>
    </w:p>
    <w:p w14:paraId="19C2C7B1" w14:textId="77777777" w:rsidR="0073161C" w:rsidRPr="0073161C" w:rsidRDefault="0073161C" w:rsidP="009A231A">
      <w:pPr>
        <w:numPr>
          <w:ilvl w:val="0"/>
          <w:numId w:val="3"/>
        </w:numPr>
        <w:spacing w:line="360" w:lineRule="auto"/>
        <w:rPr>
          <w:rFonts w:ascii="Times New Roman" w:hAnsi="Times New Roman" w:cs="Times New Roman"/>
        </w:rPr>
      </w:pPr>
      <w:r w:rsidRPr="0073161C">
        <w:rPr>
          <w:rFonts w:ascii="Times New Roman" w:hAnsi="Times New Roman" w:cs="Times New Roman"/>
          <w:b/>
          <w:bCs/>
        </w:rPr>
        <w:t>Question-Specific Insights (11-20)</w:t>
      </w:r>
    </w:p>
    <w:p w14:paraId="60738E38"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Individual question analysis</w:t>
      </w:r>
    </w:p>
    <w:p w14:paraId="4C23D32C"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Common misconceptions</w:t>
      </w:r>
    </w:p>
    <w:p w14:paraId="15691275"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Most missed concepts</w:t>
      </w:r>
    </w:p>
    <w:p w14:paraId="7AF5D350" w14:textId="77777777" w:rsidR="0073161C" w:rsidRPr="0073161C" w:rsidRDefault="0073161C" w:rsidP="009A231A">
      <w:pPr>
        <w:numPr>
          <w:ilvl w:val="0"/>
          <w:numId w:val="3"/>
        </w:numPr>
        <w:spacing w:line="360" w:lineRule="auto"/>
        <w:rPr>
          <w:rFonts w:ascii="Times New Roman" w:hAnsi="Times New Roman" w:cs="Times New Roman"/>
        </w:rPr>
      </w:pPr>
      <w:r w:rsidRPr="0073161C">
        <w:rPr>
          <w:rFonts w:ascii="Times New Roman" w:hAnsi="Times New Roman" w:cs="Times New Roman"/>
          <w:b/>
          <w:bCs/>
        </w:rPr>
        <w:t>Attempt Behavior Analysis (21-30)</w:t>
      </w:r>
    </w:p>
    <w:p w14:paraId="43B8A8D6"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Attempt patterns</w:t>
      </w:r>
    </w:p>
    <w:p w14:paraId="1E31EE7D"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Retry behavior</w:t>
      </w:r>
    </w:p>
    <w:p w14:paraId="7C96F597"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Drop-off rates</w:t>
      </w:r>
    </w:p>
    <w:p w14:paraId="4658AD4C" w14:textId="77777777" w:rsidR="0073161C" w:rsidRPr="0073161C" w:rsidRDefault="0073161C" w:rsidP="009A231A">
      <w:pPr>
        <w:numPr>
          <w:ilvl w:val="0"/>
          <w:numId w:val="3"/>
        </w:numPr>
        <w:spacing w:line="360" w:lineRule="auto"/>
        <w:rPr>
          <w:rFonts w:ascii="Times New Roman" w:hAnsi="Times New Roman" w:cs="Times New Roman"/>
        </w:rPr>
      </w:pPr>
      <w:r w:rsidRPr="0073161C">
        <w:rPr>
          <w:rFonts w:ascii="Times New Roman" w:hAnsi="Times New Roman" w:cs="Times New Roman"/>
          <w:b/>
          <w:bCs/>
        </w:rPr>
        <w:t>Question Design Analysis (36-40)</w:t>
      </w:r>
    </w:p>
    <w:p w14:paraId="52FD17CC"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Question type effectiveness</w:t>
      </w:r>
    </w:p>
    <w:p w14:paraId="5286C91F"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Wording impact</w:t>
      </w:r>
    </w:p>
    <w:p w14:paraId="17DE8634"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Learning curve</w:t>
      </w:r>
    </w:p>
    <w:p w14:paraId="4ECF277F" w14:textId="77777777" w:rsidR="0073161C" w:rsidRPr="0073161C" w:rsidRDefault="0073161C" w:rsidP="009A231A">
      <w:pPr>
        <w:numPr>
          <w:ilvl w:val="0"/>
          <w:numId w:val="3"/>
        </w:numPr>
        <w:spacing w:line="360" w:lineRule="auto"/>
        <w:rPr>
          <w:rFonts w:ascii="Times New Roman" w:hAnsi="Times New Roman" w:cs="Times New Roman"/>
        </w:rPr>
      </w:pPr>
      <w:r w:rsidRPr="0073161C">
        <w:rPr>
          <w:rFonts w:ascii="Times New Roman" w:hAnsi="Times New Roman" w:cs="Times New Roman"/>
          <w:b/>
          <w:bCs/>
        </w:rPr>
        <w:t>Advanced Statistical Analysis (41-44)</w:t>
      </w:r>
    </w:p>
    <w:p w14:paraId="7C2B0C39"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Question discrimination</w:t>
      </w:r>
    </w:p>
    <w:p w14:paraId="1A80E5CA"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Reliability analysis</w:t>
      </w:r>
    </w:p>
    <w:p w14:paraId="5DFC2C41" w14:textId="77777777" w:rsidR="0073161C" w:rsidRPr="009A231A" w:rsidRDefault="0073161C" w:rsidP="009A231A">
      <w:pPr>
        <w:pStyle w:val="ListParagraph"/>
        <w:numPr>
          <w:ilvl w:val="0"/>
          <w:numId w:val="16"/>
        </w:numPr>
        <w:spacing w:line="360" w:lineRule="auto"/>
        <w:rPr>
          <w:rFonts w:ascii="Times New Roman" w:hAnsi="Times New Roman" w:cs="Times New Roman"/>
        </w:rPr>
      </w:pPr>
      <w:r w:rsidRPr="009A231A">
        <w:rPr>
          <w:rFonts w:ascii="Times New Roman" w:hAnsi="Times New Roman" w:cs="Times New Roman"/>
        </w:rPr>
        <w:t>Student clustering</w:t>
      </w:r>
    </w:p>
    <w:p w14:paraId="1FED7A75" w14:textId="77777777" w:rsidR="0073161C" w:rsidRPr="0073161C" w:rsidRDefault="0073161C" w:rsidP="0073161C">
      <w:pPr>
        <w:ind w:left="1080"/>
        <w:rPr>
          <w:rFonts w:ascii="Times New Roman" w:hAnsi="Times New Roman" w:cs="Times New Roman"/>
        </w:rPr>
      </w:pPr>
    </w:p>
    <w:p w14:paraId="5FCA3648"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t>Key Functions</w:t>
      </w:r>
    </w:p>
    <w:p w14:paraId="6B915D44"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t>Analysis Functions</w:t>
      </w:r>
    </w:p>
    <w:p w14:paraId="42B3F63C"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calculate_overall_accuracy(): Calculates perfect attempt rate</w:t>
      </w:r>
    </w:p>
    <w:p w14:paraId="0CFA3171"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calculate_question_difficulty(): Identifies hardest/easiest questions</w:t>
      </w:r>
    </w:p>
    <w:p w14:paraId="75478720"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analyze_question_specific(): Provides question-specific insights</w:t>
      </w:r>
    </w:p>
    <w:p w14:paraId="5417D6FA"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analyze_attempt_behavior(): Examines student attempt patterns</w:t>
      </w:r>
    </w:p>
    <w:p w14:paraId="319F1481" w14:textId="77777777" w:rsidR="0073161C" w:rsidRPr="0073161C" w:rsidRDefault="0073161C" w:rsidP="0073161C">
      <w:pPr>
        <w:numPr>
          <w:ilvl w:val="0"/>
          <w:numId w:val="4"/>
        </w:numPr>
        <w:rPr>
          <w:rFonts w:ascii="Times New Roman" w:hAnsi="Times New Roman" w:cs="Times New Roman"/>
        </w:rPr>
      </w:pPr>
      <w:r w:rsidRPr="0073161C">
        <w:rPr>
          <w:rFonts w:ascii="Times New Roman" w:hAnsi="Times New Roman" w:cs="Times New Roman"/>
        </w:rPr>
        <w:t>advanced_statistical_analysis(): Performs advanced psychometric analysis</w:t>
      </w:r>
    </w:p>
    <w:p w14:paraId="3EE270FB"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lastRenderedPageBreak/>
        <w:t>Visualization Functions</w:t>
      </w:r>
    </w:p>
    <w:p w14:paraId="1015180A" w14:textId="77777777" w:rsidR="0073161C" w:rsidRPr="0073161C" w:rsidRDefault="0073161C" w:rsidP="0073161C">
      <w:pPr>
        <w:numPr>
          <w:ilvl w:val="0"/>
          <w:numId w:val="5"/>
        </w:numPr>
        <w:rPr>
          <w:rFonts w:ascii="Times New Roman" w:hAnsi="Times New Roman" w:cs="Times New Roman"/>
        </w:rPr>
      </w:pPr>
      <w:r w:rsidRPr="0073161C">
        <w:rPr>
          <w:rFonts w:ascii="Times New Roman" w:hAnsi="Times New Roman" w:cs="Times New Roman"/>
        </w:rPr>
        <w:t>plot_performance_metrics(): Visualizes core performance metrics</w:t>
      </w:r>
    </w:p>
    <w:p w14:paraId="1447FCB8" w14:textId="77777777" w:rsidR="0073161C" w:rsidRPr="0073161C" w:rsidRDefault="0073161C" w:rsidP="0073161C">
      <w:pPr>
        <w:numPr>
          <w:ilvl w:val="0"/>
          <w:numId w:val="5"/>
        </w:numPr>
        <w:rPr>
          <w:rFonts w:ascii="Times New Roman" w:hAnsi="Times New Roman" w:cs="Times New Roman"/>
        </w:rPr>
      </w:pPr>
      <w:r w:rsidRPr="0073161C">
        <w:rPr>
          <w:rFonts w:ascii="Times New Roman" w:hAnsi="Times New Roman" w:cs="Times New Roman"/>
        </w:rPr>
        <w:t>plot_question_specific(): Shows question-specific insights</w:t>
      </w:r>
    </w:p>
    <w:p w14:paraId="28B6E474" w14:textId="77777777" w:rsidR="0073161C" w:rsidRPr="0073161C" w:rsidRDefault="0073161C" w:rsidP="0073161C">
      <w:pPr>
        <w:numPr>
          <w:ilvl w:val="0"/>
          <w:numId w:val="5"/>
        </w:numPr>
        <w:rPr>
          <w:rFonts w:ascii="Times New Roman" w:hAnsi="Times New Roman" w:cs="Times New Roman"/>
        </w:rPr>
      </w:pPr>
      <w:r w:rsidRPr="0073161C">
        <w:rPr>
          <w:rFonts w:ascii="Times New Roman" w:hAnsi="Times New Roman" w:cs="Times New Roman"/>
        </w:rPr>
        <w:t>plot_attempt_behavior(): Displays attempt pattern visualizations</w:t>
      </w:r>
    </w:p>
    <w:p w14:paraId="0B67062B" w14:textId="77777777" w:rsidR="0073161C" w:rsidRPr="0073161C" w:rsidRDefault="0073161C" w:rsidP="0073161C">
      <w:pPr>
        <w:numPr>
          <w:ilvl w:val="0"/>
          <w:numId w:val="5"/>
        </w:numPr>
        <w:rPr>
          <w:rFonts w:ascii="Times New Roman" w:hAnsi="Times New Roman" w:cs="Times New Roman"/>
        </w:rPr>
      </w:pPr>
      <w:r w:rsidRPr="0073161C">
        <w:rPr>
          <w:rFonts w:ascii="Times New Roman" w:hAnsi="Times New Roman" w:cs="Times New Roman"/>
        </w:rPr>
        <w:t>plot_advanced_stats(): Presents statistical analysis results</w:t>
      </w:r>
    </w:p>
    <w:p w14:paraId="0A6452CD"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t>Usage</w:t>
      </w:r>
    </w:p>
    <w:p w14:paraId="45C93845" w14:textId="77777777" w:rsidR="0073161C" w:rsidRPr="0073161C" w:rsidRDefault="0073161C" w:rsidP="0073161C">
      <w:pPr>
        <w:numPr>
          <w:ilvl w:val="0"/>
          <w:numId w:val="6"/>
        </w:numPr>
        <w:rPr>
          <w:rFonts w:ascii="Times New Roman" w:hAnsi="Times New Roman" w:cs="Times New Roman"/>
        </w:rPr>
      </w:pPr>
      <w:r w:rsidRPr="0073161C">
        <w:rPr>
          <w:rFonts w:ascii="Times New Roman" w:hAnsi="Times New Roman" w:cs="Times New Roman"/>
        </w:rPr>
        <w:t>Prepare your quiz data in the required CSV format</w:t>
      </w:r>
    </w:p>
    <w:p w14:paraId="538098F0" w14:textId="77777777" w:rsidR="0073161C" w:rsidRPr="0073161C" w:rsidRDefault="0073161C" w:rsidP="0073161C">
      <w:pPr>
        <w:numPr>
          <w:ilvl w:val="0"/>
          <w:numId w:val="6"/>
        </w:numPr>
        <w:rPr>
          <w:rFonts w:ascii="Times New Roman" w:hAnsi="Times New Roman" w:cs="Times New Roman"/>
        </w:rPr>
      </w:pPr>
      <w:r w:rsidRPr="0073161C">
        <w:rPr>
          <w:rFonts w:ascii="Times New Roman" w:hAnsi="Times New Roman" w:cs="Times New Roman"/>
        </w:rPr>
        <w:t>Place the CSV file in the same directory as the script</w:t>
      </w:r>
    </w:p>
    <w:p w14:paraId="07782248" w14:textId="0B4BD47F" w:rsidR="0073161C" w:rsidRPr="0073161C" w:rsidRDefault="0073161C" w:rsidP="0073161C">
      <w:pPr>
        <w:numPr>
          <w:ilvl w:val="0"/>
          <w:numId w:val="6"/>
        </w:numPr>
        <w:rPr>
          <w:rFonts w:ascii="Times New Roman" w:hAnsi="Times New Roman" w:cs="Times New Roman"/>
        </w:rPr>
      </w:pPr>
      <w:r w:rsidRPr="0073161C">
        <w:rPr>
          <w:rFonts w:ascii="Times New Roman" w:hAnsi="Times New Roman" w:cs="Times New Roman"/>
        </w:rPr>
        <w:t>Run the script:</w:t>
      </w:r>
      <w:r w:rsidRPr="0073161C">
        <w:rPr>
          <w:rFonts w:ascii="Times New Roman" w:hAnsi="Times New Roman" w:cs="Times New Roman"/>
        </w:rPr>
        <w:t xml:space="preserve"> </w:t>
      </w:r>
      <w:r w:rsidRPr="009A231A">
        <w:rPr>
          <w:rFonts w:ascii="Times New Roman" w:hAnsi="Times New Roman" w:cs="Times New Roman"/>
          <w:color w:val="215E99" w:themeColor="text2" w:themeTint="BF"/>
        </w:rPr>
        <w:t xml:space="preserve">python </w:t>
      </w:r>
      <w:r w:rsidR="009A231A">
        <w:rPr>
          <w:rFonts w:ascii="Times New Roman" w:hAnsi="Times New Roman" w:cs="Times New Roman"/>
          <w:color w:val="215E99" w:themeColor="text2" w:themeTint="BF"/>
        </w:rPr>
        <w:t>file_name</w:t>
      </w:r>
      <w:r w:rsidRPr="009A231A">
        <w:rPr>
          <w:rFonts w:ascii="Times New Roman" w:hAnsi="Times New Roman" w:cs="Times New Roman"/>
          <w:color w:val="215E99" w:themeColor="text2" w:themeTint="BF"/>
        </w:rPr>
        <w:t>.py</w:t>
      </w:r>
    </w:p>
    <w:p w14:paraId="6F9386FD" w14:textId="77777777" w:rsidR="0073161C" w:rsidRPr="0073161C" w:rsidRDefault="0073161C" w:rsidP="0073161C">
      <w:pPr>
        <w:numPr>
          <w:ilvl w:val="0"/>
          <w:numId w:val="6"/>
        </w:numPr>
        <w:rPr>
          <w:rFonts w:ascii="Times New Roman" w:hAnsi="Times New Roman" w:cs="Times New Roman"/>
        </w:rPr>
      </w:pPr>
      <w:r w:rsidRPr="0073161C">
        <w:rPr>
          <w:rFonts w:ascii="Times New Roman" w:hAnsi="Times New Roman" w:cs="Times New Roman"/>
        </w:rPr>
        <w:t>The system will:</w:t>
      </w:r>
    </w:p>
    <w:p w14:paraId="09AE7978" w14:textId="77777777" w:rsidR="0073161C" w:rsidRPr="0073161C" w:rsidRDefault="0073161C" w:rsidP="0073161C">
      <w:pPr>
        <w:numPr>
          <w:ilvl w:val="0"/>
          <w:numId w:val="7"/>
        </w:numPr>
        <w:rPr>
          <w:rFonts w:ascii="Times New Roman" w:hAnsi="Times New Roman" w:cs="Times New Roman"/>
        </w:rPr>
      </w:pPr>
      <w:r w:rsidRPr="0073161C">
        <w:rPr>
          <w:rFonts w:ascii="Times New Roman" w:hAnsi="Times New Roman" w:cs="Times New Roman"/>
        </w:rPr>
        <w:t>Process the data</w:t>
      </w:r>
    </w:p>
    <w:p w14:paraId="0576B741" w14:textId="77777777" w:rsidR="0073161C" w:rsidRPr="0073161C" w:rsidRDefault="0073161C" w:rsidP="0073161C">
      <w:pPr>
        <w:numPr>
          <w:ilvl w:val="0"/>
          <w:numId w:val="7"/>
        </w:numPr>
        <w:rPr>
          <w:rFonts w:ascii="Times New Roman" w:hAnsi="Times New Roman" w:cs="Times New Roman"/>
        </w:rPr>
      </w:pPr>
      <w:r w:rsidRPr="0073161C">
        <w:rPr>
          <w:rFonts w:ascii="Times New Roman" w:hAnsi="Times New Roman" w:cs="Times New Roman"/>
        </w:rPr>
        <w:t>Calculate metrics</w:t>
      </w:r>
    </w:p>
    <w:p w14:paraId="3660F71B" w14:textId="77777777" w:rsidR="0073161C" w:rsidRPr="0073161C" w:rsidRDefault="0073161C" w:rsidP="0073161C">
      <w:pPr>
        <w:numPr>
          <w:ilvl w:val="0"/>
          <w:numId w:val="7"/>
        </w:numPr>
        <w:rPr>
          <w:rFonts w:ascii="Times New Roman" w:hAnsi="Times New Roman" w:cs="Times New Roman"/>
        </w:rPr>
      </w:pPr>
      <w:r w:rsidRPr="0073161C">
        <w:rPr>
          <w:rFonts w:ascii="Times New Roman" w:hAnsi="Times New Roman" w:cs="Times New Roman"/>
        </w:rPr>
        <w:t>Display visualizations</w:t>
      </w:r>
    </w:p>
    <w:p w14:paraId="40F48D04" w14:textId="77777777" w:rsidR="0073161C" w:rsidRPr="0073161C" w:rsidRDefault="0073161C" w:rsidP="0073161C">
      <w:pPr>
        <w:numPr>
          <w:ilvl w:val="0"/>
          <w:numId w:val="7"/>
        </w:numPr>
        <w:rPr>
          <w:rFonts w:ascii="Times New Roman" w:hAnsi="Times New Roman" w:cs="Times New Roman"/>
        </w:rPr>
      </w:pPr>
      <w:r w:rsidRPr="0073161C">
        <w:rPr>
          <w:rFonts w:ascii="Times New Roman" w:hAnsi="Times New Roman" w:cs="Times New Roman"/>
        </w:rPr>
        <w:t>Return analysis results</w:t>
      </w:r>
    </w:p>
    <w:p w14:paraId="5FE64048" w14:textId="77777777" w:rsidR="0073161C" w:rsidRPr="0073161C" w:rsidRDefault="0073161C" w:rsidP="0073161C">
      <w:pPr>
        <w:ind w:left="360"/>
        <w:rPr>
          <w:rFonts w:ascii="Times New Roman" w:hAnsi="Times New Roman" w:cs="Times New Roman"/>
        </w:rPr>
      </w:pPr>
    </w:p>
    <w:p w14:paraId="6256D6C4"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t>Output</w:t>
      </w:r>
    </w:p>
    <w:p w14:paraId="387A068E" w14:textId="77777777" w:rsidR="0073161C" w:rsidRPr="0073161C" w:rsidRDefault="0073161C" w:rsidP="0073161C">
      <w:pPr>
        <w:rPr>
          <w:rFonts w:ascii="Times New Roman" w:hAnsi="Times New Roman" w:cs="Times New Roman"/>
          <w:b/>
          <w:bCs/>
        </w:rPr>
      </w:pPr>
      <w:r w:rsidRPr="0073161C">
        <w:rPr>
          <w:rFonts w:ascii="Times New Roman" w:hAnsi="Times New Roman" w:cs="Times New Roman"/>
          <w:b/>
          <w:bCs/>
        </w:rPr>
        <w:t>The system provides:</w:t>
      </w:r>
    </w:p>
    <w:p w14:paraId="3C5A37E6" w14:textId="77777777" w:rsidR="0073161C" w:rsidRPr="0073161C" w:rsidRDefault="0073161C" w:rsidP="0073161C">
      <w:pPr>
        <w:numPr>
          <w:ilvl w:val="0"/>
          <w:numId w:val="8"/>
        </w:numPr>
        <w:rPr>
          <w:rFonts w:ascii="Times New Roman" w:hAnsi="Times New Roman" w:cs="Times New Roman"/>
        </w:rPr>
      </w:pPr>
      <w:r w:rsidRPr="0073161C">
        <w:rPr>
          <w:rFonts w:ascii="Times New Roman" w:hAnsi="Times New Roman" w:cs="Times New Roman"/>
        </w:rPr>
        <w:t>Console output with key metrics</w:t>
      </w:r>
    </w:p>
    <w:p w14:paraId="6C1F42E0" w14:textId="77777777" w:rsidR="0073161C" w:rsidRPr="0073161C" w:rsidRDefault="0073161C" w:rsidP="0073161C">
      <w:pPr>
        <w:numPr>
          <w:ilvl w:val="0"/>
          <w:numId w:val="8"/>
        </w:numPr>
        <w:rPr>
          <w:rFonts w:ascii="Times New Roman" w:hAnsi="Times New Roman" w:cs="Times New Roman"/>
        </w:rPr>
      </w:pPr>
      <w:r w:rsidRPr="0073161C">
        <w:rPr>
          <w:rFonts w:ascii="Times New Roman" w:hAnsi="Times New Roman" w:cs="Times New Roman"/>
        </w:rPr>
        <w:t>Interactive visualizations of all analyses</w:t>
      </w:r>
    </w:p>
    <w:p w14:paraId="065580CB" w14:textId="77777777" w:rsidR="0073161C" w:rsidRPr="0073161C" w:rsidRDefault="0073161C" w:rsidP="0073161C">
      <w:pPr>
        <w:numPr>
          <w:ilvl w:val="0"/>
          <w:numId w:val="8"/>
        </w:numPr>
        <w:rPr>
          <w:rFonts w:ascii="Times New Roman" w:hAnsi="Times New Roman" w:cs="Times New Roman"/>
        </w:rPr>
      </w:pPr>
      <w:r w:rsidRPr="0073161C">
        <w:rPr>
          <w:rFonts w:ascii="Times New Roman" w:hAnsi="Times New Roman" w:cs="Times New Roman"/>
        </w:rPr>
        <w:t>Returned dictionary containing all computed metrics when used programmatically</w:t>
      </w:r>
    </w:p>
    <w:p w14:paraId="5A8B981C" w14:textId="1B4DF710" w:rsidR="0073161C" w:rsidRPr="0073161C" w:rsidRDefault="0073161C">
      <w:pPr>
        <w:rPr>
          <w:rFonts w:ascii="Times New Roman" w:hAnsi="Times New Roman" w:cs="Times New Roman"/>
        </w:rPr>
      </w:pPr>
    </w:p>
    <w:p w14:paraId="251C733C" w14:textId="77777777" w:rsidR="0073161C" w:rsidRPr="0073161C" w:rsidRDefault="0073161C" w:rsidP="0073161C">
      <w:pPr>
        <w:rPr>
          <w:rFonts w:ascii="Times New Roman" w:hAnsi="Times New Roman" w:cs="Times New Roman"/>
          <w:b/>
          <w:bCs/>
          <w:sz w:val="28"/>
          <w:szCs w:val="28"/>
        </w:rPr>
      </w:pPr>
      <w:r w:rsidRPr="0073161C">
        <w:rPr>
          <w:rFonts w:ascii="Times New Roman" w:hAnsi="Times New Roman" w:cs="Times New Roman"/>
          <w:b/>
          <w:bCs/>
          <w:sz w:val="28"/>
          <w:szCs w:val="28"/>
        </w:rPr>
        <w:t>Conclusion</w:t>
      </w:r>
    </w:p>
    <w:p w14:paraId="4F7D8C5A" w14:textId="77777777" w:rsidR="0073161C" w:rsidRPr="0073161C" w:rsidRDefault="0073161C" w:rsidP="009A231A">
      <w:pPr>
        <w:spacing w:line="360" w:lineRule="auto"/>
        <w:jc w:val="both"/>
        <w:rPr>
          <w:rFonts w:ascii="Times New Roman" w:hAnsi="Times New Roman" w:cs="Times New Roman"/>
        </w:rPr>
      </w:pPr>
      <w:r w:rsidRPr="0073161C">
        <w:rPr>
          <w:rFonts w:ascii="Times New Roman" w:hAnsi="Times New Roman" w:cs="Times New Roman"/>
        </w:rPr>
        <w:t>This quiz analysis system provides comprehensive insights into student learning patterns and question effectiveness. The modular design allows for easy extension and customization to meet specific institutional needs. Future enhancements will continue to improve its analytical capabilities and integration potential with educational platforms.</w:t>
      </w:r>
    </w:p>
    <w:p w14:paraId="4498D8A5" w14:textId="77777777" w:rsidR="0073161C" w:rsidRPr="0073161C" w:rsidRDefault="0073161C">
      <w:pPr>
        <w:rPr>
          <w:rFonts w:ascii="Times New Roman" w:hAnsi="Times New Roman" w:cs="Times New Roman"/>
        </w:rPr>
      </w:pPr>
    </w:p>
    <w:sectPr w:rsidR="0073161C" w:rsidRPr="00731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A5C"/>
    <w:multiLevelType w:val="multilevel"/>
    <w:tmpl w:val="D55C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770DB"/>
    <w:multiLevelType w:val="multilevel"/>
    <w:tmpl w:val="F2F421C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A842A80"/>
    <w:multiLevelType w:val="multilevel"/>
    <w:tmpl w:val="3BA8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7DF6"/>
    <w:multiLevelType w:val="multilevel"/>
    <w:tmpl w:val="3D9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41A5C"/>
    <w:multiLevelType w:val="multilevel"/>
    <w:tmpl w:val="FD5C466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D4666FD"/>
    <w:multiLevelType w:val="multilevel"/>
    <w:tmpl w:val="7D8011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454A25"/>
    <w:multiLevelType w:val="multilevel"/>
    <w:tmpl w:val="56CC3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C7079"/>
    <w:multiLevelType w:val="multilevel"/>
    <w:tmpl w:val="F2F421C2"/>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5695E1C"/>
    <w:multiLevelType w:val="hybridMultilevel"/>
    <w:tmpl w:val="2A648D44"/>
    <w:lvl w:ilvl="0" w:tplc="6B9CA2C8">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9D7E1D"/>
    <w:multiLevelType w:val="multilevel"/>
    <w:tmpl w:val="C50E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02C7F"/>
    <w:multiLevelType w:val="hybridMultilevel"/>
    <w:tmpl w:val="98440B28"/>
    <w:lvl w:ilvl="0" w:tplc="6B9CA2C8">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99843E6"/>
    <w:multiLevelType w:val="hybridMultilevel"/>
    <w:tmpl w:val="9C108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E3046B"/>
    <w:multiLevelType w:val="hybridMultilevel"/>
    <w:tmpl w:val="7ADA8238"/>
    <w:lvl w:ilvl="0" w:tplc="6B9CA2C8">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2A15142"/>
    <w:multiLevelType w:val="multilevel"/>
    <w:tmpl w:val="F2F421C2"/>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E8C17BF"/>
    <w:multiLevelType w:val="hybridMultilevel"/>
    <w:tmpl w:val="64F468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9B38CF"/>
    <w:multiLevelType w:val="hybridMultilevel"/>
    <w:tmpl w:val="5F385ADA"/>
    <w:lvl w:ilvl="0" w:tplc="6B9CA2C8">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3347944">
    <w:abstractNumId w:val="5"/>
  </w:num>
  <w:num w:numId="2" w16cid:durableId="1824738734">
    <w:abstractNumId w:val="4"/>
  </w:num>
  <w:num w:numId="3" w16cid:durableId="1486893727">
    <w:abstractNumId w:val="6"/>
  </w:num>
  <w:num w:numId="4" w16cid:durableId="1484731995">
    <w:abstractNumId w:val="3"/>
  </w:num>
  <w:num w:numId="5" w16cid:durableId="1928883687">
    <w:abstractNumId w:val="2"/>
  </w:num>
  <w:num w:numId="6" w16cid:durableId="382145964">
    <w:abstractNumId w:val="0"/>
  </w:num>
  <w:num w:numId="7" w16cid:durableId="1136489325">
    <w:abstractNumId w:val="1"/>
  </w:num>
  <w:num w:numId="8" w16cid:durableId="1394229546">
    <w:abstractNumId w:val="9"/>
  </w:num>
  <w:num w:numId="9" w16cid:durableId="2119179354">
    <w:abstractNumId w:val="11"/>
  </w:num>
  <w:num w:numId="10" w16cid:durableId="427313515">
    <w:abstractNumId w:val="7"/>
  </w:num>
  <w:num w:numId="11" w16cid:durableId="481124394">
    <w:abstractNumId w:val="13"/>
  </w:num>
  <w:num w:numId="12" w16cid:durableId="1720741381">
    <w:abstractNumId w:val="14"/>
  </w:num>
  <w:num w:numId="13" w16cid:durableId="1421951770">
    <w:abstractNumId w:val="15"/>
  </w:num>
  <w:num w:numId="14" w16cid:durableId="513157331">
    <w:abstractNumId w:val="8"/>
  </w:num>
  <w:num w:numId="15" w16cid:durableId="480856221">
    <w:abstractNumId w:val="10"/>
  </w:num>
  <w:num w:numId="16" w16cid:durableId="19328159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1C"/>
    <w:rsid w:val="00074419"/>
    <w:rsid w:val="000B4015"/>
    <w:rsid w:val="004C7313"/>
    <w:rsid w:val="0073161C"/>
    <w:rsid w:val="00822373"/>
    <w:rsid w:val="009A231A"/>
    <w:rsid w:val="00AC54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575D"/>
  <w15:chartTrackingRefBased/>
  <w15:docId w15:val="{115AFA34-3322-45D7-A7C5-2E21FFA7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paragraph" w:styleId="Heading1">
    <w:name w:val="heading 1"/>
    <w:basedOn w:val="Normal"/>
    <w:next w:val="Normal"/>
    <w:link w:val="Heading1Char"/>
    <w:uiPriority w:val="9"/>
    <w:qFormat/>
    <w:rsid w:val="0073161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73161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73161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3161C"/>
    <w:pPr>
      <w:keepNext/>
      <w:keepLines/>
      <w:spacing w:before="80" w:after="40"/>
      <w:outlineLvl w:val="3"/>
    </w:pPr>
    <w:rPr>
      <w:rFonts w:eastAsiaTheme="majorEastAsia" w:cstheme="majorBidi"/>
      <w:i/>
      <w:iCs/>
      <w:color w:val="0F4761" w:themeColor="accent1" w:themeShade="BF"/>
      <w:szCs w:val="20"/>
    </w:rPr>
  </w:style>
  <w:style w:type="paragraph" w:styleId="Heading5">
    <w:name w:val="heading 5"/>
    <w:basedOn w:val="Normal"/>
    <w:next w:val="Normal"/>
    <w:link w:val="Heading5Char"/>
    <w:uiPriority w:val="9"/>
    <w:semiHidden/>
    <w:unhideWhenUsed/>
    <w:qFormat/>
    <w:rsid w:val="0073161C"/>
    <w:pPr>
      <w:keepNext/>
      <w:keepLines/>
      <w:spacing w:before="80" w:after="40"/>
      <w:outlineLvl w:val="4"/>
    </w:pPr>
    <w:rPr>
      <w:rFonts w:eastAsiaTheme="majorEastAsia" w:cstheme="majorBidi"/>
      <w:color w:val="0F4761" w:themeColor="accent1" w:themeShade="BF"/>
      <w:szCs w:val="20"/>
    </w:rPr>
  </w:style>
  <w:style w:type="paragraph" w:styleId="Heading6">
    <w:name w:val="heading 6"/>
    <w:basedOn w:val="Normal"/>
    <w:next w:val="Normal"/>
    <w:link w:val="Heading6Char"/>
    <w:uiPriority w:val="9"/>
    <w:semiHidden/>
    <w:unhideWhenUsed/>
    <w:qFormat/>
    <w:rsid w:val="0073161C"/>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73161C"/>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73161C"/>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73161C"/>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1C"/>
    <w:rPr>
      <w:rFonts w:asciiTheme="majorHAnsi" w:eastAsiaTheme="majorEastAsia" w:hAnsiTheme="majorHAnsi" w:cstheme="majorBidi"/>
      <w:noProof/>
      <w:color w:val="0F4761" w:themeColor="accent1" w:themeShade="BF"/>
      <w:sz w:val="40"/>
      <w:szCs w:val="36"/>
      <w:lang w:bidi="hi-IN"/>
    </w:rPr>
  </w:style>
  <w:style w:type="character" w:customStyle="1" w:styleId="Heading2Char">
    <w:name w:val="Heading 2 Char"/>
    <w:basedOn w:val="DefaultParagraphFont"/>
    <w:link w:val="Heading2"/>
    <w:uiPriority w:val="9"/>
    <w:rsid w:val="0073161C"/>
    <w:rPr>
      <w:rFonts w:asciiTheme="majorHAnsi" w:eastAsiaTheme="majorEastAsia" w:hAnsiTheme="majorHAnsi" w:cstheme="majorBidi"/>
      <w:noProof/>
      <w:color w:val="0F4761" w:themeColor="accent1" w:themeShade="BF"/>
      <w:sz w:val="32"/>
      <w:szCs w:val="29"/>
      <w:lang w:bidi="hi-IN"/>
    </w:rPr>
  </w:style>
  <w:style w:type="character" w:customStyle="1" w:styleId="Heading3Char">
    <w:name w:val="Heading 3 Char"/>
    <w:basedOn w:val="DefaultParagraphFont"/>
    <w:link w:val="Heading3"/>
    <w:uiPriority w:val="9"/>
    <w:rsid w:val="0073161C"/>
    <w:rPr>
      <w:rFonts w:eastAsiaTheme="majorEastAsia" w:cstheme="majorBidi"/>
      <w:noProof/>
      <w:color w:val="0F4761" w:themeColor="accent1" w:themeShade="BF"/>
      <w:sz w:val="28"/>
      <w:szCs w:val="25"/>
      <w:lang w:bidi="hi-IN"/>
    </w:rPr>
  </w:style>
  <w:style w:type="character" w:customStyle="1" w:styleId="Heading4Char">
    <w:name w:val="Heading 4 Char"/>
    <w:basedOn w:val="DefaultParagraphFont"/>
    <w:link w:val="Heading4"/>
    <w:uiPriority w:val="9"/>
    <w:semiHidden/>
    <w:rsid w:val="0073161C"/>
    <w:rPr>
      <w:rFonts w:eastAsiaTheme="majorEastAsia" w:cstheme="majorBidi"/>
      <w:i/>
      <w:iCs/>
      <w:noProof/>
      <w:color w:val="0F4761" w:themeColor="accent1" w:themeShade="BF"/>
      <w:szCs w:val="20"/>
      <w:lang w:bidi="hi-IN"/>
    </w:rPr>
  </w:style>
  <w:style w:type="character" w:customStyle="1" w:styleId="Heading5Char">
    <w:name w:val="Heading 5 Char"/>
    <w:basedOn w:val="DefaultParagraphFont"/>
    <w:link w:val="Heading5"/>
    <w:uiPriority w:val="9"/>
    <w:semiHidden/>
    <w:rsid w:val="0073161C"/>
    <w:rPr>
      <w:rFonts w:eastAsiaTheme="majorEastAsia" w:cstheme="majorBidi"/>
      <w:noProof/>
      <w:color w:val="0F4761" w:themeColor="accent1" w:themeShade="BF"/>
      <w:szCs w:val="20"/>
      <w:lang w:bidi="hi-IN"/>
    </w:rPr>
  </w:style>
  <w:style w:type="character" w:customStyle="1" w:styleId="Heading6Char">
    <w:name w:val="Heading 6 Char"/>
    <w:basedOn w:val="DefaultParagraphFont"/>
    <w:link w:val="Heading6"/>
    <w:uiPriority w:val="9"/>
    <w:semiHidden/>
    <w:rsid w:val="0073161C"/>
    <w:rPr>
      <w:rFonts w:eastAsiaTheme="majorEastAsia" w:cstheme="majorBidi"/>
      <w:i/>
      <w:iCs/>
      <w:noProof/>
      <w:color w:val="595959" w:themeColor="text1" w:themeTint="A6"/>
      <w:szCs w:val="20"/>
      <w:lang w:bidi="hi-IN"/>
    </w:rPr>
  </w:style>
  <w:style w:type="character" w:customStyle="1" w:styleId="Heading7Char">
    <w:name w:val="Heading 7 Char"/>
    <w:basedOn w:val="DefaultParagraphFont"/>
    <w:link w:val="Heading7"/>
    <w:uiPriority w:val="9"/>
    <w:semiHidden/>
    <w:rsid w:val="0073161C"/>
    <w:rPr>
      <w:rFonts w:eastAsiaTheme="majorEastAsia" w:cstheme="majorBidi"/>
      <w:noProof/>
      <w:color w:val="595959" w:themeColor="text1" w:themeTint="A6"/>
      <w:szCs w:val="20"/>
      <w:lang w:bidi="hi-IN"/>
    </w:rPr>
  </w:style>
  <w:style w:type="character" w:customStyle="1" w:styleId="Heading8Char">
    <w:name w:val="Heading 8 Char"/>
    <w:basedOn w:val="DefaultParagraphFont"/>
    <w:link w:val="Heading8"/>
    <w:uiPriority w:val="9"/>
    <w:semiHidden/>
    <w:rsid w:val="0073161C"/>
    <w:rPr>
      <w:rFonts w:eastAsiaTheme="majorEastAsia" w:cstheme="majorBidi"/>
      <w:i/>
      <w:iCs/>
      <w:noProof/>
      <w:color w:val="272727" w:themeColor="text1" w:themeTint="D8"/>
      <w:szCs w:val="20"/>
      <w:lang w:bidi="hi-IN"/>
    </w:rPr>
  </w:style>
  <w:style w:type="character" w:customStyle="1" w:styleId="Heading9Char">
    <w:name w:val="Heading 9 Char"/>
    <w:basedOn w:val="DefaultParagraphFont"/>
    <w:link w:val="Heading9"/>
    <w:uiPriority w:val="9"/>
    <w:semiHidden/>
    <w:rsid w:val="0073161C"/>
    <w:rPr>
      <w:rFonts w:eastAsiaTheme="majorEastAsia" w:cstheme="majorBidi"/>
      <w:noProof/>
      <w:color w:val="272727" w:themeColor="text1" w:themeTint="D8"/>
      <w:szCs w:val="20"/>
      <w:lang w:bidi="hi-IN"/>
    </w:rPr>
  </w:style>
  <w:style w:type="paragraph" w:styleId="Title">
    <w:name w:val="Title"/>
    <w:basedOn w:val="Normal"/>
    <w:next w:val="Normal"/>
    <w:link w:val="TitleChar"/>
    <w:uiPriority w:val="10"/>
    <w:qFormat/>
    <w:rsid w:val="0073161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3161C"/>
    <w:rPr>
      <w:rFonts w:asciiTheme="majorHAnsi" w:eastAsiaTheme="majorEastAsia" w:hAnsiTheme="majorHAnsi" w:cstheme="majorBidi"/>
      <w:noProof/>
      <w:spacing w:val="-10"/>
      <w:kern w:val="28"/>
      <w:sz w:val="56"/>
      <w:szCs w:val="50"/>
      <w:lang w:bidi="hi-IN"/>
    </w:rPr>
  </w:style>
  <w:style w:type="paragraph" w:styleId="Subtitle">
    <w:name w:val="Subtitle"/>
    <w:basedOn w:val="Normal"/>
    <w:next w:val="Normal"/>
    <w:link w:val="SubtitleChar"/>
    <w:uiPriority w:val="11"/>
    <w:qFormat/>
    <w:rsid w:val="0073161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3161C"/>
    <w:rPr>
      <w:rFonts w:eastAsiaTheme="majorEastAsia" w:cstheme="majorBidi"/>
      <w:noProof/>
      <w:color w:val="595959" w:themeColor="text1" w:themeTint="A6"/>
      <w:spacing w:val="15"/>
      <w:sz w:val="28"/>
      <w:szCs w:val="25"/>
      <w:lang w:bidi="hi-IN"/>
    </w:rPr>
  </w:style>
  <w:style w:type="paragraph" w:styleId="Quote">
    <w:name w:val="Quote"/>
    <w:basedOn w:val="Normal"/>
    <w:next w:val="Normal"/>
    <w:link w:val="QuoteChar"/>
    <w:uiPriority w:val="29"/>
    <w:qFormat/>
    <w:rsid w:val="0073161C"/>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73161C"/>
    <w:rPr>
      <w:i/>
      <w:iCs/>
      <w:noProof/>
      <w:color w:val="404040" w:themeColor="text1" w:themeTint="BF"/>
      <w:szCs w:val="20"/>
      <w:lang w:bidi="hi-IN"/>
    </w:rPr>
  </w:style>
  <w:style w:type="paragraph" w:styleId="ListParagraph">
    <w:name w:val="List Paragraph"/>
    <w:basedOn w:val="Normal"/>
    <w:uiPriority w:val="34"/>
    <w:qFormat/>
    <w:rsid w:val="0073161C"/>
    <w:pPr>
      <w:ind w:left="720"/>
      <w:contextualSpacing/>
    </w:pPr>
    <w:rPr>
      <w:szCs w:val="20"/>
    </w:rPr>
  </w:style>
  <w:style w:type="character" w:styleId="IntenseEmphasis">
    <w:name w:val="Intense Emphasis"/>
    <w:basedOn w:val="DefaultParagraphFont"/>
    <w:uiPriority w:val="21"/>
    <w:qFormat/>
    <w:rsid w:val="0073161C"/>
    <w:rPr>
      <w:i/>
      <w:iCs/>
      <w:color w:val="0F4761" w:themeColor="accent1" w:themeShade="BF"/>
    </w:rPr>
  </w:style>
  <w:style w:type="paragraph" w:styleId="IntenseQuote">
    <w:name w:val="Intense Quote"/>
    <w:basedOn w:val="Normal"/>
    <w:next w:val="Normal"/>
    <w:link w:val="IntenseQuoteChar"/>
    <w:uiPriority w:val="30"/>
    <w:qFormat/>
    <w:rsid w:val="00731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0"/>
    </w:rPr>
  </w:style>
  <w:style w:type="character" w:customStyle="1" w:styleId="IntenseQuoteChar">
    <w:name w:val="Intense Quote Char"/>
    <w:basedOn w:val="DefaultParagraphFont"/>
    <w:link w:val="IntenseQuote"/>
    <w:uiPriority w:val="30"/>
    <w:rsid w:val="0073161C"/>
    <w:rPr>
      <w:i/>
      <w:iCs/>
      <w:noProof/>
      <w:color w:val="0F4761" w:themeColor="accent1" w:themeShade="BF"/>
      <w:szCs w:val="20"/>
      <w:lang w:bidi="hi-IN"/>
    </w:rPr>
  </w:style>
  <w:style w:type="character" w:styleId="IntenseReference">
    <w:name w:val="Intense Reference"/>
    <w:basedOn w:val="DefaultParagraphFont"/>
    <w:uiPriority w:val="32"/>
    <w:qFormat/>
    <w:rsid w:val="007316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3161C"/>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73161C"/>
    <w:rPr>
      <w:rFonts w:ascii="Consolas" w:hAnsi="Consolas"/>
      <w:noProof/>
      <w:sz w:val="20"/>
      <w:szCs w:val="18"/>
      <w:lang w:bidi="hi-IN"/>
    </w:rPr>
  </w:style>
  <w:style w:type="character" w:styleId="Hyperlink">
    <w:name w:val="Hyperlink"/>
    <w:basedOn w:val="DefaultParagraphFont"/>
    <w:uiPriority w:val="99"/>
    <w:unhideWhenUsed/>
    <w:rsid w:val="004C7313"/>
    <w:rPr>
      <w:color w:val="467886" w:themeColor="hyperlink"/>
      <w:u w:val="single"/>
    </w:rPr>
  </w:style>
  <w:style w:type="character" w:styleId="UnresolvedMention">
    <w:name w:val="Unresolved Mention"/>
    <w:basedOn w:val="DefaultParagraphFont"/>
    <w:uiPriority w:val="99"/>
    <w:semiHidden/>
    <w:unhideWhenUsed/>
    <w:rsid w:val="004C7313"/>
    <w:rPr>
      <w:color w:val="605E5C"/>
      <w:shd w:val="clear" w:color="auto" w:fill="E1DFDD"/>
    </w:rPr>
  </w:style>
  <w:style w:type="character" w:styleId="FollowedHyperlink">
    <w:name w:val="FollowedHyperlink"/>
    <w:basedOn w:val="DefaultParagraphFont"/>
    <w:uiPriority w:val="99"/>
    <w:semiHidden/>
    <w:unhideWhenUsed/>
    <w:rsid w:val="004C73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4478">
      <w:bodyDiv w:val="1"/>
      <w:marLeft w:val="0"/>
      <w:marRight w:val="0"/>
      <w:marTop w:val="0"/>
      <w:marBottom w:val="0"/>
      <w:divBdr>
        <w:top w:val="none" w:sz="0" w:space="0" w:color="auto"/>
        <w:left w:val="none" w:sz="0" w:space="0" w:color="auto"/>
        <w:bottom w:val="none" w:sz="0" w:space="0" w:color="auto"/>
        <w:right w:val="none" w:sz="0" w:space="0" w:color="auto"/>
      </w:divBdr>
    </w:div>
    <w:div w:id="275332944">
      <w:bodyDiv w:val="1"/>
      <w:marLeft w:val="0"/>
      <w:marRight w:val="0"/>
      <w:marTop w:val="0"/>
      <w:marBottom w:val="0"/>
      <w:divBdr>
        <w:top w:val="none" w:sz="0" w:space="0" w:color="auto"/>
        <w:left w:val="none" w:sz="0" w:space="0" w:color="auto"/>
        <w:bottom w:val="none" w:sz="0" w:space="0" w:color="auto"/>
        <w:right w:val="none" w:sz="0" w:space="0" w:color="auto"/>
      </w:divBdr>
    </w:div>
    <w:div w:id="291793618">
      <w:bodyDiv w:val="1"/>
      <w:marLeft w:val="0"/>
      <w:marRight w:val="0"/>
      <w:marTop w:val="0"/>
      <w:marBottom w:val="0"/>
      <w:divBdr>
        <w:top w:val="none" w:sz="0" w:space="0" w:color="auto"/>
        <w:left w:val="none" w:sz="0" w:space="0" w:color="auto"/>
        <w:bottom w:val="none" w:sz="0" w:space="0" w:color="auto"/>
        <w:right w:val="none" w:sz="0" w:space="0" w:color="auto"/>
      </w:divBdr>
    </w:div>
    <w:div w:id="378014471">
      <w:bodyDiv w:val="1"/>
      <w:marLeft w:val="0"/>
      <w:marRight w:val="0"/>
      <w:marTop w:val="0"/>
      <w:marBottom w:val="0"/>
      <w:divBdr>
        <w:top w:val="none" w:sz="0" w:space="0" w:color="auto"/>
        <w:left w:val="none" w:sz="0" w:space="0" w:color="auto"/>
        <w:bottom w:val="none" w:sz="0" w:space="0" w:color="auto"/>
        <w:right w:val="none" w:sz="0" w:space="0" w:color="auto"/>
      </w:divBdr>
    </w:div>
    <w:div w:id="409734043">
      <w:bodyDiv w:val="1"/>
      <w:marLeft w:val="0"/>
      <w:marRight w:val="0"/>
      <w:marTop w:val="0"/>
      <w:marBottom w:val="0"/>
      <w:divBdr>
        <w:top w:val="none" w:sz="0" w:space="0" w:color="auto"/>
        <w:left w:val="none" w:sz="0" w:space="0" w:color="auto"/>
        <w:bottom w:val="none" w:sz="0" w:space="0" w:color="auto"/>
        <w:right w:val="none" w:sz="0" w:space="0" w:color="auto"/>
      </w:divBdr>
    </w:div>
    <w:div w:id="482084485">
      <w:bodyDiv w:val="1"/>
      <w:marLeft w:val="0"/>
      <w:marRight w:val="0"/>
      <w:marTop w:val="0"/>
      <w:marBottom w:val="0"/>
      <w:divBdr>
        <w:top w:val="none" w:sz="0" w:space="0" w:color="auto"/>
        <w:left w:val="none" w:sz="0" w:space="0" w:color="auto"/>
        <w:bottom w:val="none" w:sz="0" w:space="0" w:color="auto"/>
        <w:right w:val="none" w:sz="0" w:space="0" w:color="auto"/>
      </w:divBdr>
    </w:div>
    <w:div w:id="486090880">
      <w:bodyDiv w:val="1"/>
      <w:marLeft w:val="0"/>
      <w:marRight w:val="0"/>
      <w:marTop w:val="0"/>
      <w:marBottom w:val="0"/>
      <w:divBdr>
        <w:top w:val="none" w:sz="0" w:space="0" w:color="auto"/>
        <w:left w:val="none" w:sz="0" w:space="0" w:color="auto"/>
        <w:bottom w:val="none" w:sz="0" w:space="0" w:color="auto"/>
        <w:right w:val="none" w:sz="0" w:space="0" w:color="auto"/>
      </w:divBdr>
    </w:div>
    <w:div w:id="805858998">
      <w:bodyDiv w:val="1"/>
      <w:marLeft w:val="0"/>
      <w:marRight w:val="0"/>
      <w:marTop w:val="0"/>
      <w:marBottom w:val="0"/>
      <w:divBdr>
        <w:top w:val="none" w:sz="0" w:space="0" w:color="auto"/>
        <w:left w:val="none" w:sz="0" w:space="0" w:color="auto"/>
        <w:bottom w:val="none" w:sz="0" w:space="0" w:color="auto"/>
        <w:right w:val="none" w:sz="0" w:space="0" w:color="auto"/>
      </w:divBdr>
    </w:div>
    <w:div w:id="859196126">
      <w:bodyDiv w:val="1"/>
      <w:marLeft w:val="0"/>
      <w:marRight w:val="0"/>
      <w:marTop w:val="0"/>
      <w:marBottom w:val="0"/>
      <w:divBdr>
        <w:top w:val="none" w:sz="0" w:space="0" w:color="auto"/>
        <w:left w:val="none" w:sz="0" w:space="0" w:color="auto"/>
        <w:bottom w:val="none" w:sz="0" w:space="0" w:color="auto"/>
        <w:right w:val="none" w:sz="0" w:space="0" w:color="auto"/>
      </w:divBdr>
    </w:div>
    <w:div w:id="864563648">
      <w:bodyDiv w:val="1"/>
      <w:marLeft w:val="0"/>
      <w:marRight w:val="0"/>
      <w:marTop w:val="0"/>
      <w:marBottom w:val="0"/>
      <w:divBdr>
        <w:top w:val="none" w:sz="0" w:space="0" w:color="auto"/>
        <w:left w:val="none" w:sz="0" w:space="0" w:color="auto"/>
        <w:bottom w:val="none" w:sz="0" w:space="0" w:color="auto"/>
        <w:right w:val="none" w:sz="0" w:space="0" w:color="auto"/>
      </w:divBdr>
    </w:div>
    <w:div w:id="898246909">
      <w:bodyDiv w:val="1"/>
      <w:marLeft w:val="0"/>
      <w:marRight w:val="0"/>
      <w:marTop w:val="0"/>
      <w:marBottom w:val="0"/>
      <w:divBdr>
        <w:top w:val="none" w:sz="0" w:space="0" w:color="auto"/>
        <w:left w:val="none" w:sz="0" w:space="0" w:color="auto"/>
        <w:bottom w:val="none" w:sz="0" w:space="0" w:color="auto"/>
        <w:right w:val="none" w:sz="0" w:space="0" w:color="auto"/>
      </w:divBdr>
    </w:div>
    <w:div w:id="959267774">
      <w:bodyDiv w:val="1"/>
      <w:marLeft w:val="0"/>
      <w:marRight w:val="0"/>
      <w:marTop w:val="0"/>
      <w:marBottom w:val="0"/>
      <w:divBdr>
        <w:top w:val="none" w:sz="0" w:space="0" w:color="auto"/>
        <w:left w:val="none" w:sz="0" w:space="0" w:color="auto"/>
        <w:bottom w:val="none" w:sz="0" w:space="0" w:color="auto"/>
        <w:right w:val="none" w:sz="0" w:space="0" w:color="auto"/>
      </w:divBdr>
    </w:div>
    <w:div w:id="1202206962">
      <w:bodyDiv w:val="1"/>
      <w:marLeft w:val="0"/>
      <w:marRight w:val="0"/>
      <w:marTop w:val="0"/>
      <w:marBottom w:val="0"/>
      <w:divBdr>
        <w:top w:val="none" w:sz="0" w:space="0" w:color="auto"/>
        <w:left w:val="none" w:sz="0" w:space="0" w:color="auto"/>
        <w:bottom w:val="none" w:sz="0" w:space="0" w:color="auto"/>
        <w:right w:val="none" w:sz="0" w:space="0" w:color="auto"/>
      </w:divBdr>
    </w:div>
    <w:div w:id="1241211578">
      <w:bodyDiv w:val="1"/>
      <w:marLeft w:val="0"/>
      <w:marRight w:val="0"/>
      <w:marTop w:val="0"/>
      <w:marBottom w:val="0"/>
      <w:divBdr>
        <w:top w:val="none" w:sz="0" w:space="0" w:color="auto"/>
        <w:left w:val="none" w:sz="0" w:space="0" w:color="auto"/>
        <w:bottom w:val="none" w:sz="0" w:space="0" w:color="auto"/>
        <w:right w:val="none" w:sz="0" w:space="0" w:color="auto"/>
      </w:divBdr>
    </w:div>
    <w:div w:id="1551838166">
      <w:bodyDiv w:val="1"/>
      <w:marLeft w:val="0"/>
      <w:marRight w:val="0"/>
      <w:marTop w:val="0"/>
      <w:marBottom w:val="0"/>
      <w:divBdr>
        <w:top w:val="none" w:sz="0" w:space="0" w:color="auto"/>
        <w:left w:val="none" w:sz="0" w:space="0" w:color="auto"/>
        <w:bottom w:val="none" w:sz="0" w:space="0" w:color="auto"/>
        <w:right w:val="none" w:sz="0" w:space="0" w:color="auto"/>
      </w:divBdr>
    </w:div>
    <w:div w:id="1613323379">
      <w:bodyDiv w:val="1"/>
      <w:marLeft w:val="0"/>
      <w:marRight w:val="0"/>
      <w:marTop w:val="0"/>
      <w:marBottom w:val="0"/>
      <w:divBdr>
        <w:top w:val="none" w:sz="0" w:space="0" w:color="auto"/>
        <w:left w:val="none" w:sz="0" w:space="0" w:color="auto"/>
        <w:bottom w:val="none" w:sz="0" w:space="0" w:color="auto"/>
        <w:right w:val="none" w:sz="0" w:space="0" w:color="auto"/>
      </w:divBdr>
    </w:div>
    <w:div w:id="1764447057">
      <w:bodyDiv w:val="1"/>
      <w:marLeft w:val="0"/>
      <w:marRight w:val="0"/>
      <w:marTop w:val="0"/>
      <w:marBottom w:val="0"/>
      <w:divBdr>
        <w:top w:val="none" w:sz="0" w:space="0" w:color="auto"/>
        <w:left w:val="none" w:sz="0" w:space="0" w:color="auto"/>
        <w:bottom w:val="none" w:sz="0" w:space="0" w:color="auto"/>
        <w:right w:val="none" w:sz="0" w:space="0" w:color="auto"/>
      </w:divBdr>
    </w:div>
    <w:div w:id="1808618299">
      <w:bodyDiv w:val="1"/>
      <w:marLeft w:val="0"/>
      <w:marRight w:val="0"/>
      <w:marTop w:val="0"/>
      <w:marBottom w:val="0"/>
      <w:divBdr>
        <w:top w:val="none" w:sz="0" w:space="0" w:color="auto"/>
        <w:left w:val="none" w:sz="0" w:space="0" w:color="auto"/>
        <w:bottom w:val="none" w:sz="0" w:space="0" w:color="auto"/>
        <w:right w:val="none" w:sz="0" w:space="0" w:color="auto"/>
      </w:divBdr>
    </w:div>
    <w:div w:id="1830292590">
      <w:bodyDiv w:val="1"/>
      <w:marLeft w:val="0"/>
      <w:marRight w:val="0"/>
      <w:marTop w:val="0"/>
      <w:marBottom w:val="0"/>
      <w:divBdr>
        <w:top w:val="none" w:sz="0" w:space="0" w:color="auto"/>
        <w:left w:val="none" w:sz="0" w:space="0" w:color="auto"/>
        <w:bottom w:val="none" w:sz="0" w:space="0" w:color="auto"/>
        <w:right w:val="none" w:sz="0" w:space="0" w:color="auto"/>
      </w:divBdr>
    </w:div>
    <w:div w:id="1866746232">
      <w:bodyDiv w:val="1"/>
      <w:marLeft w:val="0"/>
      <w:marRight w:val="0"/>
      <w:marTop w:val="0"/>
      <w:marBottom w:val="0"/>
      <w:divBdr>
        <w:top w:val="none" w:sz="0" w:space="0" w:color="auto"/>
        <w:left w:val="none" w:sz="0" w:space="0" w:color="auto"/>
        <w:bottom w:val="none" w:sz="0" w:space="0" w:color="auto"/>
        <w:right w:val="none" w:sz="0" w:space="0" w:color="auto"/>
      </w:divBdr>
    </w:div>
    <w:div w:id="1898516091">
      <w:bodyDiv w:val="1"/>
      <w:marLeft w:val="0"/>
      <w:marRight w:val="0"/>
      <w:marTop w:val="0"/>
      <w:marBottom w:val="0"/>
      <w:divBdr>
        <w:top w:val="none" w:sz="0" w:space="0" w:color="auto"/>
        <w:left w:val="none" w:sz="0" w:space="0" w:color="auto"/>
        <w:bottom w:val="none" w:sz="0" w:space="0" w:color="auto"/>
        <w:right w:val="none" w:sz="0" w:space="0" w:color="auto"/>
      </w:divBdr>
    </w:div>
    <w:div w:id="1940406781">
      <w:bodyDiv w:val="1"/>
      <w:marLeft w:val="0"/>
      <w:marRight w:val="0"/>
      <w:marTop w:val="0"/>
      <w:marBottom w:val="0"/>
      <w:divBdr>
        <w:top w:val="none" w:sz="0" w:space="0" w:color="auto"/>
        <w:left w:val="none" w:sz="0" w:space="0" w:color="auto"/>
        <w:bottom w:val="none" w:sz="0" w:space="0" w:color="auto"/>
        <w:right w:val="none" w:sz="0" w:space="0" w:color="auto"/>
      </w:divBdr>
    </w:div>
    <w:div w:id="194183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dOJGtLukTmK81phR0pJqi-0PINgKTwhF?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 gowda</dc:creator>
  <cp:keywords/>
  <dc:description/>
  <cp:lastModifiedBy>sangam gowda</cp:lastModifiedBy>
  <cp:revision>1</cp:revision>
  <dcterms:created xsi:type="dcterms:W3CDTF">2025-06-13T05:46:00Z</dcterms:created>
  <dcterms:modified xsi:type="dcterms:W3CDTF">2025-06-13T06:24:00Z</dcterms:modified>
</cp:coreProperties>
</file>