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6"/>
      </w:tblGrid>
      <w:tr w:rsidR="003A486A" w14:paraId="43AA8C83" w14:textId="77777777" w:rsidTr="00744FAB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15" w:type="dxa"/>
              <w:left w:w="360" w:type="dxa"/>
              <w:bottom w:w="215" w:type="dxa"/>
              <w:right w:w="360" w:type="dxa"/>
            </w:tcMar>
          </w:tcPr>
          <w:p w14:paraId="23F2B762" w14:textId="77777777" w:rsidR="003A486A" w:rsidRPr="00744FAB" w:rsidRDefault="00000000">
            <w:pPr>
              <w:spacing w:before="80" w:after="80" w:line="300" w:lineRule="auto"/>
              <w:jc w:val="center"/>
              <w:rPr>
                <w:b/>
                <w:bCs/>
              </w:rPr>
            </w:pPr>
            <w:proofErr w:type="spellStart"/>
            <w:proofErr w:type="gramStart"/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LogBook</w:t>
            </w:r>
            <w:proofErr w:type="spellEnd"/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15</w:t>
            </w:r>
          </w:p>
          <w:p w14:paraId="3171F1EF" w14:textId="77777777" w:rsidR="003A486A" w:rsidRPr="00744FAB" w:rsidRDefault="00000000">
            <w:pPr>
              <w:spacing w:after="60" w:line="300" w:lineRule="auto"/>
              <w:rPr>
                <w:b/>
                <w:bCs/>
              </w:rPr>
            </w:pPr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15</w:t>
            </w:r>
          </w:p>
          <w:p w14:paraId="7B5B34AA" w14:textId="77777777" w:rsidR="003A486A" w:rsidRPr="00744FAB" w:rsidRDefault="00000000">
            <w:pPr>
              <w:spacing w:after="60" w:line="300" w:lineRule="auto"/>
              <w:rPr>
                <w:b/>
                <w:bCs/>
              </w:rPr>
            </w:pPr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6 </w:t>
            </w:r>
            <w:proofErr w:type="gramStart"/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—  Static</w:t>
            </w:r>
            <w:proofErr w:type="gramEnd"/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Pages, Footer &amp; Initial Testing (Completion)</w:t>
            </w:r>
          </w:p>
          <w:p w14:paraId="75004B9A" w14:textId="77777777" w:rsidR="003A486A" w:rsidRPr="00744FAB" w:rsidRDefault="003A486A">
            <w:pPr>
              <w:spacing w:after="60" w:line="300" w:lineRule="auto"/>
              <w:rPr>
                <w:b/>
                <w:bCs/>
              </w:rPr>
            </w:pPr>
          </w:p>
          <w:p w14:paraId="276137E0" w14:textId="45E958A0" w:rsidR="003A486A" w:rsidRPr="00744FAB" w:rsidRDefault="00000000">
            <w:pPr>
              <w:spacing w:after="60" w:line="300" w:lineRule="auto"/>
              <w:rPr>
                <w:b/>
                <w:bCs/>
              </w:rPr>
            </w:pPr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2026/02/16                   Last Visit Date: 2026/02/09</w:t>
            </w:r>
          </w:p>
          <w:p w14:paraId="57A959A0" w14:textId="03CD6C45" w:rsidR="003A486A" w:rsidRPr="00744FAB" w:rsidRDefault="00000000">
            <w:pPr>
              <w:spacing w:after="60" w:line="300" w:lineRule="auto"/>
              <w:rPr>
                <w:b/>
                <w:bCs/>
              </w:rPr>
            </w:pPr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Start Time: 10:00 am               </w:t>
            </w:r>
            <w:r w:rsidR="00061838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</w:t>
            </w:r>
            <w:r w:rsidRPr="00744FAB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 Time: 10:35 am</w:t>
            </w:r>
          </w:p>
          <w:p w14:paraId="16E03362" w14:textId="77777777" w:rsidR="003A486A" w:rsidRDefault="003A486A">
            <w:pPr>
              <w:spacing w:after="60" w:line="300" w:lineRule="auto"/>
            </w:pPr>
          </w:p>
          <w:p w14:paraId="321FEB6D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Items Discussed:</w:t>
            </w:r>
          </w:p>
          <w:p w14:paraId="0D97909D" w14:textId="77777777" w:rsidR="003A486A" w:rsidRDefault="003A486A">
            <w:pPr>
              <w:spacing w:after="60" w:line="300" w:lineRule="auto"/>
            </w:pPr>
          </w:p>
          <w:p w14:paraId="0A938C9D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Reviewed Increment 6 progress: Footer, Men/Women category pages, and initial testing from previous session.</w:t>
            </w:r>
          </w:p>
          <w:p w14:paraId="598611A4" w14:textId="6784D890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Discussed </w:t>
            </w:r>
            <w:proofErr w:type="spellStart"/>
            <w:r w:rsidR="006102A1">
              <w:rPr>
                <w:rFonts w:ascii="Courier New" w:eastAsia="Courier New" w:hAnsi="Courier New" w:cs="Courier New"/>
                <w:sz w:val="22"/>
                <w:szCs w:val="22"/>
              </w:rPr>
              <w:t>eS</w:t>
            </w:r>
            <w:r w:rsidR="00744FAB">
              <w:rPr>
                <w:rFonts w:ascii="Courier New" w:eastAsia="Courier New" w:hAnsi="Courier New" w:cs="Courier New"/>
                <w:sz w:val="22"/>
                <w:szCs w:val="22"/>
              </w:rPr>
              <w:t>ewa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payment gateway integration as an additional digital wallet payment option.</w:t>
            </w:r>
          </w:p>
          <w:p w14:paraId="075F99AC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Reviewed remaining mobile responsiveness issues identified during the previous testing round.</w:t>
            </w:r>
          </w:p>
          <w:p w14:paraId="79970DD5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Reviewed Increment 6 deliverable: fully tested static pages, all category pages, and complete payment flows.</w:t>
            </w:r>
          </w:p>
          <w:p w14:paraId="32FAA6FB" w14:textId="77777777" w:rsidR="003A486A" w:rsidRDefault="003A486A">
            <w:pPr>
              <w:spacing w:after="60" w:line="300" w:lineRule="auto"/>
            </w:pPr>
          </w:p>
          <w:p w14:paraId="54E4B5BC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Achievements:</w:t>
            </w:r>
          </w:p>
          <w:p w14:paraId="651CE33B" w14:textId="77777777" w:rsidR="003A486A" w:rsidRDefault="003A486A">
            <w:pPr>
              <w:spacing w:after="60" w:line="300" w:lineRule="auto"/>
            </w:pPr>
          </w:p>
          <w:p w14:paraId="43B3DB5A" w14:textId="77777777" w:rsidR="003A486A" w:rsidRDefault="00000000" w:rsidP="00744FAB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Built Unisex category page filtering products by unisex gender with skeleton loading state.</w:t>
            </w:r>
          </w:p>
          <w:p w14:paraId="65F2F352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Resolved remaining mobile layout issues across Cart, Checkout, and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ProductDetail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pages.</w:t>
            </w:r>
          </w:p>
          <w:p w14:paraId="346D72A5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Fixed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callback race condition using polling-based retry logic before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finalising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order status.</w:t>
            </w:r>
          </w:p>
          <w:p w14:paraId="65D40652" w14:textId="3C5D792D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Completed end-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-end testing of all payment flows: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="00744FAB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, Stripe, and Cash on Delivery.</w:t>
            </w:r>
          </w:p>
          <w:p w14:paraId="12036497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Applied final UI adjustments: improved spacing, typography consistency, and button sizing sitewide.</w:t>
            </w:r>
          </w:p>
          <w:p w14:paraId="27369E71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Confirmed all core user flows pass: registration, OTP verification, login, cart, checkout, and order tracking.</w:t>
            </w:r>
          </w:p>
          <w:p w14:paraId="7569279E" w14:textId="77777777" w:rsidR="003A486A" w:rsidRDefault="003A486A">
            <w:pPr>
              <w:spacing w:after="60" w:line="300" w:lineRule="auto"/>
            </w:pPr>
          </w:p>
          <w:p w14:paraId="5E21DF0B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Problems (if any):</w:t>
            </w:r>
          </w:p>
          <w:p w14:paraId="54769292" w14:textId="77777777" w:rsidR="003A486A" w:rsidRDefault="003A486A">
            <w:pPr>
              <w:spacing w:after="60" w:line="300" w:lineRule="auto"/>
            </w:pPr>
          </w:p>
          <w:p w14:paraId="63E1C241" w14:textId="3AF09ABD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•  </w:t>
            </w:r>
            <w:proofErr w:type="spellStart"/>
            <w:r w:rsidR="00744FAB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v2 API required an additional HMAC verification step not documented in the public guide; resolved by referencing the </w:t>
            </w:r>
            <w:proofErr w:type="spellStart"/>
            <w:r w:rsidR="00744FAB">
              <w:rPr>
                <w:rFonts w:ascii="Courier New" w:eastAsia="Courier New" w:hAnsi="Courier New" w:cs="Courier New"/>
                <w:sz w:val="22"/>
                <w:szCs w:val="22"/>
              </w:rPr>
              <w:t>Esewa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developer portal example repository.</w:t>
            </w:r>
          </w:p>
          <w:p w14:paraId="66E621EF" w14:textId="77777777" w:rsidR="003A486A" w:rsidRDefault="003A486A">
            <w:pPr>
              <w:spacing w:after="60" w:line="300" w:lineRule="auto"/>
            </w:pPr>
          </w:p>
          <w:p w14:paraId="25B0C45D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Tasks for Next Meeting:</w:t>
            </w:r>
          </w:p>
          <w:p w14:paraId="0969E4E7" w14:textId="77777777" w:rsidR="003A486A" w:rsidRDefault="003A486A">
            <w:pPr>
              <w:spacing w:after="60" w:line="300" w:lineRule="auto"/>
            </w:pPr>
          </w:p>
          <w:p w14:paraId="3E7F1F7A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Increment 6 delivered. Begin Increment 7: UI Dark Theme and Visual Design Overhaul.</w:t>
            </w:r>
          </w:p>
          <w:p w14:paraId="2DE74F95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Apply a peacock-inspired dark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palette across all customer-facing pages.</w:t>
            </w:r>
          </w:p>
          <w:p w14:paraId="1DE4CCD1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Add hero background images to Women, Men, Unisex and About pages with gradient overlays.</w:t>
            </w:r>
          </w:p>
          <w:p w14:paraId="6D921E8D" w14:textId="77777777" w:rsidR="003A486A" w:rsidRDefault="003A486A">
            <w:pPr>
              <w:spacing w:after="60" w:line="300" w:lineRule="auto"/>
            </w:pPr>
          </w:p>
          <w:p w14:paraId="19AB0302" w14:textId="77777777" w:rsidR="003A486A" w:rsidRDefault="003A486A">
            <w:pPr>
              <w:spacing w:after="60" w:line="300" w:lineRule="auto"/>
            </w:pPr>
          </w:p>
          <w:p w14:paraId="7018B6EC" w14:textId="77777777" w:rsidR="00744FAB" w:rsidRPr="0016786D" w:rsidRDefault="00744FAB" w:rsidP="00744FAB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</w:t>
            </w: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7F2E5CB0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Sangam Sunar </w:t>
            </w: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                        </w:t>
            </w: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30A6CDF0" w14:textId="2EA6BDF8" w:rsidR="00744FAB" w:rsidRPr="0016786D" w:rsidRDefault="006102A1" w:rsidP="006102A1">
            <w:pPr>
              <w:spacing w:before="28" w:after="28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                                         </w:t>
            </w:r>
            <w:r w:rsidR="00744FAB"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  <w:p w14:paraId="3A0096EB" w14:textId="77777777" w:rsidR="003A486A" w:rsidRDefault="003A486A">
            <w:pPr>
              <w:spacing w:after="60" w:line="300" w:lineRule="auto"/>
            </w:pPr>
          </w:p>
        </w:tc>
      </w:tr>
    </w:tbl>
    <w:p w14:paraId="00DD60F3" w14:textId="77777777" w:rsidR="003A486A" w:rsidRDefault="00000000">
      <w:pPr>
        <w:pageBreakBefore/>
      </w:pPr>
      <w:r>
        <w:lastRenderedPageBreak/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6"/>
      </w:tblGrid>
      <w:tr w:rsidR="003A486A" w14:paraId="1D475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15" w:type="dxa"/>
              <w:left w:w="360" w:type="dxa"/>
              <w:bottom w:w="215" w:type="dxa"/>
              <w:right w:w="360" w:type="dxa"/>
            </w:tcMar>
          </w:tcPr>
          <w:p w14:paraId="47DCF835" w14:textId="77777777" w:rsidR="003A486A" w:rsidRPr="006102A1" w:rsidRDefault="00000000">
            <w:pPr>
              <w:spacing w:before="80" w:after="80" w:line="300" w:lineRule="auto"/>
              <w:jc w:val="center"/>
              <w:rPr>
                <w:b/>
                <w:bCs/>
              </w:rPr>
            </w:pPr>
            <w:proofErr w:type="spellStart"/>
            <w:proofErr w:type="gramStart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LogBook</w:t>
            </w:r>
            <w:proofErr w:type="spellEnd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16</w:t>
            </w:r>
          </w:p>
          <w:p w14:paraId="032AF05C" w14:textId="77777777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16</w:t>
            </w:r>
          </w:p>
          <w:p w14:paraId="2153B5F7" w14:textId="77777777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7 </w:t>
            </w:r>
            <w:proofErr w:type="gramStart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—  UI</w:t>
            </w:r>
            <w:proofErr w:type="gramEnd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Dark Theme &amp; Visual Design Overhaul (Completion)</w:t>
            </w:r>
          </w:p>
          <w:p w14:paraId="23789595" w14:textId="77777777" w:rsidR="003A486A" w:rsidRPr="006102A1" w:rsidRDefault="003A486A">
            <w:pPr>
              <w:spacing w:after="60" w:line="300" w:lineRule="auto"/>
              <w:rPr>
                <w:b/>
                <w:bCs/>
              </w:rPr>
            </w:pPr>
          </w:p>
          <w:p w14:paraId="640F3F3B" w14:textId="08991C76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2026/03/09                   Last Visit Date: 2026/02/16</w:t>
            </w:r>
          </w:p>
          <w:p w14:paraId="37F9ACED" w14:textId="0BB33C00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Start Time: 10:00 am               </w:t>
            </w:r>
            <w:r w:rsidR="00744FAB"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</w:t>
            </w: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 Time: 10:35 am</w:t>
            </w:r>
          </w:p>
          <w:p w14:paraId="006BC88F" w14:textId="77777777" w:rsidR="003A486A" w:rsidRDefault="003A486A">
            <w:pPr>
              <w:spacing w:after="60" w:line="300" w:lineRule="auto"/>
            </w:pPr>
          </w:p>
          <w:p w14:paraId="41F9BBDD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Items Discussed:</w:t>
            </w:r>
          </w:p>
          <w:p w14:paraId="24A8E3AE" w14:textId="77777777" w:rsidR="003A486A" w:rsidRDefault="003A486A">
            <w:pPr>
              <w:spacing w:after="60" w:line="300" w:lineRule="auto"/>
            </w:pPr>
          </w:p>
          <w:p w14:paraId="7E3359B5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Reviewed Increment 7 progress: peacock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system design and Tailwind CSS v4 theme token strategy.</w:t>
            </w:r>
          </w:p>
          <w:p w14:paraId="13056A3F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Discussed hero image strategy for category and About pages using layered gradient overlays for text legibility.</w:t>
            </w:r>
          </w:p>
          <w:p w14:paraId="51C99F2B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Discussed Admin Dashboard dark theme conversion to match the client-facing design language.</w:t>
            </w:r>
          </w:p>
          <w:p w14:paraId="3EEC1BDF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Reviewed Increment 7 deliverable: complete visual redesign of all customer and admin pages.</w:t>
            </w:r>
          </w:p>
          <w:p w14:paraId="02F61F65" w14:textId="77777777" w:rsidR="003A486A" w:rsidRDefault="003A486A">
            <w:pPr>
              <w:spacing w:after="60" w:line="300" w:lineRule="auto"/>
            </w:pPr>
          </w:p>
          <w:p w14:paraId="371F0FF4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Achievements:</w:t>
            </w:r>
          </w:p>
          <w:p w14:paraId="3DB3C834" w14:textId="77777777" w:rsidR="003A486A" w:rsidRDefault="003A486A">
            <w:pPr>
              <w:spacing w:after="60" w:line="300" w:lineRule="auto"/>
            </w:pPr>
          </w:p>
          <w:p w14:paraId="35144517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Defined peacock-inspired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palette: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Gold (#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C9A96E),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Teal (#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2DD4BF),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Plum (#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A78BFA),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Rose (#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F472B6), and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Blue (#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60A5FA) as accent tokens in Tailwind CSS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v4 @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theme block.</w:t>
            </w:r>
          </w:p>
          <w:p w14:paraId="65AB40CB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Applied multi-layer dark surface system (Void #04040A through Surface-4 #1C1C2A) consistently across all pages.</w:t>
            </w:r>
          </w:p>
          <w:p w14:paraId="75E1A9D9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Added custom Tailwind v4 utility classes: glass morphism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(.glass, .glass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-gold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, .glass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-teal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, .glass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-plum), gradient text, ambient glow, shimmer, and grain texture overlays.</w:t>
            </w:r>
          </w:p>
          <w:p w14:paraId="6D3DDE91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Built full-bleed hero sections for Women, Men, Unisex and About pages with background images and four-stop gradient overlays ensuring text legibility over any photo.</w:t>
            </w:r>
          </w:p>
          <w:p w14:paraId="799060E0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Rebuilt Home page hero with peacock ambient glows, dot-grid SVG overlay, grain texture, and five animated category cards each with a unique accent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.</w:t>
            </w:r>
          </w:p>
          <w:p w14:paraId="32E1697C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Converted Admin Dashboard to matching dark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theme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with gold accent tab underlines and dark glass-style form inputs.</w:t>
            </w:r>
          </w:p>
          <w:p w14:paraId="0C989A7C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•  Removed rose gold as a metal option from all frontend components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ProductDetail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Cart, Wishlist, Search,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ModelViewer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 and backend Product model.</w:t>
            </w:r>
          </w:p>
          <w:p w14:paraId="556B31C1" w14:textId="77777777" w:rsidR="003A486A" w:rsidRDefault="003A486A">
            <w:pPr>
              <w:spacing w:after="60" w:line="300" w:lineRule="auto"/>
            </w:pPr>
          </w:p>
          <w:p w14:paraId="0C60A77C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Problems (if any):</w:t>
            </w:r>
          </w:p>
          <w:p w14:paraId="730608E0" w14:textId="77777777" w:rsidR="003A486A" w:rsidRDefault="003A486A">
            <w:pPr>
              <w:spacing w:after="60" w:line="300" w:lineRule="auto"/>
            </w:pPr>
          </w:p>
          <w:p w14:paraId="498F687E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Tailwind CSS v4 arbitrary value syntax (accent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-[#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C9A96E]) triggered linter warnings; resolved by replacing with canonical theme class names (accent-gold).</w:t>
            </w:r>
          </w:p>
          <w:p w14:paraId="1DA89200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Multi-layer gradient overlays required careful z-index ordering to remain above background images but below interactive controls.</w:t>
            </w:r>
          </w:p>
          <w:p w14:paraId="66F5D6E0" w14:textId="77777777" w:rsidR="003A486A" w:rsidRDefault="003A486A">
            <w:pPr>
              <w:spacing w:after="60" w:line="300" w:lineRule="auto"/>
            </w:pPr>
          </w:p>
          <w:p w14:paraId="00413728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Tasks for Next Meeting:</w:t>
            </w:r>
          </w:p>
          <w:p w14:paraId="60ED9C99" w14:textId="77777777" w:rsidR="003A486A" w:rsidRDefault="003A486A">
            <w:pPr>
              <w:spacing w:after="60" w:line="300" w:lineRule="auto"/>
            </w:pPr>
          </w:p>
          <w:p w14:paraId="169D73BA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Increment 7 delivered. Begin Increment 8: AI Chatbot Integration and Advanced Analytics Dashboard.</w:t>
            </w:r>
          </w:p>
          <w:p w14:paraId="316D55C7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Integrate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LLM API (llama-3.1-8b-instant) to power the Mayu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jewellery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assistant chatbot.</w:t>
            </w:r>
          </w:p>
          <w:p w14:paraId="4A807767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Redesign Analytics page with date-range filtering, expanded chart types, and dark-themed tooltip styling.</w:t>
            </w:r>
          </w:p>
          <w:p w14:paraId="3D718887" w14:textId="77777777" w:rsidR="003A486A" w:rsidRDefault="003A486A">
            <w:pPr>
              <w:spacing w:after="60" w:line="300" w:lineRule="auto"/>
            </w:pPr>
          </w:p>
          <w:p w14:paraId="478F8247" w14:textId="77777777" w:rsidR="003A486A" w:rsidRDefault="003A486A">
            <w:pPr>
              <w:spacing w:after="60" w:line="300" w:lineRule="auto"/>
            </w:pPr>
          </w:p>
          <w:p w14:paraId="52498A77" w14:textId="77777777" w:rsidR="00744FAB" w:rsidRPr="0016786D" w:rsidRDefault="00744FAB" w:rsidP="00744FAB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</w:t>
            </w: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6A51CE85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Sangam Sunar </w:t>
            </w: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                        </w:t>
            </w: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5F6CB59B" w14:textId="42AC19F3" w:rsidR="00744FAB" w:rsidRPr="0016786D" w:rsidRDefault="006102A1" w:rsidP="006102A1">
            <w:pPr>
              <w:spacing w:before="28" w:after="28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                                         </w:t>
            </w:r>
            <w:r w:rsidR="00744FAB"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  <w:p w14:paraId="6234C3C6" w14:textId="77777777" w:rsidR="003A486A" w:rsidRDefault="003A486A">
            <w:pPr>
              <w:spacing w:after="60" w:line="300" w:lineRule="auto"/>
            </w:pPr>
          </w:p>
        </w:tc>
      </w:tr>
    </w:tbl>
    <w:p w14:paraId="558DE570" w14:textId="77777777" w:rsidR="003A486A" w:rsidRDefault="00000000">
      <w:pPr>
        <w:pageBreakBefore/>
      </w:pPr>
      <w:r>
        <w:lastRenderedPageBreak/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6"/>
      </w:tblGrid>
      <w:tr w:rsidR="003A486A" w14:paraId="45A4532A" w14:textId="77777777" w:rsidTr="00744FAB">
        <w:tblPrEx>
          <w:tblCellMar>
            <w:top w:w="0" w:type="dxa"/>
            <w:bottom w:w="0" w:type="dxa"/>
          </w:tblCellMar>
        </w:tblPrEx>
        <w:trPr>
          <w:trHeight w:val="236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15" w:type="dxa"/>
              <w:left w:w="360" w:type="dxa"/>
              <w:bottom w:w="215" w:type="dxa"/>
              <w:right w:w="360" w:type="dxa"/>
            </w:tcMar>
          </w:tcPr>
          <w:p w14:paraId="3FA7CC69" w14:textId="77777777" w:rsidR="003A486A" w:rsidRPr="006102A1" w:rsidRDefault="00000000">
            <w:pPr>
              <w:spacing w:before="80" w:after="80" w:line="300" w:lineRule="auto"/>
              <w:jc w:val="center"/>
              <w:rPr>
                <w:b/>
                <w:bCs/>
              </w:rPr>
            </w:pPr>
            <w:proofErr w:type="spellStart"/>
            <w:proofErr w:type="gramStart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LogBook</w:t>
            </w:r>
            <w:proofErr w:type="spellEnd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17</w:t>
            </w:r>
          </w:p>
          <w:p w14:paraId="2359A001" w14:textId="77777777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Meeting No: 17</w:t>
            </w:r>
          </w:p>
          <w:p w14:paraId="405C0142" w14:textId="77777777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Increment: 8 </w:t>
            </w:r>
            <w:proofErr w:type="gramStart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—  AI</w:t>
            </w:r>
            <w:proofErr w:type="gramEnd"/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Chatbot &amp; Advanced Analytics Dashboard (Completion)</w:t>
            </w:r>
          </w:p>
          <w:p w14:paraId="24A911FA" w14:textId="77777777" w:rsidR="003A486A" w:rsidRPr="006102A1" w:rsidRDefault="003A486A">
            <w:pPr>
              <w:spacing w:after="60" w:line="300" w:lineRule="auto"/>
              <w:rPr>
                <w:b/>
                <w:bCs/>
              </w:rPr>
            </w:pPr>
          </w:p>
          <w:p w14:paraId="052364DD" w14:textId="4F461C15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Date: 2026/04/06                    Last Visit Date:2026/03/09</w:t>
            </w:r>
          </w:p>
          <w:p w14:paraId="39E118E0" w14:textId="7ECE4CF2" w:rsidR="003A486A" w:rsidRPr="006102A1" w:rsidRDefault="00000000">
            <w:pPr>
              <w:spacing w:after="60" w:line="300" w:lineRule="auto"/>
              <w:rPr>
                <w:b/>
                <w:bCs/>
              </w:rPr>
            </w:pP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Start Time: 10:00 am               </w:t>
            </w:r>
            <w:r w:rsidR="00744FAB"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</w:t>
            </w:r>
            <w:r w:rsidRPr="006102A1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Finish Time: 10:40 am</w:t>
            </w:r>
          </w:p>
          <w:p w14:paraId="0B8411C2" w14:textId="77777777" w:rsidR="003A486A" w:rsidRDefault="003A486A">
            <w:pPr>
              <w:spacing w:after="60" w:line="300" w:lineRule="auto"/>
            </w:pPr>
          </w:p>
          <w:p w14:paraId="64AA04C9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Items Discussed:</w:t>
            </w:r>
          </w:p>
          <w:p w14:paraId="69866D88" w14:textId="77777777" w:rsidR="003A486A" w:rsidRDefault="003A486A">
            <w:pPr>
              <w:spacing w:after="60" w:line="300" w:lineRule="auto"/>
            </w:pPr>
          </w:p>
          <w:p w14:paraId="6524E46E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Reviewed Increment 8 progress: Mayu chatbot backend design and expanded analytics endpoint.</w:t>
            </w:r>
          </w:p>
          <w:p w14:paraId="535C2AA0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Discussed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API integration as a cost-free, low-latency LLM backend for the Mayu assistant.</w:t>
            </w:r>
          </w:p>
          <w:p w14:paraId="11DC0DBA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Discussed analytics dashboard redesign: date-range presets, KPI metric cards, and dark tooltip fix.</w:t>
            </w:r>
          </w:p>
          <w:p w14:paraId="420744A1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Reviewed Increment 8 deliverable: working AI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jewellery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chatbot and fully redesigned analytics dashboard.</w:t>
            </w:r>
          </w:p>
          <w:p w14:paraId="2BE0A6D6" w14:textId="77777777" w:rsidR="003A486A" w:rsidRDefault="003A486A">
            <w:pPr>
              <w:spacing w:after="60" w:line="300" w:lineRule="auto"/>
            </w:pPr>
          </w:p>
          <w:p w14:paraId="646D2B1E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Achievements:</w:t>
            </w:r>
          </w:p>
          <w:p w14:paraId="4B1C13C3" w14:textId="77777777" w:rsidR="003A486A" w:rsidRDefault="003A486A">
            <w:pPr>
              <w:spacing w:after="60" w:line="300" w:lineRule="auto"/>
            </w:pPr>
          </w:p>
          <w:p w14:paraId="0F2EEEF8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Integrated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LLM (llama-3.1-8b-instant model) via REST API for conversational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jewellery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assistance branded as Mayu.</w:t>
            </w:r>
          </w:p>
          <w:p w14:paraId="16924C61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Built intent extraction layer detecting category, metal, occasion, gender, and price-range hints from natural language user messages.</w:t>
            </w:r>
          </w:p>
          <w:p w14:paraId="0588E621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Implemented Chat model storing full conversation history per session in MongoDB; last six messages passed as context to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on each request.</w:t>
            </w:r>
          </w:p>
          <w:p w14:paraId="6FF13F00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Added rule-based fallback responses for gold rate, delivery,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customisation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and returns queries when the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API is unavailable or rate-limited.</w:t>
            </w:r>
          </w:p>
          <w:p w14:paraId="150AD9FD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Expanded analytics backend endpoint with date-range filtering, previous-period revenue comparison, daily order counts, category revenue breakdown, purity breakdown, metal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popularity, customer registration trend, gender split, and fulfillment rate statistics.</w:t>
            </w:r>
          </w:p>
          <w:p w14:paraId="5C598378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Rebuilt Analytics dashboard with a 4-column CSS grid layout, 8 KPI cards with trend percentage badges, full-width revenue area chart, donut charts for order status and payment methods, and horizontal bar charts for category and metal breakdowns.</w:t>
            </w:r>
          </w:p>
          <w:p w14:paraId="71157426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Fixed Recharts white tooltip background by applying a custom dark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contentStyle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object (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background: #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0E0E18) to all Tooltip components and replacing the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RadarChart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for metal data with a readable horizontal bar chart.</w:t>
            </w:r>
          </w:p>
          <w:p w14:paraId="5F15C2AD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Fixed 3D model card static rotation bug by passing the mouse position ref object directly into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useFrame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instead of a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stale .current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snapshot; added auto-rotation when the cursor is not hovering.</w:t>
            </w:r>
          </w:p>
          <w:p w14:paraId="60DA3DD6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Added Cache-Control: public, max-age=604800 headers for GLB model files served from the backend and implemented smooth opacity fade-in on first model render to eliminate janky appearance.</w:t>
            </w:r>
          </w:p>
          <w:p w14:paraId="2F833686" w14:textId="77777777" w:rsidR="003A486A" w:rsidRDefault="003A486A">
            <w:pPr>
              <w:spacing w:after="60" w:line="300" w:lineRule="auto"/>
            </w:pPr>
          </w:p>
          <w:p w14:paraId="57CF8F37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Problems (if any):</w:t>
            </w:r>
          </w:p>
          <w:p w14:paraId="50B61755" w14:textId="77777777" w:rsidR="003A486A" w:rsidRDefault="003A486A">
            <w:pPr>
              <w:spacing w:after="60" w:line="300" w:lineRule="auto"/>
            </w:pPr>
          </w:p>
          <w:p w14:paraId="74A9F65C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Recharts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RadarChart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produced a meaningless single-point shape after rose gold removal (only one metal type remaining); replaced with a horizontal bar chart and per-metal stat cards.</w:t>
            </w:r>
          </w:p>
          <w:p w14:paraId="375D2980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API returned HTTP 429 rate-limit errors under burst usage; handled gracefully with a user-friendly message prompting retry.</w:t>
            </w:r>
          </w:p>
          <w:p w14:paraId="0C0DD391" w14:textId="77777777" w:rsidR="003A486A" w:rsidRDefault="003A486A">
            <w:pPr>
              <w:spacing w:after="60" w:line="300" w:lineRule="auto"/>
            </w:pPr>
          </w:p>
          <w:p w14:paraId="097A20C5" w14:textId="77777777" w:rsidR="003A486A" w:rsidRDefault="00000000">
            <w:pPr>
              <w:spacing w:after="60" w:line="300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Tasks for Next Meeting:</w:t>
            </w:r>
          </w:p>
          <w:p w14:paraId="2D47D6CC" w14:textId="77777777" w:rsidR="003A486A" w:rsidRDefault="003A486A">
            <w:pPr>
              <w:spacing w:after="60" w:line="300" w:lineRule="auto"/>
            </w:pPr>
          </w:p>
          <w:p w14:paraId="3808108C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Increment 8 delivered. Conduct final system review and complete FYP documentation for submission.</w:t>
            </w:r>
          </w:p>
          <w:p w14:paraId="286FACCB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Review all implemented features against the original project objectives defined in the proposal.</w:t>
            </w:r>
          </w:p>
          <w:p w14:paraId="5F44AABB" w14:textId="77777777" w:rsidR="003A486A" w:rsidRDefault="00000000">
            <w:pPr>
              <w:spacing w:after="60" w:line="300" w:lineRule="auto"/>
              <w:ind w:left="200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•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Finalise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FYP report, prepare demonstration materials, and submit by the 22 April 2026 deadline.</w:t>
            </w:r>
          </w:p>
          <w:p w14:paraId="6856B09B" w14:textId="77777777" w:rsidR="003A486A" w:rsidRDefault="003A486A">
            <w:pPr>
              <w:spacing w:after="60" w:line="300" w:lineRule="auto"/>
            </w:pPr>
          </w:p>
          <w:p w14:paraId="60C220FE" w14:textId="77777777" w:rsidR="003A486A" w:rsidRDefault="003A486A">
            <w:pPr>
              <w:spacing w:after="60" w:line="300" w:lineRule="auto"/>
            </w:pPr>
          </w:p>
          <w:p w14:paraId="45CDCCCB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  <w:p w14:paraId="599DB9E7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  <w:p w14:paraId="5E496275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  <w:p w14:paraId="429F73EB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  <w:p w14:paraId="72C1BA6F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sz w:val="22"/>
                <w:szCs w:val="22"/>
              </w:rPr>
            </w:pPr>
          </w:p>
          <w:p w14:paraId="27F84CB7" w14:textId="7A2EDC2E" w:rsidR="00744FAB" w:rsidRPr="0016786D" w:rsidRDefault="00744FAB" w:rsidP="00744FAB">
            <w:pPr>
              <w:spacing w:before="28" w:after="28"/>
              <w:rPr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</w:t>
            </w:r>
            <w:r w:rsidRPr="0016786D">
              <w:rPr>
                <w:rFonts w:ascii="Courier New" w:eastAsia="Courier New" w:hAnsi="Courier New" w:cs="Courier New"/>
                <w:sz w:val="22"/>
                <w:szCs w:val="22"/>
              </w:rPr>
              <w:t>...................</w:t>
            </w:r>
          </w:p>
          <w:p w14:paraId="7BA3DD72" w14:textId="77777777" w:rsidR="00744FAB" w:rsidRDefault="00744FAB" w:rsidP="00744FAB">
            <w:pPr>
              <w:spacing w:before="28" w:after="28"/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</w:pP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Sangam Sunar </w:t>
            </w: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                        </w:t>
            </w:r>
            <w:r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Ms. Prativa Neupane</w:t>
            </w:r>
          </w:p>
          <w:p w14:paraId="58735DDE" w14:textId="20A4C094" w:rsidR="00744FAB" w:rsidRPr="0016786D" w:rsidRDefault="006102A1" w:rsidP="006102A1">
            <w:pPr>
              <w:spacing w:before="28" w:after="28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 xml:space="preserve">                                               </w:t>
            </w:r>
            <w:r w:rsidR="00744FAB" w:rsidRPr="0016786D"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1st Supervisor</w:t>
            </w:r>
          </w:p>
          <w:p w14:paraId="4E08E0C9" w14:textId="77777777" w:rsidR="003A486A" w:rsidRDefault="003A486A">
            <w:pPr>
              <w:spacing w:after="60" w:line="300" w:lineRule="auto"/>
            </w:pPr>
          </w:p>
        </w:tc>
      </w:tr>
    </w:tbl>
    <w:p w14:paraId="4C174B6C" w14:textId="77777777" w:rsidR="006B4E4C" w:rsidRDefault="006B4E4C"/>
    <w:sectPr w:rsidR="006B4E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2650A"/>
    <w:multiLevelType w:val="hybridMultilevel"/>
    <w:tmpl w:val="F38253BA"/>
    <w:lvl w:ilvl="0" w:tplc="6FEAF396">
      <w:start w:val="1"/>
      <w:numFmt w:val="bullet"/>
      <w:lvlText w:val="●"/>
      <w:lvlJc w:val="left"/>
      <w:pPr>
        <w:ind w:left="720" w:hanging="360"/>
      </w:pPr>
    </w:lvl>
    <w:lvl w:ilvl="1" w:tplc="816CA70E">
      <w:start w:val="1"/>
      <w:numFmt w:val="bullet"/>
      <w:lvlText w:val="○"/>
      <w:lvlJc w:val="left"/>
      <w:pPr>
        <w:ind w:left="1440" w:hanging="360"/>
      </w:pPr>
    </w:lvl>
    <w:lvl w:ilvl="2" w:tplc="4DA87EEC">
      <w:start w:val="1"/>
      <w:numFmt w:val="bullet"/>
      <w:lvlText w:val="■"/>
      <w:lvlJc w:val="left"/>
      <w:pPr>
        <w:ind w:left="2160" w:hanging="360"/>
      </w:pPr>
    </w:lvl>
    <w:lvl w:ilvl="3" w:tplc="B3B0D560">
      <w:start w:val="1"/>
      <w:numFmt w:val="bullet"/>
      <w:lvlText w:val="●"/>
      <w:lvlJc w:val="left"/>
      <w:pPr>
        <w:ind w:left="2880" w:hanging="360"/>
      </w:pPr>
    </w:lvl>
    <w:lvl w:ilvl="4" w:tplc="5D947748">
      <w:start w:val="1"/>
      <w:numFmt w:val="bullet"/>
      <w:lvlText w:val="○"/>
      <w:lvlJc w:val="left"/>
      <w:pPr>
        <w:ind w:left="3600" w:hanging="360"/>
      </w:pPr>
    </w:lvl>
    <w:lvl w:ilvl="5" w:tplc="69403CFA">
      <w:start w:val="1"/>
      <w:numFmt w:val="bullet"/>
      <w:lvlText w:val="■"/>
      <w:lvlJc w:val="left"/>
      <w:pPr>
        <w:ind w:left="4320" w:hanging="360"/>
      </w:pPr>
    </w:lvl>
    <w:lvl w:ilvl="6" w:tplc="CF324474">
      <w:start w:val="1"/>
      <w:numFmt w:val="bullet"/>
      <w:lvlText w:val="●"/>
      <w:lvlJc w:val="left"/>
      <w:pPr>
        <w:ind w:left="5040" w:hanging="360"/>
      </w:pPr>
    </w:lvl>
    <w:lvl w:ilvl="7" w:tplc="AA3C354A">
      <w:start w:val="1"/>
      <w:numFmt w:val="bullet"/>
      <w:lvlText w:val="●"/>
      <w:lvlJc w:val="left"/>
      <w:pPr>
        <w:ind w:left="5760" w:hanging="360"/>
      </w:pPr>
    </w:lvl>
    <w:lvl w:ilvl="8" w:tplc="A9C447EE">
      <w:start w:val="1"/>
      <w:numFmt w:val="bullet"/>
      <w:lvlText w:val="●"/>
      <w:lvlJc w:val="left"/>
      <w:pPr>
        <w:ind w:left="6480" w:hanging="360"/>
      </w:pPr>
    </w:lvl>
  </w:abstractNum>
  <w:num w:numId="1" w16cid:durableId="688917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86A"/>
    <w:rsid w:val="000024A6"/>
    <w:rsid w:val="00061838"/>
    <w:rsid w:val="003A486A"/>
    <w:rsid w:val="006102A1"/>
    <w:rsid w:val="006B4E4C"/>
    <w:rsid w:val="0074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EBC9"/>
  <w15:docId w15:val="{44C55DC9-2F10-4AC3-B4B7-A0E79872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FA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Logbooks 15–17</vt:lpstr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Logbooks 15–17</dc:title>
  <dc:creator>Sangam Sunar</dc:creator>
  <cp:lastModifiedBy>Simran Thapa</cp:lastModifiedBy>
  <cp:revision>3</cp:revision>
  <cp:lastPrinted>2026-04-21T04:00:00Z</cp:lastPrinted>
  <dcterms:created xsi:type="dcterms:W3CDTF">2026-04-21T03:28:00Z</dcterms:created>
  <dcterms:modified xsi:type="dcterms:W3CDTF">2026-04-21T04:00:00Z</dcterms:modified>
</cp:coreProperties>
</file>