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C7CA" w14:textId="0CD778C5"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14:paraId="0ADE21EA" w14:textId="0A59CD75" w:rsidR="0003013A" w:rsidRDefault="00C16BC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C16BC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C16BC5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C16BC5">
            <w:r>
              <w:t>Team ID</w:t>
            </w:r>
          </w:p>
        </w:tc>
        <w:tc>
          <w:tcPr>
            <w:tcW w:w="4508" w:type="dxa"/>
          </w:tcPr>
          <w:p w14:paraId="114E88B2" w14:textId="468A00ED" w:rsidR="0003013A" w:rsidRDefault="00C16BC5">
            <w:r w:rsidRPr="00C16BC5">
              <w:t>151575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C16BC5">
            <w:r>
              <w:t>Project Name</w:t>
            </w:r>
          </w:p>
        </w:tc>
        <w:tc>
          <w:tcPr>
            <w:tcW w:w="4508" w:type="dxa"/>
          </w:tcPr>
          <w:p w14:paraId="6CD5CE5E" w14:textId="3A1E586B" w:rsidR="0003013A" w:rsidRDefault="00C16BC5">
            <w:r>
              <w:t>CookBook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C16BC5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C16BC5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C16BC5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C16BC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</w:t>
      </w:r>
      <w:r>
        <w:rPr>
          <w:sz w:val="24"/>
          <w:szCs w:val="24"/>
        </w:rPr>
        <w:t>customer's point of view. The Customer Problem Statement template helps you focus on what matters to create experiences people will love.</w:t>
      </w:r>
    </w:p>
    <w:p w14:paraId="65DD9CCE" w14:textId="77777777" w:rsidR="0003013A" w:rsidRDefault="00C16BC5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</w:t>
      </w:r>
      <w:r>
        <w:rPr>
          <w:sz w:val="24"/>
          <w:szCs w:val="24"/>
        </w:rPr>
        <w:t>our customers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C16BC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C16BC5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C16BC5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2D07BB75"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</w:rPr>
        <w:drawing>
          <wp:inline distT="0" distB="0" distL="0" distR="0" wp14:anchorId="7D4499AF" wp14:editId="4D0752FE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1"/>
        <w:gridCol w:w="1433"/>
        <w:gridCol w:w="1250"/>
        <w:gridCol w:w="1505"/>
        <w:gridCol w:w="1853"/>
        <w:gridCol w:w="1684"/>
      </w:tblGrid>
      <w:tr w:rsidR="004609AE" w:rsidRPr="004609AE" w14:paraId="4790E990" w14:textId="77777777" w:rsidTr="00460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0501E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1C5E6512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6C5812A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09D10DA1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404955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2EE2A2E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14:paraId="3F104687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D0B23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1580FEA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14:paraId="10B71F32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14:paraId="5C348DAA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14:paraId="672B9E0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14:paraId="0F5B5D20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14:paraId="1B3CEE28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E81D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2077AB96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14:paraId="29FE5FD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14:paraId="1EAFF72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14:paraId="5FAA500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14:paraId="23CD6F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14:paraId="4AADE725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93306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29773364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14:paraId="5CFB3E5F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14:paraId="2D94A17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14:paraId="3A02719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an easy way to find recipes that fit my preferences (e.g., vegan, keto)</w:t>
            </w:r>
          </w:p>
        </w:tc>
        <w:tc>
          <w:tcPr>
            <w:tcW w:w="0" w:type="auto"/>
            <w:hideMark/>
          </w:tcPr>
          <w:p w14:paraId="0ACBE21B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14:paraId="3786F677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95F4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0D1891F7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02A477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14:paraId="7A8AB58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14:paraId="36641348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14:paraId="384483F4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A"/>
    <w:rsid w:val="0003013A"/>
    <w:rsid w:val="000A6132"/>
    <w:rsid w:val="002F5CAA"/>
    <w:rsid w:val="00434028"/>
    <w:rsid w:val="004609AE"/>
    <w:rsid w:val="004D5629"/>
    <w:rsid w:val="005863C8"/>
    <w:rsid w:val="00672C22"/>
    <w:rsid w:val="006C7F66"/>
    <w:rsid w:val="00722DA6"/>
    <w:rsid w:val="008035B7"/>
    <w:rsid w:val="008D5152"/>
    <w:rsid w:val="009A30E9"/>
    <w:rsid w:val="00AD4CF3"/>
    <w:rsid w:val="00C16BC5"/>
    <w:rsid w:val="00C91F63"/>
    <w:rsid w:val="00CF3BE6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sujitha vasudevan</cp:lastModifiedBy>
  <cp:revision>2</cp:revision>
  <dcterms:created xsi:type="dcterms:W3CDTF">2025-03-09T14:02:00Z</dcterms:created>
  <dcterms:modified xsi:type="dcterms:W3CDTF">2025-03-09T14:02:00Z</dcterms:modified>
</cp:coreProperties>
</file>