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0F7B" w14:textId="2FCF32CB" w:rsidR="00923F9F" w:rsidRDefault="007A610B">
      <w:r>
        <w:t xml:space="preserve">JSP – JAVA </w:t>
      </w:r>
    </w:p>
    <w:p w14:paraId="3ADC5835" w14:textId="6E848A83" w:rsidR="007A610B" w:rsidRDefault="007A610B" w:rsidP="00480461">
      <w:r>
        <w:t>Drawbacks of Servlets:</w:t>
      </w:r>
    </w:p>
    <w:p w14:paraId="6DC2A42C" w14:textId="638CCAD5" w:rsidR="007A610B" w:rsidRDefault="007A610B" w:rsidP="007A610B">
      <w:pPr>
        <w:pStyle w:val="ListParagraph"/>
        <w:numPr>
          <w:ilvl w:val="0"/>
          <w:numId w:val="2"/>
        </w:numPr>
      </w:pPr>
      <w:r>
        <w:t xml:space="preserve">We cannot write html code directly; we can write indirectly using </w:t>
      </w:r>
      <w:proofErr w:type="spellStart"/>
      <w:r>
        <w:t>println</w:t>
      </w:r>
      <w:proofErr w:type="spellEnd"/>
      <w:r>
        <w:t xml:space="preserve"> method of print writer.</w:t>
      </w:r>
    </w:p>
    <w:p w14:paraId="299897D9" w14:textId="45939E48" w:rsidR="007A610B" w:rsidRDefault="007A610B" w:rsidP="007A610B">
      <w:pPr>
        <w:pStyle w:val="ListParagraph"/>
        <w:numPr>
          <w:ilvl w:val="0"/>
          <w:numId w:val="2"/>
        </w:numPr>
      </w:pPr>
      <w:r>
        <w:t>If we modify the servlet code, we need to restart the server.</w:t>
      </w:r>
    </w:p>
    <w:p w14:paraId="4F835336" w14:textId="4B2C07E6" w:rsidR="007A610B" w:rsidRDefault="007A610B" w:rsidP="007A610B">
      <w:pPr>
        <w:pStyle w:val="ListParagraph"/>
        <w:numPr>
          <w:ilvl w:val="0"/>
          <w:numId w:val="2"/>
        </w:numPr>
      </w:pPr>
      <w:r>
        <w:t>For every servlet class we need to write servlet and servlet mapping code.</w:t>
      </w:r>
    </w:p>
    <w:p w14:paraId="7337D0ED" w14:textId="430C9DD9" w:rsidR="007A610B" w:rsidRDefault="007A610B" w:rsidP="007A610B"/>
    <w:p w14:paraId="5610565D" w14:textId="654FDFD9" w:rsidR="007A610B" w:rsidRDefault="007A610B" w:rsidP="007A610B">
      <w:r>
        <w:t>JSP:</w:t>
      </w:r>
    </w:p>
    <w:p w14:paraId="444B8470" w14:textId="50BC5598" w:rsidR="007A610B" w:rsidRDefault="00480461" w:rsidP="007A610B">
      <w:pPr>
        <w:pStyle w:val="ListParagraph"/>
        <w:numPr>
          <w:ilvl w:val="0"/>
          <w:numId w:val="3"/>
        </w:numPr>
      </w:pPr>
      <w:r>
        <w:t xml:space="preserve">We can write the html code directly and we can write java code indirectly using </w:t>
      </w:r>
      <w:proofErr w:type="spellStart"/>
      <w:r>
        <w:t>jsp</w:t>
      </w:r>
      <w:proofErr w:type="spellEnd"/>
      <w:r>
        <w:t xml:space="preserve"> tags.</w:t>
      </w:r>
    </w:p>
    <w:p w14:paraId="529F5642" w14:textId="5A24D8D8" w:rsidR="00480461" w:rsidRDefault="00480461" w:rsidP="007A610B">
      <w:pPr>
        <w:pStyle w:val="ListParagraph"/>
        <w:numPr>
          <w:ilvl w:val="0"/>
          <w:numId w:val="3"/>
        </w:numPr>
      </w:pPr>
      <w:r>
        <w:t xml:space="preserve">If we modify </w:t>
      </w:r>
      <w:proofErr w:type="spellStart"/>
      <w:r>
        <w:t>jsp</w:t>
      </w:r>
      <w:proofErr w:type="spellEnd"/>
      <w:r>
        <w:t xml:space="preserve"> file no need to restart the server </w:t>
      </w:r>
    </w:p>
    <w:p w14:paraId="529FC97C" w14:textId="007C5C94" w:rsidR="00480461" w:rsidRDefault="00F55E69" w:rsidP="007A610B">
      <w:pPr>
        <w:pStyle w:val="ListParagraph"/>
        <w:numPr>
          <w:ilvl w:val="0"/>
          <w:numId w:val="3"/>
        </w:numPr>
      </w:pPr>
      <w:r>
        <w:t>Using action tags ……</w:t>
      </w:r>
      <w:r w:rsidR="00480461">
        <w:t>Web.xml or servlet mapping tags are not required.</w:t>
      </w:r>
    </w:p>
    <w:p w14:paraId="44556B69" w14:textId="1326AC4E" w:rsidR="00480461" w:rsidRDefault="00480461" w:rsidP="00480461">
      <w:r>
        <w:t>JSP Tags</w:t>
      </w:r>
    </w:p>
    <w:p w14:paraId="4DACEAAD" w14:textId="3BA373D5" w:rsidR="00480461" w:rsidRDefault="00480461" w:rsidP="00480461">
      <w:r>
        <w:t xml:space="preserve">9 implicit objects generated by the </w:t>
      </w:r>
      <w:proofErr w:type="spellStart"/>
      <w:r>
        <w:t>jsp</w:t>
      </w:r>
      <w:proofErr w:type="spellEnd"/>
      <w:r>
        <w:t xml:space="preserve"> container.</w:t>
      </w:r>
    </w:p>
    <w:p w14:paraId="089F81A8" w14:textId="289F45F0" w:rsidR="00480461" w:rsidRDefault="00480461" w:rsidP="00480461">
      <w:r>
        <w:t xml:space="preserve">Out – </w:t>
      </w:r>
      <w:proofErr w:type="spellStart"/>
      <w:r>
        <w:t>JSPWriter</w:t>
      </w:r>
      <w:proofErr w:type="spellEnd"/>
    </w:p>
    <w:p w14:paraId="2F0BBD62" w14:textId="1D4AE18A" w:rsidR="00480461" w:rsidRDefault="00480461" w:rsidP="00480461">
      <w:r>
        <w:t xml:space="preserve">Request – </w:t>
      </w:r>
      <w:proofErr w:type="spellStart"/>
      <w:r>
        <w:t>HttpServletRequest</w:t>
      </w:r>
      <w:proofErr w:type="spellEnd"/>
    </w:p>
    <w:p w14:paraId="007FDB0B" w14:textId="3EB75AB6" w:rsidR="00480461" w:rsidRDefault="00480461" w:rsidP="00480461">
      <w:r>
        <w:t xml:space="preserve">Response – </w:t>
      </w:r>
      <w:proofErr w:type="spellStart"/>
      <w:r>
        <w:t>HttpServletResponse</w:t>
      </w:r>
      <w:proofErr w:type="spellEnd"/>
    </w:p>
    <w:p w14:paraId="11053EAF" w14:textId="2472908D" w:rsidR="00480461" w:rsidRDefault="00480461" w:rsidP="00480461">
      <w:r>
        <w:t xml:space="preserve">Config – </w:t>
      </w:r>
      <w:proofErr w:type="spellStart"/>
      <w:r>
        <w:t>ServletConfig</w:t>
      </w:r>
      <w:proofErr w:type="spellEnd"/>
    </w:p>
    <w:p w14:paraId="0E099388" w14:textId="7764FB59" w:rsidR="00480461" w:rsidRDefault="00480461" w:rsidP="00480461">
      <w:r>
        <w:t>Application – Servlet Context</w:t>
      </w:r>
    </w:p>
    <w:p w14:paraId="780B75B9" w14:textId="4458EAD4" w:rsidR="00480461" w:rsidRDefault="00480461" w:rsidP="00480461">
      <w:r>
        <w:t xml:space="preserve">Session – </w:t>
      </w:r>
      <w:proofErr w:type="spellStart"/>
      <w:r>
        <w:t>HttpSession</w:t>
      </w:r>
      <w:proofErr w:type="spellEnd"/>
    </w:p>
    <w:p w14:paraId="1E9FF9DF" w14:textId="50D3CFFC" w:rsidR="00480461" w:rsidRDefault="00480461" w:rsidP="00480461">
      <w:proofErr w:type="spellStart"/>
      <w:r>
        <w:t>Execption</w:t>
      </w:r>
      <w:proofErr w:type="spellEnd"/>
      <w:r>
        <w:t xml:space="preserve"> – Throwable</w:t>
      </w:r>
    </w:p>
    <w:p w14:paraId="10BF9A85" w14:textId="4098E1FA" w:rsidR="00480461" w:rsidRDefault="00480461" w:rsidP="00480461">
      <w:r>
        <w:t>Page - Object</w:t>
      </w:r>
    </w:p>
    <w:p w14:paraId="3615FC0F" w14:textId="3075E3B1" w:rsidR="00480461" w:rsidRDefault="00480461" w:rsidP="00480461">
      <w:pPr>
        <w:pStyle w:val="ListParagraph"/>
        <w:numPr>
          <w:ilvl w:val="0"/>
          <w:numId w:val="4"/>
        </w:numPr>
      </w:pPr>
      <w:r>
        <w:t>Declaration tag</w:t>
      </w:r>
      <w:r w:rsidR="00432969">
        <w:t xml:space="preserve"> </w:t>
      </w:r>
    </w:p>
    <w:p w14:paraId="35ACC77B" w14:textId="153EA734" w:rsidR="00432969" w:rsidRDefault="00432969" w:rsidP="00432969">
      <w:pPr>
        <w:pStyle w:val="ListParagraph"/>
      </w:pPr>
      <w:r>
        <w:t>&lt;%! We can declare instance variable or method or static variable and method %&gt;</w:t>
      </w:r>
    </w:p>
    <w:p w14:paraId="0E094FC1" w14:textId="1FA12A31" w:rsidR="00480461" w:rsidRDefault="00480461" w:rsidP="00480461">
      <w:pPr>
        <w:pStyle w:val="ListParagraph"/>
        <w:numPr>
          <w:ilvl w:val="0"/>
          <w:numId w:val="4"/>
        </w:numPr>
      </w:pPr>
      <w:proofErr w:type="spellStart"/>
      <w:r>
        <w:t>Scriptlet</w:t>
      </w:r>
      <w:proofErr w:type="spellEnd"/>
      <w:r>
        <w:t xml:space="preserve"> Tag</w:t>
      </w:r>
    </w:p>
    <w:p w14:paraId="04DC6B67" w14:textId="33B9A9AB" w:rsidR="00432969" w:rsidRDefault="00432969" w:rsidP="00432969">
      <w:pPr>
        <w:pStyle w:val="ListParagraph"/>
      </w:pPr>
      <w:r>
        <w:t xml:space="preserve">&lt;% equivalent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– request processing and response generation%&gt;</w:t>
      </w:r>
    </w:p>
    <w:p w14:paraId="27D162AB" w14:textId="74AEDC7C" w:rsidR="00480461" w:rsidRDefault="00480461" w:rsidP="00480461">
      <w:pPr>
        <w:pStyle w:val="ListParagraph"/>
        <w:numPr>
          <w:ilvl w:val="0"/>
          <w:numId w:val="4"/>
        </w:numPr>
      </w:pPr>
      <w:r>
        <w:t>Expression Tag</w:t>
      </w:r>
    </w:p>
    <w:p w14:paraId="734D794E" w14:textId="1C4B7D6E" w:rsidR="00432969" w:rsidRDefault="00432969" w:rsidP="00432969">
      <w:pPr>
        <w:pStyle w:val="ListParagraph"/>
      </w:pPr>
      <w:r>
        <w:t>&lt;</w:t>
      </w:r>
      <w:r w:rsidR="00971E63">
        <w:t xml:space="preserve">%=expression%&gt; </w:t>
      </w:r>
    </w:p>
    <w:p w14:paraId="7828FD58" w14:textId="1717A2C8" w:rsidR="00480461" w:rsidRDefault="00480461" w:rsidP="00480461">
      <w:pPr>
        <w:pStyle w:val="ListParagraph"/>
        <w:numPr>
          <w:ilvl w:val="0"/>
          <w:numId w:val="4"/>
        </w:numPr>
      </w:pPr>
      <w:r>
        <w:t>Page directive Tag</w:t>
      </w:r>
    </w:p>
    <w:p w14:paraId="00CC8084" w14:textId="7475EE60" w:rsidR="00971E63" w:rsidRDefault="00971E63" w:rsidP="00971E63">
      <w:pPr>
        <w:pStyle w:val="ListParagraph"/>
      </w:pPr>
      <w:r>
        <w:t>&lt;%@page import</w:t>
      </w:r>
      <w:proofErr w:type="gramStart"/>
      <w:r>
        <w:t>=”</w:t>
      </w:r>
      <w:proofErr w:type="spellStart"/>
      <w:r>
        <w:t>java.sql</w:t>
      </w:r>
      <w:proofErr w:type="spellEnd"/>
      <w:proofErr w:type="gramEnd"/>
      <w:r>
        <w:t>.*”%&gt;</w:t>
      </w:r>
    </w:p>
    <w:sectPr w:rsidR="0097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36A58"/>
    <w:multiLevelType w:val="hybridMultilevel"/>
    <w:tmpl w:val="CA406F0A"/>
    <w:lvl w:ilvl="0" w:tplc="71ECF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16A38"/>
    <w:multiLevelType w:val="hybridMultilevel"/>
    <w:tmpl w:val="A29E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07A82"/>
    <w:multiLevelType w:val="hybridMultilevel"/>
    <w:tmpl w:val="0D62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0A36"/>
    <w:multiLevelType w:val="hybridMultilevel"/>
    <w:tmpl w:val="BFC699A0"/>
    <w:lvl w:ilvl="0" w:tplc="4D147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0B"/>
    <w:rsid w:val="000E00B9"/>
    <w:rsid w:val="00432969"/>
    <w:rsid w:val="00480461"/>
    <w:rsid w:val="007A610B"/>
    <w:rsid w:val="00923F9F"/>
    <w:rsid w:val="00971E63"/>
    <w:rsid w:val="00EF162F"/>
    <w:rsid w:val="00F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2E7F"/>
  <w15:chartTrackingRefBased/>
  <w15:docId w15:val="{846C8D12-231C-43A5-85BD-CBF1DC4D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5</cp:revision>
  <dcterms:created xsi:type="dcterms:W3CDTF">2021-03-06T03:57:00Z</dcterms:created>
  <dcterms:modified xsi:type="dcterms:W3CDTF">2021-03-08T17:09:00Z</dcterms:modified>
</cp:coreProperties>
</file>