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>
      <w:pPr>
        <w:pStyle w:val="16"/>
        <w:ind w:right="2500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>
      <w:pPr>
        <w:pStyle w:val="15"/>
        <w:ind w:left="0"/>
        <w:rPr>
          <w:b/>
          <w:sz w:val="20"/>
        </w:rPr>
      </w:pPr>
    </w:p>
    <w:p>
      <w:pPr>
        <w:pStyle w:val="15"/>
        <w:spacing w:before="7"/>
        <w:ind w:left="0"/>
        <w:rPr>
          <w:b/>
          <w:sz w:val="12"/>
        </w:rPr>
      </w:pPr>
    </w:p>
    <w:tbl>
      <w:tblPr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rPr>
          <w:trHeight w:val="268"/>
        </w:trPr>
        <w:tc>
          <w:tcPr>
            <w:tcW w:w="4508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18"/>
              <w:ind w:left="158"/>
              <w:rPr>
                <w:sz w:val="22"/>
              </w:rPr>
            </w:pPr>
            <w:r>
              <w:rPr>
                <w:spacing w:val="-3"/>
                <w:sz w:val="22"/>
              </w:rPr>
              <w:t xml:space="preserve">31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2023</w:t>
            </w:r>
          </w:p>
        </w:tc>
      </w:tr>
      <w:tr>
        <w:trPr>
          <w:trHeight w:val="268"/>
        </w:trPr>
        <w:tc>
          <w:tcPr>
            <w:tcW w:w="4508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18"/>
              <w:ind w:left="158"/>
              <w:rPr>
                <w:sz w:val="22"/>
              </w:rPr>
            </w:pPr>
            <w:r>
              <w:rPr>
                <w:sz w:val="22"/>
              </w:rPr>
              <w:t>NM2023TMID03779</w:t>
            </w:r>
          </w:p>
        </w:tc>
      </w:tr>
      <w:tr>
        <w:trPr>
          <w:trHeight w:val="268"/>
        </w:trPr>
        <w:tc>
          <w:tcPr>
            <w:tcW w:w="4508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18"/>
              <w:ind w:left="158"/>
              <w:rPr>
                <w:sz w:val="22"/>
              </w:rPr>
            </w:pPr>
            <w:r>
              <w:rPr>
                <w:sz w:val="22"/>
              </w:rPr>
              <w:t>Project –  agriculture</w:t>
            </w:r>
            <w:bookmarkStart w:id="0" w:name="_GoBack"/>
            <w:bookmarkEnd w:id="0"/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Docs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Chain</w:t>
            </w:r>
          </w:p>
        </w:tc>
      </w:tr>
      <w:tr>
        <w:trPr>
          <w:trHeight w:val="268"/>
        </w:trPr>
        <w:tc>
          <w:tcPr>
            <w:tcW w:w="4508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18"/>
              <w:ind w:left="15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15"/>
        <w:ind w:left="0"/>
        <w:rPr>
          <w:b/>
          <w:sz w:val="20"/>
        </w:rPr>
      </w:pPr>
    </w:p>
    <w:p>
      <w:pPr>
        <w:pStyle w:val="15"/>
        <w:spacing w:before="8"/>
        <w:ind w:left="0"/>
        <w:rPr>
          <w:b/>
          <w:sz w:val="18"/>
        </w:rPr>
      </w:pPr>
    </w:p>
    <w:p>
      <w:pPr>
        <w:spacing w:before="0"/>
        <w:ind w:left="220" w:right="0" w:firstLine="0"/>
        <w:jc w:val="both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Template:</w:t>
      </w:r>
    </w:p>
    <w:p>
      <w:pPr>
        <w:pStyle w:val="15"/>
        <w:spacing w:before="187"/>
        <w:ind w:right="433"/>
        <w:jc w:val="both"/>
      </w:pPr>
      <w:r>
        <w:t>Brainstorming provides a free and open environment that encourages everyone within a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problem</w:t>
      </w:r>
      <w:r>
        <w:rPr>
          <w:spacing w:val="54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Prioritizing volume over value, out-of-the-box ideas are welcome and built upon, and all</w:t>
      </w:r>
      <w:r>
        <w:rPr>
          <w:spacing w:val="1"/>
        </w:rPr>
        <w:t xml:space="preserve"> </w:t>
      </w:r>
      <w:r>
        <w:t>participants are encouraged to collaborate, helping each other develop a rich amount of</w:t>
      </w:r>
      <w:r>
        <w:rPr>
          <w:spacing w:val="1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solutions.</w:t>
      </w:r>
    </w:p>
    <w:p>
      <w:pPr>
        <w:pStyle w:val="15"/>
        <w:spacing w:before="163" w:line="238" w:lineRule="auto"/>
        <w:ind w:right="442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1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same room.</w:t>
      </w:r>
    </w:p>
    <w:p>
      <w:pPr>
        <w:spacing w:before="162"/>
        <w:ind w:left="220" w:right="0" w:firstLine="0"/>
        <w:jc w:val="both"/>
        <w:rPr>
          <w:sz w:val="22"/>
        </w:rPr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r>
        <w:rPr>
          <w:color w:val="0462C1"/>
          <w:sz w:val="22"/>
          <w:u w:val="single" w:color="0462C1"/>
        </w:rPr>
        <w:fldChar w:fldCharType="begin"/>
      </w:r>
      <w:r>
        <w:instrText>HYPERLINK "https://www.mural.co/templates/empathy-map-canvas"</w:instrText>
      </w:r>
      <w:r>
        <w:rPr>
          <w:color w:val="0462C1"/>
          <w:sz w:val="22"/>
          <w:u w:val="single" w:color="0462C1"/>
        </w:rPr>
        <w:fldChar w:fldCharType="separate"/>
      </w:r>
      <w:r>
        <w:rPr>
          <w:color w:val="0462C1"/>
          <w:sz w:val="22"/>
          <w:u w:val="single" w:color="0462C1"/>
        </w:rPr>
        <w:t>https://www.mural.co/templates/empathy-map-canvas</w:t>
      </w:r>
      <w:r>
        <w:rPr>
          <w:color w:val="0462C1"/>
          <w:sz w:val="22"/>
          <w:u w:val="single" w:color="0462C1"/>
        </w:rPr>
        <w:fldChar w:fldCharType="end"/>
      </w:r>
    </w:p>
    <w:p>
      <w:pPr>
        <w:spacing w:after="0"/>
        <w:jc w:val="both"/>
        <w:rPr>
          <w:sz w:val="22"/>
        </w:rPr>
        <w:sectPr>
          <w:type w:val="continuous"/>
          <w:pgSz w:w="11910" w:h="16840"/>
          <w:pgMar w:top="800" w:right="1000" w:bottom="280" w:left="122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  <w:r>
        <w:rPr>
          <w:sz w:val="20"/>
        </w:rPr>
        <w:drawing>
          <wp:inline distT="0" distB="0" distL="0" distR="0">
            <wp:extent cx="5821491" cy="6276403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21491" cy="627640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840" w:right="1000" w:bottom="280" w:left="1220" w:header="0" w:footer="0" w:gutter="0"/>
          <w:docGrid w:linePitch="312" w:charSpace="0"/>
        </w:sectPr>
      </w:pPr>
    </w:p>
    <w:p>
      <w:pPr>
        <w:pStyle w:val="15"/>
        <w:ind w:left="421"/>
        <w:rPr>
          <w:sz w:val="20"/>
        </w:rPr>
      </w:pPr>
      <w:r>
        <w:rPr>
          <w:sz w:val="20"/>
        </w:rPr>
        <w:drawing>
          <wp:inline distT="0" distB="0" distL="0" distR="0">
            <wp:extent cx="5605741" cy="6163056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5741" cy="616305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840" w:right="1000" w:bottom="280" w:left="122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  <w:r>
        <w:rPr>
          <w:sz w:val="20"/>
        </w:rPr>
        <w:drawing>
          <wp:inline distT="0" distB="0" distL="0" distR="0">
            <wp:extent cx="4903836" cy="7136892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03836" cy="713689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840" w:right="1000" w:bottom="280" w:left="122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  <w:r>
        <w:rPr>
          <w:sz w:val="20"/>
        </w:rPr>
        <w:drawing>
          <wp:inline distT="0" distB="0" distL="0" distR="0">
            <wp:extent cx="5734241" cy="6131052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241" cy="613105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840" w:right="1000" w:bottom="280" w:left="12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220"/>
    </w:pPr>
    <w:rPr>
      <w:rFonts w:ascii="Calibri" w:eastAsia="Calibri" w:cs="Calibri" w:hAnsi="Calibri"/>
      <w:sz w:val="24"/>
      <w:szCs w:val="24"/>
      <w:lang w:val="en-US" w:eastAsia="en-US" w:bidi="ar-SA"/>
    </w:rPr>
  </w:style>
  <w:style w:type="paragraph" w:styleId="16">
    <w:name w:val="Title"/>
    <w:basedOn w:val="0"/>
    <w:pPr>
      <w:spacing w:before="26"/>
      <w:ind w:left="2282" w:right="2498"/>
      <w:jc w:val="center"/>
    </w:pPr>
    <w:rPr>
      <w:rFonts w:ascii="Calibri" w:eastAsia="Calibri" w:cs="Calibri" w:hAnsi="Calibri"/>
      <w:b/>
      <w:bCs/>
      <w:sz w:val="28"/>
      <w:szCs w:val="28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spacing w:line="248" w:lineRule="exact"/>
      <w:ind w:left="107"/>
    </w:pPr>
    <w:rPr>
      <w:rFonts w:ascii="Calibri" w:eastAsia="Calibri" w:cs="Calibri" w:hAnsi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5</Pages>
  <Words>112</Words>
  <Characters>695</Characters>
  <Lines>27</Lines>
  <Paragraphs>14</Paragraphs>
  <CharactersWithSpaces>791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2023-10-27T13:00:40Z</dcterms:created>
  <dcterms:modified xsi:type="dcterms:W3CDTF">2023-10-31T06:27:25Z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2023-10-24T16:00:00Z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2023-10-26T16:00:00Z</vt:filetime>
  </property>
</Properties>
</file>