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36674" w14:textId="77777777" w:rsidR="005C2E31" w:rsidRDefault="00000000">
      <w:pPr>
        <w:pStyle w:val="Heading1"/>
        <w:spacing w:before="62"/>
        <w:ind w:left="23" w:firstLine="0"/>
      </w:pPr>
      <w:r>
        <w:rPr>
          <w:spacing w:val="-5"/>
        </w:rPr>
        <w:t>SOFTWARE</w:t>
      </w:r>
      <w:r>
        <w:rPr>
          <w:spacing w:val="-14"/>
        </w:rPr>
        <w:t xml:space="preserve"> </w:t>
      </w:r>
      <w:r>
        <w:rPr>
          <w:spacing w:val="-2"/>
        </w:rPr>
        <w:t>CHANGE</w:t>
      </w:r>
    </w:p>
    <w:p w14:paraId="27AE3766" w14:textId="77777777" w:rsidR="005C2E31" w:rsidRDefault="00000000">
      <w:pPr>
        <w:ind w:left="23"/>
        <w:rPr>
          <w:b/>
          <w:sz w:val="48"/>
        </w:rPr>
      </w:pPr>
      <w:r>
        <w:rPr>
          <w:b/>
          <w:spacing w:val="-5"/>
          <w:sz w:val="48"/>
        </w:rPr>
        <w:t>IMPLEMENTATION</w:t>
      </w:r>
      <w:r>
        <w:rPr>
          <w:b/>
          <w:spacing w:val="-8"/>
          <w:sz w:val="48"/>
        </w:rPr>
        <w:t xml:space="preserve"> </w:t>
      </w:r>
      <w:r>
        <w:rPr>
          <w:b/>
          <w:spacing w:val="-2"/>
          <w:sz w:val="48"/>
        </w:rPr>
        <w:t>REPORT</w:t>
      </w:r>
    </w:p>
    <w:p w14:paraId="619013ED" w14:textId="77777777" w:rsidR="005C2E31" w:rsidRDefault="00000000">
      <w:pPr>
        <w:pStyle w:val="Heading2"/>
        <w:spacing w:before="281"/>
        <w:ind w:left="23" w:firstLine="0"/>
      </w:pPr>
      <w:r>
        <w:t>CR-001:</w:t>
      </w:r>
      <w:r>
        <w:rPr>
          <w:spacing w:val="-5"/>
        </w:rPr>
        <w:t xml:space="preserve"> </w:t>
      </w:r>
      <w:r>
        <w:t>Client-Side</w:t>
      </w:r>
      <w:r>
        <w:rPr>
          <w:spacing w:val="-5"/>
        </w:rPr>
        <w:t xml:space="preserve"> </w:t>
      </w:r>
      <w:r>
        <w:t>Search</w:t>
      </w:r>
      <w:r>
        <w:rPr>
          <w:spacing w:val="-6"/>
        </w:rPr>
        <w:t xml:space="preserve"> </w:t>
      </w:r>
      <w:r>
        <w:t>and</w:t>
      </w:r>
      <w:r>
        <w:rPr>
          <w:spacing w:val="-6"/>
        </w:rPr>
        <w:t xml:space="preserve"> </w:t>
      </w:r>
      <w:r>
        <w:t>Filtering</w:t>
      </w:r>
      <w:r>
        <w:rPr>
          <w:spacing w:val="-6"/>
        </w:rPr>
        <w:t xml:space="preserve"> </w:t>
      </w:r>
      <w:r>
        <w:t>of</w:t>
      </w:r>
      <w:r>
        <w:rPr>
          <w:spacing w:val="-7"/>
        </w:rPr>
        <w:t xml:space="preserve"> </w:t>
      </w:r>
      <w:r>
        <w:t>the</w:t>
      </w:r>
      <w:r>
        <w:rPr>
          <w:spacing w:val="-5"/>
        </w:rPr>
        <w:t xml:space="preserve"> </w:t>
      </w:r>
      <w:r>
        <w:t>Admin Student List</w:t>
      </w:r>
    </w:p>
    <w:p w14:paraId="6F595D10" w14:textId="77777777" w:rsidR="005C2E31" w:rsidRDefault="005C2E31">
      <w:pPr>
        <w:pStyle w:val="BodyText"/>
        <w:spacing w:before="48"/>
        <w:rPr>
          <w:b/>
          <w:sz w:val="20"/>
        </w:rPr>
      </w:pPr>
    </w:p>
    <w:tbl>
      <w:tblPr>
        <w:tblStyle w:val="TableGrid"/>
        <w:tblW w:w="0" w:type="auto"/>
        <w:tblLook w:val="04A0" w:firstRow="1" w:lastRow="0" w:firstColumn="1" w:lastColumn="0" w:noHBand="0" w:noVBand="1"/>
      </w:tblPr>
      <w:tblGrid>
        <w:gridCol w:w="2022"/>
        <w:gridCol w:w="5155"/>
      </w:tblGrid>
      <w:tr w:rsidR="00EE3C7F" w:rsidRPr="00EE3C7F" w14:paraId="20060481" w14:textId="77777777" w:rsidTr="00EE3C7F">
        <w:tc>
          <w:tcPr>
            <w:tcW w:w="0" w:type="auto"/>
            <w:hideMark/>
          </w:tcPr>
          <w:p w14:paraId="2F044938" w14:textId="77777777" w:rsidR="00EE3C7F" w:rsidRPr="00EE3C7F" w:rsidRDefault="00EE3C7F" w:rsidP="00EE3C7F">
            <w:pPr>
              <w:pStyle w:val="BodyText"/>
              <w:spacing w:before="48"/>
              <w:rPr>
                <w:sz w:val="20"/>
              </w:rPr>
            </w:pPr>
            <w:r w:rsidRPr="00EE3C7F">
              <w:rPr>
                <w:sz w:val="20"/>
              </w:rPr>
              <w:t>Field</w:t>
            </w:r>
          </w:p>
        </w:tc>
        <w:tc>
          <w:tcPr>
            <w:tcW w:w="0" w:type="auto"/>
            <w:hideMark/>
          </w:tcPr>
          <w:p w14:paraId="5279A6EF" w14:textId="77777777" w:rsidR="00EE3C7F" w:rsidRPr="00EE3C7F" w:rsidRDefault="00EE3C7F" w:rsidP="00EE3C7F">
            <w:pPr>
              <w:pStyle w:val="BodyText"/>
              <w:spacing w:before="48"/>
              <w:rPr>
                <w:sz w:val="20"/>
              </w:rPr>
            </w:pPr>
            <w:r w:rsidRPr="00EE3C7F">
              <w:rPr>
                <w:sz w:val="20"/>
              </w:rPr>
              <w:t>Details</w:t>
            </w:r>
          </w:p>
        </w:tc>
      </w:tr>
      <w:tr w:rsidR="00EE3C7F" w:rsidRPr="00EE3C7F" w14:paraId="15C766F6" w14:textId="77777777" w:rsidTr="00EE3C7F">
        <w:tc>
          <w:tcPr>
            <w:tcW w:w="0" w:type="auto"/>
            <w:hideMark/>
          </w:tcPr>
          <w:p w14:paraId="21E78F00" w14:textId="77777777" w:rsidR="00EE3C7F" w:rsidRPr="00EE3C7F" w:rsidRDefault="00EE3C7F" w:rsidP="00EE3C7F">
            <w:pPr>
              <w:pStyle w:val="BodyText"/>
              <w:spacing w:before="48"/>
              <w:rPr>
                <w:sz w:val="20"/>
              </w:rPr>
            </w:pPr>
            <w:r w:rsidRPr="00EE3C7F">
              <w:rPr>
                <w:sz w:val="20"/>
              </w:rPr>
              <w:t>Change Request ID</w:t>
            </w:r>
          </w:p>
        </w:tc>
        <w:tc>
          <w:tcPr>
            <w:tcW w:w="0" w:type="auto"/>
            <w:hideMark/>
          </w:tcPr>
          <w:p w14:paraId="4B65A713" w14:textId="77777777" w:rsidR="00EE3C7F" w:rsidRPr="00EE3C7F" w:rsidRDefault="00EE3C7F" w:rsidP="00EE3C7F">
            <w:pPr>
              <w:pStyle w:val="BodyText"/>
              <w:spacing w:before="48"/>
              <w:rPr>
                <w:sz w:val="20"/>
              </w:rPr>
            </w:pPr>
            <w:r w:rsidRPr="00EE3C7F">
              <w:rPr>
                <w:sz w:val="20"/>
              </w:rPr>
              <w:t>CR-016</w:t>
            </w:r>
          </w:p>
        </w:tc>
      </w:tr>
      <w:tr w:rsidR="00EE3C7F" w:rsidRPr="00EE3C7F" w14:paraId="45930940" w14:textId="77777777" w:rsidTr="00EE3C7F">
        <w:tc>
          <w:tcPr>
            <w:tcW w:w="0" w:type="auto"/>
            <w:hideMark/>
          </w:tcPr>
          <w:p w14:paraId="1DC5A3CA" w14:textId="77777777" w:rsidR="00EE3C7F" w:rsidRPr="00EE3C7F" w:rsidRDefault="00EE3C7F" w:rsidP="00EE3C7F">
            <w:pPr>
              <w:pStyle w:val="BodyText"/>
              <w:spacing w:before="48"/>
              <w:rPr>
                <w:sz w:val="20"/>
              </w:rPr>
            </w:pPr>
            <w:r w:rsidRPr="00EE3C7F">
              <w:rPr>
                <w:sz w:val="20"/>
              </w:rPr>
              <w:t>Change Request Title</w:t>
            </w:r>
          </w:p>
        </w:tc>
        <w:tc>
          <w:tcPr>
            <w:tcW w:w="0" w:type="auto"/>
            <w:hideMark/>
          </w:tcPr>
          <w:p w14:paraId="42294D9B" w14:textId="77777777" w:rsidR="00EE3C7F" w:rsidRPr="00EE3C7F" w:rsidRDefault="00EE3C7F" w:rsidP="00EE3C7F">
            <w:pPr>
              <w:pStyle w:val="BodyText"/>
              <w:spacing w:before="48"/>
              <w:rPr>
                <w:sz w:val="20"/>
              </w:rPr>
            </w:pPr>
            <w:r w:rsidRPr="00EE3C7F">
              <w:rPr>
                <w:sz w:val="20"/>
              </w:rPr>
              <w:t>Show / Hide Password Visibility Toggle in the Login Module</w:t>
            </w:r>
          </w:p>
        </w:tc>
      </w:tr>
      <w:tr w:rsidR="00EE3C7F" w:rsidRPr="00EE3C7F" w14:paraId="0723E2CD" w14:textId="77777777" w:rsidTr="00EE3C7F">
        <w:tc>
          <w:tcPr>
            <w:tcW w:w="0" w:type="auto"/>
            <w:hideMark/>
          </w:tcPr>
          <w:p w14:paraId="34D6C334" w14:textId="77777777" w:rsidR="00EE3C7F" w:rsidRPr="00EE3C7F" w:rsidRDefault="00EE3C7F" w:rsidP="00EE3C7F">
            <w:pPr>
              <w:pStyle w:val="BodyText"/>
              <w:spacing w:before="48"/>
              <w:rPr>
                <w:sz w:val="20"/>
              </w:rPr>
            </w:pPr>
            <w:r w:rsidRPr="00EE3C7F">
              <w:rPr>
                <w:sz w:val="20"/>
              </w:rPr>
              <w:t>Change Type</w:t>
            </w:r>
          </w:p>
        </w:tc>
        <w:tc>
          <w:tcPr>
            <w:tcW w:w="0" w:type="auto"/>
            <w:hideMark/>
          </w:tcPr>
          <w:p w14:paraId="2E0B6B66" w14:textId="77777777" w:rsidR="00EE3C7F" w:rsidRPr="00EE3C7F" w:rsidRDefault="00EE3C7F" w:rsidP="00EE3C7F">
            <w:pPr>
              <w:pStyle w:val="BodyText"/>
              <w:spacing w:before="48"/>
              <w:rPr>
                <w:sz w:val="20"/>
              </w:rPr>
            </w:pPr>
            <w:r w:rsidRPr="00EE3C7F">
              <w:rPr>
                <w:sz w:val="20"/>
              </w:rPr>
              <w:t>Frontend Enhancement</w:t>
            </w:r>
          </w:p>
        </w:tc>
      </w:tr>
      <w:tr w:rsidR="00EE3C7F" w:rsidRPr="00EE3C7F" w14:paraId="0E6528EE" w14:textId="77777777" w:rsidTr="00EE3C7F">
        <w:tc>
          <w:tcPr>
            <w:tcW w:w="0" w:type="auto"/>
            <w:hideMark/>
          </w:tcPr>
          <w:p w14:paraId="06C0958A" w14:textId="77777777" w:rsidR="00EE3C7F" w:rsidRPr="00EE3C7F" w:rsidRDefault="00EE3C7F" w:rsidP="00EE3C7F">
            <w:pPr>
              <w:pStyle w:val="BodyText"/>
              <w:spacing w:before="48"/>
              <w:rPr>
                <w:sz w:val="20"/>
              </w:rPr>
            </w:pPr>
            <w:r w:rsidRPr="00EE3C7F">
              <w:rPr>
                <w:sz w:val="20"/>
              </w:rPr>
              <w:t>Affected Module</w:t>
            </w:r>
          </w:p>
        </w:tc>
        <w:tc>
          <w:tcPr>
            <w:tcW w:w="0" w:type="auto"/>
            <w:hideMark/>
          </w:tcPr>
          <w:p w14:paraId="2535720D" w14:textId="77777777" w:rsidR="00EE3C7F" w:rsidRPr="00EE3C7F" w:rsidRDefault="00EE3C7F" w:rsidP="00EE3C7F">
            <w:pPr>
              <w:pStyle w:val="BodyText"/>
              <w:spacing w:before="48"/>
              <w:rPr>
                <w:sz w:val="20"/>
              </w:rPr>
            </w:pPr>
            <w:r w:rsidRPr="00EE3C7F">
              <w:rPr>
                <w:sz w:val="20"/>
              </w:rPr>
              <w:t>Login Module and Student Form</w:t>
            </w:r>
          </w:p>
        </w:tc>
      </w:tr>
      <w:tr w:rsidR="00EE3C7F" w:rsidRPr="00EE3C7F" w14:paraId="1136C783" w14:textId="77777777" w:rsidTr="00EE3C7F">
        <w:tc>
          <w:tcPr>
            <w:tcW w:w="0" w:type="auto"/>
            <w:hideMark/>
          </w:tcPr>
          <w:p w14:paraId="59DFDB85" w14:textId="77777777" w:rsidR="00EE3C7F" w:rsidRPr="00EE3C7F" w:rsidRDefault="00EE3C7F" w:rsidP="00EE3C7F">
            <w:pPr>
              <w:pStyle w:val="BodyText"/>
              <w:spacing w:before="48"/>
              <w:rPr>
                <w:sz w:val="20"/>
              </w:rPr>
            </w:pPr>
            <w:r w:rsidRPr="00EE3C7F">
              <w:rPr>
                <w:sz w:val="20"/>
              </w:rPr>
              <w:t>Implementation Status</w:t>
            </w:r>
          </w:p>
        </w:tc>
        <w:tc>
          <w:tcPr>
            <w:tcW w:w="0" w:type="auto"/>
            <w:hideMark/>
          </w:tcPr>
          <w:p w14:paraId="7BF56BD5" w14:textId="77777777" w:rsidR="00EE3C7F" w:rsidRPr="00EE3C7F" w:rsidRDefault="00EE3C7F" w:rsidP="00EE3C7F">
            <w:pPr>
              <w:pStyle w:val="BodyText"/>
              <w:spacing w:before="48"/>
              <w:rPr>
                <w:sz w:val="20"/>
              </w:rPr>
            </w:pPr>
            <w:r w:rsidRPr="00EE3C7F">
              <w:rPr>
                <w:sz w:val="20"/>
              </w:rPr>
              <w:t>Implemented – Testing Pending</w:t>
            </w:r>
          </w:p>
        </w:tc>
      </w:tr>
      <w:tr w:rsidR="00EE3C7F" w:rsidRPr="00EE3C7F" w14:paraId="44A69421" w14:textId="77777777" w:rsidTr="00EE3C7F">
        <w:tc>
          <w:tcPr>
            <w:tcW w:w="0" w:type="auto"/>
            <w:hideMark/>
          </w:tcPr>
          <w:p w14:paraId="7D90AD40" w14:textId="77777777" w:rsidR="00EE3C7F" w:rsidRPr="00EE3C7F" w:rsidRDefault="00EE3C7F" w:rsidP="00EE3C7F">
            <w:pPr>
              <w:pStyle w:val="BodyText"/>
              <w:spacing w:before="48"/>
              <w:rPr>
                <w:sz w:val="20"/>
              </w:rPr>
            </w:pPr>
            <w:r w:rsidRPr="00EE3C7F">
              <w:rPr>
                <w:sz w:val="20"/>
              </w:rPr>
              <w:t>Backend Changes</w:t>
            </w:r>
          </w:p>
        </w:tc>
        <w:tc>
          <w:tcPr>
            <w:tcW w:w="0" w:type="auto"/>
            <w:hideMark/>
          </w:tcPr>
          <w:p w14:paraId="32536716" w14:textId="77777777" w:rsidR="00EE3C7F" w:rsidRPr="00EE3C7F" w:rsidRDefault="00EE3C7F" w:rsidP="00EE3C7F">
            <w:pPr>
              <w:pStyle w:val="BodyText"/>
              <w:spacing w:before="48"/>
              <w:rPr>
                <w:sz w:val="20"/>
              </w:rPr>
            </w:pPr>
            <w:r w:rsidRPr="00EE3C7F">
              <w:rPr>
                <w:sz w:val="20"/>
              </w:rPr>
              <w:t>Not Required</w:t>
            </w:r>
          </w:p>
        </w:tc>
      </w:tr>
      <w:tr w:rsidR="00EE3C7F" w:rsidRPr="00EE3C7F" w14:paraId="3B4140AF" w14:textId="77777777" w:rsidTr="00EE3C7F">
        <w:tc>
          <w:tcPr>
            <w:tcW w:w="0" w:type="auto"/>
            <w:hideMark/>
          </w:tcPr>
          <w:p w14:paraId="458D875C" w14:textId="77777777" w:rsidR="00EE3C7F" w:rsidRPr="00EE3C7F" w:rsidRDefault="00EE3C7F" w:rsidP="00EE3C7F">
            <w:pPr>
              <w:pStyle w:val="BodyText"/>
              <w:spacing w:before="48"/>
              <w:rPr>
                <w:sz w:val="20"/>
              </w:rPr>
            </w:pPr>
            <w:r w:rsidRPr="00EE3C7F">
              <w:rPr>
                <w:sz w:val="20"/>
              </w:rPr>
              <w:t>Database Changes</w:t>
            </w:r>
          </w:p>
        </w:tc>
        <w:tc>
          <w:tcPr>
            <w:tcW w:w="0" w:type="auto"/>
            <w:hideMark/>
          </w:tcPr>
          <w:p w14:paraId="618EB84D" w14:textId="77777777" w:rsidR="00EE3C7F" w:rsidRPr="00EE3C7F" w:rsidRDefault="00EE3C7F" w:rsidP="00EE3C7F">
            <w:pPr>
              <w:pStyle w:val="BodyText"/>
              <w:spacing w:before="48"/>
              <w:rPr>
                <w:sz w:val="20"/>
              </w:rPr>
            </w:pPr>
            <w:r w:rsidRPr="00EE3C7F">
              <w:rPr>
                <w:sz w:val="20"/>
              </w:rPr>
              <w:t>Not Required</w:t>
            </w:r>
          </w:p>
        </w:tc>
      </w:tr>
      <w:tr w:rsidR="00EE3C7F" w:rsidRPr="00EE3C7F" w14:paraId="57FE43D7" w14:textId="77777777" w:rsidTr="00EE3C7F">
        <w:tc>
          <w:tcPr>
            <w:tcW w:w="0" w:type="auto"/>
            <w:hideMark/>
          </w:tcPr>
          <w:p w14:paraId="515B43D4" w14:textId="77777777" w:rsidR="00EE3C7F" w:rsidRPr="00EE3C7F" w:rsidRDefault="00EE3C7F" w:rsidP="00EE3C7F">
            <w:pPr>
              <w:pStyle w:val="BodyText"/>
              <w:spacing w:before="48"/>
              <w:rPr>
                <w:sz w:val="20"/>
              </w:rPr>
            </w:pPr>
            <w:r w:rsidRPr="00EE3C7F">
              <w:rPr>
                <w:sz w:val="20"/>
              </w:rPr>
              <w:t>Implementation Date</w:t>
            </w:r>
          </w:p>
        </w:tc>
        <w:tc>
          <w:tcPr>
            <w:tcW w:w="0" w:type="auto"/>
            <w:hideMark/>
          </w:tcPr>
          <w:p w14:paraId="3545F615" w14:textId="77777777" w:rsidR="00EE3C7F" w:rsidRPr="00EE3C7F" w:rsidRDefault="00EE3C7F" w:rsidP="00EE3C7F">
            <w:pPr>
              <w:pStyle w:val="BodyText"/>
              <w:spacing w:before="48"/>
              <w:rPr>
                <w:sz w:val="20"/>
              </w:rPr>
            </w:pPr>
            <w:r w:rsidRPr="00EE3C7F">
              <w:rPr>
                <w:sz w:val="20"/>
              </w:rPr>
              <w:t>09 October 2026</w:t>
            </w:r>
          </w:p>
        </w:tc>
      </w:tr>
    </w:tbl>
    <w:p w14:paraId="6F3A7BF4" w14:textId="77777777" w:rsidR="00EE3C7F" w:rsidRDefault="00EE3C7F">
      <w:pPr>
        <w:pStyle w:val="BodyText"/>
        <w:spacing w:before="48"/>
        <w:rPr>
          <w:b/>
          <w:sz w:val="20"/>
        </w:rPr>
      </w:pPr>
    </w:p>
    <w:p w14:paraId="1ABE026D" w14:textId="77777777" w:rsidR="005C2E31" w:rsidRDefault="005C2E31">
      <w:pPr>
        <w:pStyle w:val="BodyText"/>
        <w:spacing w:before="158"/>
        <w:rPr>
          <w:b/>
          <w:sz w:val="36"/>
        </w:rPr>
      </w:pPr>
    </w:p>
    <w:p w14:paraId="066FC387" w14:textId="77777777" w:rsidR="005C2E31" w:rsidRDefault="00000000">
      <w:pPr>
        <w:pStyle w:val="Heading1"/>
        <w:numPr>
          <w:ilvl w:val="0"/>
          <w:numId w:val="2"/>
        </w:numPr>
        <w:tabs>
          <w:tab w:val="left" w:pos="503"/>
        </w:tabs>
        <w:spacing w:before="1"/>
      </w:pPr>
      <w:r>
        <w:t>Change</w:t>
      </w:r>
      <w:r>
        <w:rPr>
          <w:spacing w:val="-1"/>
        </w:rPr>
        <w:t xml:space="preserve"> </w:t>
      </w:r>
      <w:r>
        <w:t>Request</w:t>
      </w:r>
      <w:r>
        <w:rPr>
          <w:spacing w:val="-2"/>
        </w:rPr>
        <w:t xml:space="preserve"> Summary</w:t>
      </w:r>
    </w:p>
    <w:p w14:paraId="08ACC0CD" w14:textId="77777777" w:rsidR="005C2E31" w:rsidRDefault="00000000">
      <w:pPr>
        <w:pStyle w:val="Heading2"/>
        <w:numPr>
          <w:ilvl w:val="1"/>
          <w:numId w:val="2"/>
        </w:numPr>
        <w:tabs>
          <w:tab w:val="left" w:pos="563"/>
        </w:tabs>
        <w:spacing w:before="280"/>
        <w:ind w:left="563" w:hanging="540"/>
      </w:pPr>
      <w:r>
        <w:t>Business</w:t>
      </w:r>
      <w:r>
        <w:rPr>
          <w:spacing w:val="-4"/>
        </w:rPr>
        <w:t xml:space="preserve"> </w:t>
      </w:r>
      <w:r>
        <w:rPr>
          <w:spacing w:val="-2"/>
        </w:rPr>
        <w:t>Requirement</w:t>
      </w:r>
    </w:p>
    <w:p w14:paraId="52DE0D26" w14:textId="20250FCE" w:rsidR="00E679BD" w:rsidRPr="00E679BD" w:rsidRDefault="00E679BD" w:rsidP="00E679BD">
      <w:pPr>
        <w:pStyle w:val="BodyText"/>
        <w:spacing w:before="279"/>
        <w:ind w:left="23"/>
      </w:pPr>
      <w:r w:rsidRPr="00E679BD">
        <w:t>The Student Management System previously displayed passwords as masked characters without providing an option to view or verify the entered text. This could lead to typing errors, failed login attempts, and repeated password entry.</w:t>
      </w:r>
    </w:p>
    <w:p w14:paraId="2BAB5401" w14:textId="77777777" w:rsidR="00E679BD" w:rsidRPr="00E679BD" w:rsidRDefault="00E679BD" w:rsidP="00E679BD">
      <w:pPr>
        <w:pStyle w:val="BodyText"/>
        <w:spacing w:before="279"/>
        <w:ind w:left="23"/>
      </w:pPr>
      <w:r w:rsidRPr="00E679BD">
        <w:t>CR-016 was introduced to improve password entry usability by providing a show/hide password visibility toggle. Following the additional requirement, the same reusable password input component was also integrated into the student form.</w:t>
      </w:r>
    </w:p>
    <w:p w14:paraId="66C28519" w14:textId="77777777" w:rsidR="00E679BD" w:rsidRPr="00E679BD" w:rsidRDefault="00E679BD" w:rsidP="00E679BD">
      <w:pPr>
        <w:pStyle w:val="BodyText"/>
        <w:spacing w:before="279"/>
        <w:ind w:left="23"/>
      </w:pPr>
      <w:r w:rsidRPr="00E679BD">
        <w:t>The change allows users to view or mask their entered passwords while preserving existing authentication, validation, and student management functionality.</w:t>
      </w:r>
    </w:p>
    <w:p w14:paraId="0735C431" w14:textId="4F790F03" w:rsidR="005C2E31" w:rsidRDefault="005C2E31" w:rsidP="00E679BD">
      <w:pPr>
        <w:pStyle w:val="BodyText"/>
        <w:spacing w:before="279"/>
        <w:ind w:left="23"/>
      </w:pPr>
    </w:p>
    <w:p w14:paraId="34B4426D" w14:textId="77777777" w:rsidR="005C2E31" w:rsidRDefault="00000000">
      <w:pPr>
        <w:pStyle w:val="Heading2"/>
        <w:numPr>
          <w:ilvl w:val="1"/>
          <w:numId w:val="2"/>
        </w:numPr>
        <w:tabs>
          <w:tab w:val="left" w:pos="563"/>
        </w:tabs>
        <w:spacing w:before="1"/>
        <w:ind w:left="563" w:hanging="540"/>
      </w:pPr>
      <w:r>
        <w:t>Existing</w:t>
      </w:r>
      <w:r>
        <w:rPr>
          <w:spacing w:val="-2"/>
        </w:rPr>
        <w:t xml:space="preserve"> </w:t>
      </w:r>
      <w:proofErr w:type="spellStart"/>
      <w:r>
        <w:rPr>
          <w:spacing w:val="-2"/>
        </w:rPr>
        <w:t>Behaviour</w:t>
      </w:r>
      <w:proofErr w:type="spellEnd"/>
    </w:p>
    <w:p w14:paraId="0265130A" w14:textId="77777777" w:rsidR="005C2E31" w:rsidRDefault="00000000">
      <w:pPr>
        <w:pStyle w:val="BodyText"/>
        <w:spacing w:before="278"/>
        <w:ind w:left="23"/>
      </w:pPr>
      <w:r>
        <w:t>Before</w:t>
      </w:r>
      <w:r>
        <w:rPr>
          <w:spacing w:val="-4"/>
        </w:rPr>
        <w:t xml:space="preserve"> </w:t>
      </w:r>
      <w:r>
        <w:rPr>
          <w:spacing w:val="-2"/>
        </w:rPr>
        <w:t>implementation:</w:t>
      </w:r>
    </w:p>
    <w:p w14:paraId="7A980606" w14:textId="77777777" w:rsidR="005C2E31" w:rsidRDefault="005C2E31">
      <w:pPr>
        <w:pStyle w:val="BodyText"/>
        <w:spacing w:before="5"/>
      </w:pPr>
    </w:p>
    <w:p w14:paraId="53529C39" w14:textId="510BFB87" w:rsidR="00E679BD" w:rsidRPr="00E679BD" w:rsidRDefault="00E679BD" w:rsidP="00E679BD">
      <w:pPr>
        <w:pStyle w:val="ListParagraph"/>
        <w:numPr>
          <w:ilvl w:val="2"/>
          <w:numId w:val="2"/>
        </w:numPr>
        <w:tabs>
          <w:tab w:val="left" w:pos="743"/>
        </w:tabs>
        <w:spacing w:line="284" w:lineRule="exact"/>
        <w:rPr>
          <w:sz w:val="24"/>
        </w:rPr>
      </w:pPr>
      <w:r w:rsidRPr="00E679BD">
        <w:rPr>
          <w:sz w:val="24"/>
        </w:rPr>
        <w:t>The login password field displayed entered characters as masked dots.</w:t>
      </w:r>
    </w:p>
    <w:p w14:paraId="2340266D" w14:textId="602AB351" w:rsidR="00E679BD" w:rsidRPr="00E679BD" w:rsidRDefault="00E679BD" w:rsidP="00E679BD">
      <w:pPr>
        <w:pStyle w:val="ListParagraph"/>
        <w:numPr>
          <w:ilvl w:val="2"/>
          <w:numId w:val="2"/>
        </w:numPr>
        <w:tabs>
          <w:tab w:val="left" w:pos="743"/>
        </w:tabs>
        <w:spacing w:line="284" w:lineRule="exact"/>
        <w:rPr>
          <w:sz w:val="24"/>
        </w:rPr>
      </w:pPr>
      <w:r w:rsidRPr="00E679BD">
        <w:rPr>
          <w:sz w:val="24"/>
        </w:rPr>
        <w:t>No password visibility toggle was available.</w:t>
      </w:r>
    </w:p>
    <w:p w14:paraId="6F0EF6C4" w14:textId="6709C53B" w:rsidR="00E679BD" w:rsidRPr="00E679BD" w:rsidRDefault="00E679BD" w:rsidP="00E679BD">
      <w:pPr>
        <w:pStyle w:val="ListParagraph"/>
        <w:numPr>
          <w:ilvl w:val="2"/>
          <w:numId w:val="2"/>
        </w:numPr>
        <w:tabs>
          <w:tab w:val="left" w:pos="743"/>
        </w:tabs>
        <w:spacing w:line="284" w:lineRule="exact"/>
        <w:rPr>
          <w:sz w:val="24"/>
        </w:rPr>
      </w:pPr>
      <w:r w:rsidRPr="00E679BD">
        <w:rPr>
          <w:sz w:val="24"/>
        </w:rPr>
        <w:t>Users could not verify their entered passwords before submitting the login form.</w:t>
      </w:r>
    </w:p>
    <w:p w14:paraId="2C1DAEDF" w14:textId="40EB258F" w:rsidR="00E679BD" w:rsidRPr="00E679BD" w:rsidRDefault="00E679BD" w:rsidP="00E679BD">
      <w:pPr>
        <w:pStyle w:val="ListParagraph"/>
        <w:numPr>
          <w:ilvl w:val="2"/>
          <w:numId w:val="2"/>
        </w:numPr>
        <w:tabs>
          <w:tab w:val="left" w:pos="743"/>
        </w:tabs>
        <w:spacing w:line="284" w:lineRule="exact"/>
        <w:rPr>
          <w:sz w:val="24"/>
        </w:rPr>
      </w:pPr>
      <w:r w:rsidRPr="00E679BD">
        <w:rPr>
          <w:sz w:val="24"/>
        </w:rPr>
        <w:t>The student form also contained a password field without a reusable visibility toggle.</w:t>
      </w:r>
    </w:p>
    <w:p w14:paraId="09CA699F" w14:textId="10C54905" w:rsidR="00E679BD" w:rsidRPr="00E679BD" w:rsidRDefault="00E679BD" w:rsidP="00E679BD">
      <w:pPr>
        <w:pStyle w:val="ListParagraph"/>
        <w:numPr>
          <w:ilvl w:val="2"/>
          <w:numId w:val="2"/>
        </w:numPr>
        <w:tabs>
          <w:tab w:val="left" w:pos="743"/>
        </w:tabs>
        <w:spacing w:line="284" w:lineRule="exact"/>
        <w:rPr>
          <w:sz w:val="24"/>
        </w:rPr>
      </w:pPr>
      <w:r w:rsidRPr="00E679BD">
        <w:rPr>
          <w:sz w:val="24"/>
        </w:rPr>
        <w:t>Existing authentication used the POST /</w:t>
      </w:r>
      <w:proofErr w:type="spellStart"/>
      <w:r w:rsidRPr="00E679BD">
        <w:rPr>
          <w:sz w:val="24"/>
        </w:rPr>
        <w:t>api</w:t>
      </w:r>
      <w:proofErr w:type="spellEnd"/>
      <w:r w:rsidRPr="00E679BD">
        <w:rPr>
          <w:sz w:val="24"/>
        </w:rPr>
        <w:t>/auth/login endpoint.</w:t>
      </w:r>
    </w:p>
    <w:p w14:paraId="187E6DE9" w14:textId="1B5EB68B" w:rsidR="005C2E31" w:rsidRPr="00EE3C7F" w:rsidRDefault="00E679BD" w:rsidP="00E679BD">
      <w:pPr>
        <w:pStyle w:val="ListParagraph"/>
        <w:numPr>
          <w:ilvl w:val="2"/>
          <w:numId w:val="2"/>
        </w:numPr>
        <w:tabs>
          <w:tab w:val="left" w:pos="743"/>
        </w:tabs>
        <w:spacing w:line="284" w:lineRule="exact"/>
        <w:rPr>
          <w:sz w:val="24"/>
        </w:rPr>
      </w:pPr>
      <w:r w:rsidRPr="00E679BD">
        <w:rPr>
          <w:sz w:val="24"/>
        </w:rPr>
        <w:t>Existing administrator and student login flows were handled by the existing authentication implementation.</w:t>
      </w:r>
      <w:r w:rsidRPr="00EE3C7F">
        <w:rPr>
          <w:sz w:val="24"/>
        </w:rPr>
        <w:br w:type="page"/>
      </w:r>
    </w:p>
    <w:p w14:paraId="575ED762" w14:textId="77777777" w:rsidR="005C2E31" w:rsidRDefault="00000000">
      <w:pPr>
        <w:pStyle w:val="Heading2"/>
        <w:numPr>
          <w:ilvl w:val="1"/>
          <w:numId w:val="2"/>
        </w:numPr>
        <w:tabs>
          <w:tab w:val="left" w:pos="563"/>
        </w:tabs>
        <w:spacing w:before="1"/>
        <w:ind w:left="563" w:hanging="540"/>
      </w:pPr>
      <w:r>
        <w:lastRenderedPageBreak/>
        <w:t>Requested</w:t>
      </w:r>
      <w:r>
        <w:rPr>
          <w:spacing w:val="-5"/>
        </w:rPr>
        <w:t xml:space="preserve"> </w:t>
      </w:r>
      <w:r>
        <w:rPr>
          <w:spacing w:val="-2"/>
        </w:rPr>
        <w:t>Change</w:t>
      </w:r>
    </w:p>
    <w:p w14:paraId="04F72AFF" w14:textId="2321DE72" w:rsidR="00E679BD" w:rsidRPr="00E679BD" w:rsidRDefault="00E679BD" w:rsidP="00E679BD">
      <w:pPr>
        <w:pStyle w:val="BodyText"/>
        <w:spacing w:line="484" w:lineRule="auto"/>
        <w:ind w:left="23" w:right="997"/>
      </w:pPr>
      <w:r>
        <w:t>T</w:t>
      </w:r>
      <w:r w:rsidRPr="00E679BD">
        <w:t>he requested change was to introduce a reusable show/hide password input component and integrate it into the login page and student form.</w:t>
      </w:r>
    </w:p>
    <w:p w14:paraId="1939218D" w14:textId="77777777" w:rsidR="00E679BD" w:rsidRPr="00E679BD" w:rsidRDefault="00E679BD" w:rsidP="00E679BD">
      <w:pPr>
        <w:pStyle w:val="BodyText"/>
        <w:spacing w:line="484" w:lineRule="auto"/>
        <w:ind w:left="23" w:right="997"/>
      </w:pPr>
      <w:r w:rsidRPr="00E679BD">
        <w:t>The implementation requirements were:</w:t>
      </w:r>
    </w:p>
    <w:p w14:paraId="3FC8D871" w14:textId="77777777" w:rsidR="00E679BD" w:rsidRPr="00E679BD" w:rsidRDefault="00E679BD" w:rsidP="00E679BD">
      <w:pPr>
        <w:pStyle w:val="BodyText"/>
        <w:numPr>
          <w:ilvl w:val="0"/>
          <w:numId w:val="3"/>
        </w:numPr>
        <w:spacing w:line="484" w:lineRule="auto"/>
        <w:ind w:right="997"/>
      </w:pPr>
      <w:r w:rsidRPr="00E679BD">
        <w:t>Provide a show/hide password toggle button.</w:t>
      </w:r>
    </w:p>
    <w:p w14:paraId="17244610" w14:textId="77777777" w:rsidR="00E679BD" w:rsidRPr="00E679BD" w:rsidRDefault="00E679BD" w:rsidP="00E679BD">
      <w:pPr>
        <w:pStyle w:val="BodyText"/>
        <w:numPr>
          <w:ilvl w:val="0"/>
          <w:numId w:val="3"/>
        </w:numPr>
        <w:spacing w:line="484" w:lineRule="auto"/>
        <w:ind w:right="997"/>
      </w:pPr>
      <w:r w:rsidRPr="00E679BD">
        <w:t>Toggle the input type between password and text.</w:t>
      </w:r>
    </w:p>
    <w:p w14:paraId="65A09393" w14:textId="77777777" w:rsidR="00E679BD" w:rsidRPr="00E679BD" w:rsidRDefault="00E679BD" w:rsidP="00E679BD">
      <w:pPr>
        <w:pStyle w:val="BodyText"/>
        <w:numPr>
          <w:ilvl w:val="0"/>
          <w:numId w:val="3"/>
        </w:numPr>
        <w:spacing w:line="484" w:lineRule="auto"/>
        <w:ind w:right="997"/>
      </w:pPr>
      <w:r w:rsidRPr="00E679BD">
        <w:t>Keep passwords masked by default.</w:t>
      </w:r>
    </w:p>
    <w:p w14:paraId="5C4A5E58" w14:textId="77777777" w:rsidR="00E679BD" w:rsidRPr="00E679BD" w:rsidRDefault="00E679BD" w:rsidP="00E679BD">
      <w:pPr>
        <w:pStyle w:val="BodyText"/>
        <w:numPr>
          <w:ilvl w:val="0"/>
          <w:numId w:val="3"/>
        </w:numPr>
        <w:spacing w:line="484" w:lineRule="auto"/>
        <w:ind w:right="997"/>
      </w:pPr>
      <w:r w:rsidRPr="00E679BD">
        <w:t>Display an appropriate eye or eye-slash icon.</w:t>
      </w:r>
    </w:p>
    <w:p w14:paraId="2C123E0C" w14:textId="77777777" w:rsidR="00E679BD" w:rsidRPr="00E679BD" w:rsidRDefault="00E679BD" w:rsidP="00E679BD">
      <w:pPr>
        <w:pStyle w:val="BodyText"/>
        <w:numPr>
          <w:ilvl w:val="0"/>
          <w:numId w:val="3"/>
        </w:numPr>
        <w:spacing w:line="484" w:lineRule="auto"/>
        <w:ind w:right="997"/>
      </w:pPr>
      <w:r w:rsidRPr="00E679BD">
        <w:t>Include accessible aria-label and aria-pressed attributes.</w:t>
      </w:r>
    </w:p>
    <w:p w14:paraId="52E3114C" w14:textId="77777777" w:rsidR="00E679BD" w:rsidRPr="00E679BD" w:rsidRDefault="00E679BD" w:rsidP="00E679BD">
      <w:pPr>
        <w:pStyle w:val="BodyText"/>
        <w:numPr>
          <w:ilvl w:val="0"/>
          <w:numId w:val="3"/>
        </w:numPr>
        <w:spacing w:line="484" w:lineRule="auto"/>
        <w:ind w:right="997"/>
      </w:pPr>
      <w:r w:rsidRPr="00E679BD">
        <w:t>Use type="button" to prevent accidental form submission.</w:t>
      </w:r>
    </w:p>
    <w:p w14:paraId="6C1B80A0" w14:textId="77777777" w:rsidR="00E679BD" w:rsidRPr="00E679BD" w:rsidRDefault="00E679BD" w:rsidP="00E679BD">
      <w:pPr>
        <w:pStyle w:val="BodyText"/>
        <w:numPr>
          <w:ilvl w:val="0"/>
          <w:numId w:val="3"/>
        </w:numPr>
        <w:spacing w:line="484" w:lineRule="auto"/>
        <w:ind w:right="997"/>
      </w:pPr>
      <w:r w:rsidRPr="00E679BD">
        <w:t>Ensure keyboard accessibility.</w:t>
      </w:r>
    </w:p>
    <w:p w14:paraId="7622692A" w14:textId="77777777" w:rsidR="00E679BD" w:rsidRPr="00E679BD" w:rsidRDefault="00E679BD" w:rsidP="00E679BD">
      <w:pPr>
        <w:pStyle w:val="BodyText"/>
        <w:numPr>
          <w:ilvl w:val="0"/>
          <w:numId w:val="3"/>
        </w:numPr>
        <w:spacing w:line="484" w:lineRule="auto"/>
        <w:ind w:right="997"/>
      </w:pPr>
      <w:r w:rsidRPr="00E679BD">
        <w:t>Prevent the toggle icon from obscuring the password text.</w:t>
      </w:r>
    </w:p>
    <w:p w14:paraId="212977F5" w14:textId="77777777" w:rsidR="00E679BD" w:rsidRPr="00E679BD" w:rsidRDefault="00E679BD" w:rsidP="00E679BD">
      <w:pPr>
        <w:pStyle w:val="BodyText"/>
        <w:numPr>
          <w:ilvl w:val="0"/>
          <w:numId w:val="3"/>
        </w:numPr>
        <w:spacing w:line="484" w:lineRule="auto"/>
        <w:ind w:right="997"/>
      </w:pPr>
      <w:r w:rsidRPr="00E679BD">
        <w:t>Preserve existing login validation, error messages, and role-based navigation.</w:t>
      </w:r>
    </w:p>
    <w:p w14:paraId="4EEBA3AE" w14:textId="77777777" w:rsidR="00E679BD" w:rsidRPr="00E679BD" w:rsidRDefault="00E679BD" w:rsidP="00E679BD">
      <w:pPr>
        <w:pStyle w:val="BodyText"/>
        <w:numPr>
          <w:ilvl w:val="0"/>
          <w:numId w:val="3"/>
        </w:numPr>
        <w:spacing w:line="484" w:lineRule="auto"/>
        <w:ind w:right="997"/>
      </w:pPr>
      <w:r w:rsidRPr="00E679BD">
        <w:t xml:space="preserve">Preserve existing student form validation and submission </w:t>
      </w:r>
      <w:proofErr w:type="spellStart"/>
      <w:r w:rsidRPr="00E679BD">
        <w:t>behaviour</w:t>
      </w:r>
      <w:proofErr w:type="spellEnd"/>
      <w:r w:rsidRPr="00E679BD">
        <w:t>.</w:t>
      </w:r>
    </w:p>
    <w:p w14:paraId="40F33476" w14:textId="77777777" w:rsidR="00E679BD" w:rsidRPr="00E679BD" w:rsidRDefault="00E679BD" w:rsidP="00E679BD">
      <w:pPr>
        <w:pStyle w:val="BodyText"/>
        <w:numPr>
          <w:ilvl w:val="0"/>
          <w:numId w:val="3"/>
        </w:numPr>
        <w:spacing w:line="484" w:lineRule="auto"/>
        <w:ind w:right="997"/>
      </w:pPr>
      <w:r w:rsidRPr="00E679BD">
        <w:t>Avoid storing plaintext passwords in browser storage.</w:t>
      </w:r>
    </w:p>
    <w:p w14:paraId="4D305C12" w14:textId="77777777" w:rsidR="00E679BD" w:rsidRPr="00E679BD" w:rsidRDefault="00E679BD" w:rsidP="00E679BD">
      <w:pPr>
        <w:pStyle w:val="BodyText"/>
        <w:numPr>
          <w:ilvl w:val="0"/>
          <w:numId w:val="3"/>
        </w:numPr>
        <w:spacing w:line="484" w:lineRule="auto"/>
        <w:ind w:right="997"/>
      </w:pPr>
      <w:r w:rsidRPr="00E679BD">
        <w:t>Reuse the same password input component in both forms.</w:t>
      </w:r>
    </w:p>
    <w:p w14:paraId="0D49B353" w14:textId="53490A23" w:rsidR="005C2E31" w:rsidRDefault="005C2E31" w:rsidP="00E679BD">
      <w:pPr>
        <w:pStyle w:val="BodyText"/>
        <w:spacing w:before="279" w:line="484" w:lineRule="auto"/>
        <w:ind w:right="997"/>
        <w:sectPr w:rsidR="005C2E31">
          <w:footerReference w:type="default" r:id="rId8"/>
          <w:type w:val="continuous"/>
          <w:pgSz w:w="11910" w:h="16840"/>
          <w:pgMar w:top="1360" w:right="1417" w:bottom="1200" w:left="1417" w:header="0" w:footer="972" w:gutter="0"/>
          <w:pgNumType w:start="1"/>
          <w:cols w:space="720"/>
        </w:sectPr>
      </w:pPr>
    </w:p>
    <w:p w14:paraId="0B797514" w14:textId="77777777" w:rsidR="005C2E31" w:rsidRDefault="005C2E31">
      <w:pPr>
        <w:pStyle w:val="BodyText"/>
        <w:spacing w:before="6"/>
      </w:pPr>
    </w:p>
    <w:p w14:paraId="4D8D486C" w14:textId="77777777" w:rsidR="005C2E31" w:rsidRDefault="00000000">
      <w:pPr>
        <w:pStyle w:val="Heading1"/>
        <w:numPr>
          <w:ilvl w:val="0"/>
          <w:numId w:val="2"/>
        </w:numPr>
        <w:tabs>
          <w:tab w:val="left" w:pos="503"/>
        </w:tabs>
      </w:pPr>
      <w:r>
        <w:rPr>
          <w:spacing w:val="-2"/>
        </w:rPr>
        <w:t>Implementation</w:t>
      </w:r>
    </w:p>
    <w:p w14:paraId="40202E00" w14:textId="77777777" w:rsidR="005C2E31" w:rsidRDefault="00000000">
      <w:pPr>
        <w:pStyle w:val="Heading2"/>
        <w:numPr>
          <w:ilvl w:val="1"/>
          <w:numId w:val="2"/>
        </w:numPr>
        <w:tabs>
          <w:tab w:val="left" w:pos="563"/>
        </w:tabs>
        <w:spacing w:before="278"/>
        <w:ind w:left="563" w:hanging="540"/>
      </w:pPr>
      <w:r>
        <w:t>Implementation</w:t>
      </w:r>
      <w:r>
        <w:rPr>
          <w:spacing w:val="-5"/>
        </w:rPr>
        <w:t xml:space="preserve"> </w:t>
      </w:r>
      <w:r>
        <w:rPr>
          <w:spacing w:val="-2"/>
        </w:rPr>
        <w:t>Summary</w:t>
      </w:r>
    </w:p>
    <w:p w14:paraId="5008E209" w14:textId="4524214D" w:rsidR="00E679BD" w:rsidRPr="00E679BD" w:rsidRDefault="00E679BD" w:rsidP="00E679BD">
      <w:pPr>
        <w:pStyle w:val="BodyText"/>
        <w:spacing w:before="279"/>
        <w:ind w:left="23"/>
      </w:pPr>
      <w:r w:rsidRPr="00E679BD">
        <w:t>CR-016 was implemented as a frontend enhancement to the Student Management System.</w:t>
      </w:r>
    </w:p>
    <w:p w14:paraId="7FD460F6" w14:textId="77777777" w:rsidR="00E679BD" w:rsidRPr="00E679BD" w:rsidRDefault="00E679BD" w:rsidP="00E679BD">
      <w:pPr>
        <w:pStyle w:val="BodyText"/>
        <w:spacing w:before="279"/>
        <w:ind w:left="23"/>
      </w:pPr>
      <w:r w:rsidRPr="00E679BD">
        <w:t xml:space="preserve">A reusable </w:t>
      </w:r>
      <w:proofErr w:type="spellStart"/>
      <w:r w:rsidRPr="00E679BD">
        <w:t>PasswordInput.jsx</w:t>
      </w:r>
      <w:proofErr w:type="spellEnd"/>
      <w:r w:rsidRPr="00E679BD">
        <w:t xml:space="preserve"> component was created to manage password visibility. The component maintains its own visibility state and dynamically changes the password input type between password and text.</w:t>
      </w:r>
    </w:p>
    <w:p w14:paraId="1198BA93" w14:textId="77777777" w:rsidR="00E679BD" w:rsidRPr="00E679BD" w:rsidRDefault="00E679BD" w:rsidP="00E679BD">
      <w:pPr>
        <w:pStyle w:val="BodyText"/>
        <w:spacing w:before="279"/>
        <w:ind w:left="23"/>
      </w:pPr>
      <w:r w:rsidRPr="00E679BD">
        <w:t>The component displays an eye icon when the password is hidden and an eye-slash icon when the password is visible. Accessibility attributes and a dedicated toggle button were included to support keyboard interaction and screen readers.</w:t>
      </w:r>
    </w:p>
    <w:p w14:paraId="2B3A60F6" w14:textId="77777777" w:rsidR="00E679BD" w:rsidRPr="00E679BD" w:rsidRDefault="00E679BD" w:rsidP="00E679BD">
      <w:pPr>
        <w:pStyle w:val="BodyText"/>
        <w:spacing w:before="279"/>
        <w:ind w:left="23"/>
      </w:pPr>
      <w:r w:rsidRPr="00E679BD">
        <w:t>A separate PasswordInput.css file was created to provide the password input wrapper, button positioning, input spacing, focus styling, and disabled-state styling.</w:t>
      </w:r>
    </w:p>
    <w:p w14:paraId="79A682BF" w14:textId="77777777" w:rsidR="00E679BD" w:rsidRPr="00E679BD" w:rsidRDefault="00E679BD" w:rsidP="00E679BD">
      <w:pPr>
        <w:pStyle w:val="BodyText"/>
        <w:spacing w:before="279"/>
        <w:ind w:left="23"/>
      </w:pPr>
      <w:r w:rsidRPr="00E679BD">
        <w:t xml:space="preserve">The reusable component was integrated into </w:t>
      </w:r>
      <w:proofErr w:type="spellStart"/>
      <w:r w:rsidRPr="00E679BD">
        <w:t>LoginFormSection.jsx</w:t>
      </w:r>
      <w:proofErr w:type="spellEnd"/>
      <w:r w:rsidRPr="00E679BD">
        <w:t xml:space="preserve"> and </w:t>
      </w:r>
      <w:proofErr w:type="spellStart"/>
      <w:r w:rsidRPr="00E679BD">
        <w:t>StudentFormModal.jsx</w:t>
      </w:r>
      <w:proofErr w:type="spellEnd"/>
      <w:r w:rsidRPr="00E679BD">
        <w:t xml:space="preserve">. This avoids duplicating the password visibility logic and provides consistent </w:t>
      </w:r>
      <w:proofErr w:type="spellStart"/>
      <w:r w:rsidRPr="00E679BD">
        <w:t>behaviour</w:t>
      </w:r>
      <w:proofErr w:type="spellEnd"/>
      <w:r w:rsidRPr="00E679BD">
        <w:t xml:space="preserve"> across the login page and student form.</w:t>
      </w:r>
    </w:p>
    <w:p w14:paraId="03F2E13C" w14:textId="77777777" w:rsidR="00E679BD" w:rsidRPr="00E679BD" w:rsidRDefault="00E679BD" w:rsidP="00E679BD">
      <w:pPr>
        <w:pStyle w:val="BodyText"/>
        <w:spacing w:before="279"/>
        <w:ind w:left="23"/>
      </w:pPr>
      <w:r w:rsidRPr="00E679BD">
        <w:t>The existing authentication API, backend logic, database structure, and student management operations were not intended to be changed.</w:t>
      </w:r>
    </w:p>
    <w:p w14:paraId="262FE057" w14:textId="15BE32D0" w:rsidR="005C2E31" w:rsidRPr="00E679BD" w:rsidRDefault="00E679BD" w:rsidP="00E679BD">
      <w:pPr>
        <w:rPr>
          <w:sz w:val="24"/>
          <w:szCs w:val="24"/>
        </w:rPr>
      </w:pPr>
      <w:r>
        <w:br w:type="page"/>
      </w:r>
    </w:p>
    <w:p w14:paraId="1AB65F1F" w14:textId="77777777" w:rsidR="005C2E31" w:rsidRDefault="00000000">
      <w:pPr>
        <w:pStyle w:val="Heading2"/>
        <w:numPr>
          <w:ilvl w:val="1"/>
          <w:numId w:val="2"/>
        </w:numPr>
        <w:tabs>
          <w:tab w:val="left" w:pos="563"/>
        </w:tabs>
        <w:ind w:left="563" w:hanging="540"/>
      </w:pPr>
      <w:r>
        <w:lastRenderedPageBreak/>
        <w:t>Affected</w:t>
      </w:r>
      <w:r>
        <w:rPr>
          <w:spacing w:val="-1"/>
        </w:rPr>
        <w:t xml:space="preserve"> </w:t>
      </w:r>
      <w:r>
        <w:rPr>
          <w:spacing w:val="-2"/>
        </w:rPr>
        <w:t>Files</w:t>
      </w:r>
    </w:p>
    <w:p w14:paraId="616BDBA9" w14:textId="77777777" w:rsidR="005C2E31" w:rsidRDefault="005C2E31">
      <w:pPr>
        <w:pStyle w:val="BodyText"/>
        <w:spacing w:before="52" w:after="1"/>
        <w:rPr>
          <w:b/>
          <w:sz w:val="20"/>
        </w:rPr>
      </w:pPr>
    </w:p>
    <w:tbl>
      <w:tblPr>
        <w:tblStyle w:val="TableGrid"/>
        <w:tblW w:w="0" w:type="auto"/>
        <w:tblLook w:val="04A0" w:firstRow="1" w:lastRow="0" w:firstColumn="1" w:lastColumn="0" w:noHBand="0" w:noVBand="1"/>
      </w:tblPr>
      <w:tblGrid>
        <w:gridCol w:w="570"/>
        <w:gridCol w:w="4889"/>
        <w:gridCol w:w="1644"/>
        <w:gridCol w:w="1961"/>
      </w:tblGrid>
      <w:tr w:rsidR="00F32BD9" w:rsidRPr="00F32BD9" w14:paraId="44773AC7" w14:textId="77777777" w:rsidTr="00F32BD9">
        <w:tc>
          <w:tcPr>
            <w:tcW w:w="0" w:type="auto"/>
            <w:hideMark/>
          </w:tcPr>
          <w:p w14:paraId="7CF6D931" w14:textId="77777777" w:rsidR="00F32BD9" w:rsidRPr="00F32BD9" w:rsidRDefault="00F32BD9" w:rsidP="00F32BD9">
            <w:pPr>
              <w:pStyle w:val="BodyText"/>
              <w:spacing w:before="52" w:after="1"/>
              <w:rPr>
                <w:szCs w:val="32"/>
              </w:rPr>
            </w:pPr>
            <w:r w:rsidRPr="00F32BD9">
              <w:rPr>
                <w:szCs w:val="32"/>
              </w:rPr>
              <w:t>No.</w:t>
            </w:r>
          </w:p>
        </w:tc>
        <w:tc>
          <w:tcPr>
            <w:tcW w:w="4783" w:type="dxa"/>
            <w:hideMark/>
          </w:tcPr>
          <w:p w14:paraId="24F71C25" w14:textId="77777777" w:rsidR="00F32BD9" w:rsidRPr="00F32BD9" w:rsidRDefault="00F32BD9" w:rsidP="00F32BD9">
            <w:pPr>
              <w:pStyle w:val="BodyText"/>
              <w:spacing w:before="52" w:after="1"/>
              <w:rPr>
                <w:szCs w:val="32"/>
              </w:rPr>
            </w:pPr>
            <w:r w:rsidRPr="00F32BD9">
              <w:rPr>
                <w:szCs w:val="32"/>
              </w:rPr>
              <w:t>File Name</w:t>
            </w:r>
          </w:p>
        </w:tc>
        <w:tc>
          <w:tcPr>
            <w:tcW w:w="1644" w:type="dxa"/>
            <w:hideMark/>
          </w:tcPr>
          <w:p w14:paraId="36FF8E49" w14:textId="77777777" w:rsidR="00F32BD9" w:rsidRPr="00F32BD9" w:rsidRDefault="00F32BD9" w:rsidP="00F32BD9">
            <w:pPr>
              <w:pStyle w:val="BodyText"/>
              <w:spacing w:before="52" w:after="1"/>
              <w:rPr>
                <w:szCs w:val="32"/>
              </w:rPr>
            </w:pPr>
            <w:r w:rsidRPr="00F32BD9">
              <w:rPr>
                <w:szCs w:val="32"/>
              </w:rPr>
              <w:t>Change Type</w:t>
            </w:r>
          </w:p>
        </w:tc>
        <w:tc>
          <w:tcPr>
            <w:tcW w:w="0" w:type="auto"/>
            <w:hideMark/>
          </w:tcPr>
          <w:p w14:paraId="05024E01" w14:textId="77777777" w:rsidR="00F32BD9" w:rsidRPr="00F32BD9" w:rsidRDefault="00F32BD9" w:rsidP="00F32BD9">
            <w:pPr>
              <w:pStyle w:val="BodyText"/>
              <w:spacing w:before="52" w:after="1"/>
              <w:rPr>
                <w:szCs w:val="32"/>
              </w:rPr>
            </w:pPr>
            <w:r w:rsidRPr="00F32BD9">
              <w:rPr>
                <w:szCs w:val="32"/>
              </w:rPr>
              <w:t>Description</w:t>
            </w:r>
          </w:p>
        </w:tc>
      </w:tr>
      <w:tr w:rsidR="00F32BD9" w:rsidRPr="00F32BD9" w14:paraId="2C494B64" w14:textId="77777777" w:rsidTr="00F32BD9">
        <w:tc>
          <w:tcPr>
            <w:tcW w:w="0" w:type="auto"/>
            <w:hideMark/>
          </w:tcPr>
          <w:p w14:paraId="2D16C9E6" w14:textId="77777777" w:rsidR="00F32BD9" w:rsidRPr="00F32BD9" w:rsidRDefault="00F32BD9" w:rsidP="00F32BD9">
            <w:pPr>
              <w:pStyle w:val="BodyText"/>
              <w:spacing w:before="52" w:after="1"/>
              <w:rPr>
                <w:szCs w:val="32"/>
              </w:rPr>
            </w:pPr>
            <w:r w:rsidRPr="00F32BD9">
              <w:rPr>
                <w:szCs w:val="32"/>
              </w:rPr>
              <w:t>1</w:t>
            </w:r>
          </w:p>
        </w:tc>
        <w:tc>
          <w:tcPr>
            <w:tcW w:w="4783" w:type="dxa"/>
            <w:hideMark/>
          </w:tcPr>
          <w:p w14:paraId="5E4C3BB8" w14:textId="77777777" w:rsidR="00F32BD9" w:rsidRPr="00F32BD9" w:rsidRDefault="00F32BD9" w:rsidP="00F32BD9">
            <w:pPr>
              <w:pStyle w:val="BodyText"/>
              <w:spacing w:before="52" w:after="1"/>
              <w:rPr>
                <w:szCs w:val="32"/>
              </w:rPr>
            </w:pPr>
            <w:r w:rsidRPr="00F32BD9">
              <w:rPr>
                <w:szCs w:val="32"/>
              </w:rPr>
              <w:t>frontend/</w:t>
            </w:r>
            <w:proofErr w:type="spellStart"/>
            <w:r w:rsidRPr="00F32BD9">
              <w:rPr>
                <w:szCs w:val="32"/>
              </w:rPr>
              <w:t>src</w:t>
            </w:r>
            <w:proofErr w:type="spellEnd"/>
            <w:r w:rsidRPr="00F32BD9">
              <w:rPr>
                <w:szCs w:val="32"/>
              </w:rPr>
              <w:t>/components/</w:t>
            </w:r>
            <w:proofErr w:type="spellStart"/>
            <w:r w:rsidRPr="00F32BD9">
              <w:rPr>
                <w:szCs w:val="32"/>
              </w:rPr>
              <w:t>PasswordInput.jsx</w:t>
            </w:r>
            <w:proofErr w:type="spellEnd"/>
          </w:p>
        </w:tc>
        <w:tc>
          <w:tcPr>
            <w:tcW w:w="1644" w:type="dxa"/>
            <w:hideMark/>
          </w:tcPr>
          <w:p w14:paraId="2D9BE068" w14:textId="77777777" w:rsidR="00F32BD9" w:rsidRPr="00F32BD9" w:rsidRDefault="00F32BD9" w:rsidP="00F32BD9">
            <w:pPr>
              <w:pStyle w:val="BodyText"/>
              <w:spacing w:before="52" w:after="1"/>
              <w:rPr>
                <w:szCs w:val="32"/>
              </w:rPr>
            </w:pPr>
            <w:r w:rsidRPr="00F32BD9">
              <w:rPr>
                <w:szCs w:val="32"/>
              </w:rPr>
              <w:t>Created</w:t>
            </w:r>
          </w:p>
        </w:tc>
        <w:tc>
          <w:tcPr>
            <w:tcW w:w="0" w:type="auto"/>
            <w:hideMark/>
          </w:tcPr>
          <w:p w14:paraId="4FFCB219" w14:textId="77777777" w:rsidR="00F32BD9" w:rsidRPr="00F32BD9" w:rsidRDefault="00F32BD9" w:rsidP="00F32BD9">
            <w:pPr>
              <w:pStyle w:val="BodyText"/>
              <w:spacing w:before="52" w:after="1"/>
              <w:rPr>
                <w:szCs w:val="32"/>
              </w:rPr>
            </w:pPr>
            <w:r w:rsidRPr="00F32BD9">
              <w:rPr>
                <w:szCs w:val="32"/>
              </w:rPr>
              <w:t>Created a reusable password input component with show/hide password functionality.</w:t>
            </w:r>
          </w:p>
        </w:tc>
      </w:tr>
      <w:tr w:rsidR="00F32BD9" w:rsidRPr="00F32BD9" w14:paraId="07DFC1EC" w14:textId="77777777" w:rsidTr="00F32BD9">
        <w:tc>
          <w:tcPr>
            <w:tcW w:w="0" w:type="auto"/>
            <w:hideMark/>
          </w:tcPr>
          <w:p w14:paraId="12DDFACC" w14:textId="77777777" w:rsidR="00F32BD9" w:rsidRPr="00F32BD9" w:rsidRDefault="00F32BD9" w:rsidP="00F32BD9">
            <w:pPr>
              <w:pStyle w:val="BodyText"/>
              <w:spacing w:before="52" w:after="1"/>
              <w:rPr>
                <w:szCs w:val="32"/>
              </w:rPr>
            </w:pPr>
            <w:r w:rsidRPr="00F32BD9">
              <w:rPr>
                <w:szCs w:val="32"/>
              </w:rPr>
              <w:t>2</w:t>
            </w:r>
          </w:p>
        </w:tc>
        <w:tc>
          <w:tcPr>
            <w:tcW w:w="4783" w:type="dxa"/>
            <w:hideMark/>
          </w:tcPr>
          <w:p w14:paraId="68EB11D0" w14:textId="77777777" w:rsidR="00F32BD9" w:rsidRPr="00F32BD9" w:rsidRDefault="00F32BD9" w:rsidP="00F32BD9">
            <w:pPr>
              <w:pStyle w:val="BodyText"/>
              <w:spacing w:before="52" w:after="1"/>
              <w:rPr>
                <w:szCs w:val="32"/>
              </w:rPr>
            </w:pPr>
            <w:r w:rsidRPr="00F32BD9">
              <w:rPr>
                <w:szCs w:val="32"/>
              </w:rPr>
              <w:t>frontend/</w:t>
            </w:r>
            <w:proofErr w:type="spellStart"/>
            <w:r w:rsidRPr="00F32BD9">
              <w:rPr>
                <w:szCs w:val="32"/>
              </w:rPr>
              <w:t>src</w:t>
            </w:r>
            <w:proofErr w:type="spellEnd"/>
            <w:r w:rsidRPr="00F32BD9">
              <w:rPr>
                <w:szCs w:val="32"/>
              </w:rPr>
              <w:t>/components/PasswordInput.css</w:t>
            </w:r>
          </w:p>
        </w:tc>
        <w:tc>
          <w:tcPr>
            <w:tcW w:w="1644" w:type="dxa"/>
            <w:hideMark/>
          </w:tcPr>
          <w:p w14:paraId="1D175120" w14:textId="77777777" w:rsidR="00F32BD9" w:rsidRPr="00F32BD9" w:rsidRDefault="00F32BD9" w:rsidP="00F32BD9">
            <w:pPr>
              <w:pStyle w:val="BodyText"/>
              <w:spacing w:before="52" w:after="1"/>
              <w:rPr>
                <w:szCs w:val="32"/>
              </w:rPr>
            </w:pPr>
            <w:r w:rsidRPr="00F32BD9">
              <w:rPr>
                <w:szCs w:val="32"/>
              </w:rPr>
              <w:t>Created</w:t>
            </w:r>
          </w:p>
        </w:tc>
        <w:tc>
          <w:tcPr>
            <w:tcW w:w="0" w:type="auto"/>
            <w:hideMark/>
          </w:tcPr>
          <w:p w14:paraId="228FF611" w14:textId="77777777" w:rsidR="00F32BD9" w:rsidRPr="00F32BD9" w:rsidRDefault="00F32BD9" w:rsidP="00F32BD9">
            <w:pPr>
              <w:pStyle w:val="BodyText"/>
              <w:spacing w:before="52" w:after="1"/>
              <w:rPr>
                <w:szCs w:val="32"/>
              </w:rPr>
            </w:pPr>
            <w:r w:rsidRPr="00F32BD9">
              <w:rPr>
                <w:szCs w:val="32"/>
              </w:rPr>
              <w:t>Added styling for the password input field and visibility toggle button.</w:t>
            </w:r>
          </w:p>
        </w:tc>
      </w:tr>
      <w:tr w:rsidR="00F32BD9" w:rsidRPr="00F32BD9" w14:paraId="4F000B54" w14:textId="77777777" w:rsidTr="00F32BD9">
        <w:tc>
          <w:tcPr>
            <w:tcW w:w="0" w:type="auto"/>
            <w:hideMark/>
          </w:tcPr>
          <w:p w14:paraId="2E1F22BF" w14:textId="77777777" w:rsidR="00F32BD9" w:rsidRPr="00F32BD9" w:rsidRDefault="00F32BD9" w:rsidP="00F32BD9">
            <w:pPr>
              <w:pStyle w:val="BodyText"/>
              <w:spacing w:before="52" w:after="1"/>
              <w:rPr>
                <w:szCs w:val="32"/>
              </w:rPr>
            </w:pPr>
            <w:r w:rsidRPr="00F32BD9">
              <w:rPr>
                <w:szCs w:val="32"/>
              </w:rPr>
              <w:t>3</w:t>
            </w:r>
          </w:p>
        </w:tc>
        <w:tc>
          <w:tcPr>
            <w:tcW w:w="4783" w:type="dxa"/>
            <w:hideMark/>
          </w:tcPr>
          <w:p w14:paraId="7B84D313" w14:textId="77777777" w:rsidR="00F32BD9" w:rsidRPr="00F32BD9" w:rsidRDefault="00F32BD9" w:rsidP="00F32BD9">
            <w:pPr>
              <w:pStyle w:val="BodyText"/>
              <w:spacing w:before="52" w:after="1"/>
              <w:rPr>
                <w:szCs w:val="32"/>
              </w:rPr>
            </w:pPr>
            <w:r w:rsidRPr="00F32BD9">
              <w:rPr>
                <w:szCs w:val="32"/>
              </w:rPr>
              <w:t>frontend/</w:t>
            </w:r>
            <w:proofErr w:type="spellStart"/>
            <w:r w:rsidRPr="00F32BD9">
              <w:rPr>
                <w:szCs w:val="32"/>
              </w:rPr>
              <w:t>src</w:t>
            </w:r>
            <w:proofErr w:type="spellEnd"/>
            <w:r w:rsidRPr="00F32BD9">
              <w:rPr>
                <w:szCs w:val="32"/>
              </w:rPr>
              <w:t>/components/</w:t>
            </w:r>
            <w:proofErr w:type="spellStart"/>
            <w:r w:rsidRPr="00F32BD9">
              <w:rPr>
                <w:szCs w:val="32"/>
              </w:rPr>
              <w:t>LoginFormSection.jsx</w:t>
            </w:r>
            <w:proofErr w:type="spellEnd"/>
          </w:p>
        </w:tc>
        <w:tc>
          <w:tcPr>
            <w:tcW w:w="1644" w:type="dxa"/>
            <w:hideMark/>
          </w:tcPr>
          <w:p w14:paraId="31A26A01" w14:textId="77777777" w:rsidR="00F32BD9" w:rsidRPr="00F32BD9" w:rsidRDefault="00F32BD9" w:rsidP="00F32BD9">
            <w:pPr>
              <w:pStyle w:val="BodyText"/>
              <w:spacing w:before="52" w:after="1"/>
              <w:rPr>
                <w:szCs w:val="32"/>
              </w:rPr>
            </w:pPr>
            <w:r w:rsidRPr="00F32BD9">
              <w:rPr>
                <w:szCs w:val="32"/>
              </w:rPr>
              <w:t>Modified</w:t>
            </w:r>
          </w:p>
        </w:tc>
        <w:tc>
          <w:tcPr>
            <w:tcW w:w="0" w:type="auto"/>
            <w:hideMark/>
          </w:tcPr>
          <w:p w14:paraId="3EC963A2" w14:textId="77777777" w:rsidR="00F32BD9" w:rsidRPr="00F32BD9" w:rsidRDefault="00F32BD9" w:rsidP="00F32BD9">
            <w:pPr>
              <w:pStyle w:val="BodyText"/>
              <w:spacing w:before="52" w:after="1"/>
              <w:rPr>
                <w:szCs w:val="32"/>
              </w:rPr>
            </w:pPr>
            <w:r w:rsidRPr="00F32BD9">
              <w:rPr>
                <w:szCs w:val="32"/>
              </w:rPr>
              <w:t>Integrated the reusable password input component into the login form.</w:t>
            </w:r>
          </w:p>
        </w:tc>
      </w:tr>
      <w:tr w:rsidR="00F32BD9" w:rsidRPr="00F32BD9" w14:paraId="733FA02C" w14:textId="77777777" w:rsidTr="00F32BD9">
        <w:tc>
          <w:tcPr>
            <w:tcW w:w="0" w:type="auto"/>
            <w:hideMark/>
          </w:tcPr>
          <w:p w14:paraId="4FBF6850" w14:textId="77777777" w:rsidR="00F32BD9" w:rsidRPr="00F32BD9" w:rsidRDefault="00F32BD9" w:rsidP="00F32BD9">
            <w:pPr>
              <w:pStyle w:val="BodyText"/>
              <w:spacing w:before="52" w:after="1"/>
              <w:rPr>
                <w:szCs w:val="32"/>
              </w:rPr>
            </w:pPr>
            <w:r w:rsidRPr="00F32BD9">
              <w:rPr>
                <w:szCs w:val="32"/>
              </w:rPr>
              <w:t>4</w:t>
            </w:r>
          </w:p>
        </w:tc>
        <w:tc>
          <w:tcPr>
            <w:tcW w:w="4783" w:type="dxa"/>
            <w:hideMark/>
          </w:tcPr>
          <w:p w14:paraId="7D1193E2" w14:textId="77777777" w:rsidR="00F32BD9" w:rsidRPr="00F32BD9" w:rsidRDefault="00F32BD9" w:rsidP="00F32BD9">
            <w:pPr>
              <w:pStyle w:val="BodyText"/>
              <w:spacing w:before="52" w:after="1"/>
              <w:rPr>
                <w:szCs w:val="32"/>
              </w:rPr>
            </w:pPr>
            <w:r w:rsidRPr="00F32BD9">
              <w:rPr>
                <w:szCs w:val="32"/>
              </w:rPr>
              <w:t>frontend/</w:t>
            </w:r>
            <w:proofErr w:type="spellStart"/>
            <w:r w:rsidRPr="00F32BD9">
              <w:rPr>
                <w:szCs w:val="32"/>
              </w:rPr>
              <w:t>src</w:t>
            </w:r>
            <w:proofErr w:type="spellEnd"/>
            <w:r w:rsidRPr="00F32BD9">
              <w:rPr>
                <w:szCs w:val="32"/>
              </w:rPr>
              <w:t>/components/</w:t>
            </w:r>
            <w:proofErr w:type="spellStart"/>
            <w:r w:rsidRPr="00F32BD9">
              <w:rPr>
                <w:szCs w:val="32"/>
              </w:rPr>
              <w:t>StudentFormModal.jsx</w:t>
            </w:r>
            <w:proofErr w:type="spellEnd"/>
          </w:p>
        </w:tc>
        <w:tc>
          <w:tcPr>
            <w:tcW w:w="1644" w:type="dxa"/>
            <w:hideMark/>
          </w:tcPr>
          <w:p w14:paraId="2663489A" w14:textId="77777777" w:rsidR="00F32BD9" w:rsidRPr="00F32BD9" w:rsidRDefault="00F32BD9" w:rsidP="00F32BD9">
            <w:pPr>
              <w:pStyle w:val="BodyText"/>
              <w:spacing w:before="52" w:after="1"/>
              <w:rPr>
                <w:szCs w:val="32"/>
              </w:rPr>
            </w:pPr>
            <w:r w:rsidRPr="00F32BD9">
              <w:rPr>
                <w:szCs w:val="32"/>
              </w:rPr>
              <w:t>Modified</w:t>
            </w:r>
          </w:p>
        </w:tc>
        <w:tc>
          <w:tcPr>
            <w:tcW w:w="0" w:type="auto"/>
            <w:hideMark/>
          </w:tcPr>
          <w:p w14:paraId="49E50D64" w14:textId="77777777" w:rsidR="00F32BD9" w:rsidRPr="00F32BD9" w:rsidRDefault="00F32BD9" w:rsidP="00F32BD9">
            <w:pPr>
              <w:pStyle w:val="BodyText"/>
              <w:spacing w:before="52" w:after="1"/>
              <w:rPr>
                <w:szCs w:val="32"/>
              </w:rPr>
            </w:pPr>
            <w:r w:rsidRPr="00F32BD9">
              <w:rPr>
                <w:szCs w:val="32"/>
              </w:rPr>
              <w:t>Integrated the password visibility toggle into the student creation form.</w:t>
            </w:r>
          </w:p>
        </w:tc>
      </w:tr>
    </w:tbl>
    <w:p w14:paraId="5868B0EC" w14:textId="77777777" w:rsidR="00F32BD9" w:rsidRDefault="00F32BD9">
      <w:pPr>
        <w:pStyle w:val="BodyText"/>
        <w:spacing w:before="52" w:after="1"/>
        <w:rPr>
          <w:b/>
          <w:sz w:val="20"/>
        </w:rPr>
      </w:pPr>
    </w:p>
    <w:p w14:paraId="36AFE4AA" w14:textId="38D61864" w:rsidR="005C2E31" w:rsidRDefault="00E679BD" w:rsidP="00E679BD">
      <w:pPr>
        <w:rPr>
          <w:spacing w:val="-2"/>
          <w:sz w:val="24"/>
        </w:rPr>
      </w:pPr>
      <w:r>
        <w:rPr>
          <w:spacing w:val="-2"/>
          <w:sz w:val="24"/>
        </w:rPr>
        <w:br w:type="page"/>
      </w:r>
    </w:p>
    <w:p w14:paraId="627B55FC" w14:textId="77777777" w:rsidR="00F32BD9" w:rsidRPr="00E679BD" w:rsidRDefault="00F32BD9" w:rsidP="00E679BD">
      <w:pPr>
        <w:rPr>
          <w:spacing w:val="-2"/>
          <w:sz w:val="24"/>
        </w:rPr>
      </w:pPr>
    </w:p>
    <w:p w14:paraId="14E4267A" w14:textId="77777777" w:rsidR="005C2E31" w:rsidRDefault="00000000">
      <w:pPr>
        <w:pStyle w:val="Heading2"/>
        <w:numPr>
          <w:ilvl w:val="1"/>
          <w:numId w:val="2"/>
        </w:numPr>
        <w:tabs>
          <w:tab w:val="left" w:pos="563"/>
        </w:tabs>
        <w:ind w:left="563" w:hanging="540"/>
      </w:pPr>
      <w:r>
        <w:t>Technical</w:t>
      </w:r>
      <w:r>
        <w:rPr>
          <w:spacing w:val="-1"/>
        </w:rPr>
        <w:t xml:space="preserve"> </w:t>
      </w:r>
      <w:r>
        <w:rPr>
          <w:spacing w:val="-2"/>
        </w:rPr>
        <w:t>Changes</w:t>
      </w:r>
    </w:p>
    <w:p w14:paraId="0FA4CC32" w14:textId="77777777" w:rsidR="005C2E31" w:rsidRDefault="00000000">
      <w:pPr>
        <w:pStyle w:val="Heading3"/>
        <w:spacing w:before="279"/>
      </w:pPr>
      <w:r>
        <w:t>Search</w:t>
      </w:r>
      <w:r>
        <w:rPr>
          <w:spacing w:val="-3"/>
        </w:rPr>
        <w:t xml:space="preserve"> </w:t>
      </w:r>
      <w:r>
        <w:rPr>
          <w:spacing w:val="-2"/>
        </w:rPr>
        <w:t>Normalization</w:t>
      </w:r>
    </w:p>
    <w:p w14:paraId="403A64A5" w14:textId="77777777" w:rsidR="005C2E31" w:rsidRDefault="005C2E31">
      <w:pPr>
        <w:pStyle w:val="BodyText"/>
        <w:spacing w:before="5"/>
        <w:rPr>
          <w:b/>
        </w:rPr>
      </w:pPr>
    </w:p>
    <w:p w14:paraId="07C37CF7" w14:textId="0AD8D636" w:rsidR="00E679BD" w:rsidRDefault="00E679BD" w:rsidP="00E679BD">
      <w:pPr>
        <w:pStyle w:val="BodyText"/>
        <w:ind w:left="23"/>
        <w:rPr>
          <w:spacing w:val="-2"/>
        </w:rPr>
      </w:pPr>
      <w:r w:rsidRPr="00E679BD">
        <w:rPr>
          <w:spacing w:val="-2"/>
        </w:rPr>
        <w:t xml:space="preserve">A new </w:t>
      </w:r>
      <w:proofErr w:type="spellStart"/>
      <w:r w:rsidRPr="00E679BD">
        <w:rPr>
          <w:spacing w:val="-2"/>
        </w:rPr>
        <w:t>PasswordInput.jsx</w:t>
      </w:r>
      <w:proofErr w:type="spellEnd"/>
      <w:r w:rsidRPr="00E679BD">
        <w:rPr>
          <w:spacing w:val="-2"/>
        </w:rPr>
        <w:t xml:space="preserve"> component was introduced to </w:t>
      </w:r>
      <w:proofErr w:type="spellStart"/>
      <w:r w:rsidRPr="00E679BD">
        <w:rPr>
          <w:spacing w:val="-2"/>
        </w:rPr>
        <w:t>centralise</w:t>
      </w:r>
      <w:proofErr w:type="spellEnd"/>
      <w:r w:rsidRPr="00E679BD">
        <w:rPr>
          <w:spacing w:val="-2"/>
        </w:rPr>
        <w:t xml:space="preserve"> password visibility functionality.</w:t>
      </w:r>
    </w:p>
    <w:p w14:paraId="4CC7B6CD" w14:textId="77777777" w:rsidR="00E679BD" w:rsidRPr="00E679BD" w:rsidRDefault="00E679BD" w:rsidP="00E679BD">
      <w:pPr>
        <w:pStyle w:val="BodyText"/>
        <w:ind w:left="23"/>
        <w:rPr>
          <w:spacing w:val="-2"/>
        </w:rPr>
      </w:pPr>
    </w:p>
    <w:p w14:paraId="719DCCB8" w14:textId="77777777" w:rsidR="00E679BD" w:rsidRDefault="00E679BD" w:rsidP="00E679BD">
      <w:pPr>
        <w:pStyle w:val="BodyText"/>
        <w:ind w:left="23"/>
        <w:rPr>
          <w:spacing w:val="-2"/>
        </w:rPr>
      </w:pPr>
      <w:r w:rsidRPr="00E679BD">
        <w:rPr>
          <w:spacing w:val="-2"/>
        </w:rPr>
        <w:t>The component accepts properties including the input ID, name, value, change handler, disabled state, required state, placeholder, autocomplete value, and validation state.</w:t>
      </w:r>
    </w:p>
    <w:p w14:paraId="769C5508" w14:textId="77777777" w:rsidR="00E679BD" w:rsidRPr="00E679BD" w:rsidRDefault="00E679BD" w:rsidP="00E679BD">
      <w:pPr>
        <w:pStyle w:val="BodyText"/>
        <w:ind w:left="23"/>
        <w:rPr>
          <w:spacing w:val="-2"/>
        </w:rPr>
      </w:pPr>
    </w:p>
    <w:p w14:paraId="4DC3A980" w14:textId="77777777" w:rsidR="00E679BD" w:rsidRDefault="00E679BD" w:rsidP="00E679BD">
      <w:pPr>
        <w:pStyle w:val="BodyText"/>
        <w:ind w:left="23"/>
        <w:rPr>
          <w:spacing w:val="-2"/>
        </w:rPr>
      </w:pPr>
      <w:r w:rsidRPr="00E679BD">
        <w:rPr>
          <w:spacing w:val="-2"/>
        </w:rPr>
        <w:t>The component uses React state to control password visibility. Its initial state is hidden, and the toggle button switches between the two input types.</w:t>
      </w:r>
    </w:p>
    <w:p w14:paraId="4A18653F" w14:textId="6677117C" w:rsidR="00E679BD" w:rsidRDefault="00E679BD" w:rsidP="00E679BD">
      <w:pPr>
        <w:pStyle w:val="BodyText"/>
        <w:tabs>
          <w:tab w:val="left" w:pos="1560"/>
        </w:tabs>
        <w:ind w:left="23"/>
        <w:rPr>
          <w:spacing w:val="-2"/>
        </w:rPr>
      </w:pPr>
      <w:r>
        <w:rPr>
          <w:spacing w:val="-2"/>
        </w:rPr>
        <w:tab/>
      </w:r>
    </w:p>
    <w:p w14:paraId="2C6F88B0" w14:textId="77777777" w:rsidR="00E679BD" w:rsidRDefault="00E679BD" w:rsidP="00E679BD">
      <w:pPr>
        <w:pStyle w:val="BodyText"/>
        <w:tabs>
          <w:tab w:val="left" w:pos="1560"/>
        </w:tabs>
        <w:ind w:left="23"/>
        <w:rPr>
          <w:spacing w:val="-2"/>
        </w:rPr>
      </w:pPr>
    </w:p>
    <w:p w14:paraId="7A259724" w14:textId="77777777" w:rsidR="00E679BD" w:rsidRPr="00E679BD" w:rsidRDefault="00E679BD" w:rsidP="00E679BD">
      <w:pPr>
        <w:pStyle w:val="BodyText"/>
        <w:tabs>
          <w:tab w:val="left" w:pos="1560"/>
        </w:tabs>
        <w:ind w:left="23"/>
        <w:rPr>
          <w:spacing w:val="-2"/>
        </w:rPr>
      </w:pPr>
    </w:p>
    <w:p w14:paraId="15A38C93" w14:textId="664A7AAD" w:rsidR="005C2E31" w:rsidRDefault="005C2E31" w:rsidP="00E679BD">
      <w:pPr>
        <w:pStyle w:val="BodyText"/>
        <w:ind w:left="23"/>
      </w:pPr>
    </w:p>
    <w:p w14:paraId="5279F5E1" w14:textId="5135D433" w:rsidR="005C2E31" w:rsidRDefault="00E679BD" w:rsidP="00E679BD">
      <w:pPr>
        <w:pStyle w:val="Heading3"/>
      </w:pPr>
      <w:r>
        <w:t>P</w:t>
      </w:r>
      <w:r w:rsidRPr="00E679BD">
        <w:t>assword Visibility Toggle</w:t>
      </w:r>
    </w:p>
    <w:p w14:paraId="27F9EDFB" w14:textId="77777777" w:rsidR="00E679BD" w:rsidRDefault="00E679BD" w:rsidP="00E679BD">
      <w:pPr>
        <w:pStyle w:val="Heading3"/>
        <w:rPr>
          <w:b w:val="0"/>
        </w:rPr>
      </w:pPr>
    </w:p>
    <w:p w14:paraId="0E16D4C4" w14:textId="0440C3E2" w:rsidR="00E679BD" w:rsidRDefault="00E679BD" w:rsidP="00E679BD">
      <w:pPr>
        <w:pStyle w:val="BodyText"/>
        <w:ind w:left="23"/>
      </w:pPr>
      <w:r w:rsidRPr="00E679BD">
        <w:t>The password input type changes dynamically:</w:t>
      </w:r>
    </w:p>
    <w:p w14:paraId="098BDA1F" w14:textId="77777777" w:rsidR="00E679BD" w:rsidRPr="00E679BD" w:rsidRDefault="00E679BD" w:rsidP="00E679BD">
      <w:pPr>
        <w:pStyle w:val="BodyText"/>
        <w:ind w:left="23"/>
      </w:pPr>
    </w:p>
    <w:p w14:paraId="1CED200C" w14:textId="77777777" w:rsidR="00E679BD" w:rsidRPr="00E679BD" w:rsidRDefault="00E679BD" w:rsidP="00E679BD">
      <w:pPr>
        <w:pStyle w:val="BodyText"/>
        <w:numPr>
          <w:ilvl w:val="0"/>
          <w:numId w:val="4"/>
        </w:numPr>
      </w:pPr>
      <w:r w:rsidRPr="00E679BD">
        <w:t>type="password": Hides the entered password.</w:t>
      </w:r>
    </w:p>
    <w:p w14:paraId="4FF332B7" w14:textId="77777777" w:rsidR="00E679BD" w:rsidRDefault="00E679BD" w:rsidP="00E679BD">
      <w:pPr>
        <w:pStyle w:val="BodyText"/>
        <w:numPr>
          <w:ilvl w:val="0"/>
          <w:numId w:val="4"/>
        </w:numPr>
      </w:pPr>
      <w:r w:rsidRPr="00E679BD">
        <w:t>type="text": Displays the entered password.</w:t>
      </w:r>
    </w:p>
    <w:p w14:paraId="67D62B60" w14:textId="77777777" w:rsidR="00E679BD" w:rsidRPr="00E679BD" w:rsidRDefault="00E679BD" w:rsidP="00E679BD">
      <w:pPr>
        <w:pStyle w:val="BodyText"/>
        <w:ind w:left="720"/>
      </w:pPr>
    </w:p>
    <w:p w14:paraId="3FED85D3" w14:textId="77777777" w:rsidR="00E679BD" w:rsidRPr="00E679BD" w:rsidRDefault="00E679BD" w:rsidP="00E679BD">
      <w:pPr>
        <w:pStyle w:val="BodyText"/>
        <w:ind w:left="23"/>
      </w:pPr>
      <w:r w:rsidRPr="00E679BD">
        <w:t>The toggle button displays an eye icon when the password is hidden and an eye-slash icon when the password is visible.</w:t>
      </w:r>
    </w:p>
    <w:p w14:paraId="1633C659" w14:textId="77777777" w:rsidR="00E679BD" w:rsidRDefault="00E679BD" w:rsidP="00E679BD">
      <w:pPr>
        <w:pStyle w:val="BodyText"/>
        <w:ind w:left="23"/>
      </w:pPr>
      <w:r w:rsidRPr="00E679BD">
        <w:t>The button uses type="button" so that clicking the visibility control does not submit the surrounding form.</w:t>
      </w:r>
    </w:p>
    <w:p w14:paraId="39E16162" w14:textId="77777777" w:rsidR="00E679BD" w:rsidRDefault="00E679BD" w:rsidP="00E679BD">
      <w:pPr>
        <w:pStyle w:val="BodyText"/>
        <w:ind w:left="23"/>
      </w:pPr>
    </w:p>
    <w:p w14:paraId="414000A0" w14:textId="77777777" w:rsidR="00E679BD" w:rsidRDefault="00E679BD" w:rsidP="00E679BD">
      <w:pPr>
        <w:pStyle w:val="BodyText"/>
        <w:ind w:left="23"/>
      </w:pPr>
    </w:p>
    <w:p w14:paraId="6BBF89E8" w14:textId="77777777" w:rsidR="00E679BD" w:rsidRDefault="00E679BD" w:rsidP="00E679BD">
      <w:pPr>
        <w:pStyle w:val="BodyText"/>
        <w:ind w:left="23"/>
      </w:pPr>
    </w:p>
    <w:p w14:paraId="48F4246B" w14:textId="77777777" w:rsidR="00E679BD" w:rsidRDefault="00E679BD" w:rsidP="00E679BD">
      <w:pPr>
        <w:pStyle w:val="BodyText"/>
        <w:ind w:left="23"/>
      </w:pPr>
    </w:p>
    <w:p w14:paraId="235EF44C" w14:textId="33C1FEAA" w:rsidR="00E679BD" w:rsidRPr="00E679BD" w:rsidRDefault="00E679BD" w:rsidP="00E679BD">
      <w:pPr>
        <w:pStyle w:val="BodyText"/>
        <w:ind w:left="23"/>
        <w:rPr>
          <w:b/>
          <w:bCs/>
        </w:rPr>
      </w:pPr>
      <w:r w:rsidRPr="00E679BD">
        <w:rPr>
          <w:b/>
          <w:bCs/>
        </w:rPr>
        <w:t>Accessibility</w:t>
      </w:r>
    </w:p>
    <w:p w14:paraId="46D2BBEE" w14:textId="77777777" w:rsidR="005C2E31" w:rsidRDefault="005C2E31" w:rsidP="00E679BD">
      <w:pPr>
        <w:pStyle w:val="BodyText"/>
        <w:ind w:left="23"/>
      </w:pPr>
    </w:p>
    <w:p w14:paraId="5BB6D829" w14:textId="77777777" w:rsidR="00E679BD" w:rsidRDefault="00E679BD" w:rsidP="00E679BD">
      <w:pPr>
        <w:pStyle w:val="BodyText"/>
        <w:ind w:left="23"/>
      </w:pPr>
      <w:r w:rsidRPr="00E679BD">
        <w:t>The toggle button includes an accessible aria-label that changes according to the visibility state. The aria-pressed attribute indicates whether password visibility is active.</w:t>
      </w:r>
    </w:p>
    <w:p w14:paraId="24BE88B1" w14:textId="77777777" w:rsidR="00E679BD" w:rsidRPr="00E679BD" w:rsidRDefault="00E679BD" w:rsidP="00E679BD">
      <w:pPr>
        <w:pStyle w:val="BodyText"/>
        <w:ind w:left="23"/>
      </w:pPr>
    </w:p>
    <w:p w14:paraId="108F92E9" w14:textId="77777777" w:rsidR="00E679BD" w:rsidRPr="00E679BD" w:rsidRDefault="00E679BD" w:rsidP="00E679BD">
      <w:pPr>
        <w:pStyle w:val="BodyText"/>
        <w:ind w:left="23"/>
      </w:pPr>
      <w:r w:rsidRPr="00E679BD">
        <w:t>The button is designed to support keyboard activation using Space and Enter, with visible focus styling.</w:t>
      </w:r>
    </w:p>
    <w:p w14:paraId="61759DEE" w14:textId="77777777" w:rsidR="00E679BD" w:rsidRDefault="00E679BD" w:rsidP="00E679BD">
      <w:pPr>
        <w:pStyle w:val="BodyText"/>
        <w:ind w:left="23"/>
      </w:pPr>
    </w:p>
    <w:p w14:paraId="2F64F8A0" w14:textId="5B4CFDE0" w:rsidR="00E679BD" w:rsidRDefault="00E679BD" w:rsidP="00E679BD">
      <w:pPr>
        <w:pStyle w:val="BodyText"/>
        <w:sectPr w:rsidR="00E679BD" w:rsidSect="00E679BD">
          <w:pgSz w:w="11910" w:h="16840"/>
          <w:pgMar w:top="1361" w:right="1418" w:bottom="1202" w:left="1418" w:header="0" w:footer="970" w:gutter="0"/>
          <w:cols w:space="720"/>
        </w:sectPr>
      </w:pPr>
    </w:p>
    <w:p w14:paraId="2392C7E7" w14:textId="77777777" w:rsidR="005C2E31" w:rsidRDefault="005C2E31">
      <w:pPr>
        <w:pStyle w:val="BodyText"/>
        <w:spacing w:before="2"/>
      </w:pPr>
    </w:p>
    <w:p w14:paraId="48C2FA9A" w14:textId="19B2DCF8" w:rsidR="005C2E31" w:rsidRDefault="00E679BD" w:rsidP="00E679BD">
      <w:pPr>
        <w:pStyle w:val="Heading3"/>
        <w:rPr>
          <w:spacing w:val="-2"/>
        </w:rPr>
      </w:pPr>
      <w:r w:rsidRPr="00E679BD">
        <w:rPr>
          <w:spacing w:val="-2"/>
        </w:rPr>
        <w:t>Integration with the Login Form</w:t>
      </w:r>
    </w:p>
    <w:p w14:paraId="418F7036" w14:textId="77777777" w:rsidR="00E679BD" w:rsidRDefault="00E679BD" w:rsidP="00E679BD">
      <w:pPr>
        <w:pStyle w:val="Heading3"/>
        <w:rPr>
          <w:b w:val="0"/>
        </w:rPr>
      </w:pPr>
    </w:p>
    <w:p w14:paraId="002EA0F9" w14:textId="1C97067B" w:rsidR="00E679BD" w:rsidRDefault="00E679BD" w:rsidP="00E679BD">
      <w:pPr>
        <w:pStyle w:val="BodyText"/>
        <w:spacing w:before="1"/>
        <w:ind w:left="23"/>
      </w:pPr>
      <w:r w:rsidRPr="00E679BD">
        <w:t xml:space="preserve">The existing password input in </w:t>
      </w:r>
      <w:proofErr w:type="spellStart"/>
      <w:r w:rsidRPr="00E679BD">
        <w:t>LoginFormSection.jsx</w:t>
      </w:r>
      <w:proofErr w:type="spellEnd"/>
      <w:r w:rsidRPr="00E679BD">
        <w:t xml:space="preserve"> was replaced with the reusable component.</w:t>
      </w:r>
    </w:p>
    <w:p w14:paraId="00B50377" w14:textId="77777777" w:rsidR="00E679BD" w:rsidRPr="00E679BD" w:rsidRDefault="00E679BD" w:rsidP="00E679BD">
      <w:pPr>
        <w:pStyle w:val="BodyText"/>
        <w:spacing w:before="1"/>
        <w:ind w:left="23"/>
      </w:pPr>
    </w:p>
    <w:p w14:paraId="17E2207D" w14:textId="77777777" w:rsidR="00E679BD" w:rsidRDefault="00E679BD" w:rsidP="00E679BD">
      <w:pPr>
        <w:pStyle w:val="BodyText"/>
        <w:spacing w:before="1"/>
        <w:ind w:left="23"/>
      </w:pPr>
      <w:r w:rsidRPr="00E679BD">
        <w:t>The existing username and password state, login submission handler, loading state, error handling, and authentication flow are retained.</w:t>
      </w:r>
    </w:p>
    <w:p w14:paraId="6E215944" w14:textId="77777777" w:rsidR="00E679BD" w:rsidRDefault="00E679BD" w:rsidP="00E679BD">
      <w:pPr>
        <w:pStyle w:val="BodyText"/>
        <w:spacing w:before="1"/>
        <w:ind w:left="23"/>
      </w:pPr>
    </w:p>
    <w:p w14:paraId="54A78CF2" w14:textId="77777777" w:rsidR="00E679BD" w:rsidRPr="00E679BD" w:rsidRDefault="00E679BD" w:rsidP="00E679BD">
      <w:pPr>
        <w:pStyle w:val="BodyText"/>
        <w:spacing w:before="1"/>
        <w:ind w:left="23"/>
      </w:pPr>
    </w:p>
    <w:p w14:paraId="12886A51" w14:textId="59051F72" w:rsidR="005C2E31" w:rsidRDefault="005C2E31" w:rsidP="00E679BD">
      <w:pPr>
        <w:pStyle w:val="BodyText"/>
        <w:spacing w:before="1"/>
        <w:ind w:left="23"/>
      </w:pPr>
    </w:p>
    <w:p w14:paraId="46448F90" w14:textId="77777777" w:rsidR="0059338C" w:rsidRDefault="0059338C" w:rsidP="00E679BD">
      <w:pPr>
        <w:pStyle w:val="BodyText"/>
        <w:spacing w:before="1"/>
        <w:ind w:left="23"/>
      </w:pPr>
    </w:p>
    <w:p w14:paraId="0BDA37A8" w14:textId="77777777" w:rsidR="0059338C" w:rsidRDefault="0059338C" w:rsidP="00E679BD">
      <w:pPr>
        <w:pStyle w:val="BodyText"/>
        <w:spacing w:before="1"/>
        <w:ind w:left="23"/>
      </w:pPr>
    </w:p>
    <w:p w14:paraId="7BB84EB3" w14:textId="6082F709" w:rsidR="005C2E31" w:rsidRDefault="0059338C">
      <w:pPr>
        <w:pStyle w:val="BodyText"/>
        <w:spacing w:before="27"/>
        <w:rPr>
          <w:b/>
          <w:bCs/>
        </w:rPr>
      </w:pPr>
      <w:r w:rsidRPr="0059338C">
        <w:rPr>
          <w:b/>
          <w:bCs/>
        </w:rPr>
        <w:t>Integration with the Student Form</w:t>
      </w:r>
    </w:p>
    <w:p w14:paraId="5FAB0932" w14:textId="77777777" w:rsidR="0059338C" w:rsidRDefault="0059338C">
      <w:pPr>
        <w:pStyle w:val="BodyText"/>
        <w:spacing w:before="27"/>
        <w:rPr>
          <w:b/>
        </w:rPr>
      </w:pPr>
    </w:p>
    <w:p w14:paraId="344B5D6C" w14:textId="1A94E1D3" w:rsidR="0059338C" w:rsidRDefault="0059338C" w:rsidP="0059338C">
      <w:pPr>
        <w:pStyle w:val="BodyText"/>
        <w:ind w:left="23"/>
      </w:pPr>
      <w:r w:rsidRPr="0059338C">
        <w:t xml:space="preserve">The reusable component was integrated into the password field of </w:t>
      </w:r>
      <w:proofErr w:type="spellStart"/>
      <w:r w:rsidRPr="0059338C">
        <w:t>StudentFormModal.jsx</w:t>
      </w:r>
      <w:proofErr w:type="spellEnd"/>
      <w:r w:rsidRPr="0059338C">
        <w:t>.</w:t>
      </w:r>
    </w:p>
    <w:p w14:paraId="36B53286" w14:textId="77777777" w:rsidR="0059338C" w:rsidRPr="0059338C" w:rsidRDefault="0059338C" w:rsidP="0059338C">
      <w:pPr>
        <w:pStyle w:val="BodyText"/>
        <w:ind w:left="23"/>
      </w:pPr>
    </w:p>
    <w:p w14:paraId="4A4BC02A" w14:textId="77777777" w:rsidR="0059338C" w:rsidRDefault="0059338C" w:rsidP="0059338C">
      <w:pPr>
        <w:pStyle w:val="BodyText"/>
        <w:ind w:left="23"/>
      </w:pPr>
      <w:r w:rsidRPr="0059338C">
        <w:t xml:space="preserve">The existing </w:t>
      </w:r>
      <w:proofErr w:type="spellStart"/>
      <w:r w:rsidRPr="0059338C">
        <w:t>formData.password</w:t>
      </w:r>
      <w:proofErr w:type="spellEnd"/>
      <w:r w:rsidRPr="0059338C">
        <w:t xml:space="preserve"> value and </w:t>
      </w:r>
      <w:proofErr w:type="spellStart"/>
      <w:r w:rsidRPr="0059338C">
        <w:t>handleInputChange</w:t>
      </w:r>
      <w:proofErr w:type="spellEnd"/>
      <w:r w:rsidRPr="0059338C">
        <w:t xml:space="preserve"> handler are used to maintain the existing form state. The password field remains subject to the existing student creation and validation rules.</w:t>
      </w:r>
    </w:p>
    <w:p w14:paraId="5F0455BB" w14:textId="77777777" w:rsidR="0059338C" w:rsidRPr="0059338C" w:rsidRDefault="0059338C" w:rsidP="0059338C">
      <w:pPr>
        <w:pStyle w:val="BodyText"/>
        <w:ind w:left="23"/>
      </w:pPr>
    </w:p>
    <w:p w14:paraId="5717F37B" w14:textId="77777777" w:rsidR="0059338C" w:rsidRDefault="0059338C" w:rsidP="0059338C">
      <w:pPr>
        <w:pStyle w:val="BodyText"/>
        <w:ind w:left="23"/>
      </w:pPr>
      <w:r w:rsidRPr="0059338C">
        <w:t>The existing condition controlling whether the password field is displayed during student creation or editing is preserved.</w:t>
      </w:r>
    </w:p>
    <w:p w14:paraId="08CDDF02" w14:textId="77777777" w:rsidR="0059338C" w:rsidRDefault="0059338C" w:rsidP="0059338C">
      <w:pPr>
        <w:pStyle w:val="BodyText"/>
        <w:ind w:left="23"/>
      </w:pPr>
    </w:p>
    <w:p w14:paraId="69C2AF3F" w14:textId="77777777" w:rsidR="0059338C" w:rsidRDefault="0059338C" w:rsidP="0059338C">
      <w:pPr>
        <w:pStyle w:val="BodyText"/>
        <w:ind w:left="23"/>
      </w:pPr>
    </w:p>
    <w:p w14:paraId="22969046" w14:textId="77777777" w:rsidR="0059338C" w:rsidRDefault="0059338C" w:rsidP="0059338C">
      <w:pPr>
        <w:pStyle w:val="BodyText"/>
        <w:ind w:left="23"/>
      </w:pPr>
    </w:p>
    <w:p w14:paraId="29115E9A" w14:textId="77777777" w:rsidR="0059338C" w:rsidRDefault="0059338C" w:rsidP="0059338C">
      <w:pPr>
        <w:pStyle w:val="BodyText"/>
        <w:ind w:left="23"/>
      </w:pPr>
    </w:p>
    <w:p w14:paraId="7F8016E9" w14:textId="77777777" w:rsidR="0059338C" w:rsidRDefault="0059338C" w:rsidP="0059338C">
      <w:pPr>
        <w:pStyle w:val="BodyText"/>
        <w:ind w:left="23"/>
      </w:pPr>
    </w:p>
    <w:p w14:paraId="301A87D2" w14:textId="253C0577" w:rsidR="0059338C" w:rsidRDefault="0059338C" w:rsidP="0059338C">
      <w:pPr>
        <w:pStyle w:val="BodyText"/>
        <w:ind w:left="23"/>
        <w:rPr>
          <w:b/>
          <w:bCs/>
        </w:rPr>
      </w:pPr>
      <w:r w:rsidRPr="0059338C">
        <w:rPr>
          <w:b/>
          <w:bCs/>
        </w:rPr>
        <w:t>CSS and Layout</w:t>
      </w:r>
    </w:p>
    <w:p w14:paraId="102D29A0" w14:textId="77777777" w:rsidR="0059338C" w:rsidRDefault="0059338C" w:rsidP="0059338C">
      <w:pPr>
        <w:pStyle w:val="BodyText"/>
        <w:ind w:left="23"/>
        <w:rPr>
          <w:b/>
          <w:bCs/>
        </w:rPr>
      </w:pPr>
    </w:p>
    <w:p w14:paraId="453527F8" w14:textId="77777777" w:rsidR="0059338C" w:rsidRDefault="0059338C" w:rsidP="0059338C">
      <w:pPr>
        <w:rPr>
          <w:sz w:val="24"/>
          <w:szCs w:val="24"/>
        </w:rPr>
      </w:pPr>
      <w:r w:rsidRPr="0059338C">
        <w:rPr>
          <w:sz w:val="24"/>
          <w:szCs w:val="24"/>
        </w:rPr>
        <w:t>A dedicated stylesheet was created for the reusable component.</w:t>
      </w:r>
    </w:p>
    <w:p w14:paraId="7DFF03CE" w14:textId="77777777" w:rsidR="0059338C" w:rsidRPr="0059338C" w:rsidRDefault="0059338C" w:rsidP="0059338C">
      <w:pPr>
        <w:rPr>
          <w:sz w:val="24"/>
          <w:szCs w:val="24"/>
        </w:rPr>
      </w:pPr>
    </w:p>
    <w:p w14:paraId="234B36CD" w14:textId="77777777" w:rsidR="0059338C" w:rsidRPr="0059338C" w:rsidRDefault="0059338C" w:rsidP="0059338C">
      <w:pPr>
        <w:rPr>
          <w:sz w:val="24"/>
          <w:szCs w:val="24"/>
        </w:rPr>
      </w:pPr>
      <w:r w:rsidRPr="0059338C">
        <w:rPr>
          <w:sz w:val="24"/>
          <w:szCs w:val="24"/>
        </w:rPr>
        <w:t>The stylesheet positions the visibility button inside the password input wrapper and adds sufficient right padding to keep the password text readable. It also provides hover, keyboard focus, and disabled-state styling.</w:t>
      </w:r>
    </w:p>
    <w:p w14:paraId="0AF8CE75" w14:textId="77777777" w:rsidR="0059338C" w:rsidRPr="0059338C" w:rsidRDefault="0059338C" w:rsidP="0059338C">
      <w:pPr>
        <w:pStyle w:val="BodyText"/>
        <w:ind w:left="23"/>
        <w:rPr>
          <w:b/>
          <w:bCs/>
        </w:rPr>
      </w:pPr>
    </w:p>
    <w:p w14:paraId="3BECD4F0" w14:textId="77777777" w:rsidR="0059338C" w:rsidRDefault="0059338C" w:rsidP="0059338C">
      <w:pPr>
        <w:pStyle w:val="BodyText"/>
        <w:ind w:left="23"/>
      </w:pPr>
    </w:p>
    <w:p w14:paraId="488ECA05" w14:textId="77777777" w:rsidR="0059338C" w:rsidRPr="0059338C" w:rsidRDefault="0059338C" w:rsidP="0059338C">
      <w:pPr>
        <w:pStyle w:val="BodyText"/>
        <w:ind w:left="23"/>
      </w:pPr>
    </w:p>
    <w:p w14:paraId="1A4B77B7" w14:textId="5C3C66CB" w:rsidR="005C2E31" w:rsidRPr="0059338C" w:rsidRDefault="0059338C" w:rsidP="0059338C">
      <w:pPr>
        <w:rPr>
          <w:sz w:val="24"/>
          <w:szCs w:val="24"/>
        </w:rPr>
      </w:pPr>
      <w:r>
        <w:br w:type="page"/>
      </w:r>
    </w:p>
    <w:p w14:paraId="0BAEBCB6" w14:textId="77777777" w:rsidR="005C2E31" w:rsidRDefault="00000000">
      <w:pPr>
        <w:pStyle w:val="Heading2"/>
        <w:numPr>
          <w:ilvl w:val="1"/>
          <w:numId w:val="2"/>
        </w:numPr>
        <w:tabs>
          <w:tab w:val="left" w:pos="564"/>
        </w:tabs>
        <w:ind w:hanging="541"/>
      </w:pPr>
      <w:r>
        <w:lastRenderedPageBreak/>
        <w:t>Implementation</w:t>
      </w:r>
      <w:r>
        <w:rPr>
          <w:spacing w:val="-5"/>
        </w:rPr>
        <w:t xml:space="preserve"> </w:t>
      </w:r>
      <w:r>
        <w:rPr>
          <w:spacing w:val="-2"/>
        </w:rPr>
        <w:t>Logic</w:t>
      </w:r>
    </w:p>
    <w:p w14:paraId="0DE66126" w14:textId="0B03AF76" w:rsidR="0059338C" w:rsidRPr="0059338C" w:rsidRDefault="0059338C" w:rsidP="0059338C">
      <w:pPr>
        <w:pStyle w:val="ListParagraph"/>
        <w:numPr>
          <w:ilvl w:val="0"/>
          <w:numId w:val="1"/>
        </w:numPr>
        <w:tabs>
          <w:tab w:val="left" w:pos="742"/>
        </w:tabs>
        <w:spacing w:before="279" w:line="284" w:lineRule="exact"/>
        <w:ind w:left="742" w:hanging="359"/>
        <w:rPr>
          <w:sz w:val="24"/>
        </w:rPr>
      </w:pPr>
      <w:r w:rsidRPr="0059338C">
        <w:rPr>
          <w:sz w:val="24"/>
        </w:rPr>
        <w:t xml:space="preserve">Create the reusable </w:t>
      </w:r>
      <w:proofErr w:type="spellStart"/>
      <w:r w:rsidRPr="0059338C">
        <w:rPr>
          <w:sz w:val="24"/>
        </w:rPr>
        <w:t>PasswordInput.jsx</w:t>
      </w:r>
      <w:proofErr w:type="spellEnd"/>
      <w:r w:rsidRPr="0059338C">
        <w:rPr>
          <w:sz w:val="24"/>
        </w:rPr>
        <w:t xml:space="preserve"> component.</w:t>
      </w:r>
    </w:p>
    <w:p w14:paraId="5A29977D" w14:textId="4DEDBAAE" w:rsidR="0059338C" w:rsidRPr="0059338C" w:rsidRDefault="0059338C" w:rsidP="0059338C">
      <w:pPr>
        <w:pStyle w:val="ListParagraph"/>
        <w:numPr>
          <w:ilvl w:val="0"/>
          <w:numId w:val="1"/>
        </w:numPr>
        <w:tabs>
          <w:tab w:val="left" w:pos="742"/>
        </w:tabs>
        <w:spacing w:before="279" w:line="284" w:lineRule="exact"/>
        <w:ind w:left="742" w:hanging="359"/>
        <w:rPr>
          <w:sz w:val="24"/>
        </w:rPr>
      </w:pPr>
      <w:proofErr w:type="spellStart"/>
      <w:r w:rsidRPr="0059338C">
        <w:rPr>
          <w:sz w:val="24"/>
        </w:rPr>
        <w:t>Initialise</w:t>
      </w:r>
      <w:proofErr w:type="spellEnd"/>
      <w:r w:rsidRPr="0059338C">
        <w:rPr>
          <w:sz w:val="24"/>
        </w:rPr>
        <w:t xml:space="preserve"> password visibility as hidden using React state.</w:t>
      </w:r>
    </w:p>
    <w:p w14:paraId="08A58874" w14:textId="4BB81C8F" w:rsidR="0059338C" w:rsidRPr="0059338C" w:rsidRDefault="0059338C" w:rsidP="0059338C">
      <w:pPr>
        <w:pStyle w:val="ListParagraph"/>
        <w:numPr>
          <w:ilvl w:val="0"/>
          <w:numId w:val="1"/>
        </w:numPr>
        <w:tabs>
          <w:tab w:val="left" w:pos="742"/>
        </w:tabs>
        <w:spacing w:before="279" w:line="284" w:lineRule="exact"/>
        <w:ind w:left="742" w:hanging="359"/>
        <w:rPr>
          <w:sz w:val="24"/>
        </w:rPr>
      </w:pPr>
      <w:r w:rsidRPr="0059338C">
        <w:rPr>
          <w:sz w:val="24"/>
        </w:rPr>
        <w:t>Render the password input with type="password" by default.</w:t>
      </w:r>
    </w:p>
    <w:p w14:paraId="51708F26" w14:textId="29F1F6D8" w:rsidR="0059338C" w:rsidRPr="0059338C" w:rsidRDefault="0059338C" w:rsidP="0059338C">
      <w:pPr>
        <w:pStyle w:val="ListParagraph"/>
        <w:numPr>
          <w:ilvl w:val="0"/>
          <w:numId w:val="1"/>
        </w:numPr>
        <w:tabs>
          <w:tab w:val="left" w:pos="742"/>
        </w:tabs>
        <w:spacing w:before="279" w:line="284" w:lineRule="exact"/>
        <w:ind w:left="742" w:hanging="359"/>
        <w:rPr>
          <w:sz w:val="24"/>
        </w:rPr>
      </w:pPr>
      <w:r w:rsidRPr="0059338C">
        <w:rPr>
          <w:sz w:val="24"/>
        </w:rPr>
        <w:t>Display the eye icon and provide a toggle button.</w:t>
      </w:r>
    </w:p>
    <w:p w14:paraId="663089CE" w14:textId="259EDE28" w:rsidR="0059338C" w:rsidRPr="0059338C" w:rsidRDefault="0059338C" w:rsidP="0059338C">
      <w:pPr>
        <w:pStyle w:val="ListParagraph"/>
        <w:numPr>
          <w:ilvl w:val="0"/>
          <w:numId w:val="1"/>
        </w:numPr>
        <w:tabs>
          <w:tab w:val="left" w:pos="742"/>
        </w:tabs>
        <w:spacing w:before="279" w:line="284" w:lineRule="exact"/>
        <w:ind w:left="742" w:hanging="359"/>
        <w:rPr>
          <w:sz w:val="24"/>
        </w:rPr>
      </w:pPr>
      <w:r w:rsidRPr="0059338C">
        <w:rPr>
          <w:sz w:val="24"/>
        </w:rPr>
        <w:t>Change the input type to text when the toggle is activated.</w:t>
      </w:r>
    </w:p>
    <w:p w14:paraId="6F239E57" w14:textId="20EF06BE" w:rsidR="0059338C" w:rsidRPr="0059338C" w:rsidRDefault="0059338C" w:rsidP="0059338C">
      <w:pPr>
        <w:pStyle w:val="ListParagraph"/>
        <w:numPr>
          <w:ilvl w:val="0"/>
          <w:numId w:val="1"/>
        </w:numPr>
        <w:tabs>
          <w:tab w:val="left" w:pos="742"/>
        </w:tabs>
        <w:spacing w:before="279" w:line="284" w:lineRule="exact"/>
        <w:ind w:left="742" w:hanging="359"/>
        <w:rPr>
          <w:sz w:val="24"/>
        </w:rPr>
      </w:pPr>
      <w:r w:rsidRPr="0059338C">
        <w:rPr>
          <w:sz w:val="24"/>
        </w:rPr>
        <w:t>Change the input type back to password when the toggle is activated again.</w:t>
      </w:r>
    </w:p>
    <w:p w14:paraId="447E6F22" w14:textId="759D25BF" w:rsidR="0059338C" w:rsidRPr="0059338C" w:rsidRDefault="0059338C" w:rsidP="0059338C">
      <w:pPr>
        <w:pStyle w:val="ListParagraph"/>
        <w:numPr>
          <w:ilvl w:val="0"/>
          <w:numId w:val="1"/>
        </w:numPr>
        <w:tabs>
          <w:tab w:val="left" w:pos="742"/>
        </w:tabs>
        <w:spacing w:before="279" w:line="284" w:lineRule="exact"/>
        <w:ind w:left="742" w:hanging="359"/>
        <w:rPr>
          <w:sz w:val="24"/>
        </w:rPr>
      </w:pPr>
      <w:r w:rsidRPr="0059338C">
        <w:rPr>
          <w:sz w:val="24"/>
        </w:rPr>
        <w:t>Add accessibility attributes and keyboard focus styling.</w:t>
      </w:r>
    </w:p>
    <w:p w14:paraId="417A4B2F" w14:textId="5FC4E50B" w:rsidR="0059338C" w:rsidRPr="0059338C" w:rsidRDefault="0059338C" w:rsidP="0059338C">
      <w:pPr>
        <w:pStyle w:val="ListParagraph"/>
        <w:numPr>
          <w:ilvl w:val="0"/>
          <w:numId w:val="1"/>
        </w:numPr>
        <w:tabs>
          <w:tab w:val="left" w:pos="742"/>
        </w:tabs>
        <w:spacing w:before="279" w:line="284" w:lineRule="exact"/>
        <w:ind w:left="742" w:hanging="359"/>
        <w:rPr>
          <w:sz w:val="24"/>
        </w:rPr>
      </w:pPr>
      <w:r w:rsidRPr="0059338C">
        <w:rPr>
          <w:sz w:val="24"/>
        </w:rPr>
        <w:t>Create PasswordInput.css to manage the component's layout and appearance.</w:t>
      </w:r>
    </w:p>
    <w:p w14:paraId="0BA33021" w14:textId="7AACAFA0" w:rsidR="0059338C" w:rsidRPr="0059338C" w:rsidRDefault="0059338C" w:rsidP="0059338C">
      <w:pPr>
        <w:pStyle w:val="ListParagraph"/>
        <w:numPr>
          <w:ilvl w:val="0"/>
          <w:numId w:val="1"/>
        </w:numPr>
        <w:tabs>
          <w:tab w:val="left" w:pos="742"/>
        </w:tabs>
        <w:spacing w:before="279" w:line="284" w:lineRule="exact"/>
        <w:ind w:left="742" w:hanging="359"/>
        <w:rPr>
          <w:sz w:val="24"/>
        </w:rPr>
      </w:pPr>
      <w:r w:rsidRPr="0059338C">
        <w:rPr>
          <w:sz w:val="24"/>
        </w:rPr>
        <w:t xml:space="preserve">Import and integrate </w:t>
      </w:r>
      <w:proofErr w:type="spellStart"/>
      <w:r w:rsidRPr="0059338C">
        <w:rPr>
          <w:sz w:val="24"/>
        </w:rPr>
        <w:t>PasswordInput</w:t>
      </w:r>
      <w:proofErr w:type="spellEnd"/>
      <w:r w:rsidRPr="0059338C">
        <w:rPr>
          <w:sz w:val="24"/>
        </w:rPr>
        <w:t xml:space="preserve"> into </w:t>
      </w:r>
      <w:proofErr w:type="spellStart"/>
      <w:r w:rsidRPr="0059338C">
        <w:rPr>
          <w:sz w:val="24"/>
        </w:rPr>
        <w:t>LoginFormSection.jsx</w:t>
      </w:r>
      <w:proofErr w:type="spellEnd"/>
      <w:r w:rsidRPr="0059338C">
        <w:rPr>
          <w:sz w:val="24"/>
        </w:rPr>
        <w:t>.</w:t>
      </w:r>
    </w:p>
    <w:p w14:paraId="0E7A249A" w14:textId="7C1BEA87" w:rsidR="0059338C" w:rsidRPr="0059338C" w:rsidRDefault="0059338C" w:rsidP="0059338C">
      <w:pPr>
        <w:pStyle w:val="ListParagraph"/>
        <w:numPr>
          <w:ilvl w:val="0"/>
          <w:numId w:val="1"/>
        </w:numPr>
        <w:tabs>
          <w:tab w:val="left" w:pos="742"/>
        </w:tabs>
        <w:spacing w:before="279" w:line="284" w:lineRule="exact"/>
        <w:ind w:left="742" w:hanging="359"/>
        <w:rPr>
          <w:sz w:val="24"/>
        </w:rPr>
      </w:pPr>
      <w:r w:rsidRPr="0059338C">
        <w:rPr>
          <w:sz w:val="24"/>
        </w:rPr>
        <w:t xml:space="preserve">Import and integrate </w:t>
      </w:r>
      <w:proofErr w:type="spellStart"/>
      <w:r w:rsidRPr="0059338C">
        <w:rPr>
          <w:sz w:val="24"/>
        </w:rPr>
        <w:t>PasswordInput</w:t>
      </w:r>
      <w:proofErr w:type="spellEnd"/>
      <w:r w:rsidRPr="0059338C">
        <w:rPr>
          <w:sz w:val="24"/>
        </w:rPr>
        <w:t xml:space="preserve"> into </w:t>
      </w:r>
      <w:proofErr w:type="spellStart"/>
      <w:r w:rsidRPr="0059338C">
        <w:rPr>
          <w:sz w:val="24"/>
        </w:rPr>
        <w:t>StudentFormModal.jsx</w:t>
      </w:r>
      <w:proofErr w:type="spellEnd"/>
      <w:r w:rsidRPr="0059338C">
        <w:rPr>
          <w:sz w:val="24"/>
        </w:rPr>
        <w:t>.</w:t>
      </w:r>
    </w:p>
    <w:p w14:paraId="7EDAEDC6" w14:textId="7CD642B5" w:rsidR="0059338C" w:rsidRPr="0059338C" w:rsidRDefault="0059338C" w:rsidP="0059338C">
      <w:pPr>
        <w:pStyle w:val="ListParagraph"/>
        <w:numPr>
          <w:ilvl w:val="0"/>
          <w:numId w:val="1"/>
        </w:numPr>
        <w:tabs>
          <w:tab w:val="left" w:pos="742"/>
        </w:tabs>
        <w:spacing w:before="279" w:line="284" w:lineRule="exact"/>
        <w:ind w:left="742" w:hanging="359"/>
        <w:rPr>
          <w:sz w:val="24"/>
        </w:rPr>
      </w:pPr>
      <w:r w:rsidRPr="0059338C">
        <w:rPr>
          <w:sz w:val="24"/>
        </w:rPr>
        <w:t>Preserve existing login submission and student form handling.</w:t>
      </w:r>
    </w:p>
    <w:p w14:paraId="161796DE" w14:textId="18BA0094" w:rsidR="005C2E31" w:rsidRPr="0059338C" w:rsidRDefault="0059338C" w:rsidP="0059338C">
      <w:pPr>
        <w:pStyle w:val="ListParagraph"/>
        <w:numPr>
          <w:ilvl w:val="0"/>
          <w:numId w:val="1"/>
        </w:numPr>
        <w:tabs>
          <w:tab w:val="left" w:pos="742"/>
        </w:tabs>
        <w:spacing w:before="279" w:line="284" w:lineRule="exact"/>
        <w:ind w:left="742" w:hanging="359"/>
      </w:pPr>
      <w:r w:rsidRPr="0059338C">
        <w:rPr>
          <w:sz w:val="24"/>
        </w:rPr>
        <w:t>Test password visibility, validation, accessibility, layout, and existing functionality.</w:t>
      </w:r>
    </w:p>
    <w:p w14:paraId="60C75278" w14:textId="77777777" w:rsidR="0059338C" w:rsidRDefault="0059338C" w:rsidP="0059338C">
      <w:pPr>
        <w:tabs>
          <w:tab w:val="left" w:pos="742"/>
        </w:tabs>
        <w:spacing w:before="279" w:line="284" w:lineRule="exact"/>
      </w:pPr>
    </w:p>
    <w:p w14:paraId="35DFABA1" w14:textId="60C81AC0" w:rsidR="0059338C" w:rsidRDefault="0059338C" w:rsidP="0059338C">
      <w:r>
        <w:br w:type="page"/>
      </w:r>
    </w:p>
    <w:p w14:paraId="2203838A" w14:textId="77777777" w:rsidR="005C2E31" w:rsidRDefault="00000000">
      <w:pPr>
        <w:pStyle w:val="Heading2"/>
        <w:numPr>
          <w:ilvl w:val="1"/>
          <w:numId w:val="2"/>
        </w:numPr>
        <w:tabs>
          <w:tab w:val="left" w:pos="563"/>
        </w:tabs>
        <w:ind w:left="563" w:hanging="540"/>
      </w:pPr>
      <w:r>
        <w:lastRenderedPageBreak/>
        <w:t>Error</w:t>
      </w:r>
      <w:r>
        <w:rPr>
          <w:spacing w:val="-1"/>
        </w:rPr>
        <w:t xml:space="preserve"> </w:t>
      </w:r>
      <w:r>
        <w:t>and</w:t>
      </w:r>
      <w:r>
        <w:rPr>
          <w:spacing w:val="-2"/>
        </w:rPr>
        <w:t xml:space="preserve"> </w:t>
      </w:r>
      <w:r>
        <w:t xml:space="preserve">Data </w:t>
      </w:r>
      <w:r>
        <w:rPr>
          <w:spacing w:val="-2"/>
        </w:rPr>
        <w:t>Handling</w:t>
      </w:r>
    </w:p>
    <w:p w14:paraId="3547FC0D" w14:textId="26C7CCA2" w:rsidR="0059338C" w:rsidRPr="0059338C" w:rsidRDefault="0059338C" w:rsidP="0059338C">
      <w:pPr>
        <w:pStyle w:val="BodyText"/>
        <w:spacing w:before="281"/>
        <w:ind w:left="23"/>
      </w:pPr>
      <w:r w:rsidRPr="0059338C">
        <w:t>The password visibility feature changes only the visual presentation of the entered password.</w:t>
      </w:r>
    </w:p>
    <w:p w14:paraId="259D3D11" w14:textId="77777777" w:rsidR="0059338C" w:rsidRPr="0059338C" w:rsidRDefault="0059338C" w:rsidP="0059338C">
      <w:pPr>
        <w:pStyle w:val="BodyText"/>
        <w:spacing w:before="281"/>
        <w:ind w:left="23"/>
      </w:pPr>
      <w:r w:rsidRPr="0059338C">
        <w:t>The component continues to receive the password value and change handler from its parent form. The existing login and student form submission handlers remain responsible for processing the entered data.</w:t>
      </w:r>
    </w:p>
    <w:p w14:paraId="1C3C6D73" w14:textId="77777777" w:rsidR="0059338C" w:rsidRPr="0059338C" w:rsidRDefault="0059338C" w:rsidP="0059338C">
      <w:pPr>
        <w:pStyle w:val="BodyText"/>
        <w:spacing w:before="281"/>
        <w:ind w:left="23"/>
      </w:pPr>
      <w:r w:rsidRPr="0059338C">
        <w:t>The toggle button is configured as type="button" to prevent accidental form submission.</w:t>
      </w:r>
    </w:p>
    <w:p w14:paraId="553F9810" w14:textId="77777777" w:rsidR="0059338C" w:rsidRPr="0059338C" w:rsidRDefault="0059338C" w:rsidP="0059338C">
      <w:pPr>
        <w:pStyle w:val="BodyText"/>
        <w:spacing w:before="281"/>
        <w:ind w:left="23"/>
      </w:pPr>
      <w:r w:rsidRPr="0059338C">
        <w:t xml:space="preserve">The component does not intentionally persist passwords in </w:t>
      </w:r>
      <w:proofErr w:type="spellStart"/>
      <w:r w:rsidRPr="0059338C">
        <w:t>localStorage</w:t>
      </w:r>
      <w:proofErr w:type="spellEnd"/>
      <w:r w:rsidRPr="0059338C">
        <w:t xml:space="preserve">, </w:t>
      </w:r>
      <w:proofErr w:type="spellStart"/>
      <w:r w:rsidRPr="0059338C">
        <w:t>sessionStorage</w:t>
      </w:r>
      <w:proofErr w:type="spellEnd"/>
      <w:r w:rsidRPr="0059338C">
        <w:t>, or cookies. Password values remain in component memory and are submitted through the existing form handling logic.</w:t>
      </w:r>
    </w:p>
    <w:p w14:paraId="03B97C00" w14:textId="77777777" w:rsidR="0059338C" w:rsidRPr="0059338C" w:rsidRDefault="0059338C" w:rsidP="0059338C">
      <w:pPr>
        <w:pStyle w:val="BodyText"/>
        <w:spacing w:before="281"/>
        <w:ind w:left="23"/>
      </w:pPr>
      <w:r w:rsidRPr="0059338C">
        <w:t>Existing authentication errors and student form validation messages should remain functional and must be verified through regression testing.</w:t>
      </w:r>
    </w:p>
    <w:p w14:paraId="2A8C56E9" w14:textId="7DD6CBD6" w:rsidR="005C2E31" w:rsidRDefault="005C2E31" w:rsidP="0059338C">
      <w:pPr>
        <w:pStyle w:val="BodyText"/>
        <w:spacing w:before="281"/>
        <w:ind w:left="23"/>
        <w:sectPr w:rsidR="005C2E31" w:rsidSect="0059338C">
          <w:pgSz w:w="11910" w:h="16840"/>
          <w:pgMar w:top="1361" w:right="1418" w:bottom="1202" w:left="1418" w:header="0" w:footer="970" w:gutter="0"/>
          <w:cols w:space="720"/>
        </w:sectPr>
      </w:pPr>
    </w:p>
    <w:p w14:paraId="64EEF78B" w14:textId="77777777" w:rsidR="005C2E31" w:rsidRDefault="00000000">
      <w:pPr>
        <w:pStyle w:val="Heading1"/>
        <w:numPr>
          <w:ilvl w:val="0"/>
          <w:numId w:val="2"/>
        </w:numPr>
        <w:tabs>
          <w:tab w:val="left" w:pos="493"/>
        </w:tabs>
        <w:spacing w:before="62"/>
        <w:ind w:left="493" w:hanging="470"/>
      </w:pPr>
      <w:r>
        <w:lastRenderedPageBreak/>
        <w:t>Testing</w:t>
      </w:r>
      <w:r>
        <w:rPr>
          <w:spacing w:val="-25"/>
        </w:rPr>
        <w:t xml:space="preserve"> </w:t>
      </w:r>
      <w:r>
        <w:t>&amp;</w:t>
      </w:r>
      <w:r>
        <w:rPr>
          <w:spacing w:val="-30"/>
        </w:rPr>
        <w:t xml:space="preserve"> </w:t>
      </w:r>
      <w:r>
        <w:rPr>
          <w:spacing w:val="-2"/>
        </w:rPr>
        <w:t>Verification</w:t>
      </w:r>
    </w:p>
    <w:p w14:paraId="3E9B739A" w14:textId="77777777" w:rsidR="005C2E31" w:rsidRDefault="00000000">
      <w:pPr>
        <w:pStyle w:val="Heading2"/>
        <w:numPr>
          <w:ilvl w:val="1"/>
          <w:numId w:val="2"/>
        </w:numPr>
        <w:tabs>
          <w:tab w:val="left" w:pos="563"/>
        </w:tabs>
        <w:spacing w:before="280"/>
        <w:ind w:left="563" w:hanging="540"/>
      </w:pPr>
      <w:r>
        <w:t xml:space="preserve">Testing </w:t>
      </w:r>
      <w:r>
        <w:rPr>
          <w:spacing w:val="-2"/>
        </w:rPr>
        <w:t>Approach</w:t>
      </w:r>
    </w:p>
    <w:p w14:paraId="03776A6C" w14:textId="77777777" w:rsidR="005C2E31" w:rsidRDefault="005C2E31">
      <w:pPr>
        <w:pStyle w:val="BodyText"/>
        <w:spacing w:before="3"/>
      </w:pPr>
    </w:p>
    <w:p w14:paraId="173A6636" w14:textId="77777777" w:rsidR="005C2E31" w:rsidRDefault="00000000">
      <w:pPr>
        <w:pStyle w:val="Heading3"/>
      </w:pPr>
      <w:r>
        <w:t>Testing</w:t>
      </w:r>
      <w:r>
        <w:rPr>
          <w:spacing w:val="-1"/>
        </w:rPr>
        <w:t xml:space="preserve"> </w:t>
      </w:r>
      <w:r>
        <w:rPr>
          <w:spacing w:val="-2"/>
        </w:rPr>
        <w:t>Types:</w:t>
      </w:r>
    </w:p>
    <w:p w14:paraId="366FE934" w14:textId="77777777" w:rsidR="005C2E31" w:rsidRDefault="005C2E31">
      <w:pPr>
        <w:pStyle w:val="BodyText"/>
        <w:spacing w:before="4"/>
        <w:rPr>
          <w:b/>
        </w:rPr>
      </w:pPr>
    </w:p>
    <w:p w14:paraId="460387E0" w14:textId="4D973831" w:rsidR="0059338C" w:rsidRPr="0059338C" w:rsidRDefault="00000000" w:rsidP="0059338C">
      <w:pPr>
        <w:pStyle w:val="ListParagraph"/>
        <w:numPr>
          <w:ilvl w:val="2"/>
          <w:numId w:val="2"/>
        </w:numPr>
        <w:tabs>
          <w:tab w:val="left" w:pos="743"/>
        </w:tabs>
        <w:spacing w:before="1"/>
        <w:rPr>
          <w:sz w:val="24"/>
        </w:rPr>
      </w:pPr>
      <w:r>
        <w:rPr>
          <w:sz w:val="24"/>
        </w:rPr>
        <w:t>F</w:t>
      </w:r>
      <w:r w:rsidR="0059338C" w:rsidRPr="0059338C">
        <w:rPr>
          <w:sz w:val="24"/>
        </w:rPr>
        <w:t>unctional testing of password visibility.</w:t>
      </w:r>
    </w:p>
    <w:p w14:paraId="108076D1" w14:textId="6318BBF3" w:rsidR="0059338C" w:rsidRPr="0059338C" w:rsidRDefault="0059338C" w:rsidP="0059338C">
      <w:pPr>
        <w:pStyle w:val="ListParagraph"/>
        <w:numPr>
          <w:ilvl w:val="2"/>
          <w:numId w:val="2"/>
        </w:numPr>
        <w:tabs>
          <w:tab w:val="left" w:pos="743"/>
        </w:tabs>
        <w:spacing w:before="1"/>
        <w:rPr>
          <w:sz w:val="24"/>
        </w:rPr>
      </w:pPr>
      <w:r w:rsidRPr="0059338C">
        <w:rPr>
          <w:sz w:val="24"/>
        </w:rPr>
        <w:t>Default-state testing.</w:t>
      </w:r>
    </w:p>
    <w:p w14:paraId="2B5AEC9F" w14:textId="4973AEF5" w:rsidR="0059338C" w:rsidRPr="0059338C" w:rsidRDefault="0059338C" w:rsidP="0059338C">
      <w:pPr>
        <w:pStyle w:val="ListParagraph"/>
        <w:numPr>
          <w:ilvl w:val="2"/>
          <w:numId w:val="2"/>
        </w:numPr>
        <w:tabs>
          <w:tab w:val="left" w:pos="743"/>
        </w:tabs>
        <w:spacing w:before="1"/>
        <w:rPr>
          <w:sz w:val="24"/>
        </w:rPr>
      </w:pPr>
      <w:r w:rsidRPr="0059338C">
        <w:rPr>
          <w:sz w:val="24"/>
        </w:rPr>
        <w:t>Positive testing of the toggle button.</w:t>
      </w:r>
    </w:p>
    <w:p w14:paraId="5A34482E" w14:textId="0D5FEEFF" w:rsidR="0059338C" w:rsidRPr="0059338C" w:rsidRDefault="0059338C" w:rsidP="0059338C">
      <w:pPr>
        <w:pStyle w:val="ListParagraph"/>
        <w:numPr>
          <w:ilvl w:val="2"/>
          <w:numId w:val="2"/>
        </w:numPr>
        <w:tabs>
          <w:tab w:val="left" w:pos="743"/>
        </w:tabs>
        <w:spacing w:before="1"/>
        <w:rPr>
          <w:sz w:val="24"/>
        </w:rPr>
      </w:pPr>
      <w:r w:rsidRPr="0059338C">
        <w:rPr>
          <w:sz w:val="24"/>
        </w:rPr>
        <w:t>Validation testing.</w:t>
      </w:r>
    </w:p>
    <w:p w14:paraId="22C2044C" w14:textId="08CFD440" w:rsidR="0059338C" w:rsidRPr="0059338C" w:rsidRDefault="0059338C" w:rsidP="0059338C">
      <w:pPr>
        <w:pStyle w:val="ListParagraph"/>
        <w:numPr>
          <w:ilvl w:val="2"/>
          <w:numId w:val="2"/>
        </w:numPr>
        <w:tabs>
          <w:tab w:val="left" w:pos="743"/>
        </w:tabs>
        <w:spacing w:before="1"/>
        <w:rPr>
          <w:sz w:val="24"/>
        </w:rPr>
      </w:pPr>
      <w:r w:rsidRPr="0059338C">
        <w:rPr>
          <w:sz w:val="24"/>
        </w:rPr>
        <w:t>Keyboard accessibility testing.</w:t>
      </w:r>
    </w:p>
    <w:p w14:paraId="082BAD8E" w14:textId="499027EA" w:rsidR="0059338C" w:rsidRPr="0059338C" w:rsidRDefault="0059338C" w:rsidP="0059338C">
      <w:pPr>
        <w:pStyle w:val="ListParagraph"/>
        <w:numPr>
          <w:ilvl w:val="2"/>
          <w:numId w:val="2"/>
        </w:numPr>
        <w:tabs>
          <w:tab w:val="left" w:pos="743"/>
        </w:tabs>
        <w:spacing w:before="1"/>
        <w:rPr>
          <w:sz w:val="24"/>
        </w:rPr>
      </w:pPr>
      <w:r w:rsidRPr="0059338C">
        <w:rPr>
          <w:sz w:val="24"/>
        </w:rPr>
        <w:t>UI and responsive layout testing.</w:t>
      </w:r>
    </w:p>
    <w:p w14:paraId="0EADE12D" w14:textId="4A682936" w:rsidR="0059338C" w:rsidRPr="0059338C" w:rsidRDefault="0059338C" w:rsidP="0059338C">
      <w:pPr>
        <w:pStyle w:val="ListParagraph"/>
        <w:numPr>
          <w:ilvl w:val="2"/>
          <w:numId w:val="2"/>
        </w:numPr>
        <w:tabs>
          <w:tab w:val="left" w:pos="743"/>
        </w:tabs>
        <w:spacing w:before="1"/>
        <w:rPr>
          <w:sz w:val="24"/>
        </w:rPr>
      </w:pPr>
      <w:r w:rsidRPr="0059338C">
        <w:rPr>
          <w:sz w:val="24"/>
        </w:rPr>
        <w:t>Login regression testing.</w:t>
      </w:r>
    </w:p>
    <w:p w14:paraId="3FA444DA" w14:textId="2D5AAA77" w:rsidR="0059338C" w:rsidRPr="0059338C" w:rsidRDefault="0059338C" w:rsidP="0059338C">
      <w:pPr>
        <w:pStyle w:val="ListParagraph"/>
        <w:numPr>
          <w:ilvl w:val="2"/>
          <w:numId w:val="2"/>
        </w:numPr>
        <w:tabs>
          <w:tab w:val="left" w:pos="743"/>
        </w:tabs>
        <w:spacing w:before="1"/>
        <w:rPr>
          <w:sz w:val="24"/>
        </w:rPr>
      </w:pPr>
      <w:r w:rsidRPr="0059338C">
        <w:rPr>
          <w:sz w:val="24"/>
        </w:rPr>
        <w:t>Student form regression testing.</w:t>
      </w:r>
    </w:p>
    <w:p w14:paraId="60EB8B0D" w14:textId="7377206D" w:rsidR="005C2E31" w:rsidRPr="0059338C" w:rsidRDefault="0059338C" w:rsidP="0059338C">
      <w:pPr>
        <w:pStyle w:val="ListParagraph"/>
        <w:numPr>
          <w:ilvl w:val="2"/>
          <w:numId w:val="2"/>
        </w:numPr>
        <w:tabs>
          <w:tab w:val="left" w:pos="743"/>
        </w:tabs>
        <w:spacing w:before="1"/>
      </w:pPr>
      <w:r w:rsidRPr="0059338C">
        <w:rPr>
          <w:sz w:val="24"/>
        </w:rPr>
        <w:t>Verification of existing authentication and navigation.</w:t>
      </w:r>
    </w:p>
    <w:p w14:paraId="4A127139" w14:textId="77777777" w:rsidR="0059338C" w:rsidRDefault="0059338C" w:rsidP="0059338C">
      <w:pPr>
        <w:pStyle w:val="ListParagraph"/>
        <w:tabs>
          <w:tab w:val="left" w:pos="743"/>
        </w:tabs>
        <w:spacing w:before="1"/>
        <w:ind w:left="564" w:firstLine="0"/>
      </w:pPr>
    </w:p>
    <w:p w14:paraId="569615DE" w14:textId="77777777" w:rsidR="0059338C" w:rsidRDefault="00000000">
      <w:pPr>
        <w:ind w:left="23" w:right="5333"/>
        <w:rPr>
          <w:spacing w:val="-7"/>
          <w:sz w:val="24"/>
        </w:rPr>
      </w:pPr>
      <w:r>
        <w:rPr>
          <w:b/>
          <w:sz w:val="24"/>
        </w:rPr>
        <w:t xml:space="preserve">Environment: </w:t>
      </w:r>
      <w:r>
        <w:rPr>
          <w:sz w:val="24"/>
        </w:rPr>
        <w:t xml:space="preserve">Development </w:t>
      </w:r>
      <w:r>
        <w:rPr>
          <w:b/>
          <w:sz w:val="24"/>
        </w:rPr>
        <w:t>Browser:</w:t>
      </w:r>
      <w:r>
        <w:rPr>
          <w:b/>
          <w:spacing w:val="-7"/>
          <w:sz w:val="24"/>
        </w:rPr>
        <w:t xml:space="preserve"> </w:t>
      </w:r>
      <w:r>
        <w:rPr>
          <w:sz w:val="24"/>
        </w:rPr>
        <w:t>Chrome</w:t>
      </w:r>
      <w:r>
        <w:rPr>
          <w:spacing w:val="-7"/>
          <w:sz w:val="24"/>
        </w:rPr>
        <w:t xml:space="preserve"> </w:t>
      </w:r>
    </w:p>
    <w:p w14:paraId="47424F9C" w14:textId="2EAAC051" w:rsidR="005C2E31" w:rsidRDefault="00000000">
      <w:pPr>
        <w:ind w:left="23" w:right="5333"/>
        <w:rPr>
          <w:sz w:val="24"/>
        </w:rPr>
      </w:pPr>
      <w:r>
        <w:rPr>
          <w:b/>
          <w:sz w:val="24"/>
        </w:rPr>
        <w:t xml:space="preserve">Test Role: </w:t>
      </w:r>
      <w:r>
        <w:rPr>
          <w:sz w:val="24"/>
        </w:rPr>
        <w:t>Administrator</w:t>
      </w:r>
      <w:r w:rsidR="0059338C">
        <w:rPr>
          <w:sz w:val="24"/>
        </w:rPr>
        <w:t xml:space="preserve"> and Student</w:t>
      </w:r>
    </w:p>
    <w:p w14:paraId="1C924AFD" w14:textId="2769C723" w:rsidR="0059338C" w:rsidRDefault="0059338C">
      <w:pPr>
        <w:ind w:left="23" w:right="5333"/>
        <w:rPr>
          <w:sz w:val="24"/>
        </w:rPr>
      </w:pPr>
      <w:r>
        <w:rPr>
          <w:b/>
          <w:sz w:val="24"/>
        </w:rPr>
        <w:t>Testing Method:</w:t>
      </w:r>
      <w:r>
        <w:rPr>
          <w:sz w:val="24"/>
        </w:rPr>
        <w:t xml:space="preserve"> Manual testing</w:t>
      </w:r>
    </w:p>
    <w:p w14:paraId="152C7BF1" w14:textId="20D5C4BB" w:rsidR="0059338C" w:rsidRDefault="0059338C">
      <w:pPr>
        <w:ind w:left="23" w:right="5333"/>
        <w:rPr>
          <w:sz w:val="24"/>
        </w:rPr>
      </w:pPr>
      <w:r>
        <w:rPr>
          <w:b/>
          <w:sz w:val="24"/>
        </w:rPr>
        <w:t>Testing Status:</w:t>
      </w:r>
      <w:r>
        <w:rPr>
          <w:sz w:val="24"/>
        </w:rPr>
        <w:t xml:space="preserve"> Passed</w:t>
      </w:r>
    </w:p>
    <w:p w14:paraId="21DB802B" w14:textId="77777777" w:rsidR="0059338C" w:rsidRDefault="0059338C">
      <w:pPr>
        <w:ind w:left="23" w:right="5333"/>
        <w:rPr>
          <w:sz w:val="24"/>
        </w:rPr>
      </w:pPr>
    </w:p>
    <w:p w14:paraId="6C82946E" w14:textId="77777777" w:rsidR="0059338C" w:rsidRDefault="0059338C">
      <w:pPr>
        <w:ind w:left="23" w:right="5333"/>
        <w:rPr>
          <w:sz w:val="24"/>
        </w:rPr>
      </w:pPr>
    </w:p>
    <w:p w14:paraId="50A51F29" w14:textId="69A959B5" w:rsidR="005C2E31" w:rsidRPr="00F32BD9" w:rsidRDefault="00F32BD9" w:rsidP="00F32BD9">
      <w:pPr>
        <w:rPr>
          <w:sz w:val="24"/>
          <w:szCs w:val="24"/>
        </w:rPr>
      </w:pPr>
      <w:r>
        <w:br w:type="page"/>
      </w:r>
    </w:p>
    <w:p w14:paraId="2DF58709" w14:textId="77777777" w:rsidR="005C2E31" w:rsidRDefault="00000000">
      <w:pPr>
        <w:pStyle w:val="Heading2"/>
        <w:numPr>
          <w:ilvl w:val="1"/>
          <w:numId w:val="2"/>
        </w:numPr>
        <w:tabs>
          <w:tab w:val="left" w:pos="563"/>
        </w:tabs>
        <w:ind w:left="563" w:hanging="540"/>
      </w:pPr>
      <w:r>
        <w:lastRenderedPageBreak/>
        <w:t>Test</w:t>
      </w:r>
      <w:r>
        <w:rPr>
          <w:spacing w:val="-2"/>
        </w:rPr>
        <w:t xml:space="preserve"> Cases</w:t>
      </w:r>
    </w:p>
    <w:p w14:paraId="3F4A205D" w14:textId="77777777" w:rsidR="005C2E31" w:rsidRDefault="005C2E31">
      <w:pPr>
        <w:pStyle w:val="BodyText"/>
        <w:spacing w:before="52" w:after="1"/>
        <w:rPr>
          <w:b/>
          <w:sz w:val="20"/>
        </w:rPr>
      </w:pPr>
    </w:p>
    <w:tbl>
      <w:tblPr>
        <w:tblStyle w:val="TableGrid"/>
        <w:tblW w:w="10031" w:type="dxa"/>
        <w:tblLook w:val="04A0" w:firstRow="1" w:lastRow="0" w:firstColumn="1" w:lastColumn="0" w:noHBand="0" w:noVBand="1"/>
      </w:tblPr>
      <w:tblGrid>
        <w:gridCol w:w="1242"/>
        <w:gridCol w:w="1762"/>
        <w:gridCol w:w="2584"/>
        <w:gridCol w:w="3451"/>
        <w:gridCol w:w="992"/>
      </w:tblGrid>
      <w:tr w:rsidR="00F32BD9" w:rsidRPr="00F32BD9" w14:paraId="45CD42B6" w14:textId="77777777" w:rsidTr="00F32BD9">
        <w:tc>
          <w:tcPr>
            <w:tcW w:w="1242" w:type="dxa"/>
            <w:hideMark/>
          </w:tcPr>
          <w:p w14:paraId="3A0B6401" w14:textId="77777777" w:rsidR="00F32BD9" w:rsidRPr="00F32BD9" w:rsidRDefault="00F32BD9" w:rsidP="00F32BD9">
            <w:pPr>
              <w:rPr>
                <w:rFonts w:eastAsia="Calibri"/>
              </w:rPr>
            </w:pPr>
            <w:r w:rsidRPr="00F32BD9">
              <w:rPr>
                <w:rFonts w:eastAsia="Calibri"/>
              </w:rPr>
              <w:t>Test Case ID</w:t>
            </w:r>
          </w:p>
        </w:tc>
        <w:tc>
          <w:tcPr>
            <w:tcW w:w="1762" w:type="dxa"/>
            <w:hideMark/>
          </w:tcPr>
          <w:p w14:paraId="620854F3" w14:textId="77777777" w:rsidR="00F32BD9" w:rsidRPr="00F32BD9" w:rsidRDefault="00F32BD9" w:rsidP="00F32BD9">
            <w:pPr>
              <w:rPr>
                <w:rFonts w:eastAsia="Calibri"/>
              </w:rPr>
            </w:pPr>
            <w:r w:rsidRPr="00F32BD9">
              <w:rPr>
                <w:rFonts w:eastAsia="Calibri"/>
              </w:rPr>
              <w:t>Test Scenario</w:t>
            </w:r>
          </w:p>
        </w:tc>
        <w:tc>
          <w:tcPr>
            <w:tcW w:w="0" w:type="auto"/>
            <w:hideMark/>
          </w:tcPr>
          <w:p w14:paraId="74AFDF44" w14:textId="77777777" w:rsidR="00F32BD9" w:rsidRPr="00F32BD9" w:rsidRDefault="00F32BD9" w:rsidP="00F32BD9">
            <w:pPr>
              <w:rPr>
                <w:rFonts w:eastAsia="Calibri"/>
              </w:rPr>
            </w:pPr>
            <w:r w:rsidRPr="00F32BD9">
              <w:rPr>
                <w:rFonts w:eastAsia="Calibri"/>
              </w:rPr>
              <w:t>Expected Result</w:t>
            </w:r>
          </w:p>
        </w:tc>
        <w:tc>
          <w:tcPr>
            <w:tcW w:w="3451" w:type="dxa"/>
            <w:hideMark/>
          </w:tcPr>
          <w:p w14:paraId="1A15309C" w14:textId="77777777" w:rsidR="00F32BD9" w:rsidRPr="00F32BD9" w:rsidRDefault="00F32BD9" w:rsidP="00F32BD9">
            <w:pPr>
              <w:rPr>
                <w:rFonts w:eastAsia="Calibri"/>
              </w:rPr>
            </w:pPr>
            <w:r w:rsidRPr="00F32BD9">
              <w:rPr>
                <w:rFonts w:eastAsia="Calibri"/>
              </w:rPr>
              <w:t>Actual Result</w:t>
            </w:r>
          </w:p>
        </w:tc>
        <w:tc>
          <w:tcPr>
            <w:tcW w:w="992" w:type="dxa"/>
            <w:hideMark/>
          </w:tcPr>
          <w:p w14:paraId="39F6A2B8" w14:textId="77777777" w:rsidR="00F32BD9" w:rsidRPr="00F32BD9" w:rsidRDefault="00F32BD9" w:rsidP="00F32BD9">
            <w:pPr>
              <w:rPr>
                <w:rFonts w:eastAsia="Calibri"/>
              </w:rPr>
            </w:pPr>
            <w:r w:rsidRPr="00F32BD9">
              <w:rPr>
                <w:rFonts w:eastAsia="Calibri"/>
              </w:rPr>
              <w:t>Status</w:t>
            </w:r>
          </w:p>
        </w:tc>
      </w:tr>
      <w:tr w:rsidR="00F32BD9" w:rsidRPr="00F32BD9" w14:paraId="77EC5725" w14:textId="77777777" w:rsidTr="00F32BD9">
        <w:tc>
          <w:tcPr>
            <w:tcW w:w="1242" w:type="dxa"/>
            <w:hideMark/>
          </w:tcPr>
          <w:p w14:paraId="6E852019" w14:textId="77777777" w:rsidR="00F32BD9" w:rsidRPr="00F32BD9" w:rsidRDefault="00F32BD9" w:rsidP="00F32BD9">
            <w:pPr>
              <w:rPr>
                <w:rFonts w:eastAsia="Calibri"/>
              </w:rPr>
            </w:pPr>
            <w:r w:rsidRPr="00F32BD9">
              <w:rPr>
                <w:rFonts w:eastAsia="Calibri"/>
              </w:rPr>
              <w:t>TC-01</w:t>
            </w:r>
          </w:p>
        </w:tc>
        <w:tc>
          <w:tcPr>
            <w:tcW w:w="1762" w:type="dxa"/>
            <w:hideMark/>
          </w:tcPr>
          <w:p w14:paraId="042D5313" w14:textId="77777777" w:rsidR="00F32BD9" w:rsidRPr="00F32BD9" w:rsidRDefault="00F32BD9" w:rsidP="00F32BD9">
            <w:pPr>
              <w:rPr>
                <w:rFonts w:eastAsia="Calibri"/>
              </w:rPr>
            </w:pPr>
            <w:r w:rsidRPr="00F32BD9">
              <w:rPr>
                <w:rFonts w:eastAsia="Calibri"/>
              </w:rPr>
              <w:t>Open the login page.</w:t>
            </w:r>
          </w:p>
        </w:tc>
        <w:tc>
          <w:tcPr>
            <w:tcW w:w="0" w:type="auto"/>
            <w:hideMark/>
          </w:tcPr>
          <w:p w14:paraId="59D8BA45" w14:textId="77777777" w:rsidR="00F32BD9" w:rsidRPr="00F32BD9" w:rsidRDefault="00F32BD9" w:rsidP="00F32BD9">
            <w:pPr>
              <w:rPr>
                <w:rFonts w:eastAsia="Calibri"/>
              </w:rPr>
            </w:pPr>
            <w:r w:rsidRPr="00F32BD9">
              <w:rPr>
                <w:rFonts w:eastAsia="Calibri"/>
              </w:rPr>
              <w:t>Password is hidden by default.</w:t>
            </w:r>
          </w:p>
        </w:tc>
        <w:tc>
          <w:tcPr>
            <w:tcW w:w="3451" w:type="dxa"/>
            <w:hideMark/>
          </w:tcPr>
          <w:p w14:paraId="6A6ED603" w14:textId="77777777" w:rsidR="00F32BD9" w:rsidRPr="00F32BD9" w:rsidRDefault="00F32BD9" w:rsidP="00F32BD9">
            <w:pPr>
              <w:rPr>
                <w:rFonts w:eastAsia="Calibri"/>
              </w:rPr>
            </w:pPr>
            <w:r w:rsidRPr="00F32BD9">
              <w:rPr>
                <w:rFonts w:eastAsia="Calibri"/>
              </w:rPr>
              <w:t>Password field is masked by default when the login page is opened.</w:t>
            </w:r>
          </w:p>
        </w:tc>
        <w:tc>
          <w:tcPr>
            <w:tcW w:w="992" w:type="dxa"/>
            <w:hideMark/>
          </w:tcPr>
          <w:p w14:paraId="39150EFA" w14:textId="20E37196" w:rsidR="00F32BD9" w:rsidRPr="00F32BD9" w:rsidRDefault="00F32BD9" w:rsidP="00F32BD9">
            <w:pPr>
              <w:rPr>
                <w:rFonts w:eastAsia="Calibri"/>
              </w:rPr>
            </w:pPr>
            <w:r w:rsidRPr="00F32BD9">
              <w:rPr>
                <w:rFonts w:eastAsia="Calibri"/>
              </w:rPr>
              <w:t xml:space="preserve">Pass </w:t>
            </w:r>
          </w:p>
        </w:tc>
      </w:tr>
      <w:tr w:rsidR="00F32BD9" w:rsidRPr="00F32BD9" w14:paraId="77F8D625" w14:textId="77777777" w:rsidTr="00F32BD9">
        <w:tc>
          <w:tcPr>
            <w:tcW w:w="1242" w:type="dxa"/>
            <w:hideMark/>
          </w:tcPr>
          <w:p w14:paraId="40D82DD6" w14:textId="77777777" w:rsidR="00F32BD9" w:rsidRPr="00F32BD9" w:rsidRDefault="00F32BD9" w:rsidP="00F32BD9">
            <w:pPr>
              <w:rPr>
                <w:rFonts w:eastAsia="Calibri"/>
              </w:rPr>
            </w:pPr>
            <w:r w:rsidRPr="00F32BD9">
              <w:rPr>
                <w:rFonts w:eastAsia="Calibri"/>
              </w:rPr>
              <w:t>TC-02</w:t>
            </w:r>
          </w:p>
        </w:tc>
        <w:tc>
          <w:tcPr>
            <w:tcW w:w="1762" w:type="dxa"/>
            <w:hideMark/>
          </w:tcPr>
          <w:p w14:paraId="40634D46" w14:textId="77777777" w:rsidR="00F32BD9" w:rsidRPr="00F32BD9" w:rsidRDefault="00F32BD9" w:rsidP="00F32BD9">
            <w:pPr>
              <w:rPr>
                <w:rFonts w:eastAsia="Calibri"/>
              </w:rPr>
            </w:pPr>
            <w:r w:rsidRPr="00F32BD9">
              <w:rPr>
                <w:rFonts w:eastAsia="Calibri"/>
              </w:rPr>
              <w:t>Click the show-password icon.</w:t>
            </w:r>
          </w:p>
        </w:tc>
        <w:tc>
          <w:tcPr>
            <w:tcW w:w="0" w:type="auto"/>
            <w:hideMark/>
          </w:tcPr>
          <w:p w14:paraId="3C984ACD" w14:textId="77777777" w:rsidR="00F32BD9" w:rsidRPr="00F32BD9" w:rsidRDefault="00F32BD9" w:rsidP="00F32BD9">
            <w:pPr>
              <w:rPr>
                <w:rFonts w:eastAsia="Calibri"/>
              </w:rPr>
            </w:pPr>
            <w:r w:rsidRPr="00F32BD9">
              <w:rPr>
                <w:rFonts w:eastAsia="Calibri"/>
              </w:rPr>
              <w:t>Password is displayed as readable text.</w:t>
            </w:r>
          </w:p>
        </w:tc>
        <w:tc>
          <w:tcPr>
            <w:tcW w:w="3451" w:type="dxa"/>
            <w:hideMark/>
          </w:tcPr>
          <w:p w14:paraId="397A622E" w14:textId="77777777" w:rsidR="00F32BD9" w:rsidRPr="00F32BD9" w:rsidRDefault="00F32BD9" w:rsidP="00F32BD9">
            <w:pPr>
              <w:rPr>
                <w:rFonts w:eastAsia="Calibri"/>
              </w:rPr>
            </w:pPr>
            <w:r w:rsidRPr="00F32BD9">
              <w:rPr>
                <w:rFonts w:eastAsia="Calibri"/>
              </w:rPr>
              <w:t>The entered password becomes visible when the show-password icon is clicked.</w:t>
            </w:r>
          </w:p>
        </w:tc>
        <w:tc>
          <w:tcPr>
            <w:tcW w:w="992" w:type="dxa"/>
            <w:hideMark/>
          </w:tcPr>
          <w:p w14:paraId="27155208" w14:textId="5AF52ACF" w:rsidR="00F32BD9" w:rsidRPr="00F32BD9" w:rsidRDefault="00F32BD9" w:rsidP="00F32BD9">
            <w:pPr>
              <w:rPr>
                <w:rFonts w:eastAsia="Calibri"/>
              </w:rPr>
            </w:pPr>
            <w:r w:rsidRPr="00F32BD9">
              <w:rPr>
                <w:rFonts w:eastAsia="Calibri"/>
              </w:rPr>
              <w:t xml:space="preserve">Pass </w:t>
            </w:r>
          </w:p>
        </w:tc>
      </w:tr>
      <w:tr w:rsidR="00F32BD9" w:rsidRPr="00F32BD9" w14:paraId="0B74BE59" w14:textId="77777777" w:rsidTr="00F32BD9">
        <w:tc>
          <w:tcPr>
            <w:tcW w:w="1242" w:type="dxa"/>
            <w:hideMark/>
          </w:tcPr>
          <w:p w14:paraId="203C3018" w14:textId="77777777" w:rsidR="00F32BD9" w:rsidRPr="00F32BD9" w:rsidRDefault="00F32BD9" w:rsidP="00F32BD9">
            <w:pPr>
              <w:rPr>
                <w:rFonts w:eastAsia="Calibri"/>
              </w:rPr>
            </w:pPr>
            <w:r w:rsidRPr="00F32BD9">
              <w:rPr>
                <w:rFonts w:eastAsia="Calibri"/>
              </w:rPr>
              <w:t>TC-03</w:t>
            </w:r>
          </w:p>
        </w:tc>
        <w:tc>
          <w:tcPr>
            <w:tcW w:w="1762" w:type="dxa"/>
            <w:hideMark/>
          </w:tcPr>
          <w:p w14:paraId="400DDCDD" w14:textId="77777777" w:rsidR="00F32BD9" w:rsidRPr="00F32BD9" w:rsidRDefault="00F32BD9" w:rsidP="00F32BD9">
            <w:pPr>
              <w:rPr>
                <w:rFonts w:eastAsia="Calibri"/>
              </w:rPr>
            </w:pPr>
            <w:r w:rsidRPr="00F32BD9">
              <w:rPr>
                <w:rFonts w:eastAsia="Calibri"/>
              </w:rPr>
              <w:t>Click the hide-password icon.</w:t>
            </w:r>
          </w:p>
        </w:tc>
        <w:tc>
          <w:tcPr>
            <w:tcW w:w="0" w:type="auto"/>
            <w:hideMark/>
          </w:tcPr>
          <w:p w14:paraId="6EDEE373" w14:textId="77777777" w:rsidR="00F32BD9" w:rsidRPr="00F32BD9" w:rsidRDefault="00F32BD9" w:rsidP="00F32BD9">
            <w:pPr>
              <w:rPr>
                <w:rFonts w:eastAsia="Calibri"/>
              </w:rPr>
            </w:pPr>
            <w:r w:rsidRPr="00F32BD9">
              <w:rPr>
                <w:rFonts w:eastAsia="Calibri"/>
              </w:rPr>
              <w:t>Password is masked again.</w:t>
            </w:r>
          </w:p>
        </w:tc>
        <w:tc>
          <w:tcPr>
            <w:tcW w:w="3451" w:type="dxa"/>
            <w:hideMark/>
          </w:tcPr>
          <w:p w14:paraId="77C89275" w14:textId="77777777" w:rsidR="00F32BD9" w:rsidRPr="00F32BD9" w:rsidRDefault="00F32BD9" w:rsidP="00F32BD9">
            <w:pPr>
              <w:rPr>
                <w:rFonts w:eastAsia="Calibri"/>
              </w:rPr>
            </w:pPr>
            <w:r w:rsidRPr="00F32BD9">
              <w:rPr>
                <w:rFonts w:eastAsia="Calibri"/>
              </w:rPr>
              <w:t>The entered password is masked again when the hide-password icon is clicked.</w:t>
            </w:r>
          </w:p>
        </w:tc>
        <w:tc>
          <w:tcPr>
            <w:tcW w:w="992" w:type="dxa"/>
            <w:hideMark/>
          </w:tcPr>
          <w:p w14:paraId="64A7910E" w14:textId="4033304D" w:rsidR="00F32BD9" w:rsidRPr="00F32BD9" w:rsidRDefault="00F32BD9" w:rsidP="00F32BD9">
            <w:pPr>
              <w:rPr>
                <w:rFonts w:eastAsia="Calibri"/>
              </w:rPr>
            </w:pPr>
            <w:r w:rsidRPr="00F32BD9">
              <w:rPr>
                <w:rFonts w:eastAsia="Calibri"/>
              </w:rPr>
              <w:t xml:space="preserve">Pass </w:t>
            </w:r>
          </w:p>
        </w:tc>
      </w:tr>
      <w:tr w:rsidR="00F32BD9" w:rsidRPr="00F32BD9" w14:paraId="3130F51A" w14:textId="77777777" w:rsidTr="00F32BD9">
        <w:tc>
          <w:tcPr>
            <w:tcW w:w="1242" w:type="dxa"/>
            <w:hideMark/>
          </w:tcPr>
          <w:p w14:paraId="18B72444" w14:textId="77777777" w:rsidR="00F32BD9" w:rsidRPr="00F32BD9" w:rsidRDefault="00F32BD9" w:rsidP="00F32BD9">
            <w:pPr>
              <w:rPr>
                <w:rFonts w:eastAsia="Calibri"/>
              </w:rPr>
            </w:pPr>
            <w:r w:rsidRPr="00F32BD9">
              <w:rPr>
                <w:rFonts w:eastAsia="Calibri"/>
              </w:rPr>
              <w:t>TC-04</w:t>
            </w:r>
          </w:p>
        </w:tc>
        <w:tc>
          <w:tcPr>
            <w:tcW w:w="1762" w:type="dxa"/>
            <w:hideMark/>
          </w:tcPr>
          <w:p w14:paraId="44F70691" w14:textId="77777777" w:rsidR="00F32BD9" w:rsidRPr="00F32BD9" w:rsidRDefault="00F32BD9" w:rsidP="00F32BD9">
            <w:pPr>
              <w:rPr>
                <w:rFonts w:eastAsia="Calibri"/>
              </w:rPr>
            </w:pPr>
            <w:r w:rsidRPr="00F32BD9">
              <w:rPr>
                <w:rFonts w:eastAsia="Calibri"/>
              </w:rPr>
              <w:t>Check the visibility icon.</w:t>
            </w:r>
          </w:p>
        </w:tc>
        <w:tc>
          <w:tcPr>
            <w:tcW w:w="0" w:type="auto"/>
            <w:hideMark/>
          </w:tcPr>
          <w:p w14:paraId="53C3B58D" w14:textId="77777777" w:rsidR="00F32BD9" w:rsidRPr="00F32BD9" w:rsidRDefault="00F32BD9" w:rsidP="00F32BD9">
            <w:pPr>
              <w:rPr>
                <w:rFonts w:eastAsia="Calibri"/>
              </w:rPr>
            </w:pPr>
            <w:r w:rsidRPr="00F32BD9">
              <w:rPr>
                <w:rFonts w:eastAsia="Calibri"/>
              </w:rPr>
              <w:t>Icon changes according to the password visibility state.</w:t>
            </w:r>
          </w:p>
        </w:tc>
        <w:tc>
          <w:tcPr>
            <w:tcW w:w="3451" w:type="dxa"/>
            <w:hideMark/>
          </w:tcPr>
          <w:p w14:paraId="1618CA00" w14:textId="77777777" w:rsidR="00F32BD9" w:rsidRPr="00F32BD9" w:rsidRDefault="00F32BD9" w:rsidP="00F32BD9">
            <w:pPr>
              <w:rPr>
                <w:rFonts w:eastAsia="Calibri"/>
              </w:rPr>
            </w:pPr>
            <w:r w:rsidRPr="00F32BD9">
              <w:rPr>
                <w:rFonts w:eastAsia="Calibri"/>
              </w:rPr>
              <w:t>The visibility icon changes according to whether the password is shown or hidden.</w:t>
            </w:r>
          </w:p>
        </w:tc>
        <w:tc>
          <w:tcPr>
            <w:tcW w:w="992" w:type="dxa"/>
            <w:hideMark/>
          </w:tcPr>
          <w:p w14:paraId="500A2B6E" w14:textId="14BC5FD7" w:rsidR="00F32BD9" w:rsidRPr="00F32BD9" w:rsidRDefault="00F32BD9" w:rsidP="00F32BD9">
            <w:pPr>
              <w:rPr>
                <w:rFonts w:eastAsia="Calibri"/>
              </w:rPr>
            </w:pPr>
            <w:r w:rsidRPr="00F32BD9">
              <w:rPr>
                <w:rFonts w:eastAsia="Calibri"/>
              </w:rPr>
              <w:t xml:space="preserve">Pass </w:t>
            </w:r>
          </w:p>
        </w:tc>
      </w:tr>
      <w:tr w:rsidR="00F32BD9" w:rsidRPr="00F32BD9" w14:paraId="375860C1" w14:textId="77777777" w:rsidTr="00F32BD9">
        <w:tc>
          <w:tcPr>
            <w:tcW w:w="1242" w:type="dxa"/>
            <w:hideMark/>
          </w:tcPr>
          <w:p w14:paraId="3E37ADA1" w14:textId="77777777" w:rsidR="00F32BD9" w:rsidRPr="00F32BD9" w:rsidRDefault="00F32BD9" w:rsidP="00F32BD9">
            <w:pPr>
              <w:rPr>
                <w:rFonts w:eastAsia="Calibri"/>
              </w:rPr>
            </w:pPr>
            <w:r w:rsidRPr="00F32BD9">
              <w:rPr>
                <w:rFonts w:eastAsia="Calibri"/>
              </w:rPr>
              <w:t>TC-05</w:t>
            </w:r>
          </w:p>
        </w:tc>
        <w:tc>
          <w:tcPr>
            <w:tcW w:w="1762" w:type="dxa"/>
            <w:hideMark/>
          </w:tcPr>
          <w:p w14:paraId="790CC264" w14:textId="77777777" w:rsidR="00F32BD9" w:rsidRPr="00F32BD9" w:rsidRDefault="00F32BD9" w:rsidP="00F32BD9">
            <w:pPr>
              <w:rPr>
                <w:rFonts w:eastAsia="Calibri"/>
              </w:rPr>
            </w:pPr>
            <w:r w:rsidRPr="00F32BD9">
              <w:rPr>
                <w:rFonts w:eastAsia="Calibri"/>
              </w:rPr>
              <w:t>Click the password toggle button.</w:t>
            </w:r>
          </w:p>
        </w:tc>
        <w:tc>
          <w:tcPr>
            <w:tcW w:w="0" w:type="auto"/>
            <w:hideMark/>
          </w:tcPr>
          <w:p w14:paraId="798A6C69" w14:textId="77777777" w:rsidR="00F32BD9" w:rsidRPr="00F32BD9" w:rsidRDefault="00F32BD9" w:rsidP="00F32BD9">
            <w:pPr>
              <w:rPr>
                <w:rFonts w:eastAsia="Calibri"/>
              </w:rPr>
            </w:pPr>
            <w:r w:rsidRPr="00F32BD9">
              <w:rPr>
                <w:rFonts w:eastAsia="Calibri"/>
              </w:rPr>
              <w:t>Password visibility changes without submitting the login form.</w:t>
            </w:r>
          </w:p>
        </w:tc>
        <w:tc>
          <w:tcPr>
            <w:tcW w:w="3451" w:type="dxa"/>
            <w:hideMark/>
          </w:tcPr>
          <w:p w14:paraId="4E6E0289" w14:textId="77777777" w:rsidR="00F32BD9" w:rsidRPr="00F32BD9" w:rsidRDefault="00F32BD9" w:rsidP="00F32BD9">
            <w:pPr>
              <w:rPr>
                <w:rFonts w:eastAsia="Calibri"/>
              </w:rPr>
            </w:pPr>
            <w:r w:rsidRPr="00F32BD9">
              <w:rPr>
                <w:rFonts w:eastAsia="Calibri"/>
              </w:rPr>
              <w:t>The password visibility changes without triggering login form submission.</w:t>
            </w:r>
          </w:p>
        </w:tc>
        <w:tc>
          <w:tcPr>
            <w:tcW w:w="992" w:type="dxa"/>
            <w:hideMark/>
          </w:tcPr>
          <w:p w14:paraId="6D642E7D" w14:textId="624E858E" w:rsidR="00F32BD9" w:rsidRPr="00F32BD9" w:rsidRDefault="00F32BD9" w:rsidP="00F32BD9">
            <w:pPr>
              <w:rPr>
                <w:rFonts w:eastAsia="Calibri"/>
              </w:rPr>
            </w:pPr>
            <w:r w:rsidRPr="00F32BD9">
              <w:rPr>
                <w:rFonts w:eastAsia="Calibri"/>
              </w:rPr>
              <w:t xml:space="preserve">Pass </w:t>
            </w:r>
          </w:p>
        </w:tc>
      </w:tr>
      <w:tr w:rsidR="00F32BD9" w:rsidRPr="00F32BD9" w14:paraId="642F9D66" w14:textId="77777777" w:rsidTr="00F32BD9">
        <w:tc>
          <w:tcPr>
            <w:tcW w:w="1242" w:type="dxa"/>
            <w:hideMark/>
          </w:tcPr>
          <w:p w14:paraId="5484A2F4" w14:textId="77777777" w:rsidR="00F32BD9" w:rsidRPr="00F32BD9" w:rsidRDefault="00F32BD9" w:rsidP="00F32BD9">
            <w:pPr>
              <w:rPr>
                <w:rFonts w:eastAsia="Calibri"/>
              </w:rPr>
            </w:pPr>
            <w:r w:rsidRPr="00F32BD9">
              <w:rPr>
                <w:rFonts w:eastAsia="Calibri"/>
              </w:rPr>
              <w:t>TC-06</w:t>
            </w:r>
          </w:p>
        </w:tc>
        <w:tc>
          <w:tcPr>
            <w:tcW w:w="1762" w:type="dxa"/>
            <w:hideMark/>
          </w:tcPr>
          <w:p w14:paraId="7F6C587B" w14:textId="77777777" w:rsidR="00F32BD9" w:rsidRPr="00F32BD9" w:rsidRDefault="00F32BD9" w:rsidP="00F32BD9">
            <w:pPr>
              <w:rPr>
                <w:rFonts w:eastAsia="Calibri"/>
              </w:rPr>
            </w:pPr>
            <w:r w:rsidRPr="00F32BD9">
              <w:rPr>
                <w:rFonts w:eastAsia="Calibri"/>
              </w:rPr>
              <w:t>Use keyboard navigation to operate the toggle.</w:t>
            </w:r>
          </w:p>
        </w:tc>
        <w:tc>
          <w:tcPr>
            <w:tcW w:w="0" w:type="auto"/>
            <w:hideMark/>
          </w:tcPr>
          <w:p w14:paraId="7A8B71D2" w14:textId="77777777" w:rsidR="00F32BD9" w:rsidRPr="00F32BD9" w:rsidRDefault="00F32BD9" w:rsidP="00F32BD9">
            <w:pPr>
              <w:rPr>
                <w:rFonts w:eastAsia="Calibri"/>
              </w:rPr>
            </w:pPr>
            <w:r w:rsidRPr="00F32BD9">
              <w:rPr>
                <w:rFonts w:eastAsia="Calibri"/>
              </w:rPr>
              <w:t>Password visibility can be controlled using the keyboard.</w:t>
            </w:r>
          </w:p>
        </w:tc>
        <w:tc>
          <w:tcPr>
            <w:tcW w:w="3451" w:type="dxa"/>
            <w:hideMark/>
          </w:tcPr>
          <w:p w14:paraId="529A9154" w14:textId="77777777" w:rsidR="00F32BD9" w:rsidRPr="00F32BD9" w:rsidRDefault="00F32BD9" w:rsidP="00F32BD9">
            <w:pPr>
              <w:rPr>
                <w:rFonts w:eastAsia="Calibri"/>
              </w:rPr>
            </w:pPr>
            <w:r w:rsidRPr="00F32BD9">
              <w:rPr>
                <w:rFonts w:eastAsia="Calibri"/>
              </w:rPr>
              <w:t>The toggle responds to keyboard navigation and activation using the supported keys.</w:t>
            </w:r>
          </w:p>
        </w:tc>
        <w:tc>
          <w:tcPr>
            <w:tcW w:w="992" w:type="dxa"/>
            <w:hideMark/>
          </w:tcPr>
          <w:p w14:paraId="0EC63017" w14:textId="6D31AF62" w:rsidR="00F32BD9" w:rsidRPr="00F32BD9" w:rsidRDefault="00F32BD9" w:rsidP="00F32BD9">
            <w:pPr>
              <w:rPr>
                <w:rFonts w:eastAsia="Calibri"/>
              </w:rPr>
            </w:pPr>
            <w:r w:rsidRPr="00F32BD9">
              <w:rPr>
                <w:rFonts w:eastAsia="Calibri"/>
              </w:rPr>
              <w:t xml:space="preserve">Pass </w:t>
            </w:r>
          </w:p>
        </w:tc>
      </w:tr>
      <w:tr w:rsidR="00F32BD9" w:rsidRPr="00F32BD9" w14:paraId="410E89A6" w14:textId="77777777" w:rsidTr="00F32BD9">
        <w:tc>
          <w:tcPr>
            <w:tcW w:w="1242" w:type="dxa"/>
            <w:hideMark/>
          </w:tcPr>
          <w:p w14:paraId="11B630FE" w14:textId="77777777" w:rsidR="00F32BD9" w:rsidRPr="00F32BD9" w:rsidRDefault="00F32BD9" w:rsidP="00F32BD9">
            <w:pPr>
              <w:rPr>
                <w:rFonts w:eastAsia="Calibri"/>
              </w:rPr>
            </w:pPr>
            <w:r w:rsidRPr="00F32BD9">
              <w:rPr>
                <w:rFonts w:eastAsia="Calibri"/>
              </w:rPr>
              <w:t>TC-07</w:t>
            </w:r>
          </w:p>
        </w:tc>
        <w:tc>
          <w:tcPr>
            <w:tcW w:w="1762" w:type="dxa"/>
            <w:hideMark/>
          </w:tcPr>
          <w:p w14:paraId="15823912" w14:textId="77777777" w:rsidR="00F32BD9" w:rsidRPr="00F32BD9" w:rsidRDefault="00F32BD9" w:rsidP="00F32BD9">
            <w:pPr>
              <w:rPr>
                <w:rFonts w:eastAsia="Calibri"/>
              </w:rPr>
            </w:pPr>
            <w:r w:rsidRPr="00F32BD9">
              <w:rPr>
                <w:rFonts w:eastAsia="Calibri"/>
              </w:rPr>
              <w:t>Submit the login form with invalid credentials.</w:t>
            </w:r>
          </w:p>
        </w:tc>
        <w:tc>
          <w:tcPr>
            <w:tcW w:w="0" w:type="auto"/>
            <w:hideMark/>
          </w:tcPr>
          <w:p w14:paraId="3FD4353D" w14:textId="77777777" w:rsidR="00F32BD9" w:rsidRPr="00F32BD9" w:rsidRDefault="00F32BD9" w:rsidP="00F32BD9">
            <w:pPr>
              <w:rPr>
                <w:rFonts w:eastAsia="Calibri"/>
              </w:rPr>
            </w:pPr>
            <w:r w:rsidRPr="00F32BD9">
              <w:rPr>
                <w:rFonts w:eastAsia="Calibri"/>
              </w:rPr>
              <w:t>An appropriate login error message is displayed.</w:t>
            </w:r>
          </w:p>
        </w:tc>
        <w:tc>
          <w:tcPr>
            <w:tcW w:w="3451" w:type="dxa"/>
            <w:hideMark/>
          </w:tcPr>
          <w:p w14:paraId="4B0B4CDC" w14:textId="77777777" w:rsidR="00F32BD9" w:rsidRPr="00F32BD9" w:rsidRDefault="00F32BD9" w:rsidP="00F32BD9">
            <w:pPr>
              <w:rPr>
                <w:rFonts w:eastAsia="Calibri"/>
              </w:rPr>
            </w:pPr>
            <w:r w:rsidRPr="00F32BD9">
              <w:rPr>
                <w:rFonts w:eastAsia="Calibri"/>
              </w:rPr>
              <w:t>The existing login error message is displayed when invalid credentials are submitted.</w:t>
            </w:r>
          </w:p>
        </w:tc>
        <w:tc>
          <w:tcPr>
            <w:tcW w:w="992" w:type="dxa"/>
            <w:hideMark/>
          </w:tcPr>
          <w:p w14:paraId="0B907CC0" w14:textId="0A83B4EF" w:rsidR="00F32BD9" w:rsidRPr="00F32BD9" w:rsidRDefault="00F32BD9" w:rsidP="00F32BD9">
            <w:pPr>
              <w:rPr>
                <w:rFonts w:eastAsia="Calibri"/>
              </w:rPr>
            </w:pPr>
            <w:r w:rsidRPr="00F32BD9">
              <w:rPr>
                <w:rFonts w:eastAsia="Calibri"/>
              </w:rPr>
              <w:t xml:space="preserve">Pass </w:t>
            </w:r>
          </w:p>
        </w:tc>
      </w:tr>
      <w:tr w:rsidR="00F32BD9" w:rsidRPr="00F32BD9" w14:paraId="1F677406" w14:textId="77777777" w:rsidTr="00F32BD9">
        <w:tc>
          <w:tcPr>
            <w:tcW w:w="1242" w:type="dxa"/>
            <w:hideMark/>
          </w:tcPr>
          <w:p w14:paraId="65C36C1C" w14:textId="77777777" w:rsidR="00F32BD9" w:rsidRPr="00F32BD9" w:rsidRDefault="00F32BD9" w:rsidP="00F32BD9">
            <w:pPr>
              <w:rPr>
                <w:rFonts w:eastAsia="Calibri"/>
              </w:rPr>
            </w:pPr>
            <w:r w:rsidRPr="00F32BD9">
              <w:rPr>
                <w:rFonts w:eastAsia="Calibri"/>
              </w:rPr>
              <w:t>TC-08</w:t>
            </w:r>
          </w:p>
        </w:tc>
        <w:tc>
          <w:tcPr>
            <w:tcW w:w="1762" w:type="dxa"/>
            <w:hideMark/>
          </w:tcPr>
          <w:p w14:paraId="151760F7" w14:textId="77777777" w:rsidR="00F32BD9" w:rsidRPr="00F32BD9" w:rsidRDefault="00F32BD9" w:rsidP="00F32BD9">
            <w:pPr>
              <w:rPr>
                <w:rFonts w:eastAsia="Calibri"/>
              </w:rPr>
            </w:pPr>
            <w:r w:rsidRPr="00F32BD9">
              <w:rPr>
                <w:rFonts w:eastAsia="Calibri"/>
              </w:rPr>
              <w:t>Submit the login form with empty fields.</w:t>
            </w:r>
          </w:p>
        </w:tc>
        <w:tc>
          <w:tcPr>
            <w:tcW w:w="0" w:type="auto"/>
            <w:hideMark/>
          </w:tcPr>
          <w:p w14:paraId="3CEFA1B2" w14:textId="77777777" w:rsidR="00F32BD9" w:rsidRPr="00F32BD9" w:rsidRDefault="00F32BD9" w:rsidP="00F32BD9">
            <w:pPr>
              <w:rPr>
                <w:rFonts w:eastAsia="Calibri"/>
              </w:rPr>
            </w:pPr>
            <w:r w:rsidRPr="00F32BD9">
              <w:rPr>
                <w:rFonts w:eastAsia="Calibri"/>
              </w:rPr>
              <w:t>Existing required-field validation works correctly.</w:t>
            </w:r>
          </w:p>
        </w:tc>
        <w:tc>
          <w:tcPr>
            <w:tcW w:w="3451" w:type="dxa"/>
            <w:hideMark/>
          </w:tcPr>
          <w:p w14:paraId="501B0BD2" w14:textId="77777777" w:rsidR="00F32BD9" w:rsidRPr="00F32BD9" w:rsidRDefault="00F32BD9" w:rsidP="00F32BD9">
            <w:pPr>
              <w:rPr>
                <w:rFonts w:eastAsia="Calibri"/>
              </w:rPr>
            </w:pPr>
            <w:r w:rsidRPr="00F32BD9">
              <w:rPr>
                <w:rFonts w:eastAsia="Calibri"/>
              </w:rPr>
              <w:t>Required-field validation prevents submission when mandatory fields are empty.</w:t>
            </w:r>
          </w:p>
        </w:tc>
        <w:tc>
          <w:tcPr>
            <w:tcW w:w="992" w:type="dxa"/>
            <w:hideMark/>
          </w:tcPr>
          <w:p w14:paraId="38A14F2E" w14:textId="7740D34A" w:rsidR="00F32BD9" w:rsidRPr="00F32BD9" w:rsidRDefault="00F32BD9" w:rsidP="00F32BD9">
            <w:pPr>
              <w:rPr>
                <w:rFonts w:eastAsia="Calibri"/>
              </w:rPr>
            </w:pPr>
            <w:r w:rsidRPr="00F32BD9">
              <w:rPr>
                <w:rFonts w:eastAsia="Calibri"/>
              </w:rPr>
              <w:t xml:space="preserve">Pass </w:t>
            </w:r>
          </w:p>
        </w:tc>
      </w:tr>
      <w:tr w:rsidR="00F32BD9" w:rsidRPr="00F32BD9" w14:paraId="011D7431" w14:textId="77777777" w:rsidTr="00F32BD9">
        <w:tc>
          <w:tcPr>
            <w:tcW w:w="1242" w:type="dxa"/>
            <w:hideMark/>
          </w:tcPr>
          <w:p w14:paraId="5EDADBA0" w14:textId="77777777" w:rsidR="00F32BD9" w:rsidRPr="00F32BD9" w:rsidRDefault="00F32BD9" w:rsidP="00F32BD9">
            <w:pPr>
              <w:rPr>
                <w:rFonts w:eastAsia="Calibri"/>
              </w:rPr>
            </w:pPr>
            <w:r w:rsidRPr="00F32BD9">
              <w:rPr>
                <w:rFonts w:eastAsia="Calibri"/>
              </w:rPr>
              <w:t>TC-09</w:t>
            </w:r>
          </w:p>
        </w:tc>
        <w:tc>
          <w:tcPr>
            <w:tcW w:w="1762" w:type="dxa"/>
            <w:hideMark/>
          </w:tcPr>
          <w:p w14:paraId="0D2873FA" w14:textId="77777777" w:rsidR="00F32BD9" w:rsidRPr="00F32BD9" w:rsidRDefault="00F32BD9" w:rsidP="00F32BD9">
            <w:pPr>
              <w:rPr>
                <w:rFonts w:eastAsia="Calibri"/>
              </w:rPr>
            </w:pPr>
            <w:r w:rsidRPr="00F32BD9">
              <w:rPr>
                <w:rFonts w:eastAsia="Calibri"/>
              </w:rPr>
              <w:t>Log in using valid administrator credentials.</w:t>
            </w:r>
          </w:p>
        </w:tc>
        <w:tc>
          <w:tcPr>
            <w:tcW w:w="0" w:type="auto"/>
            <w:hideMark/>
          </w:tcPr>
          <w:p w14:paraId="63F5F20B" w14:textId="77777777" w:rsidR="00F32BD9" w:rsidRPr="00F32BD9" w:rsidRDefault="00F32BD9" w:rsidP="00F32BD9">
            <w:pPr>
              <w:rPr>
                <w:rFonts w:eastAsia="Calibri"/>
              </w:rPr>
            </w:pPr>
            <w:r w:rsidRPr="00F32BD9">
              <w:rPr>
                <w:rFonts w:eastAsia="Calibri"/>
              </w:rPr>
              <w:t>Administrator login succeeds and redirects to the appropriate dashboard.</w:t>
            </w:r>
          </w:p>
        </w:tc>
        <w:tc>
          <w:tcPr>
            <w:tcW w:w="3451" w:type="dxa"/>
            <w:hideMark/>
          </w:tcPr>
          <w:p w14:paraId="6D5380FC" w14:textId="77777777" w:rsidR="00F32BD9" w:rsidRPr="00F32BD9" w:rsidRDefault="00F32BD9" w:rsidP="00F32BD9">
            <w:pPr>
              <w:rPr>
                <w:rFonts w:eastAsia="Calibri"/>
              </w:rPr>
            </w:pPr>
            <w:r w:rsidRPr="00F32BD9">
              <w:rPr>
                <w:rFonts w:eastAsia="Calibri"/>
              </w:rPr>
              <w:t>The administrator can log in successfully and is redirected to the appropriate dashboard.</w:t>
            </w:r>
          </w:p>
        </w:tc>
        <w:tc>
          <w:tcPr>
            <w:tcW w:w="992" w:type="dxa"/>
            <w:hideMark/>
          </w:tcPr>
          <w:p w14:paraId="37884074" w14:textId="70D5E483" w:rsidR="00F32BD9" w:rsidRPr="00F32BD9" w:rsidRDefault="00F32BD9" w:rsidP="00F32BD9">
            <w:pPr>
              <w:rPr>
                <w:rFonts w:eastAsia="Calibri"/>
              </w:rPr>
            </w:pPr>
            <w:r w:rsidRPr="00F32BD9">
              <w:rPr>
                <w:rFonts w:eastAsia="Calibri"/>
              </w:rPr>
              <w:t xml:space="preserve">Pass </w:t>
            </w:r>
          </w:p>
        </w:tc>
      </w:tr>
      <w:tr w:rsidR="00F32BD9" w:rsidRPr="00F32BD9" w14:paraId="2204FE2F" w14:textId="77777777" w:rsidTr="00F32BD9">
        <w:tc>
          <w:tcPr>
            <w:tcW w:w="1242" w:type="dxa"/>
            <w:hideMark/>
          </w:tcPr>
          <w:p w14:paraId="61FF2B4E" w14:textId="77777777" w:rsidR="00F32BD9" w:rsidRPr="00F32BD9" w:rsidRDefault="00F32BD9" w:rsidP="00F32BD9">
            <w:pPr>
              <w:rPr>
                <w:rFonts w:eastAsia="Calibri"/>
              </w:rPr>
            </w:pPr>
            <w:r w:rsidRPr="00F32BD9">
              <w:rPr>
                <w:rFonts w:eastAsia="Calibri"/>
              </w:rPr>
              <w:t>TC-10</w:t>
            </w:r>
          </w:p>
        </w:tc>
        <w:tc>
          <w:tcPr>
            <w:tcW w:w="1762" w:type="dxa"/>
            <w:hideMark/>
          </w:tcPr>
          <w:p w14:paraId="152D2F53" w14:textId="77777777" w:rsidR="00F32BD9" w:rsidRPr="00F32BD9" w:rsidRDefault="00F32BD9" w:rsidP="00F32BD9">
            <w:pPr>
              <w:rPr>
                <w:rFonts w:eastAsia="Calibri"/>
              </w:rPr>
            </w:pPr>
            <w:r w:rsidRPr="00F32BD9">
              <w:rPr>
                <w:rFonts w:eastAsia="Calibri"/>
              </w:rPr>
              <w:t>Log in using valid student credentials.</w:t>
            </w:r>
          </w:p>
        </w:tc>
        <w:tc>
          <w:tcPr>
            <w:tcW w:w="0" w:type="auto"/>
            <w:hideMark/>
          </w:tcPr>
          <w:p w14:paraId="017D35E2" w14:textId="77777777" w:rsidR="00F32BD9" w:rsidRPr="00F32BD9" w:rsidRDefault="00F32BD9" w:rsidP="00F32BD9">
            <w:pPr>
              <w:rPr>
                <w:rFonts w:eastAsia="Calibri"/>
              </w:rPr>
            </w:pPr>
            <w:r w:rsidRPr="00F32BD9">
              <w:rPr>
                <w:rFonts w:eastAsia="Calibri"/>
              </w:rPr>
              <w:t>Student login succeeds and redirects to the appropriate dashboard.</w:t>
            </w:r>
          </w:p>
        </w:tc>
        <w:tc>
          <w:tcPr>
            <w:tcW w:w="3451" w:type="dxa"/>
            <w:hideMark/>
          </w:tcPr>
          <w:p w14:paraId="3B88D174" w14:textId="77777777" w:rsidR="00F32BD9" w:rsidRPr="00F32BD9" w:rsidRDefault="00F32BD9" w:rsidP="00F32BD9">
            <w:pPr>
              <w:rPr>
                <w:rFonts w:eastAsia="Calibri"/>
              </w:rPr>
            </w:pPr>
            <w:r w:rsidRPr="00F32BD9">
              <w:rPr>
                <w:rFonts w:eastAsia="Calibri"/>
              </w:rPr>
              <w:t>The student can log in successfully and is redirected to the appropriate dashboard.</w:t>
            </w:r>
          </w:p>
        </w:tc>
        <w:tc>
          <w:tcPr>
            <w:tcW w:w="992" w:type="dxa"/>
            <w:hideMark/>
          </w:tcPr>
          <w:p w14:paraId="0AD82B62" w14:textId="6A1EAAB4" w:rsidR="00F32BD9" w:rsidRPr="00F32BD9" w:rsidRDefault="00F32BD9" w:rsidP="00F32BD9">
            <w:pPr>
              <w:rPr>
                <w:rFonts w:eastAsia="Calibri"/>
              </w:rPr>
            </w:pPr>
            <w:r w:rsidRPr="00F32BD9">
              <w:rPr>
                <w:rFonts w:eastAsia="Calibri"/>
              </w:rPr>
              <w:t xml:space="preserve">Pass </w:t>
            </w:r>
          </w:p>
        </w:tc>
      </w:tr>
      <w:tr w:rsidR="00F32BD9" w:rsidRPr="00F32BD9" w14:paraId="142D742B" w14:textId="77777777" w:rsidTr="00F32BD9">
        <w:tc>
          <w:tcPr>
            <w:tcW w:w="1242" w:type="dxa"/>
            <w:hideMark/>
          </w:tcPr>
          <w:p w14:paraId="349811AA" w14:textId="77777777" w:rsidR="00F32BD9" w:rsidRPr="00F32BD9" w:rsidRDefault="00F32BD9" w:rsidP="00F32BD9">
            <w:pPr>
              <w:rPr>
                <w:rFonts w:eastAsia="Calibri"/>
              </w:rPr>
            </w:pPr>
            <w:r w:rsidRPr="00F32BD9">
              <w:rPr>
                <w:rFonts w:eastAsia="Calibri"/>
              </w:rPr>
              <w:t>TC-11</w:t>
            </w:r>
          </w:p>
        </w:tc>
        <w:tc>
          <w:tcPr>
            <w:tcW w:w="1762" w:type="dxa"/>
            <w:hideMark/>
          </w:tcPr>
          <w:p w14:paraId="48EA7043" w14:textId="77777777" w:rsidR="00F32BD9" w:rsidRPr="00F32BD9" w:rsidRDefault="00F32BD9" w:rsidP="00F32BD9">
            <w:pPr>
              <w:rPr>
                <w:rFonts w:eastAsia="Calibri"/>
              </w:rPr>
            </w:pPr>
            <w:r w:rsidRPr="00F32BD9">
              <w:rPr>
                <w:rFonts w:eastAsia="Calibri"/>
              </w:rPr>
              <w:t>Open the student creation form.</w:t>
            </w:r>
          </w:p>
        </w:tc>
        <w:tc>
          <w:tcPr>
            <w:tcW w:w="0" w:type="auto"/>
            <w:hideMark/>
          </w:tcPr>
          <w:p w14:paraId="64E19B72" w14:textId="77777777" w:rsidR="00F32BD9" w:rsidRPr="00F32BD9" w:rsidRDefault="00F32BD9" w:rsidP="00F32BD9">
            <w:pPr>
              <w:rPr>
                <w:rFonts w:eastAsia="Calibri"/>
              </w:rPr>
            </w:pPr>
            <w:r w:rsidRPr="00F32BD9">
              <w:rPr>
                <w:rFonts w:eastAsia="Calibri"/>
              </w:rPr>
              <w:t>The password field includes a visibility toggle.</w:t>
            </w:r>
          </w:p>
        </w:tc>
        <w:tc>
          <w:tcPr>
            <w:tcW w:w="3451" w:type="dxa"/>
            <w:hideMark/>
          </w:tcPr>
          <w:p w14:paraId="3E154DD7" w14:textId="77777777" w:rsidR="00F32BD9" w:rsidRPr="00F32BD9" w:rsidRDefault="00F32BD9" w:rsidP="00F32BD9">
            <w:pPr>
              <w:rPr>
                <w:rFonts w:eastAsia="Calibri"/>
              </w:rPr>
            </w:pPr>
            <w:r w:rsidRPr="00F32BD9">
              <w:rPr>
                <w:rFonts w:eastAsia="Calibri"/>
              </w:rPr>
              <w:t>The student creation form displays a password field with a visibility toggle.</w:t>
            </w:r>
          </w:p>
        </w:tc>
        <w:tc>
          <w:tcPr>
            <w:tcW w:w="992" w:type="dxa"/>
            <w:hideMark/>
          </w:tcPr>
          <w:p w14:paraId="5257FA62" w14:textId="2E915D4E" w:rsidR="00F32BD9" w:rsidRPr="00F32BD9" w:rsidRDefault="00F32BD9" w:rsidP="00F32BD9">
            <w:pPr>
              <w:rPr>
                <w:rFonts w:eastAsia="Calibri"/>
              </w:rPr>
            </w:pPr>
            <w:r w:rsidRPr="00F32BD9">
              <w:rPr>
                <w:rFonts w:eastAsia="Calibri"/>
              </w:rPr>
              <w:t xml:space="preserve">Pass </w:t>
            </w:r>
          </w:p>
        </w:tc>
      </w:tr>
      <w:tr w:rsidR="00F32BD9" w:rsidRPr="00F32BD9" w14:paraId="35017941" w14:textId="77777777" w:rsidTr="00F32BD9">
        <w:tc>
          <w:tcPr>
            <w:tcW w:w="1242" w:type="dxa"/>
            <w:hideMark/>
          </w:tcPr>
          <w:p w14:paraId="2ECE650C" w14:textId="77777777" w:rsidR="00F32BD9" w:rsidRPr="00F32BD9" w:rsidRDefault="00F32BD9" w:rsidP="00F32BD9">
            <w:pPr>
              <w:rPr>
                <w:rFonts w:eastAsia="Calibri"/>
              </w:rPr>
            </w:pPr>
            <w:r w:rsidRPr="00F32BD9">
              <w:rPr>
                <w:rFonts w:eastAsia="Calibri"/>
              </w:rPr>
              <w:t>TC-12</w:t>
            </w:r>
          </w:p>
        </w:tc>
        <w:tc>
          <w:tcPr>
            <w:tcW w:w="1762" w:type="dxa"/>
            <w:hideMark/>
          </w:tcPr>
          <w:p w14:paraId="3F074584" w14:textId="77777777" w:rsidR="00F32BD9" w:rsidRPr="00F32BD9" w:rsidRDefault="00F32BD9" w:rsidP="00F32BD9">
            <w:pPr>
              <w:rPr>
                <w:rFonts w:eastAsia="Calibri"/>
              </w:rPr>
            </w:pPr>
            <w:r w:rsidRPr="00F32BD9">
              <w:rPr>
                <w:rFonts w:eastAsia="Calibri"/>
              </w:rPr>
              <w:t>Show and hide the password in the student form.</w:t>
            </w:r>
          </w:p>
        </w:tc>
        <w:tc>
          <w:tcPr>
            <w:tcW w:w="0" w:type="auto"/>
            <w:hideMark/>
          </w:tcPr>
          <w:p w14:paraId="1502AFB9" w14:textId="77777777" w:rsidR="00F32BD9" w:rsidRPr="00F32BD9" w:rsidRDefault="00F32BD9" w:rsidP="00F32BD9">
            <w:pPr>
              <w:rPr>
                <w:rFonts w:eastAsia="Calibri"/>
              </w:rPr>
            </w:pPr>
            <w:r w:rsidRPr="00F32BD9">
              <w:rPr>
                <w:rFonts w:eastAsia="Calibri"/>
              </w:rPr>
              <w:t>Password visibility changes without changing the entered password value.</w:t>
            </w:r>
          </w:p>
        </w:tc>
        <w:tc>
          <w:tcPr>
            <w:tcW w:w="3451" w:type="dxa"/>
            <w:hideMark/>
          </w:tcPr>
          <w:p w14:paraId="231C0CB9" w14:textId="77777777" w:rsidR="00F32BD9" w:rsidRPr="00F32BD9" w:rsidRDefault="00F32BD9" w:rsidP="00F32BD9">
            <w:pPr>
              <w:rPr>
                <w:rFonts w:eastAsia="Calibri"/>
              </w:rPr>
            </w:pPr>
            <w:r w:rsidRPr="00F32BD9">
              <w:rPr>
                <w:rFonts w:eastAsia="Calibri"/>
              </w:rPr>
              <w:t>The password can be shown and hidden without changing its entered value.</w:t>
            </w:r>
          </w:p>
        </w:tc>
        <w:tc>
          <w:tcPr>
            <w:tcW w:w="992" w:type="dxa"/>
            <w:hideMark/>
          </w:tcPr>
          <w:p w14:paraId="0620D7BF" w14:textId="588D41D3" w:rsidR="00F32BD9" w:rsidRPr="00F32BD9" w:rsidRDefault="00F32BD9" w:rsidP="00F32BD9">
            <w:pPr>
              <w:rPr>
                <w:rFonts w:eastAsia="Calibri"/>
              </w:rPr>
            </w:pPr>
            <w:r w:rsidRPr="00F32BD9">
              <w:rPr>
                <w:rFonts w:eastAsia="Calibri"/>
              </w:rPr>
              <w:t xml:space="preserve">Pass </w:t>
            </w:r>
          </w:p>
        </w:tc>
      </w:tr>
      <w:tr w:rsidR="00F32BD9" w:rsidRPr="00F32BD9" w14:paraId="465D6A4E" w14:textId="77777777" w:rsidTr="00F32BD9">
        <w:tc>
          <w:tcPr>
            <w:tcW w:w="1242" w:type="dxa"/>
            <w:hideMark/>
          </w:tcPr>
          <w:p w14:paraId="1495754D" w14:textId="77777777" w:rsidR="00F32BD9" w:rsidRPr="00F32BD9" w:rsidRDefault="00F32BD9" w:rsidP="00F32BD9">
            <w:pPr>
              <w:rPr>
                <w:rFonts w:eastAsia="Calibri"/>
              </w:rPr>
            </w:pPr>
            <w:r w:rsidRPr="00F32BD9">
              <w:rPr>
                <w:rFonts w:eastAsia="Calibri"/>
              </w:rPr>
              <w:t>TC-13</w:t>
            </w:r>
          </w:p>
        </w:tc>
        <w:tc>
          <w:tcPr>
            <w:tcW w:w="1762" w:type="dxa"/>
            <w:hideMark/>
          </w:tcPr>
          <w:p w14:paraId="44C1D7C6" w14:textId="77777777" w:rsidR="00F32BD9" w:rsidRPr="00F32BD9" w:rsidRDefault="00F32BD9" w:rsidP="00F32BD9">
            <w:pPr>
              <w:rPr>
                <w:rFonts w:eastAsia="Calibri"/>
              </w:rPr>
            </w:pPr>
            <w:r w:rsidRPr="00F32BD9">
              <w:rPr>
                <w:rFonts w:eastAsia="Calibri"/>
              </w:rPr>
              <w:t>Test student form validation and submission.</w:t>
            </w:r>
          </w:p>
        </w:tc>
        <w:tc>
          <w:tcPr>
            <w:tcW w:w="0" w:type="auto"/>
            <w:hideMark/>
          </w:tcPr>
          <w:p w14:paraId="5B7FA7BC" w14:textId="77777777" w:rsidR="00F32BD9" w:rsidRPr="00F32BD9" w:rsidRDefault="00F32BD9" w:rsidP="00F32BD9">
            <w:pPr>
              <w:rPr>
                <w:rFonts w:eastAsia="Calibri"/>
              </w:rPr>
            </w:pPr>
            <w:r w:rsidRPr="00F32BD9">
              <w:rPr>
                <w:rFonts w:eastAsia="Calibri"/>
              </w:rPr>
              <w:t xml:space="preserve">Existing validation and submission </w:t>
            </w:r>
            <w:proofErr w:type="spellStart"/>
            <w:r w:rsidRPr="00F32BD9">
              <w:rPr>
                <w:rFonts w:eastAsia="Calibri"/>
              </w:rPr>
              <w:t>behaviour</w:t>
            </w:r>
            <w:proofErr w:type="spellEnd"/>
            <w:r w:rsidRPr="00F32BD9">
              <w:rPr>
                <w:rFonts w:eastAsia="Calibri"/>
              </w:rPr>
              <w:t xml:space="preserve"> remain functional.</w:t>
            </w:r>
          </w:p>
        </w:tc>
        <w:tc>
          <w:tcPr>
            <w:tcW w:w="3451" w:type="dxa"/>
            <w:hideMark/>
          </w:tcPr>
          <w:p w14:paraId="4B52CB36" w14:textId="77777777" w:rsidR="00F32BD9" w:rsidRPr="00F32BD9" w:rsidRDefault="00F32BD9" w:rsidP="00F32BD9">
            <w:pPr>
              <w:rPr>
                <w:rFonts w:eastAsia="Calibri"/>
              </w:rPr>
            </w:pPr>
            <w:r w:rsidRPr="00F32BD9">
              <w:rPr>
                <w:rFonts w:eastAsia="Calibri"/>
              </w:rPr>
              <w:t xml:space="preserve">The student form retains its existing validation and submission </w:t>
            </w:r>
            <w:proofErr w:type="spellStart"/>
            <w:r w:rsidRPr="00F32BD9">
              <w:rPr>
                <w:rFonts w:eastAsia="Calibri"/>
              </w:rPr>
              <w:t>behaviour</w:t>
            </w:r>
            <w:proofErr w:type="spellEnd"/>
            <w:r w:rsidRPr="00F32BD9">
              <w:rPr>
                <w:rFonts w:eastAsia="Calibri"/>
              </w:rPr>
              <w:t>.</w:t>
            </w:r>
          </w:p>
        </w:tc>
        <w:tc>
          <w:tcPr>
            <w:tcW w:w="992" w:type="dxa"/>
            <w:hideMark/>
          </w:tcPr>
          <w:p w14:paraId="424AB062" w14:textId="661E505D" w:rsidR="00F32BD9" w:rsidRPr="00F32BD9" w:rsidRDefault="00F32BD9" w:rsidP="00F32BD9">
            <w:pPr>
              <w:rPr>
                <w:rFonts w:eastAsia="Calibri"/>
              </w:rPr>
            </w:pPr>
            <w:r w:rsidRPr="00F32BD9">
              <w:rPr>
                <w:rFonts w:eastAsia="Calibri"/>
              </w:rPr>
              <w:t xml:space="preserve">Pass </w:t>
            </w:r>
          </w:p>
        </w:tc>
      </w:tr>
      <w:tr w:rsidR="00F32BD9" w:rsidRPr="00F32BD9" w14:paraId="02F51516" w14:textId="77777777" w:rsidTr="00F32BD9">
        <w:tc>
          <w:tcPr>
            <w:tcW w:w="1242" w:type="dxa"/>
            <w:hideMark/>
          </w:tcPr>
          <w:p w14:paraId="08C40FDA" w14:textId="77777777" w:rsidR="00F32BD9" w:rsidRPr="00F32BD9" w:rsidRDefault="00F32BD9" w:rsidP="00F32BD9">
            <w:pPr>
              <w:rPr>
                <w:rFonts w:eastAsia="Calibri"/>
              </w:rPr>
            </w:pPr>
            <w:r w:rsidRPr="00F32BD9">
              <w:rPr>
                <w:rFonts w:eastAsia="Calibri"/>
              </w:rPr>
              <w:t>TC-14</w:t>
            </w:r>
          </w:p>
        </w:tc>
        <w:tc>
          <w:tcPr>
            <w:tcW w:w="1762" w:type="dxa"/>
            <w:hideMark/>
          </w:tcPr>
          <w:p w14:paraId="64A0C5AE" w14:textId="77777777" w:rsidR="00F32BD9" w:rsidRPr="00F32BD9" w:rsidRDefault="00F32BD9" w:rsidP="00F32BD9">
            <w:pPr>
              <w:rPr>
                <w:rFonts w:eastAsia="Calibri"/>
              </w:rPr>
            </w:pPr>
            <w:r w:rsidRPr="00F32BD9">
              <w:rPr>
                <w:rFonts w:eastAsia="Calibri"/>
              </w:rPr>
              <w:t>Enter a long password and check the layout on a narrow screen.</w:t>
            </w:r>
          </w:p>
        </w:tc>
        <w:tc>
          <w:tcPr>
            <w:tcW w:w="0" w:type="auto"/>
            <w:hideMark/>
          </w:tcPr>
          <w:p w14:paraId="06CC99DA" w14:textId="77777777" w:rsidR="00F32BD9" w:rsidRPr="00F32BD9" w:rsidRDefault="00F32BD9" w:rsidP="00F32BD9">
            <w:pPr>
              <w:rPr>
                <w:rFonts w:eastAsia="Calibri"/>
              </w:rPr>
            </w:pPr>
            <w:r w:rsidRPr="00F32BD9">
              <w:rPr>
                <w:rFonts w:eastAsia="Calibri"/>
              </w:rPr>
              <w:t>The password field and toggle remain usable without layout issues.</w:t>
            </w:r>
          </w:p>
        </w:tc>
        <w:tc>
          <w:tcPr>
            <w:tcW w:w="3451" w:type="dxa"/>
            <w:hideMark/>
          </w:tcPr>
          <w:p w14:paraId="7236FA69" w14:textId="77777777" w:rsidR="00F32BD9" w:rsidRPr="00F32BD9" w:rsidRDefault="00F32BD9" w:rsidP="00F32BD9">
            <w:pPr>
              <w:rPr>
                <w:rFonts w:eastAsia="Calibri"/>
              </w:rPr>
            </w:pPr>
            <w:r w:rsidRPr="00F32BD9">
              <w:rPr>
                <w:rFonts w:eastAsia="Calibri"/>
              </w:rPr>
              <w:t>The password field and visibility toggle remain usable with a long password and on a narrow screen.</w:t>
            </w:r>
          </w:p>
        </w:tc>
        <w:tc>
          <w:tcPr>
            <w:tcW w:w="992" w:type="dxa"/>
            <w:hideMark/>
          </w:tcPr>
          <w:p w14:paraId="42319384" w14:textId="2CAC7FA2" w:rsidR="00F32BD9" w:rsidRPr="00F32BD9" w:rsidRDefault="00F32BD9" w:rsidP="00F32BD9">
            <w:pPr>
              <w:rPr>
                <w:rFonts w:eastAsia="Calibri"/>
              </w:rPr>
            </w:pPr>
            <w:r w:rsidRPr="00F32BD9">
              <w:rPr>
                <w:rFonts w:eastAsia="Calibri"/>
              </w:rPr>
              <w:t xml:space="preserve">Pass </w:t>
            </w:r>
          </w:p>
        </w:tc>
      </w:tr>
      <w:tr w:rsidR="00F32BD9" w:rsidRPr="00F32BD9" w14:paraId="302C1BA7" w14:textId="77777777" w:rsidTr="00F32BD9">
        <w:tc>
          <w:tcPr>
            <w:tcW w:w="1242" w:type="dxa"/>
            <w:hideMark/>
          </w:tcPr>
          <w:p w14:paraId="0F369036" w14:textId="77777777" w:rsidR="00F32BD9" w:rsidRPr="00F32BD9" w:rsidRDefault="00F32BD9" w:rsidP="00F32BD9">
            <w:pPr>
              <w:rPr>
                <w:rFonts w:eastAsia="Calibri"/>
              </w:rPr>
            </w:pPr>
            <w:r w:rsidRPr="00F32BD9">
              <w:rPr>
                <w:rFonts w:eastAsia="Calibri"/>
              </w:rPr>
              <w:t>TC-15</w:t>
            </w:r>
          </w:p>
        </w:tc>
        <w:tc>
          <w:tcPr>
            <w:tcW w:w="1762" w:type="dxa"/>
            <w:hideMark/>
          </w:tcPr>
          <w:p w14:paraId="3B472955" w14:textId="77777777" w:rsidR="00F32BD9" w:rsidRPr="00F32BD9" w:rsidRDefault="00F32BD9" w:rsidP="00F32BD9">
            <w:pPr>
              <w:rPr>
                <w:rFonts w:eastAsia="Calibri"/>
              </w:rPr>
            </w:pPr>
            <w:r w:rsidRPr="00F32BD9">
              <w:rPr>
                <w:rFonts w:eastAsia="Calibri"/>
              </w:rPr>
              <w:t>Check password handling.</w:t>
            </w:r>
          </w:p>
        </w:tc>
        <w:tc>
          <w:tcPr>
            <w:tcW w:w="0" w:type="auto"/>
            <w:hideMark/>
          </w:tcPr>
          <w:p w14:paraId="340977D3" w14:textId="77777777" w:rsidR="00F32BD9" w:rsidRPr="00F32BD9" w:rsidRDefault="00F32BD9" w:rsidP="00F32BD9">
            <w:pPr>
              <w:rPr>
                <w:rFonts w:eastAsia="Calibri"/>
              </w:rPr>
            </w:pPr>
            <w:r w:rsidRPr="00F32BD9">
              <w:rPr>
                <w:rFonts w:eastAsia="Calibri"/>
              </w:rPr>
              <w:t>The visibility toggle does not unnecessarily store or log the password in plain text.</w:t>
            </w:r>
          </w:p>
        </w:tc>
        <w:tc>
          <w:tcPr>
            <w:tcW w:w="3451" w:type="dxa"/>
            <w:hideMark/>
          </w:tcPr>
          <w:p w14:paraId="6A469A3D" w14:textId="77777777" w:rsidR="00F32BD9" w:rsidRPr="00F32BD9" w:rsidRDefault="00F32BD9" w:rsidP="00F32BD9">
            <w:pPr>
              <w:rPr>
                <w:rFonts w:eastAsia="Calibri"/>
              </w:rPr>
            </w:pPr>
            <w:r w:rsidRPr="00F32BD9">
              <w:rPr>
                <w:rFonts w:eastAsia="Calibri"/>
              </w:rPr>
              <w:t>The toggle only changes password visibility and does not introduce additional password storage or logging.</w:t>
            </w:r>
          </w:p>
        </w:tc>
        <w:tc>
          <w:tcPr>
            <w:tcW w:w="992" w:type="dxa"/>
            <w:hideMark/>
          </w:tcPr>
          <w:p w14:paraId="31980608" w14:textId="28B64D8D" w:rsidR="00F32BD9" w:rsidRPr="00F32BD9" w:rsidRDefault="00F32BD9" w:rsidP="00F32BD9">
            <w:pPr>
              <w:rPr>
                <w:rFonts w:eastAsia="Calibri"/>
              </w:rPr>
            </w:pPr>
            <w:r w:rsidRPr="00F32BD9">
              <w:rPr>
                <w:rFonts w:eastAsia="Calibri"/>
              </w:rPr>
              <w:t xml:space="preserve">Pass </w:t>
            </w:r>
          </w:p>
        </w:tc>
      </w:tr>
    </w:tbl>
    <w:p w14:paraId="24B61E07" w14:textId="77777777" w:rsidR="005C2E31" w:rsidRDefault="005C2E31">
      <w:pPr>
        <w:pStyle w:val="TableParagraph"/>
        <w:sectPr w:rsidR="005C2E31">
          <w:pgSz w:w="11910" w:h="16840"/>
          <w:pgMar w:top="1360" w:right="1417" w:bottom="1200" w:left="1417" w:header="0" w:footer="972" w:gutter="0"/>
          <w:cols w:space="720"/>
        </w:sectPr>
      </w:pPr>
    </w:p>
    <w:p w14:paraId="79AAA80A" w14:textId="77777777" w:rsidR="005C2E31" w:rsidRDefault="00000000">
      <w:pPr>
        <w:pStyle w:val="Heading2"/>
        <w:numPr>
          <w:ilvl w:val="1"/>
          <w:numId w:val="2"/>
        </w:numPr>
        <w:tabs>
          <w:tab w:val="left" w:pos="563"/>
        </w:tabs>
        <w:spacing w:before="62"/>
        <w:ind w:left="563" w:hanging="540"/>
      </w:pPr>
      <w:r>
        <w:lastRenderedPageBreak/>
        <w:t>Test</w:t>
      </w:r>
      <w:r>
        <w:rPr>
          <w:spacing w:val="-2"/>
        </w:rPr>
        <w:t xml:space="preserve"> Summary</w:t>
      </w:r>
    </w:p>
    <w:p w14:paraId="22FD7C00" w14:textId="77777777" w:rsidR="005C2E31" w:rsidRDefault="005C2E31">
      <w:pPr>
        <w:pStyle w:val="BodyText"/>
        <w:spacing w:before="49"/>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9"/>
        <w:gridCol w:w="766"/>
      </w:tblGrid>
      <w:tr w:rsidR="005C2E31" w14:paraId="79CEFCA1" w14:textId="77777777">
        <w:trPr>
          <w:trHeight w:val="268"/>
        </w:trPr>
        <w:tc>
          <w:tcPr>
            <w:tcW w:w="1649" w:type="dxa"/>
          </w:tcPr>
          <w:p w14:paraId="718AC2EB" w14:textId="77777777" w:rsidR="005C2E31" w:rsidRDefault="00000000">
            <w:pPr>
              <w:pStyle w:val="TableParagraph"/>
              <w:spacing w:line="248" w:lineRule="exact"/>
              <w:ind w:left="321"/>
              <w:rPr>
                <w:b/>
              </w:rPr>
            </w:pPr>
            <w:r>
              <w:rPr>
                <w:b/>
              </w:rPr>
              <w:t>Test</w:t>
            </w:r>
            <w:r>
              <w:rPr>
                <w:b/>
                <w:spacing w:val="-3"/>
              </w:rPr>
              <w:t xml:space="preserve"> </w:t>
            </w:r>
            <w:r>
              <w:rPr>
                <w:b/>
                <w:spacing w:val="-2"/>
              </w:rPr>
              <w:t>Result</w:t>
            </w:r>
          </w:p>
        </w:tc>
        <w:tc>
          <w:tcPr>
            <w:tcW w:w="766" w:type="dxa"/>
          </w:tcPr>
          <w:p w14:paraId="7364B70A" w14:textId="77777777" w:rsidR="005C2E31" w:rsidRDefault="00000000">
            <w:pPr>
              <w:pStyle w:val="TableParagraph"/>
              <w:spacing w:line="248" w:lineRule="exact"/>
              <w:ind w:left="7" w:right="1"/>
              <w:jc w:val="center"/>
              <w:rPr>
                <w:b/>
              </w:rPr>
            </w:pPr>
            <w:r>
              <w:rPr>
                <w:b/>
                <w:spacing w:val="-2"/>
              </w:rPr>
              <w:t>Count</w:t>
            </w:r>
          </w:p>
        </w:tc>
      </w:tr>
      <w:tr w:rsidR="005C2E31" w14:paraId="6F022068" w14:textId="77777777">
        <w:trPr>
          <w:trHeight w:val="268"/>
        </w:trPr>
        <w:tc>
          <w:tcPr>
            <w:tcW w:w="1649" w:type="dxa"/>
          </w:tcPr>
          <w:p w14:paraId="14BEB263" w14:textId="77777777" w:rsidR="005C2E31" w:rsidRDefault="00000000">
            <w:pPr>
              <w:pStyle w:val="TableParagraph"/>
              <w:spacing w:line="248" w:lineRule="exact"/>
            </w:pPr>
            <w:r>
              <w:t>Total</w:t>
            </w:r>
            <w:r>
              <w:rPr>
                <w:spacing w:val="-5"/>
              </w:rPr>
              <w:t xml:space="preserve"> </w:t>
            </w:r>
            <w:r>
              <w:t>Test</w:t>
            </w:r>
            <w:r>
              <w:rPr>
                <w:spacing w:val="-2"/>
              </w:rPr>
              <w:t xml:space="preserve"> Cases</w:t>
            </w:r>
          </w:p>
        </w:tc>
        <w:tc>
          <w:tcPr>
            <w:tcW w:w="766" w:type="dxa"/>
          </w:tcPr>
          <w:p w14:paraId="72CE4A37" w14:textId="4EE2A806" w:rsidR="005C2E31" w:rsidRDefault="00F32BD9">
            <w:pPr>
              <w:pStyle w:val="TableParagraph"/>
              <w:spacing w:line="248" w:lineRule="exact"/>
              <w:ind w:left="7"/>
              <w:jc w:val="center"/>
            </w:pPr>
            <w:r>
              <w:rPr>
                <w:spacing w:val="-10"/>
              </w:rPr>
              <w:t>15</w:t>
            </w:r>
          </w:p>
        </w:tc>
      </w:tr>
      <w:tr w:rsidR="005C2E31" w14:paraId="4B8E38C7" w14:textId="77777777">
        <w:trPr>
          <w:trHeight w:val="268"/>
        </w:trPr>
        <w:tc>
          <w:tcPr>
            <w:tcW w:w="1649" w:type="dxa"/>
          </w:tcPr>
          <w:p w14:paraId="3FA21C82" w14:textId="77777777" w:rsidR="005C2E31" w:rsidRDefault="00000000">
            <w:pPr>
              <w:pStyle w:val="TableParagraph"/>
              <w:spacing w:line="248" w:lineRule="exact"/>
            </w:pPr>
            <w:r>
              <w:rPr>
                <w:spacing w:val="-2"/>
              </w:rPr>
              <w:t>Passed</w:t>
            </w:r>
          </w:p>
        </w:tc>
        <w:tc>
          <w:tcPr>
            <w:tcW w:w="766" w:type="dxa"/>
          </w:tcPr>
          <w:p w14:paraId="492C8244" w14:textId="6031452B" w:rsidR="005C2E31" w:rsidRDefault="00F32BD9">
            <w:pPr>
              <w:pStyle w:val="TableParagraph"/>
              <w:spacing w:line="248" w:lineRule="exact"/>
              <w:ind w:left="7"/>
              <w:jc w:val="center"/>
            </w:pPr>
            <w:r>
              <w:rPr>
                <w:spacing w:val="-10"/>
              </w:rPr>
              <w:t>15</w:t>
            </w:r>
          </w:p>
        </w:tc>
      </w:tr>
      <w:tr w:rsidR="005C2E31" w14:paraId="7244FA7A" w14:textId="77777777">
        <w:trPr>
          <w:trHeight w:val="268"/>
        </w:trPr>
        <w:tc>
          <w:tcPr>
            <w:tcW w:w="1649" w:type="dxa"/>
          </w:tcPr>
          <w:p w14:paraId="2A250E79" w14:textId="77777777" w:rsidR="005C2E31" w:rsidRDefault="00000000">
            <w:pPr>
              <w:pStyle w:val="TableParagraph"/>
              <w:spacing w:line="248" w:lineRule="exact"/>
            </w:pPr>
            <w:r>
              <w:rPr>
                <w:spacing w:val="-2"/>
              </w:rPr>
              <w:t>Failed</w:t>
            </w:r>
          </w:p>
        </w:tc>
        <w:tc>
          <w:tcPr>
            <w:tcW w:w="766" w:type="dxa"/>
          </w:tcPr>
          <w:p w14:paraId="6AA90C2D" w14:textId="77777777" w:rsidR="005C2E31" w:rsidRDefault="00000000">
            <w:pPr>
              <w:pStyle w:val="TableParagraph"/>
              <w:spacing w:line="248" w:lineRule="exact"/>
              <w:ind w:left="7"/>
              <w:jc w:val="center"/>
            </w:pPr>
            <w:r>
              <w:rPr>
                <w:spacing w:val="-10"/>
              </w:rPr>
              <w:t>0</w:t>
            </w:r>
          </w:p>
        </w:tc>
      </w:tr>
      <w:tr w:rsidR="005C2E31" w14:paraId="08EB9151" w14:textId="77777777">
        <w:trPr>
          <w:trHeight w:val="270"/>
        </w:trPr>
        <w:tc>
          <w:tcPr>
            <w:tcW w:w="1649" w:type="dxa"/>
          </w:tcPr>
          <w:p w14:paraId="5B4A1C3F" w14:textId="77777777" w:rsidR="005C2E31" w:rsidRDefault="00000000">
            <w:pPr>
              <w:pStyle w:val="TableParagraph"/>
              <w:spacing w:line="251" w:lineRule="exact"/>
            </w:pPr>
            <w:r>
              <w:t>Pass</w:t>
            </w:r>
            <w:r>
              <w:rPr>
                <w:spacing w:val="-4"/>
              </w:rPr>
              <w:t xml:space="preserve"> Rate</w:t>
            </w:r>
          </w:p>
        </w:tc>
        <w:tc>
          <w:tcPr>
            <w:tcW w:w="766" w:type="dxa"/>
          </w:tcPr>
          <w:p w14:paraId="452A7587" w14:textId="77777777" w:rsidR="005C2E31" w:rsidRDefault="00000000">
            <w:pPr>
              <w:pStyle w:val="TableParagraph"/>
              <w:spacing w:line="251" w:lineRule="exact"/>
              <w:ind w:left="7" w:right="2"/>
              <w:jc w:val="center"/>
            </w:pPr>
            <w:r>
              <w:rPr>
                <w:spacing w:val="-4"/>
              </w:rPr>
              <w:t>100%</w:t>
            </w:r>
          </w:p>
        </w:tc>
      </w:tr>
    </w:tbl>
    <w:p w14:paraId="503278A9" w14:textId="5D37769C" w:rsidR="005C2E31" w:rsidRDefault="00000000">
      <w:pPr>
        <w:spacing w:before="282"/>
        <w:ind w:left="23"/>
        <w:rPr>
          <w:sz w:val="24"/>
        </w:rPr>
      </w:pPr>
      <w:r>
        <w:rPr>
          <w:b/>
          <w:sz w:val="24"/>
        </w:rPr>
        <w:t>Overall</w:t>
      </w:r>
      <w:r>
        <w:rPr>
          <w:b/>
          <w:spacing w:val="-1"/>
          <w:sz w:val="24"/>
        </w:rPr>
        <w:t xml:space="preserve"> </w:t>
      </w:r>
      <w:r>
        <w:rPr>
          <w:b/>
          <w:sz w:val="24"/>
        </w:rPr>
        <w:t>Test</w:t>
      </w:r>
      <w:r>
        <w:rPr>
          <w:b/>
          <w:spacing w:val="-1"/>
          <w:sz w:val="24"/>
        </w:rPr>
        <w:t xml:space="preserve"> </w:t>
      </w:r>
      <w:r>
        <w:rPr>
          <w:b/>
          <w:sz w:val="24"/>
        </w:rPr>
        <w:t>Result:</w:t>
      </w:r>
      <w:r>
        <w:rPr>
          <w:b/>
          <w:spacing w:val="-2"/>
          <w:sz w:val="24"/>
        </w:rPr>
        <w:t xml:space="preserve"> </w:t>
      </w:r>
      <w:r>
        <w:rPr>
          <w:sz w:val="24"/>
        </w:rPr>
        <w:t>Pass</w:t>
      </w:r>
      <w:r>
        <w:rPr>
          <w:spacing w:val="-1"/>
          <w:sz w:val="24"/>
        </w:rPr>
        <w:t xml:space="preserve"> </w:t>
      </w:r>
    </w:p>
    <w:p w14:paraId="05979F5E" w14:textId="77777777" w:rsidR="00F32BD9" w:rsidRDefault="00F32BD9">
      <w:pPr>
        <w:spacing w:before="282"/>
        <w:ind w:left="23"/>
        <w:rPr>
          <w:sz w:val="24"/>
        </w:rPr>
      </w:pPr>
    </w:p>
    <w:p w14:paraId="3B4BD9FD" w14:textId="77777777" w:rsidR="005C2E31" w:rsidRDefault="005C2E31">
      <w:pPr>
        <w:pStyle w:val="BodyText"/>
        <w:spacing w:before="3"/>
      </w:pPr>
    </w:p>
    <w:p w14:paraId="67F69CA5" w14:textId="77777777" w:rsidR="005C2E31" w:rsidRDefault="00000000">
      <w:pPr>
        <w:pStyle w:val="Heading1"/>
        <w:numPr>
          <w:ilvl w:val="0"/>
          <w:numId w:val="2"/>
        </w:numPr>
        <w:tabs>
          <w:tab w:val="left" w:pos="476"/>
        </w:tabs>
        <w:spacing w:before="1"/>
        <w:ind w:left="476" w:hanging="453"/>
      </w:pPr>
      <w:r>
        <w:t>Acceptance</w:t>
      </w:r>
      <w:r>
        <w:rPr>
          <w:spacing w:val="-1"/>
        </w:rPr>
        <w:t xml:space="preserve"> </w:t>
      </w:r>
      <w:r>
        <w:t>Criteria</w:t>
      </w:r>
      <w:r>
        <w:rPr>
          <w:spacing w:val="-12"/>
        </w:rPr>
        <w:t xml:space="preserve"> </w:t>
      </w:r>
      <w:r>
        <w:rPr>
          <w:spacing w:val="-2"/>
        </w:rPr>
        <w:t>Verification</w:t>
      </w:r>
    </w:p>
    <w:p w14:paraId="7AE448B2" w14:textId="77777777" w:rsidR="005C2E31" w:rsidRDefault="005C2E31">
      <w:pPr>
        <w:pStyle w:val="BodyText"/>
        <w:spacing w:before="50"/>
        <w:rPr>
          <w:b/>
          <w:sz w:val="20"/>
        </w:rPr>
      </w:pPr>
    </w:p>
    <w:tbl>
      <w:tblPr>
        <w:tblStyle w:val="TableGrid"/>
        <w:tblW w:w="0" w:type="auto"/>
        <w:tblLook w:val="04A0" w:firstRow="1" w:lastRow="0" w:firstColumn="1" w:lastColumn="0" w:noHBand="0" w:noVBand="1"/>
      </w:tblPr>
      <w:tblGrid>
        <w:gridCol w:w="1393"/>
        <w:gridCol w:w="3565"/>
        <w:gridCol w:w="3077"/>
        <w:gridCol w:w="1031"/>
      </w:tblGrid>
      <w:tr w:rsidR="00F32BD9" w:rsidRPr="00F32BD9" w14:paraId="48491CD8" w14:textId="77777777" w:rsidTr="00F32BD9">
        <w:tc>
          <w:tcPr>
            <w:tcW w:w="0" w:type="auto"/>
            <w:hideMark/>
          </w:tcPr>
          <w:p w14:paraId="503367F3" w14:textId="77777777" w:rsidR="00F32BD9" w:rsidRPr="00F32BD9" w:rsidRDefault="00F32BD9" w:rsidP="00F32BD9">
            <w:pPr>
              <w:pStyle w:val="BodyText"/>
              <w:spacing w:before="50"/>
              <w:rPr>
                <w:sz w:val="20"/>
              </w:rPr>
            </w:pPr>
            <w:r w:rsidRPr="00F32BD9">
              <w:rPr>
                <w:sz w:val="20"/>
              </w:rPr>
              <w:t>Acceptance Criteria ID</w:t>
            </w:r>
          </w:p>
        </w:tc>
        <w:tc>
          <w:tcPr>
            <w:tcW w:w="0" w:type="auto"/>
            <w:hideMark/>
          </w:tcPr>
          <w:p w14:paraId="5F27AB4B" w14:textId="77777777" w:rsidR="00F32BD9" w:rsidRPr="00F32BD9" w:rsidRDefault="00F32BD9" w:rsidP="00F32BD9">
            <w:pPr>
              <w:pStyle w:val="BodyText"/>
              <w:spacing w:before="50"/>
              <w:rPr>
                <w:sz w:val="20"/>
              </w:rPr>
            </w:pPr>
            <w:r w:rsidRPr="00F32BD9">
              <w:rPr>
                <w:sz w:val="20"/>
              </w:rPr>
              <w:t>Acceptance Criteria</w:t>
            </w:r>
          </w:p>
        </w:tc>
        <w:tc>
          <w:tcPr>
            <w:tcW w:w="0" w:type="auto"/>
            <w:hideMark/>
          </w:tcPr>
          <w:p w14:paraId="0FE34A2B" w14:textId="77777777" w:rsidR="00F32BD9" w:rsidRPr="00F32BD9" w:rsidRDefault="00F32BD9" w:rsidP="00F32BD9">
            <w:pPr>
              <w:pStyle w:val="BodyText"/>
              <w:spacing w:before="50"/>
              <w:rPr>
                <w:sz w:val="20"/>
              </w:rPr>
            </w:pPr>
            <w:r w:rsidRPr="00F32BD9">
              <w:rPr>
                <w:sz w:val="20"/>
              </w:rPr>
              <w:t>Verification Method</w:t>
            </w:r>
          </w:p>
        </w:tc>
        <w:tc>
          <w:tcPr>
            <w:tcW w:w="0" w:type="auto"/>
            <w:hideMark/>
          </w:tcPr>
          <w:p w14:paraId="1DA11902" w14:textId="77777777" w:rsidR="00F32BD9" w:rsidRPr="00F32BD9" w:rsidRDefault="00F32BD9" w:rsidP="00F32BD9">
            <w:pPr>
              <w:pStyle w:val="BodyText"/>
              <w:spacing w:before="50"/>
              <w:rPr>
                <w:sz w:val="20"/>
              </w:rPr>
            </w:pPr>
            <w:r w:rsidRPr="00F32BD9">
              <w:rPr>
                <w:sz w:val="20"/>
              </w:rPr>
              <w:t>Status</w:t>
            </w:r>
          </w:p>
        </w:tc>
      </w:tr>
      <w:tr w:rsidR="00F32BD9" w:rsidRPr="00F32BD9" w14:paraId="6AAD6E9A" w14:textId="77777777" w:rsidTr="00F32BD9">
        <w:tc>
          <w:tcPr>
            <w:tcW w:w="0" w:type="auto"/>
            <w:hideMark/>
          </w:tcPr>
          <w:p w14:paraId="37E4705F" w14:textId="77777777" w:rsidR="00F32BD9" w:rsidRPr="00F32BD9" w:rsidRDefault="00F32BD9" w:rsidP="00F32BD9">
            <w:pPr>
              <w:pStyle w:val="BodyText"/>
              <w:spacing w:before="50"/>
              <w:rPr>
                <w:sz w:val="20"/>
              </w:rPr>
            </w:pPr>
            <w:r w:rsidRPr="00F32BD9">
              <w:rPr>
                <w:sz w:val="20"/>
              </w:rPr>
              <w:t>AC-001</w:t>
            </w:r>
          </w:p>
        </w:tc>
        <w:tc>
          <w:tcPr>
            <w:tcW w:w="0" w:type="auto"/>
            <w:hideMark/>
          </w:tcPr>
          <w:p w14:paraId="51B7C78D" w14:textId="77777777" w:rsidR="00F32BD9" w:rsidRPr="00F32BD9" w:rsidRDefault="00F32BD9" w:rsidP="00F32BD9">
            <w:pPr>
              <w:pStyle w:val="BodyText"/>
              <w:spacing w:before="50"/>
              <w:rPr>
                <w:sz w:val="20"/>
              </w:rPr>
            </w:pPr>
            <w:r w:rsidRPr="00F32BD9">
              <w:rPr>
                <w:sz w:val="20"/>
              </w:rPr>
              <w:t>The password is hidden by default when the login page is opened.</w:t>
            </w:r>
          </w:p>
        </w:tc>
        <w:tc>
          <w:tcPr>
            <w:tcW w:w="0" w:type="auto"/>
            <w:hideMark/>
          </w:tcPr>
          <w:p w14:paraId="126F3A4D" w14:textId="77777777" w:rsidR="00F32BD9" w:rsidRPr="00F32BD9" w:rsidRDefault="00F32BD9" w:rsidP="00F32BD9">
            <w:pPr>
              <w:pStyle w:val="BodyText"/>
              <w:spacing w:before="50"/>
              <w:rPr>
                <w:sz w:val="20"/>
              </w:rPr>
            </w:pPr>
            <w:r w:rsidRPr="00F32BD9">
              <w:rPr>
                <w:sz w:val="20"/>
              </w:rPr>
              <w:t>Open the login page and verify that the password field masks the entered password.</w:t>
            </w:r>
          </w:p>
        </w:tc>
        <w:tc>
          <w:tcPr>
            <w:tcW w:w="0" w:type="auto"/>
            <w:hideMark/>
          </w:tcPr>
          <w:p w14:paraId="501C59CA" w14:textId="77777777" w:rsidR="00F32BD9" w:rsidRPr="00F32BD9" w:rsidRDefault="00F32BD9" w:rsidP="00F32BD9">
            <w:pPr>
              <w:pStyle w:val="BodyText"/>
              <w:spacing w:before="50"/>
              <w:rPr>
                <w:sz w:val="20"/>
              </w:rPr>
            </w:pPr>
            <w:r w:rsidRPr="00F32BD9">
              <w:rPr>
                <w:sz w:val="20"/>
              </w:rPr>
              <w:t>Pass – if verified</w:t>
            </w:r>
          </w:p>
        </w:tc>
      </w:tr>
      <w:tr w:rsidR="00F32BD9" w:rsidRPr="00F32BD9" w14:paraId="4312CFCB" w14:textId="77777777" w:rsidTr="00F32BD9">
        <w:tc>
          <w:tcPr>
            <w:tcW w:w="0" w:type="auto"/>
            <w:hideMark/>
          </w:tcPr>
          <w:p w14:paraId="1A78EA15" w14:textId="77777777" w:rsidR="00F32BD9" w:rsidRPr="00F32BD9" w:rsidRDefault="00F32BD9" w:rsidP="00F32BD9">
            <w:pPr>
              <w:pStyle w:val="BodyText"/>
              <w:spacing w:before="50"/>
              <w:rPr>
                <w:sz w:val="20"/>
              </w:rPr>
            </w:pPr>
            <w:r w:rsidRPr="00F32BD9">
              <w:rPr>
                <w:sz w:val="20"/>
              </w:rPr>
              <w:t>AC-002</w:t>
            </w:r>
          </w:p>
        </w:tc>
        <w:tc>
          <w:tcPr>
            <w:tcW w:w="0" w:type="auto"/>
            <w:hideMark/>
          </w:tcPr>
          <w:p w14:paraId="2BB8DCD4" w14:textId="77777777" w:rsidR="00F32BD9" w:rsidRPr="00F32BD9" w:rsidRDefault="00F32BD9" w:rsidP="00F32BD9">
            <w:pPr>
              <w:pStyle w:val="BodyText"/>
              <w:spacing w:before="50"/>
              <w:rPr>
                <w:sz w:val="20"/>
              </w:rPr>
            </w:pPr>
            <w:r w:rsidRPr="00F32BD9">
              <w:rPr>
                <w:sz w:val="20"/>
              </w:rPr>
              <w:t>Users can show and hide the password using the visibility toggle.</w:t>
            </w:r>
          </w:p>
        </w:tc>
        <w:tc>
          <w:tcPr>
            <w:tcW w:w="0" w:type="auto"/>
            <w:hideMark/>
          </w:tcPr>
          <w:p w14:paraId="6DFC8981" w14:textId="77777777" w:rsidR="00F32BD9" w:rsidRPr="00F32BD9" w:rsidRDefault="00F32BD9" w:rsidP="00F32BD9">
            <w:pPr>
              <w:pStyle w:val="BodyText"/>
              <w:spacing w:before="50"/>
              <w:rPr>
                <w:sz w:val="20"/>
              </w:rPr>
            </w:pPr>
            <w:r w:rsidRPr="00F32BD9">
              <w:rPr>
                <w:sz w:val="20"/>
              </w:rPr>
              <w:t>Click the visibility toggle and verify that the password changes between hidden and visible states.</w:t>
            </w:r>
          </w:p>
        </w:tc>
        <w:tc>
          <w:tcPr>
            <w:tcW w:w="0" w:type="auto"/>
            <w:hideMark/>
          </w:tcPr>
          <w:p w14:paraId="0C340790" w14:textId="77777777" w:rsidR="00F32BD9" w:rsidRPr="00F32BD9" w:rsidRDefault="00F32BD9" w:rsidP="00F32BD9">
            <w:pPr>
              <w:pStyle w:val="BodyText"/>
              <w:spacing w:before="50"/>
              <w:rPr>
                <w:sz w:val="20"/>
              </w:rPr>
            </w:pPr>
            <w:r w:rsidRPr="00F32BD9">
              <w:rPr>
                <w:sz w:val="20"/>
              </w:rPr>
              <w:t>Pass – if verified</w:t>
            </w:r>
          </w:p>
        </w:tc>
      </w:tr>
      <w:tr w:rsidR="00F32BD9" w:rsidRPr="00F32BD9" w14:paraId="07E6FDC2" w14:textId="77777777" w:rsidTr="00F32BD9">
        <w:tc>
          <w:tcPr>
            <w:tcW w:w="0" w:type="auto"/>
            <w:hideMark/>
          </w:tcPr>
          <w:p w14:paraId="43BA663A" w14:textId="77777777" w:rsidR="00F32BD9" w:rsidRPr="00F32BD9" w:rsidRDefault="00F32BD9" w:rsidP="00F32BD9">
            <w:pPr>
              <w:pStyle w:val="BodyText"/>
              <w:spacing w:before="50"/>
              <w:rPr>
                <w:sz w:val="20"/>
              </w:rPr>
            </w:pPr>
            <w:r w:rsidRPr="00F32BD9">
              <w:rPr>
                <w:sz w:val="20"/>
              </w:rPr>
              <w:t>AC-003</w:t>
            </w:r>
          </w:p>
        </w:tc>
        <w:tc>
          <w:tcPr>
            <w:tcW w:w="0" w:type="auto"/>
            <w:hideMark/>
          </w:tcPr>
          <w:p w14:paraId="60F0A3D9" w14:textId="77777777" w:rsidR="00F32BD9" w:rsidRPr="00F32BD9" w:rsidRDefault="00F32BD9" w:rsidP="00F32BD9">
            <w:pPr>
              <w:pStyle w:val="BodyText"/>
              <w:spacing w:before="50"/>
              <w:rPr>
                <w:sz w:val="20"/>
              </w:rPr>
            </w:pPr>
            <w:r w:rsidRPr="00F32BD9">
              <w:rPr>
                <w:sz w:val="20"/>
              </w:rPr>
              <w:t>The visibility icon reflects the current password visibility state.</w:t>
            </w:r>
          </w:p>
        </w:tc>
        <w:tc>
          <w:tcPr>
            <w:tcW w:w="0" w:type="auto"/>
            <w:hideMark/>
          </w:tcPr>
          <w:p w14:paraId="0ACAA170" w14:textId="77777777" w:rsidR="00F32BD9" w:rsidRPr="00F32BD9" w:rsidRDefault="00F32BD9" w:rsidP="00F32BD9">
            <w:pPr>
              <w:pStyle w:val="BodyText"/>
              <w:spacing w:before="50"/>
              <w:rPr>
                <w:sz w:val="20"/>
              </w:rPr>
            </w:pPr>
            <w:r w:rsidRPr="00F32BD9">
              <w:rPr>
                <w:sz w:val="20"/>
              </w:rPr>
              <w:t>Verify that the icon changes when the password is shown or hidden.</w:t>
            </w:r>
          </w:p>
        </w:tc>
        <w:tc>
          <w:tcPr>
            <w:tcW w:w="0" w:type="auto"/>
            <w:hideMark/>
          </w:tcPr>
          <w:p w14:paraId="1AA004DB" w14:textId="77777777" w:rsidR="00F32BD9" w:rsidRPr="00F32BD9" w:rsidRDefault="00F32BD9" w:rsidP="00F32BD9">
            <w:pPr>
              <w:pStyle w:val="BodyText"/>
              <w:spacing w:before="50"/>
              <w:rPr>
                <w:sz w:val="20"/>
              </w:rPr>
            </w:pPr>
            <w:r w:rsidRPr="00F32BD9">
              <w:rPr>
                <w:sz w:val="20"/>
              </w:rPr>
              <w:t>Pass – if verified</w:t>
            </w:r>
          </w:p>
        </w:tc>
      </w:tr>
      <w:tr w:rsidR="00F32BD9" w:rsidRPr="00F32BD9" w14:paraId="2B5B9598" w14:textId="77777777" w:rsidTr="00F32BD9">
        <w:tc>
          <w:tcPr>
            <w:tcW w:w="0" w:type="auto"/>
            <w:hideMark/>
          </w:tcPr>
          <w:p w14:paraId="43A1B7CB" w14:textId="77777777" w:rsidR="00F32BD9" w:rsidRPr="00F32BD9" w:rsidRDefault="00F32BD9" w:rsidP="00F32BD9">
            <w:pPr>
              <w:pStyle w:val="BodyText"/>
              <w:spacing w:before="50"/>
              <w:rPr>
                <w:sz w:val="20"/>
              </w:rPr>
            </w:pPr>
            <w:r w:rsidRPr="00F32BD9">
              <w:rPr>
                <w:sz w:val="20"/>
              </w:rPr>
              <w:t>AC-004</w:t>
            </w:r>
          </w:p>
        </w:tc>
        <w:tc>
          <w:tcPr>
            <w:tcW w:w="0" w:type="auto"/>
            <w:hideMark/>
          </w:tcPr>
          <w:p w14:paraId="2E14C90E" w14:textId="77777777" w:rsidR="00F32BD9" w:rsidRPr="00F32BD9" w:rsidRDefault="00F32BD9" w:rsidP="00F32BD9">
            <w:pPr>
              <w:pStyle w:val="BodyText"/>
              <w:spacing w:before="50"/>
              <w:rPr>
                <w:sz w:val="20"/>
              </w:rPr>
            </w:pPr>
            <w:r w:rsidRPr="00F32BD9">
              <w:rPr>
                <w:sz w:val="20"/>
              </w:rPr>
              <w:t>The password visibility toggle does not submit the login form.</w:t>
            </w:r>
          </w:p>
        </w:tc>
        <w:tc>
          <w:tcPr>
            <w:tcW w:w="0" w:type="auto"/>
            <w:hideMark/>
          </w:tcPr>
          <w:p w14:paraId="6E71DD8C" w14:textId="77777777" w:rsidR="00F32BD9" w:rsidRPr="00F32BD9" w:rsidRDefault="00F32BD9" w:rsidP="00F32BD9">
            <w:pPr>
              <w:pStyle w:val="BodyText"/>
              <w:spacing w:before="50"/>
              <w:rPr>
                <w:sz w:val="20"/>
              </w:rPr>
            </w:pPr>
            <w:r w:rsidRPr="00F32BD9">
              <w:rPr>
                <w:sz w:val="20"/>
              </w:rPr>
              <w:t>Click the toggle and verify that the login form is not submitted.</w:t>
            </w:r>
          </w:p>
        </w:tc>
        <w:tc>
          <w:tcPr>
            <w:tcW w:w="0" w:type="auto"/>
            <w:hideMark/>
          </w:tcPr>
          <w:p w14:paraId="214D3E4B" w14:textId="77777777" w:rsidR="00F32BD9" w:rsidRPr="00F32BD9" w:rsidRDefault="00F32BD9" w:rsidP="00F32BD9">
            <w:pPr>
              <w:pStyle w:val="BodyText"/>
              <w:spacing w:before="50"/>
              <w:rPr>
                <w:sz w:val="20"/>
              </w:rPr>
            </w:pPr>
            <w:r w:rsidRPr="00F32BD9">
              <w:rPr>
                <w:sz w:val="20"/>
              </w:rPr>
              <w:t>Pass – if verified</w:t>
            </w:r>
          </w:p>
        </w:tc>
      </w:tr>
      <w:tr w:rsidR="00F32BD9" w:rsidRPr="00F32BD9" w14:paraId="49D0D19E" w14:textId="77777777" w:rsidTr="00F32BD9">
        <w:tc>
          <w:tcPr>
            <w:tcW w:w="0" w:type="auto"/>
            <w:hideMark/>
          </w:tcPr>
          <w:p w14:paraId="7386B398" w14:textId="77777777" w:rsidR="00F32BD9" w:rsidRPr="00F32BD9" w:rsidRDefault="00F32BD9" w:rsidP="00F32BD9">
            <w:pPr>
              <w:pStyle w:val="BodyText"/>
              <w:spacing w:before="50"/>
              <w:rPr>
                <w:sz w:val="20"/>
              </w:rPr>
            </w:pPr>
            <w:r w:rsidRPr="00F32BD9">
              <w:rPr>
                <w:sz w:val="20"/>
              </w:rPr>
              <w:t>AC-005</w:t>
            </w:r>
          </w:p>
        </w:tc>
        <w:tc>
          <w:tcPr>
            <w:tcW w:w="0" w:type="auto"/>
            <w:hideMark/>
          </w:tcPr>
          <w:p w14:paraId="11A4C416" w14:textId="77777777" w:rsidR="00F32BD9" w:rsidRPr="00F32BD9" w:rsidRDefault="00F32BD9" w:rsidP="00F32BD9">
            <w:pPr>
              <w:pStyle w:val="BodyText"/>
              <w:spacing w:before="50"/>
              <w:rPr>
                <w:sz w:val="20"/>
              </w:rPr>
            </w:pPr>
            <w:r w:rsidRPr="00F32BD9">
              <w:rPr>
                <w:sz w:val="20"/>
              </w:rPr>
              <w:t>The password visibility toggle supports keyboard accessibility.</w:t>
            </w:r>
          </w:p>
        </w:tc>
        <w:tc>
          <w:tcPr>
            <w:tcW w:w="0" w:type="auto"/>
            <w:hideMark/>
          </w:tcPr>
          <w:p w14:paraId="790328D3" w14:textId="77777777" w:rsidR="00F32BD9" w:rsidRPr="00F32BD9" w:rsidRDefault="00F32BD9" w:rsidP="00F32BD9">
            <w:pPr>
              <w:pStyle w:val="BodyText"/>
              <w:spacing w:before="50"/>
              <w:rPr>
                <w:sz w:val="20"/>
              </w:rPr>
            </w:pPr>
            <w:r w:rsidRPr="00F32BD9">
              <w:rPr>
                <w:sz w:val="20"/>
              </w:rPr>
              <w:t>Use keyboard navigation and verify that the toggle can be activated using the supported keys.</w:t>
            </w:r>
          </w:p>
        </w:tc>
        <w:tc>
          <w:tcPr>
            <w:tcW w:w="0" w:type="auto"/>
            <w:hideMark/>
          </w:tcPr>
          <w:p w14:paraId="094226A2" w14:textId="77777777" w:rsidR="00F32BD9" w:rsidRPr="00F32BD9" w:rsidRDefault="00F32BD9" w:rsidP="00F32BD9">
            <w:pPr>
              <w:pStyle w:val="BodyText"/>
              <w:spacing w:before="50"/>
              <w:rPr>
                <w:sz w:val="20"/>
              </w:rPr>
            </w:pPr>
            <w:r w:rsidRPr="00F32BD9">
              <w:rPr>
                <w:sz w:val="20"/>
              </w:rPr>
              <w:t>Pass – if verified</w:t>
            </w:r>
          </w:p>
        </w:tc>
      </w:tr>
      <w:tr w:rsidR="00F32BD9" w:rsidRPr="00F32BD9" w14:paraId="03ACCCEF" w14:textId="77777777" w:rsidTr="00F32BD9">
        <w:tc>
          <w:tcPr>
            <w:tcW w:w="0" w:type="auto"/>
            <w:hideMark/>
          </w:tcPr>
          <w:p w14:paraId="6B068026" w14:textId="77777777" w:rsidR="00F32BD9" w:rsidRPr="00F32BD9" w:rsidRDefault="00F32BD9" w:rsidP="00F32BD9">
            <w:pPr>
              <w:pStyle w:val="BodyText"/>
              <w:spacing w:before="50"/>
              <w:rPr>
                <w:sz w:val="20"/>
              </w:rPr>
            </w:pPr>
            <w:r w:rsidRPr="00F32BD9">
              <w:rPr>
                <w:sz w:val="20"/>
              </w:rPr>
              <w:t>AC-006</w:t>
            </w:r>
          </w:p>
        </w:tc>
        <w:tc>
          <w:tcPr>
            <w:tcW w:w="0" w:type="auto"/>
            <w:hideMark/>
          </w:tcPr>
          <w:p w14:paraId="736F2544" w14:textId="77777777" w:rsidR="00F32BD9" w:rsidRPr="00F32BD9" w:rsidRDefault="00F32BD9" w:rsidP="00F32BD9">
            <w:pPr>
              <w:pStyle w:val="BodyText"/>
              <w:spacing w:before="50"/>
              <w:rPr>
                <w:sz w:val="20"/>
              </w:rPr>
            </w:pPr>
            <w:r w:rsidRPr="00F32BD9">
              <w:rPr>
                <w:sz w:val="20"/>
              </w:rPr>
              <w:t>Existing login validation and error handling remain functional.</w:t>
            </w:r>
          </w:p>
        </w:tc>
        <w:tc>
          <w:tcPr>
            <w:tcW w:w="0" w:type="auto"/>
            <w:hideMark/>
          </w:tcPr>
          <w:p w14:paraId="09F59E76" w14:textId="77777777" w:rsidR="00F32BD9" w:rsidRPr="00F32BD9" w:rsidRDefault="00F32BD9" w:rsidP="00F32BD9">
            <w:pPr>
              <w:pStyle w:val="BodyText"/>
              <w:spacing w:before="50"/>
              <w:rPr>
                <w:sz w:val="20"/>
              </w:rPr>
            </w:pPr>
            <w:r w:rsidRPr="00F32BD9">
              <w:rPr>
                <w:sz w:val="20"/>
              </w:rPr>
              <w:t>Test empty fields and invalid login credentials.</w:t>
            </w:r>
          </w:p>
        </w:tc>
        <w:tc>
          <w:tcPr>
            <w:tcW w:w="0" w:type="auto"/>
            <w:hideMark/>
          </w:tcPr>
          <w:p w14:paraId="2ECCD8FA" w14:textId="77777777" w:rsidR="00F32BD9" w:rsidRPr="00F32BD9" w:rsidRDefault="00F32BD9" w:rsidP="00F32BD9">
            <w:pPr>
              <w:pStyle w:val="BodyText"/>
              <w:spacing w:before="50"/>
              <w:rPr>
                <w:sz w:val="20"/>
              </w:rPr>
            </w:pPr>
            <w:r w:rsidRPr="00F32BD9">
              <w:rPr>
                <w:sz w:val="20"/>
              </w:rPr>
              <w:t>Pass – if verified</w:t>
            </w:r>
          </w:p>
        </w:tc>
      </w:tr>
      <w:tr w:rsidR="00F32BD9" w:rsidRPr="00F32BD9" w14:paraId="1250BB22" w14:textId="77777777" w:rsidTr="00F32BD9">
        <w:tc>
          <w:tcPr>
            <w:tcW w:w="0" w:type="auto"/>
            <w:hideMark/>
          </w:tcPr>
          <w:p w14:paraId="173EA5B3" w14:textId="77777777" w:rsidR="00F32BD9" w:rsidRPr="00F32BD9" w:rsidRDefault="00F32BD9" w:rsidP="00F32BD9">
            <w:pPr>
              <w:pStyle w:val="BodyText"/>
              <w:spacing w:before="50"/>
              <w:rPr>
                <w:sz w:val="20"/>
              </w:rPr>
            </w:pPr>
            <w:r w:rsidRPr="00F32BD9">
              <w:rPr>
                <w:sz w:val="20"/>
              </w:rPr>
              <w:t>AC-007</w:t>
            </w:r>
          </w:p>
        </w:tc>
        <w:tc>
          <w:tcPr>
            <w:tcW w:w="0" w:type="auto"/>
            <w:hideMark/>
          </w:tcPr>
          <w:p w14:paraId="59677255" w14:textId="77777777" w:rsidR="00F32BD9" w:rsidRPr="00F32BD9" w:rsidRDefault="00F32BD9" w:rsidP="00F32BD9">
            <w:pPr>
              <w:pStyle w:val="BodyText"/>
              <w:spacing w:before="50"/>
              <w:rPr>
                <w:sz w:val="20"/>
              </w:rPr>
            </w:pPr>
            <w:r w:rsidRPr="00F32BD9">
              <w:rPr>
                <w:sz w:val="20"/>
              </w:rPr>
              <w:t>Administrator and student login flows continue to work correctly.</w:t>
            </w:r>
          </w:p>
        </w:tc>
        <w:tc>
          <w:tcPr>
            <w:tcW w:w="0" w:type="auto"/>
            <w:hideMark/>
          </w:tcPr>
          <w:p w14:paraId="709A0A75" w14:textId="77777777" w:rsidR="00F32BD9" w:rsidRPr="00F32BD9" w:rsidRDefault="00F32BD9" w:rsidP="00F32BD9">
            <w:pPr>
              <w:pStyle w:val="BodyText"/>
              <w:spacing w:before="50"/>
              <w:rPr>
                <w:sz w:val="20"/>
              </w:rPr>
            </w:pPr>
            <w:r w:rsidRPr="00F32BD9">
              <w:rPr>
                <w:sz w:val="20"/>
              </w:rPr>
              <w:t>Test valid administrator and student credentials and verify the respective dashboard redirects.</w:t>
            </w:r>
          </w:p>
        </w:tc>
        <w:tc>
          <w:tcPr>
            <w:tcW w:w="0" w:type="auto"/>
            <w:hideMark/>
          </w:tcPr>
          <w:p w14:paraId="609013B4" w14:textId="77777777" w:rsidR="00F32BD9" w:rsidRPr="00F32BD9" w:rsidRDefault="00F32BD9" w:rsidP="00F32BD9">
            <w:pPr>
              <w:pStyle w:val="BodyText"/>
              <w:spacing w:before="50"/>
              <w:rPr>
                <w:sz w:val="20"/>
              </w:rPr>
            </w:pPr>
            <w:r w:rsidRPr="00F32BD9">
              <w:rPr>
                <w:sz w:val="20"/>
              </w:rPr>
              <w:t>Pass – if verified</w:t>
            </w:r>
          </w:p>
        </w:tc>
      </w:tr>
      <w:tr w:rsidR="00F32BD9" w:rsidRPr="00F32BD9" w14:paraId="0EC0D482" w14:textId="77777777" w:rsidTr="00F32BD9">
        <w:tc>
          <w:tcPr>
            <w:tcW w:w="0" w:type="auto"/>
            <w:hideMark/>
          </w:tcPr>
          <w:p w14:paraId="3E27B98E" w14:textId="77777777" w:rsidR="00F32BD9" w:rsidRPr="00F32BD9" w:rsidRDefault="00F32BD9" w:rsidP="00F32BD9">
            <w:pPr>
              <w:pStyle w:val="BodyText"/>
              <w:spacing w:before="50"/>
              <w:rPr>
                <w:sz w:val="20"/>
              </w:rPr>
            </w:pPr>
            <w:r w:rsidRPr="00F32BD9">
              <w:rPr>
                <w:sz w:val="20"/>
              </w:rPr>
              <w:t>AC-008</w:t>
            </w:r>
          </w:p>
        </w:tc>
        <w:tc>
          <w:tcPr>
            <w:tcW w:w="0" w:type="auto"/>
            <w:hideMark/>
          </w:tcPr>
          <w:p w14:paraId="15064AE4" w14:textId="77777777" w:rsidR="00F32BD9" w:rsidRPr="00F32BD9" w:rsidRDefault="00F32BD9" w:rsidP="00F32BD9">
            <w:pPr>
              <w:pStyle w:val="BodyText"/>
              <w:spacing w:before="50"/>
              <w:rPr>
                <w:sz w:val="20"/>
              </w:rPr>
            </w:pPr>
            <w:r w:rsidRPr="00F32BD9">
              <w:rPr>
                <w:sz w:val="20"/>
              </w:rPr>
              <w:t xml:space="preserve">The student creation form supports password visibility without affecting existing validation and submission </w:t>
            </w:r>
            <w:proofErr w:type="spellStart"/>
            <w:r w:rsidRPr="00F32BD9">
              <w:rPr>
                <w:sz w:val="20"/>
              </w:rPr>
              <w:t>behaviour</w:t>
            </w:r>
            <w:proofErr w:type="spellEnd"/>
            <w:r w:rsidRPr="00F32BD9">
              <w:rPr>
                <w:sz w:val="20"/>
              </w:rPr>
              <w:t>.</w:t>
            </w:r>
          </w:p>
        </w:tc>
        <w:tc>
          <w:tcPr>
            <w:tcW w:w="0" w:type="auto"/>
            <w:hideMark/>
          </w:tcPr>
          <w:p w14:paraId="2D73B930" w14:textId="77777777" w:rsidR="00F32BD9" w:rsidRPr="00F32BD9" w:rsidRDefault="00F32BD9" w:rsidP="00F32BD9">
            <w:pPr>
              <w:pStyle w:val="BodyText"/>
              <w:spacing w:before="50"/>
              <w:rPr>
                <w:sz w:val="20"/>
              </w:rPr>
            </w:pPr>
            <w:r w:rsidRPr="00F32BD9">
              <w:rPr>
                <w:sz w:val="20"/>
              </w:rPr>
              <w:t>Test the student form toggle, validation and submission.</w:t>
            </w:r>
          </w:p>
        </w:tc>
        <w:tc>
          <w:tcPr>
            <w:tcW w:w="0" w:type="auto"/>
            <w:hideMark/>
          </w:tcPr>
          <w:p w14:paraId="4B942E4B" w14:textId="77777777" w:rsidR="00F32BD9" w:rsidRPr="00F32BD9" w:rsidRDefault="00F32BD9" w:rsidP="00F32BD9">
            <w:pPr>
              <w:pStyle w:val="BodyText"/>
              <w:spacing w:before="50"/>
              <w:rPr>
                <w:sz w:val="20"/>
              </w:rPr>
            </w:pPr>
            <w:r w:rsidRPr="00F32BD9">
              <w:rPr>
                <w:sz w:val="20"/>
              </w:rPr>
              <w:t>Pass – if verified</w:t>
            </w:r>
          </w:p>
        </w:tc>
      </w:tr>
    </w:tbl>
    <w:p w14:paraId="63BFE0D0" w14:textId="77777777" w:rsidR="00F32BD9" w:rsidRDefault="00F32BD9">
      <w:pPr>
        <w:pStyle w:val="BodyText"/>
        <w:spacing w:before="50"/>
        <w:rPr>
          <w:b/>
          <w:sz w:val="20"/>
        </w:rPr>
      </w:pPr>
    </w:p>
    <w:p w14:paraId="548B8CB2" w14:textId="19B817E1" w:rsidR="0059338C" w:rsidRDefault="0059338C">
      <w:pPr>
        <w:pStyle w:val="BodyText"/>
        <w:spacing w:before="21"/>
        <w:rPr>
          <w:b/>
          <w:sz w:val="48"/>
        </w:rPr>
      </w:pPr>
    </w:p>
    <w:p w14:paraId="5A8E21EB" w14:textId="239AEF2B" w:rsidR="005C2E31" w:rsidRPr="0059338C" w:rsidRDefault="0059338C" w:rsidP="0059338C">
      <w:pPr>
        <w:rPr>
          <w:b/>
          <w:sz w:val="48"/>
          <w:szCs w:val="24"/>
        </w:rPr>
      </w:pPr>
      <w:r>
        <w:rPr>
          <w:b/>
          <w:sz w:val="48"/>
        </w:rPr>
        <w:br w:type="page"/>
      </w:r>
    </w:p>
    <w:p w14:paraId="08A15D09" w14:textId="77777777" w:rsidR="005C2E31" w:rsidRDefault="00000000">
      <w:pPr>
        <w:pStyle w:val="Heading1"/>
        <w:numPr>
          <w:ilvl w:val="0"/>
          <w:numId w:val="2"/>
        </w:numPr>
        <w:tabs>
          <w:tab w:val="left" w:pos="503"/>
        </w:tabs>
      </w:pPr>
      <w:r>
        <w:rPr>
          <w:spacing w:val="-2"/>
        </w:rPr>
        <w:lastRenderedPageBreak/>
        <w:t>Evidence</w:t>
      </w:r>
    </w:p>
    <w:p w14:paraId="536EEF24" w14:textId="77777777" w:rsidR="005C2E31" w:rsidRDefault="005C2E31">
      <w:pPr>
        <w:pStyle w:val="BodyText"/>
        <w:spacing w:before="3"/>
      </w:pPr>
    </w:p>
    <w:p w14:paraId="761C2962" w14:textId="77777777" w:rsidR="0059338C" w:rsidRDefault="0059338C">
      <w:pPr>
        <w:pStyle w:val="BodyText"/>
        <w:spacing w:before="3"/>
      </w:pPr>
    </w:p>
    <w:p w14:paraId="61D91151" w14:textId="0FE0B222" w:rsidR="005C2E31" w:rsidRDefault="00000000">
      <w:pPr>
        <w:pStyle w:val="Heading2"/>
        <w:ind w:left="23" w:firstLine="0"/>
      </w:pPr>
      <w:r>
        <w:t>Evidence 01</w:t>
      </w:r>
      <w:r>
        <w:rPr>
          <w:spacing w:val="-2"/>
        </w:rPr>
        <w:t xml:space="preserve"> </w:t>
      </w:r>
      <w:r>
        <w:t xml:space="preserve">– </w:t>
      </w:r>
      <w:r w:rsidR="00EE3C7F" w:rsidRPr="00EE3C7F">
        <w:t>Login Password Visibility Toggle</w:t>
      </w:r>
    </w:p>
    <w:p w14:paraId="113049C7" w14:textId="77777777" w:rsidR="005C2E31" w:rsidRDefault="00000000" w:rsidP="0059338C">
      <w:pPr>
        <w:spacing w:before="280"/>
        <w:ind w:left="23"/>
        <w:rPr>
          <w:sz w:val="24"/>
        </w:rPr>
      </w:pPr>
      <w:r>
        <w:rPr>
          <w:b/>
          <w:sz w:val="24"/>
        </w:rPr>
        <w:t>Related:</w:t>
      </w:r>
      <w:r>
        <w:rPr>
          <w:b/>
          <w:spacing w:val="-5"/>
          <w:sz w:val="24"/>
        </w:rPr>
        <w:t xml:space="preserve"> </w:t>
      </w:r>
      <w:r w:rsidR="0059338C" w:rsidRPr="0059338C">
        <w:rPr>
          <w:sz w:val="24"/>
        </w:rPr>
        <w:t>AC-001, AC-002, AC-003, AC-004, AC-005, AC-006</w:t>
      </w:r>
      <w:r w:rsidR="0059338C">
        <w:rPr>
          <w:sz w:val="24"/>
        </w:rPr>
        <w:br/>
      </w:r>
      <w:r w:rsidR="0059338C">
        <w:rPr>
          <w:sz w:val="24"/>
        </w:rPr>
        <w:br/>
      </w:r>
    </w:p>
    <w:p w14:paraId="7C303033" w14:textId="77777777" w:rsidR="0059338C" w:rsidRDefault="0059338C" w:rsidP="0059338C">
      <w:pPr>
        <w:keepNext/>
      </w:pPr>
      <w:r>
        <w:rPr>
          <w:noProof/>
          <w:sz w:val="24"/>
        </w:rPr>
        <w:drawing>
          <wp:inline distT="0" distB="0" distL="0" distR="0" wp14:anchorId="30107D80" wp14:editId="2F936FF6">
            <wp:extent cx="5763260" cy="6483985"/>
            <wp:effectExtent l="0" t="0" r="8890" b="0"/>
            <wp:docPr id="2024883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83322" name="Picture 2024883322"/>
                    <pic:cNvPicPr/>
                  </pic:nvPicPr>
                  <pic:blipFill>
                    <a:blip r:embed="rId9">
                      <a:extLst>
                        <a:ext uri="{28A0092B-C50C-407E-A947-70E740481C1C}">
                          <a14:useLocalDpi xmlns:a14="http://schemas.microsoft.com/office/drawing/2010/main" val="0"/>
                        </a:ext>
                      </a:extLst>
                    </a:blip>
                    <a:stretch>
                      <a:fillRect/>
                    </a:stretch>
                  </pic:blipFill>
                  <pic:spPr>
                    <a:xfrm>
                      <a:off x="0" y="0"/>
                      <a:ext cx="5763260" cy="6483985"/>
                    </a:xfrm>
                    <a:prstGeom prst="rect">
                      <a:avLst/>
                    </a:prstGeom>
                  </pic:spPr>
                </pic:pic>
              </a:graphicData>
            </a:graphic>
          </wp:inline>
        </w:drawing>
      </w:r>
    </w:p>
    <w:p w14:paraId="66E68531" w14:textId="01F779BE" w:rsidR="0059338C" w:rsidRDefault="0059338C" w:rsidP="0059338C">
      <w:pPr>
        <w:pStyle w:val="Caption"/>
        <w:rPr>
          <w:sz w:val="24"/>
        </w:rPr>
      </w:pPr>
      <w:r>
        <w:t xml:space="preserve">Figure </w:t>
      </w:r>
      <w:fldSimple w:instr=" SEQ Figure \* ARABIC ">
        <w:r w:rsidR="00EE3C7F">
          <w:rPr>
            <w:noProof/>
          </w:rPr>
          <w:t>1</w:t>
        </w:r>
      </w:fldSimple>
      <w:r>
        <w:t xml:space="preserve">  </w:t>
      </w:r>
      <w:r w:rsidRPr="001C44F7">
        <w:t>Login form showing the reusable password input component and its show/hide visibility control.</w:t>
      </w:r>
    </w:p>
    <w:p w14:paraId="6E9FCE42" w14:textId="7F3FACF3" w:rsidR="0059338C" w:rsidRPr="0059338C" w:rsidRDefault="0059338C" w:rsidP="0059338C">
      <w:pPr>
        <w:rPr>
          <w:sz w:val="24"/>
        </w:rPr>
        <w:sectPr w:rsidR="0059338C" w:rsidRPr="0059338C">
          <w:pgSz w:w="11910" w:h="16840"/>
          <w:pgMar w:top="1360" w:right="1417" w:bottom="1200" w:left="1417" w:header="0" w:footer="972" w:gutter="0"/>
          <w:cols w:space="720"/>
        </w:sectPr>
      </w:pPr>
    </w:p>
    <w:p w14:paraId="5305B6F5" w14:textId="77777777" w:rsidR="005C2E31" w:rsidRDefault="005C2E31">
      <w:pPr>
        <w:pStyle w:val="BodyText"/>
        <w:spacing w:before="6"/>
      </w:pPr>
    </w:p>
    <w:p w14:paraId="5C9A4A7D" w14:textId="77777777" w:rsidR="00EE3C7F" w:rsidRDefault="00000000" w:rsidP="00EE3C7F">
      <w:pPr>
        <w:pStyle w:val="Heading2"/>
        <w:ind w:left="23" w:firstLine="0"/>
      </w:pPr>
      <w:r>
        <w:t>Evidence</w:t>
      </w:r>
      <w:r>
        <w:rPr>
          <w:spacing w:val="-4"/>
        </w:rPr>
        <w:t xml:space="preserve"> </w:t>
      </w:r>
      <w:r>
        <w:t>02</w:t>
      </w:r>
      <w:r>
        <w:rPr>
          <w:spacing w:val="-6"/>
        </w:rPr>
        <w:t xml:space="preserve"> </w:t>
      </w:r>
      <w:r>
        <w:t>–</w:t>
      </w:r>
      <w:r>
        <w:rPr>
          <w:spacing w:val="-7"/>
        </w:rPr>
        <w:t xml:space="preserve"> </w:t>
      </w:r>
      <w:r w:rsidR="00EE3C7F" w:rsidRPr="00EE3C7F">
        <w:t>Student Form Password Visibility Toggle</w:t>
      </w:r>
    </w:p>
    <w:p w14:paraId="7CC67DA3" w14:textId="77777777" w:rsidR="00EE3C7F" w:rsidRDefault="00EE3C7F" w:rsidP="00EE3C7F">
      <w:pPr>
        <w:pStyle w:val="Heading2"/>
        <w:ind w:left="23" w:firstLine="0"/>
      </w:pPr>
    </w:p>
    <w:p w14:paraId="2F80A283" w14:textId="01D49841" w:rsidR="005C2E31" w:rsidRDefault="00000000" w:rsidP="00EE3C7F">
      <w:pPr>
        <w:pStyle w:val="Heading2"/>
        <w:ind w:left="23" w:firstLine="0"/>
        <w:rPr>
          <w:noProof/>
          <w:sz w:val="20"/>
        </w:rPr>
      </w:pPr>
      <w:r>
        <w:rPr>
          <w:sz w:val="24"/>
        </w:rPr>
        <w:t>Related</w:t>
      </w:r>
      <w:r w:rsidR="00EE3C7F">
        <w:rPr>
          <w:sz w:val="24"/>
        </w:rPr>
        <w:t xml:space="preserve"> </w:t>
      </w:r>
      <w:proofErr w:type="gramStart"/>
      <w:r w:rsidR="00EE3C7F">
        <w:rPr>
          <w:sz w:val="24"/>
        </w:rPr>
        <w:t xml:space="preserve">Requirements </w:t>
      </w:r>
      <w:r>
        <w:rPr>
          <w:sz w:val="24"/>
        </w:rPr>
        <w:t>:</w:t>
      </w:r>
      <w:proofErr w:type="gramEnd"/>
      <w:r>
        <w:rPr>
          <w:spacing w:val="-3"/>
          <w:sz w:val="24"/>
        </w:rPr>
        <w:t xml:space="preserve"> </w:t>
      </w:r>
      <w:r w:rsidR="00EE3C7F" w:rsidRPr="00EE3C7F">
        <w:rPr>
          <w:b w:val="0"/>
          <w:bCs w:val="0"/>
          <w:sz w:val="24"/>
        </w:rPr>
        <w:t>Additional student form integration and regression verification</w:t>
      </w:r>
      <w:r w:rsidR="00EE3C7F" w:rsidRPr="00EE3C7F">
        <w:rPr>
          <w:sz w:val="24"/>
        </w:rPr>
        <w:t>.</w:t>
      </w:r>
    </w:p>
    <w:p w14:paraId="13574693" w14:textId="77777777" w:rsidR="00EE3C7F" w:rsidRDefault="00EE3C7F" w:rsidP="00EE3C7F">
      <w:pPr>
        <w:pStyle w:val="Heading2"/>
        <w:ind w:left="23" w:firstLine="0"/>
        <w:rPr>
          <w:noProof/>
          <w:sz w:val="20"/>
        </w:rPr>
      </w:pPr>
    </w:p>
    <w:p w14:paraId="45FC847B" w14:textId="77777777" w:rsidR="00EE3C7F" w:rsidRDefault="00EE3C7F" w:rsidP="00EE3C7F">
      <w:pPr>
        <w:pStyle w:val="Heading2"/>
        <w:keepNext/>
        <w:ind w:left="23" w:firstLine="0"/>
      </w:pPr>
      <w:r>
        <w:rPr>
          <w:noProof/>
          <w:sz w:val="20"/>
        </w:rPr>
        <w:drawing>
          <wp:inline distT="0" distB="0" distL="0" distR="0" wp14:anchorId="47C8B076" wp14:editId="4A0CA82B">
            <wp:extent cx="5763260" cy="6483985"/>
            <wp:effectExtent l="0" t="0" r="8890" b="0"/>
            <wp:docPr id="595003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03603" name="Picture 595003603"/>
                    <pic:cNvPicPr/>
                  </pic:nvPicPr>
                  <pic:blipFill>
                    <a:blip r:embed="rId10">
                      <a:extLst>
                        <a:ext uri="{28A0092B-C50C-407E-A947-70E740481C1C}">
                          <a14:useLocalDpi xmlns:a14="http://schemas.microsoft.com/office/drawing/2010/main" val="0"/>
                        </a:ext>
                      </a:extLst>
                    </a:blip>
                    <a:stretch>
                      <a:fillRect/>
                    </a:stretch>
                  </pic:blipFill>
                  <pic:spPr>
                    <a:xfrm>
                      <a:off x="0" y="0"/>
                      <a:ext cx="5763260" cy="6483985"/>
                    </a:xfrm>
                    <a:prstGeom prst="rect">
                      <a:avLst/>
                    </a:prstGeom>
                  </pic:spPr>
                </pic:pic>
              </a:graphicData>
            </a:graphic>
          </wp:inline>
        </w:drawing>
      </w:r>
    </w:p>
    <w:p w14:paraId="01FABB90" w14:textId="01122AD0" w:rsidR="00EE3C7F" w:rsidRDefault="00EE3C7F" w:rsidP="00EE3C7F">
      <w:pPr>
        <w:pStyle w:val="Caption"/>
        <w:rPr>
          <w:sz w:val="20"/>
        </w:rPr>
      </w:pPr>
      <w:r>
        <w:t xml:space="preserve">Figure </w:t>
      </w:r>
      <w:fldSimple w:instr=" SEQ Figure \* ARABIC ">
        <w:r>
          <w:rPr>
            <w:noProof/>
          </w:rPr>
          <w:t>2</w:t>
        </w:r>
      </w:fldSimple>
      <w:r>
        <w:t xml:space="preserve">  </w:t>
      </w:r>
      <w:r w:rsidRPr="001C4CD4">
        <w:t>Student creation form showing the reusable password input component and its show/hide visibility control.</w:t>
      </w:r>
    </w:p>
    <w:p w14:paraId="74E73D60" w14:textId="77777777" w:rsidR="005C2E31" w:rsidRDefault="005C2E31">
      <w:pPr>
        <w:pStyle w:val="BodyText"/>
        <w:spacing w:before="22"/>
      </w:pPr>
    </w:p>
    <w:p w14:paraId="06500F6B" w14:textId="77777777" w:rsidR="005C2E31" w:rsidRDefault="005C2E31">
      <w:pPr>
        <w:pStyle w:val="BodyText"/>
        <w:sectPr w:rsidR="005C2E31">
          <w:pgSz w:w="11910" w:h="16840"/>
          <w:pgMar w:top="1700" w:right="1417" w:bottom="1200" w:left="1417" w:header="0" w:footer="972" w:gutter="0"/>
          <w:cols w:space="720"/>
        </w:sectPr>
      </w:pPr>
    </w:p>
    <w:p w14:paraId="486C2588" w14:textId="77777777" w:rsidR="005C2E31" w:rsidRDefault="00000000">
      <w:pPr>
        <w:pStyle w:val="Heading1"/>
        <w:numPr>
          <w:ilvl w:val="0"/>
          <w:numId w:val="2"/>
        </w:numPr>
        <w:tabs>
          <w:tab w:val="left" w:pos="503"/>
        </w:tabs>
        <w:spacing w:before="62"/>
      </w:pPr>
      <w:r>
        <w:lastRenderedPageBreak/>
        <w:t xml:space="preserve">Final </w:t>
      </w:r>
      <w:r>
        <w:rPr>
          <w:spacing w:val="-2"/>
        </w:rPr>
        <w:t>Result</w:t>
      </w:r>
    </w:p>
    <w:p w14:paraId="77E8ABF1" w14:textId="77777777" w:rsidR="005C2E31" w:rsidRDefault="005C2E31">
      <w:pPr>
        <w:pStyle w:val="BodyText"/>
        <w:spacing w:before="50" w:after="1"/>
        <w:rPr>
          <w:b/>
          <w:sz w:val="20"/>
        </w:rPr>
      </w:pPr>
    </w:p>
    <w:tbl>
      <w:tblPr>
        <w:tblStyle w:val="TableGrid"/>
        <w:tblW w:w="0" w:type="auto"/>
        <w:tblLook w:val="04A0" w:firstRow="1" w:lastRow="0" w:firstColumn="1" w:lastColumn="0" w:noHBand="0" w:noVBand="1"/>
      </w:tblPr>
      <w:tblGrid>
        <w:gridCol w:w="1952"/>
        <w:gridCol w:w="7114"/>
      </w:tblGrid>
      <w:tr w:rsidR="00F32BD9" w:rsidRPr="00F32BD9" w14:paraId="47BD629F" w14:textId="77777777" w:rsidTr="00F32BD9">
        <w:tc>
          <w:tcPr>
            <w:tcW w:w="0" w:type="auto"/>
            <w:hideMark/>
          </w:tcPr>
          <w:p w14:paraId="40288208" w14:textId="77777777" w:rsidR="00F32BD9" w:rsidRPr="00F32BD9" w:rsidRDefault="00F32BD9" w:rsidP="00F32BD9">
            <w:pPr>
              <w:pStyle w:val="BodyText"/>
              <w:spacing w:before="50" w:after="1"/>
              <w:rPr>
                <w:sz w:val="20"/>
              </w:rPr>
            </w:pPr>
            <w:r w:rsidRPr="00F32BD9">
              <w:rPr>
                <w:sz w:val="20"/>
              </w:rPr>
              <w:t>Field</w:t>
            </w:r>
          </w:p>
        </w:tc>
        <w:tc>
          <w:tcPr>
            <w:tcW w:w="0" w:type="auto"/>
            <w:hideMark/>
          </w:tcPr>
          <w:p w14:paraId="6D113223" w14:textId="77777777" w:rsidR="00F32BD9" w:rsidRPr="00F32BD9" w:rsidRDefault="00F32BD9" w:rsidP="00F32BD9">
            <w:pPr>
              <w:pStyle w:val="BodyText"/>
              <w:spacing w:before="50" w:after="1"/>
              <w:rPr>
                <w:sz w:val="20"/>
              </w:rPr>
            </w:pPr>
            <w:r w:rsidRPr="00F32BD9">
              <w:rPr>
                <w:sz w:val="20"/>
              </w:rPr>
              <w:t>Details</w:t>
            </w:r>
          </w:p>
        </w:tc>
      </w:tr>
      <w:tr w:rsidR="00F32BD9" w:rsidRPr="00F32BD9" w14:paraId="0DC4F90D" w14:textId="77777777" w:rsidTr="00F32BD9">
        <w:tc>
          <w:tcPr>
            <w:tcW w:w="0" w:type="auto"/>
            <w:hideMark/>
          </w:tcPr>
          <w:p w14:paraId="477D5BFB" w14:textId="77777777" w:rsidR="00F32BD9" w:rsidRPr="00F32BD9" w:rsidRDefault="00F32BD9" w:rsidP="00F32BD9">
            <w:pPr>
              <w:pStyle w:val="BodyText"/>
              <w:spacing w:before="50" w:after="1"/>
              <w:rPr>
                <w:sz w:val="20"/>
              </w:rPr>
            </w:pPr>
            <w:r w:rsidRPr="00F32BD9">
              <w:rPr>
                <w:sz w:val="20"/>
              </w:rPr>
              <w:t>Implementation Status</w:t>
            </w:r>
          </w:p>
        </w:tc>
        <w:tc>
          <w:tcPr>
            <w:tcW w:w="0" w:type="auto"/>
            <w:hideMark/>
          </w:tcPr>
          <w:p w14:paraId="2F3E8D71" w14:textId="77777777" w:rsidR="00F32BD9" w:rsidRPr="00F32BD9" w:rsidRDefault="00F32BD9" w:rsidP="00F32BD9">
            <w:pPr>
              <w:pStyle w:val="BodyText"/>
              <w:spacing w:before="50" w:after="1"/>
              <w:rPr>
                <w:sz w:val="20"/>
              </w:rPr>
            </w:pPr>
            <w:r w:rsidRPr="00F32BD9">
              <w:rPr>
                <w:sz w:val="20"/>
              </w:rPr>
              <w:t>Implemented</w:t>
            </w:r>
          </w:p>
        </w:tc>
      </w:tr>
      <w:tr w:rsidR="00F32BD9" w:rsidRPr="00F32BD9" w14:paraId="3E3F6D21" w14:textId="77777777" w:rsidTr="00F32BD9">
        <w:tc>
          <w:tcPr>
            <w:tcW w:w="0" w:type="auto"/>
            <w:hideMark/>
          </w:tcPr>
          <w:p w14:paraId="589328C2" w14:textId="77777777" w:rsidR="00F32BD9" w:rsidRPr="00F32BD9" w:rsidRDefault="00F32BD9" w:rsidP="00F32BD9">
            <w:pPr>
              <w:pStyle w:val="BodyText"/>
              <w:spacing w:before="50" w:after="1"/>
              <w:rPr>
                <w:sz w:val="20"/>
              </w:rPr>
            </w:pPr>
            <w:r w:rsidRPr="00F32BD9">
              <w:rPr>
                <w:sz w:val="20"/>
              </w:rPr>
              <w:t>Testing Status</w:t>
            </w:r>
          </w:p>
        </w:tc>
        <w:tc>
          <w:tcPr>
            <w:tcW w:w="0" w:type="auto"/>
            <w:hideMark/>
          </w:tcPr>
          <w:p w14:paraId="208F8DCB" w14:textId="77777777" w:rsidR="00F32BD9" w:rsidRPr="00F32BD9" w:rsidRDefault="00F32BD9" w:rsidP="00F32BD9">
            <w:pPr>
              <w:pStyle w:val="BodyText"/>
              <w:spacing w:before="50" w:after="1"/>
              <w:rPr>
                <w:sz w:val="20"/>
              </w:rPr>
            </w:pPr>
            <w:r w:rsidRPr="00F32BD9">
              <w:rPr>
                <w:sz w:val="20"/>
              </w:rPr>
              <w:t>Update after completing the test cases</w:t>
            </w:r>
          </w:p>
        </w:tc>
      </w:tr>
      <w:tr w:rsidR="00F32BD9" w:rsidRPr="00F32BD9" w14:paraId="057CE54A" w14:textId="77777777" w:rsidTr="00F32BD9">
        <w:tc>
          <w:tcPr>
            <w:tcW w:w="0" w:type="auto"/>
            <w:hideMark/>
          </w:tcPr>
          <w:p w14:paraId="224A504D" w14:textId="77777777" w:rsidR="00F32BD9" w:rsidRPr="00F32BD9" w:rsidRDefault="00F32BD9" w:rsidP="00F32BD9">
            <w:pPr>
              <w:pStyle w:val="BodyText"/>
              <w:spacing w:before="50" w:after="1"/>
              <w:rPr>
                <w:sz w:val="20"/>
              </w:rPr>
            </w:pPr>
            <w:r w:rsidRPr="00F32BD9">
              <w:rPr>
                <w:sz w:val="20"/>
              </w:rPr>
              <w:t>Acceptance Criteria Status</w:t>
            </w:r>
          </w:p>
        </w:tc>
        <w:tc>
          <w:tcPr>
            <w:tcW w:w="0" w:type="auto"/>
            <w:hideMark/>
          </w:tcPr>
          <w:p w14:paraId="17F74E20" w14:textId="77777777" w:rsidR="00F32BD9" w:rsidRPr="00F32BD9" w:rsidRDefault="00F32BD9" w:rsidP="00F32BD9">
            <w:pPr>
              <w:pStyle w:val="BodyText"/>
              <w:spacing w:before="50" w:after="1"/>
              <w:rPr>
                <w:sz w:val="20"/>
              </w:rPr>
            </w:pPr>
            <w:r w:rsidRPr="00F32BD9">
              <w:rPr>
                <w:sz w:val="20"/>
              </w:rPr>
              <w:t>Update after verification</w:t>
            </w:r>
          </w:p>
        </w:tc>
      </w:tr>
      <w:tr w:rsidR="00F32BD9" w:rsidRPr="00F32BD9" w14:paraId="1CEB60E8" w14:textId="77777777" w:rsidTr="00F32BD9">
        <w:tc>
          <w:tcPr>
            <w:tcW w:w="0" w:type="auto"/>
            <w:hideMark/>
          </w:tcPr>
          <w:p w14:paraId="2374FC2F" w14:textId="77777777" w:rsidR="00F32BD9" w:rsidRPr="00F32BD9" w:rsidRDefault="00F32BD9" w:rsidP="00F32BD9">
            <w:pPr>
              <w:pStyle w:val="BodyText"/>
              <w:spacing w:before="50" w:after="1"/>
              <w:rPr>
                <w:sz w:val="20"/>
              </w:rPr>
            </w:pPr>
            <w:r w:rsidRPr="00F32BD9">
              <w:rPr>
                <w:sz w:val="20"/>
              </w:rPr>
              <w:t>Backend Changes Required</w:t>
            </w:r>
          </w:p>
        </w:tc>
        <w:tc>
          <w:tcPr>
            <w:tcW w:w="0" w:type="auto"/>
            <w:hideMark/>
          </w:tcPr>
          <w:p w14:paraId="59FB68AB" w14:textId="77777777" w:rsidR="00F32BD9" w:rsidRPr="00F32BD9" w:rsidRDefault="00F32BD9" w:rsidP="00F32BD9">
            <w:pPr>
              <w:pStyle w:val="BodyText"/>
              <w:spacing w:before="50" w:after="1"/>
              <w:rPr>
                <w:sz w:val="20"/>
              </w:rPr>
            </w:pPr>
            <w:r w:rsidRPr="00F32BD9">
              <w:rPr>
                <w:sz w:val="20"/>
              </w:rPr>
              <w:t>No</w:t>
            </w:r>
          </w:p>
        </w:tc>
      </w:tr>
      <w:tr w:rsidR="00F32BD9" w:rsidRPr="00F32BD9" w14:paraId="6A2D1925" w14:textId="77777777" w:rsidTr="00F32BD9">
        <w:tc>
          <w:tcPr>
            <w:tcW w:w="0" w:type="auto"/>
            <w:hideMark/>
          </w:tcPr>
          <w:p w14:paraId="0CF176A2" w14:textId="77777777" w:rsidR="00F32BD9" w:rsidRPr="00F32BD9" w:rsidRDefault="00F32BD9" w:rsidP="00F32BD9">
            <w:pPr>
              <w:pStyle w:val="BodyText"/>
              <w:spacing w:before="50" w:after="1"/>
              <w:rPr>
                <w:sz w:val="20"/>
              </w:rPr>
            </w:pPr>
            <w:r w:rsidRPr="00F32BD9">
              <w:rPr>
                <w:sz w:val="20"/>
              </w:rPr>
              <w:t>Database Changes Required</w:t>
            </w:r>
          </w:p>
        </w:tc>
        <w:tc>
          <w:tcPr>
            <w:tcW w:w="0" w:type="auto"/>
            <w:hideMark/>
          </w:tcPr>
          <w:p w14:paraId="2660C9DE" w14:textId="77777777" w:rsidR="00F32BD9" w:rsidRPr="00F32BD9" w:rsidRDefault="00F32BD9" w:rsidP="00F32BD9">
            <w:pPr>
              <w:pStyle w:val="BodyText"/>
              <w:spacing w:before="50" w:after="1"/>
              <w:rPr>
                <w:sz w:val="20"/>
              </w:rPr>
            </w:pPr>
            <w:r w:rsidRPr="00F32BD9">
              <w:rPr>
                <w:sz w:val="20"/>
              </w:rPr>
              <w:t>No</w:t>
            </w:r>
          </w:p>
        </w:tc>
      </w:tr>
      <w:tr w:rsidR="00F32BD9" w:rsidRPr="00F32BD9" w14:paraId="01AC5910" w14:textId="77777777" w:rsidTr="00F32BD9">
        <w:tc>
          <w:tcPr>
            <w:tcW w:w="0" w:type="auto"/>
            <w:hideMark/>
          </w:tcPr>
          <w:p w14:paraId="5F2A95ED" w14:textId="77777777" w:rsidR="00F32BD9" w:rsidRPr="00F32BD9" w:rsidRDefault="00F32BD9" w:rsidP="00F32BD9">
            <w:pPr>
              <w:pStyle w:val="BodyText"/>
              <w:spacing w:before="50" w:after="1"/>
              <w:rPr>
                <w:sz w:val="20"/>
              </w:rPr>
            </w:pPr>
            <w:r w:rsidRPr="00F32BD9">
              <w:rPr>
                <w:sz w:val="20"/>
              </w:rPr>
              <w:t>Outstanding Issues</w:t>
            </w:r>
          </w:p>
        </w:tc>
        <w:tc>
          <w:tcPr>
            <w:tcW w:w="0" w:type="auto"/>
            <w:hideMark/>
          </w:tcPr>
          <w:p w14:paraId="7FC69E1A" w14:textId="77777777" w:rsidR="00F32BD9" w:rsidRPr="00F32BD9" w:rsidRDefault="00F32BD9" w:rsidP="00F32BD9">
            <w:pPr>
              <w:pStyle w:val="BodyText"/>
              <w:spacing w:before="50" w:after="1"/>
              <w:rPr>
                <w:sz w:val="20"/>
              </w:rPr>
            </w:pPr>
            <w:r w:rsidRPr="00F32BD9">
              <w:rPr>
                <w:sz w:val="20"/>
              </w:rPr>
              <w:t>To be updated based on testing results</w:t>
            </w:r>
          </w:p>
        </w:tc>
      </w:tr>
      <w:tr w:rsidR="00F32BD9" w:rsidRPr="00F32BD9" w14:paraId="465F64EC" w14:textId="77777777" w:rsidTr="00F32BD9">
        <w:tc>
          <w:tcPr>
            <w:tcW w:w="0" w:type="auto"/>
            <w:hideMark/>
          </w:tcPr>
          <w:p w14:paraId="4BE179FA" w14:textId="77777777" w:rsidR="00F32BD9" w:rsidRPr="00F32BD9" w:rsidRDefault="00F32BD9" w:rsidP="00F32BD9">
            <w:pPr>
              <w:pStyle w:val="BodyText"/>
              <w:spacing w:before="50" w:after="1"/>
              <w:rPr>
                <w:sz w:val="20"/>
              </w:rPr>
            </w:pPr>
            <w:r w:rsidRPr="00F32BD9">
              <w:rPr>
                <w:sz w:val="20"/>
              </w:rPr>
              <w:t>Final Outcome</w:t>
            </w:r>
          </w:p>
        </w:tc>
        <w:tc>
          <w:tcPr>
            <w:tcW w:w="0" w:type="auto"/>
            <w:hideMark/>
          </w:tcPr>
          <w:p w14:paraId="24114A62" w14:textId="77777777" w:rsidR="00F32BD9" w:rsidRPr="00F32BD9" w:rsidRDefault="00F32BD9" w:rsidP="00F32BD9">
            <w:pPr>
              <w:pStyle w:val="BodyText"/>
              <w:spacing w:before="50" w:after="1"/>
              <w:rPr>
                <w:sz w:val="20"/>
              </w:rPr>
            </w:pPr>
            <w:r w:rsidRPr="00F32BD9">
              <w:rPr>
                <w:sz w:val="20"/>
              </w:rPr>
              <w:t>The CR-016 password visibility enhancement has been implemented in the login module and student creation form. Final verification is pending completion of testing.</w:t>
            </w:r>
          </w:p>
        </w:tc>
      </w:tr>
    </w:tbl>
    <w:p w14:paraId="3995CECB" w14:textId="77777777" w:rsidR="00F32BD9" w:rsidRDefault="00F32BD9">
      <w:pPr>
        <w:pStyle w:val="BodyText"/>
        <w:spacing w:before="50" w:after="1"/>
        <w:rPr>
          <w:b/>
          <w:sz w:val="20"/>
        </w:rPr>
      </w:pPr>
    </w:p>
    <w:p w14:paraId="446192CE" w14:textId="77777777" w:rsidR="005C2E31" w:rsidRDefault="00000000">
      <w:pPr>
        <w:pStyle w:val="Heading2"/>
        <w:numPr>
          <w:ilvl w:val="1"/>
          <w:numId w:val="2"/>
        </w:numPr>
        <w:tabs>
          <w:tab w:val="left" w:pos="563"/>
        </w:tabs>
        <w:spacing w:before="283"/>
        <w:ind w:left="563" w:hanging="540"/>
      </w:pPr>
      <w:r>
        <w:t>Final</w:t>
      </w:r>
      <w:r>
        <w:rPr>
          <w:spacing w:val="-1"/>
        </w:rPr>
        <w:t xml:space="preserve"> </w:t>
      </w:r>
      <w:r>
        <w:rPr>
          <w:spacing w:val="-2"/>
        </w:rPr>
        <w:t>Summary</w:t>
      </w:r>
    </w:p>
    <w:p w14:paraId="1EEAD54A" w14:textId="77777777" w:rsidR="00EE3C7F" w:rsidRPr="00EE3C7F" w:rsidRDefault="00000000" w:rsidP="00EE3C7F">
      <w:pPr>
        <w:pStyle w:val="BodyText"/>
        <w:spacing w:before="279"/>
        <w:ind w:left="23" w:right="25"/>
      </w:pPr>
      <w:r>
        <w:t>C</w:t>
      </w:r>
      <w:r w:rsidR="00EE3C7F" w:rsidRPr="00EE3C7F">
        <w:t>R-016 introduces a reusable password visibility component to improve password entry usability in the Student Management System.</w:t>
      </w:r>
    </w:p>
    <w:p w14:paraId="320548BB" w14:textId="77777777" w:rsidR="00EE3C7F" w:rsidRPr="00EE3C7F" w:rsidRDefault="00EE3C7F" w:rsidP="00EE3C7F">
      <w:pPr>
        <w:pStyle w:val="BodyText"/>
        <w:spacing w:before="279"/>
        <w:ind w:left="23" w:right="25"/>
      </w:pPr>
      <w:r w:rsidRPr="00EE3C7F">
        <w:t xml:space="preserve">The new </w:t>
      </w:r>
      <w:proofErr w:type="spellStart"/>
      <w:r w:rsidRPr="00EE3C7F">
        <w:t>PasswordInput.jsx</w:t>
      </w:r>
      <w:proofErr w:type="spellEnd"/>
      <w:r w:rsidRPr="00EE3C7F">
        <w:t xml:space="preserve"> component provides password visibility state management, dynamic input type switching, eye and eye-slash indicators, and accessible toggle controls. The associated PasswordInput.css stylesheet manages the component's layout, spacing, and interaction states.</w:t>
      </w:r>
    </w:p>
    <w:p w14:paraId="0FC40767" w14:textId="77777777" w:rsidR="00EE3C7F" w:rsidRPr="00EE3C7F" w:rsidRDefault="00EE3C7F" w:rsidP="00EE3C7F">
      <w:pPr>
        <w:pStyle w:val="BodyText"/>
        <w:spacing w:before="279"/>
        <w:ind w:left="23" w:right="25"/>
      </w:pPr>
      <w:r w:rsidRPr="00EE3C7F">
        <w:t xml:space="preserve">The reusable component was integrated into </w:t>
      </w:r>
      <w:proofErr w:type="spellStart"/>
      <w:r w:rsidRPr="00EE3C7F">
        <w:t>LoginFormSection.jsx</w:t>
      </w:r>
      <w:proofErr w:type="spellEnd"/>
      <w:r w:rsidRPr="00EE3C7F">
        <w:t xml:space="preserve"> and </w:t>
      </w:r>
      <w:proofErr w:type="spellStart"/>
      <w:r w:rsidRPr="00EE3C7F">
        <w:t>StudentFormModal.jsx</w:t>
      </w:r>
      <w:proofErr w:type="spellEnd"/>
      <w:r w:rsidRPr="00EE3C7F">
        <w:t>, allowing both the login page and student creation form to provide password visibility controls without duplicating the visibility logic.</w:t>
      </w:r>
    </w:p>
    <w:p w14:paraId="6E5CA93F" w14:textId="77777777" w:rsidR="00EE3C7F" w:rsidRPr="00EE3C7F" w:rsidRDefault="00EE3C7F" w:rsidP="00EE3C7F">
      <w:pPr>
        <w:pStyle w:val="BodyText"/>
        <w:spacing w:before="279"/>
        <w:ind w:left="23" w:right="25"/>
      </w:pPr>
      <w:r w:rsidRPr="00EE3C7F">
        <w:t>The implementation is intended to preserve the existing authentication API, administrator and student navigation, login error handling, and student form validation. No backend API or database changes are required for this frontend enhancement.</w:t>
      </w:r>
    </w:p>
    <w:p w14:paraId="73D5C3E1" w14:textId="77777777" w:rsidR="00EE3C7F" w:rsidRPr="00EE3C7F" w:rsidRDefault="00EE3C7F" w:rsidP="00EE3C7F">
      <w:pPr>
        <w:pStyle w:val="BodyText"/>
        <w:spacing w:before="279"/>
        <w:ind w:left="23" w:right="25"/>
      </w:pPr>
      <w:r w:rsidRPr="00EE3C7F">
        <w:t>Final acceptance of CR-016 depends on completing the test cases, verifying the acceptance criteria, and attaching the relevant screenshots.</w:t>
      </w:r>
    </w:p>
    <w:p w14:paraId="207604BC" w14:textId="6AC88174" w:rsidR="005C2E31" w:rsidRDefault="005C2E31" w:rsidP="00EE3C7F">
      <w:pPr>
        <w:pStyle w:val="BodyText"/>
        <w:spacing w:before="279"/>
        <w:ind w:left="23" w:right="25"/>
      </w:pPr>
    </w:p>
    <w:p w14:paraId="126887F9" w14:textId="4F350EC8" w:rsidR="00EE3C7F" w:rsidRPr="00EE3C7F" w:rsidRDefault="00EE3C7F" w:rsidP="00EE3C7F">
      <w:pPr>
        <w:rPr>
          <w:sz w:val="24"/>
          <w:szCs w:val="24"/>
        </w:rPr>
      </w:pPr>
      <w:r>
        <w:br w:type="page"/>
      </w:r>
    </w:p>
    <w:p w14:paraId="6AA0690D" w14:textId="77777777" w:rsidR="005C2E31" w:rsidRDefault="00000000">
      <w:pPr>
        <w:pStyle w:val="Heading2"/>
        <w:numPr>
          <w:ilvl w:val="1"/>
          <w:numId w:val="2"/>
        </w:numPr>
        <w:tabs>
          <w:tab w:val="left" w:pos="563"/>
        </w:tabs>
        <w:ind w:left="563" w:hanging="540"/>
      </w:pPr>
      <w:r>
        <w:lastRenderedPageBreak/>
        <w:t>Issues</w:t>
      </w:r>
      <w:r>
        <w:rPr>
          <w:spacing w:val="-1"/>
        </w:rPr>
        <w:t xml:space="preserve"> </w:t>
      </w:r>
      <w:r>
        <w:t>/</w:t>
      </w:r>
      <w:r>
        <w:rPr>
          <w:spacing w:val="-1"/>
        </w:rPr>
        <w:t xml:space="preserve"> </w:t>
      </w:r>
      <w:r>
        <w:rPr>
          <w:spacing w:val="-2"/>
        </w:rPr>
        <w:t>Limitations</w:t>
      </w:r>
    </w:p>
    <w:p w14:paraId="69CE3D7C" w14:textId="2D4EADBE" w:rsidR="00EE3C7F" w:rsidRPr="00EE3C7F" w:rsidRDefault="00EE3C7F" w:rsidP="00EE3C7F">
      <w:pPr>
        <w:pStyle w:val="BodyText"/>
        <w:spacing w:before="279"/>
        <w:ind w:left="284" w:right="145"/>
      </w:pPr>
      <w:r w:rsidRPr="00EE3C7F">
        <w:t>The implementation requires verification through the defined manual test cases before final acceptance.</w:t>
      </w:r>
    </w:p>
    <w:p w14:paraId="2819BF4D" w14:textId="77777777" w:rsidR="00EE3C7F" w:rsidRPr="00EE3C7F" w:rsidRDefault="00EE3C7F" w:rsidP="00EE3C7F">
      <w:pPr>
        <w:pStyle w:val="BodyText"/>
        <w:spacing w:before="279"/>
        <w:ind w:left="284" w:right="145"/>
      </w:pPr>
      <w:r w:rsidRPr="00EE3C7F">
        <w:t>The following items must be confirmed:</w:t>
      </w:r>
    </w:p>
    <w:p w14:paraId="7ECCAD1C" w14:textId="77777777" w:rsidR="00EE3C7F" w:rsidRPr="00EE3C7F" w:rsidRDefault="00EE3C7F" w:rsidP="00EE3C7F">
      <w:pPr>
        <w:pStyle w:val="BodyText"/>
        <w:numPr>
          <w:ilvl w:val="0"/>
          <w:numId w:val="5"/>
        </w:numPr>
        <w:spacing w:before="279"/>
        <w:ind w:left="993" w:right="145" w:hanging="426"/>
      </w:pPr>
      <w:r w:rsidRPr="00EE3C7F">
        <w:t xml:space="preserve">Correct password visibility </w:t>
      </w:r>
      <w:proofErr w:type="spellStart"/>
      <w:r w:rsidRPr="00EE3C7F">
        <w:t>behaviour</w:t>
      </w:r>
      <w:proofErr w:type="spellEnd"/>
      <w:r w:rsidRPr="00EE3C7F">
        <w:t xml:space="preserve"> in both forms.</w:t>
      </w:r>
    </w:p>
    <w:p w14:paraId="0D19F799" w14:textId="77777777" w:rsidR="00EE3C7F" w:rsidRPr="00EE3C7F" w:rsidRDefault="00EE3C7F" w:rsidP="00EE3C7F">
      <w:pPr>
        <w:pStyle w:val="BodyText"/>
        <w:numPr>
          <w:ilvl w:val="0"/>
          <w:numId w:val="5"/>
        </w:numPr>
        <w:spacing w:before="279"/>
        <w:ind w:left="993" w:right="145" w:hanging="426"/>
      </w:pPr>
      <w:r w:rsidRPr="00EE3C7F">
        <w:t xml:space="preserve">Keyboard and accessibility </w:t>
      </w:r>
      <w:proofErr w:type="spellStart"/>
      <w:r w:rsidRPr="00EE3C7F">
        <w:t>behaviour</w:t>
      </w:r>
      <w:proofErr w:type="spellEnd"/>
      <w:r w:rsidRPr="00EE3C7F">
        <w:t>.</w:t>
      </w:r>
    </w:p>
    <w:p w14:paraId="383C55C4" w14:textId="77777777" w:rsidR="00EE3C7F" w:rsidRPr="00EE3C7F" w:rsidRDefault="00EE3C7F" w:rsidP="00EE3C7F">
      <w:pPr>
        <w:pStyle w:val="BodyText"/>
        <w:numPr>
          <w:ilvl w:val="0"/>
          <w:numId w:val="5"/>
        </w:numPr>
        <w:spacing w:before="279"/>
        <w:ind w:left="993" w:right="145" w:hanging="426"/>
      </w:pPr>
      <w:r w:rsidRPr="00EE3C7F">
        <w:t>Successful administrator and student authentication.</w:t>
      </w:r>
    </w:p>
    <w:p w14:paraId="7DB307FB" w14:textId="77777777" w:rsidR="00EE3C7F" w:rsidRPr="00EE3C7F" w:rsidRDefault="00EE3C7F" w:rsidP="00EE3C7F">
      <w:pPr>
        <w:pStyle w:val="BodyText"/>
        <w:numPr>
          <w:ilvl w:val="0"/>
          <w:numId w:val="5"/>
        </w:numPr>
        <w:spacing w:before="279"/>
        <w:ind w:left="993" w:right="145" w:hanging="426"/>
      </w:pPr>
      <w:r w:rsidRPr="00EE3C7F">
        <w:t>Preservation of existing login and student form validation.</w:t>
      </w:r>
    </w:p>
    <w:p w14:paraId="584628D6" w14:textId="77777777" w:rsidR="00EE3C7F" w:rsidRPr="00EE3C7F" w:rsidRDefault="00EE3C7F" w:rsidP="00EE3C7F">
      <w:pPr>
        <w:pStyle w:val="BodyText"/>
        <w:numPr>
          <w:ilvl w:val="0"/>
          <w:numId w:val="5"/>
        </w:numPr>
        <w:spacing w:before="279"/>
        <w:ind w:left="993" w:right="145" w:hanging="426"/>
      </w:pPr>
      <w:r w:rsidRPr="00EE3C7F">
        <w:t>Correct password input layout across supported screen sizes.</w:t>
      </w:r>
    </w:p>
    <w:p w14:paraId="16996EF0" w14:textId="77777777" w:rsidR="00EE3C7F" w:rsidRPr="00EE3C7F" w:rsidRDefault="00EE3C7F" w:rsidP="00EE3C7F">
      <w:pPr>
        <w:pStyle w:val="BodyText"/>
        <w:numPr>
          <w:ilvl w:val="0"/>
          <w:numId w:val="5"/>
        </w:numPr>
        <w:spacing w:before="279"/>
        <w:ind w:left="993" w:right="145" w:hanging="426"/>
      </w:pPr>
      <w:r w:rsidRPr="00EE3C7F">
        <w:t>Confirmation that no plaintext passwords are stored in browser storage or logged to the console.</w:t>
      </w:r>
    </w:p>
    <w:p w14:paraId="1741B4D2" w14:textId="77777777" w:rsidR="00EE3C7F" w:rsidRPr="00EE3C7F" w:rsidRDefault="00EE3C7F" w:rsidP="00EE3C7F">
      <w:pPr>
        <w:pStyle w:val="BodyText"/>
        <w:spacing w:before="279"/>
        <w:ind w:left="284" w:right="145"/>
      </w:pPr>
      <w:r w:rsidRPr="00EE3C7F">
        <w:t>Outstanding issues should be recorded here if any tests fail. If all tests pass and no issues remain, replace this section with:</w:t>
      </w:r>
    </w:p>
    <w:p w14:paraId="2066FA49" w14:textId="7B1D32AB" w:rsidR="005C2E31" w:rsidRDefault="00000000" w:rsidP="00EE3C7F">
      <w:pPr>
        <w:pStyle w:val="BodyText"/>
        <w:spacing w:before="279" w:line="484" w:lineRule="auto"/>
        <w:ind w:left="23" w:right="1705"/>
        <w:rPr>
          <w:b/>
        </w:rPr>
      </w:pPr>
      <w:r>
        <w:rPr>
          <w:b/>
        </w:rPr>
        <w:t>No</w:t>
      </w:r>
      <w:r>
        <w:rPr>
          <w:b/>
          <w:spacing w:val="-1"/>
        </w:rPr>
        <w:t xml:space="preserve"> </w:t>
      </w:r>
      <w:r w:rsidR="00EE3C7F" w:rsidRPr="00EE3C7F">
        <w:rPr>
          <w:b/>
        </w:rPr>
        <w:t>significant issues or limitations identified during testing.</w:t>
      </w:r>
    </w:p>
    <w:p w14:paraId="299C880E" w14:textId="77777777" w:rsidR="005C2E31" w:rsidRDefault="005C2E31">
      <w:pPr>
        <w:pStyle w:val="BodyText"/>
        <w:rPr>
          <w:b/>
        </w:rPr>
      </w:pPr>
    </w:p>
    <w:p w14:paraId="751C4A23" w14:textId="77777777" w:rsidR="005C2E31" w:rsidRDefault="005C2E31">
      <w:pPr>
        <w:pStyle w:val="BodyText"/>
        <w:rPr>
          <w:b/>
        </w:rPr>
      </w:pPr>
    </w:p>
    <w:p w14:paraId="595524BD" w14:textId="77777777" w:rsidR="005C2E31" w:rsidRDefault="005C2E31">
      <w:pPr>
        <w:pStyle w:val="BodyText"/>
        <w:spacing w:before="21"/>
        <w:rPr>
          <w:b/>
        </w:rPr>
      </w:pPr>
    </w:p>
    <w:p w14:paraId="326F4299" w14:textId="0ADEB3E9" w:rsidR="005C2E31" w:rsidRDefault="00000000">
      <w:pPr>
        <w:tabs>
          <w:tab w:val="left" w:pos="5280"/>
        </w:tabs>
        <w:spacing w:before="1"/>
        <w:ind w:left="23"/>
        <w:rPr>
          <w:b/>
          <w:sz w:val="24"/>
        </w:rPr>
      </w:pPr>
      <w:r>
        <w:rPr>
          <w:b/>
          <w:sz w:val="24"/>
        </w:rPr>
        <w:t xml:space="preserve">Student Name: </w:t>
      </w:r>
      <w:r w:rsidR="00EE3C7F" w:rsidRPr="00EE3C7F">
        <w:rPr>
          <w:bCs/>
          <w:sz w:val="24"/>
        </w:rPr>
        <w:t xml:space="preserve">M </w:t>
      </w:r>
      <w:proofErr w:type="spellStart"/>
      <w:r w:rsidR="00EE3C7F" w:rsidRPr="00EE3C7F">
        <w:rPr>
          <w:bCs/>
          <w:sz w:val="24"/>
        </w:rPr>
        <w:t>M</w:t>
      </w:r>
      <w:proofErr w:type="spellEnd"/>
      <w:r w:rsidR="00EE3C7F" w:rsidRPr="00EE3C7F">
        <w:rPr>
          <w:bCs/>
          <w:sz w:val="24"/>
        </w:rPr>
        <w:t xml:space="preserve"> Amal</w:t>
      </w:r>
    </w:p>
    <w:p w14:paraId="715ABC8C" w14:textId="77777777" w:rsidR="005C2E31" w:rsidRDefault="005C2E31">
      <w:pPr>
        <w:pStyle w:val="BodyText"/>
        <w:spacing w:before="2"/>
        <w:rPr>
          <w:b/>
        </w:rPr>
      </w:pPr>
    </w:p>
    <w:p w14:paraId="41004650" w14:textId="6D65484F" w:rsidR="005C2E31" w:rsidRDefault="00000000">
      <w:pPr>
        <w:tabs>
          <w:tab w:val="left" w:pos="5305"/>
        </w:tabs>
        <w:ind w:left="23"/>
        <w:rPr>
          <w:b/>
          <w:sz w:val="24"/>
        </w:rPr>
      </w:pPr>
      <w:r>
        <w:rPr>
          <w:b/>
          <w:sz w:val="24"/>
        </w:rPr>
        <w:t xml:space="preserve">Student ID: </w:t>
      </w:r>
      <w:r w:rsidR="00EE3C7F" w:rsidRPr="00EE3C7F">
        <w:rPr>
          <w:bCs/>
          <w:sz w:val="24"/>
        </w:rPr>
        <w:t>JF/ICT/24/15</w:t>
      </w:r>
    </w:p>
    <w:p w14:paraId="429643DA" w14:textId="77777777" w:rsidR="005C2E31" w:rsidRDefault="005C2E31">
      <w:pPr>
        <w:pStyle w:val="BodyText"/>
        <w:spacing w:before="5"/>
        <w:rPr>
          <w:b/>
        </w:rPr>
      </w:pPr>
    </w:p>
    <w:p w14:paraId="19B5E567" w14:textId="0556394A" w:rsidR="005C2E31" w:rsidRDefault="00000000">
      <w:pPr>
        <w:ind w:left="23"/>
        <w:rPr>
          <w:sz w:val="24"/>
        </w:rPr>
      </w:pPr>
      <w:r>
        <w:rPr>
          <w:b/>
          <w:sz w:val="24"/>
        </w:rPr>
        <w:t>Date:</w:t>
      </w:r>
      <w:r>
        <w:rPr>
          <w:b/>
          <w:spacing w:val="-2"/>
          <w:sz w:val="24"/>
        </w:rPr>
        <w:t xml:space="preserve"> </w:t>
      </w:r>
      <w:r w:rsidR="00EE3C7F">
        <w:rPr>
          <w:sz w:val="24"/>
        </w:rPr>
        <w:t>9</w:t>
      </w:r>
      <w:r>
        <w:rPr>
          <w:spacing w:val="-2"/>
          <w:sz w:val="24"/>
        </w:rPr>
        <w:t xml:space="preserve"> </w:t>
      </w:r>
      <w:r>
        <w:rPr>
          <w:sz w:val="24"/>
        </w:rPr>
        <w:t>October</w:t>
      </w:r>
      <w:r>
        <w:rPr>
          <w:spacing w:val="-2"/>
          <w:sz w:val="24"/>
        </w:rPr>
        <w:t xml:space="preserve"> </w:t>
      </w:r>
      <w:r>
        <w:rPr>
          <w:spacing w:val="-4"/>
          <w:sz w:val="24"/>
        </w:rPr>
        <w:t>2026</w:t>
      </w:r>
    </w:p>
    <w:p w14:paraId="722E66C6" w14:textId="77777777" w:rsidR="005C2E31" w:rsidRDefault="005C2E31">
      <w:pPr>
        <w:pStyle w:val="BodyText"/>
        <w:spacing w:before="5"/>
      </w:pPr>
    </w:p>
    <w:p w14:paraId="7929A945" w14:textId="4686DB63" w:rsidR="005C2E31" w:rsidRDefault="00000000">
      <w:pPr>
        <w:tabs>
          <w:tab w:val="left" w:pos="5298"/>
        </w:tabs>
        <w:ind w:left="23"/>
        <w:rPr>
          <w:b/>
          <w:sz w:val="24"/>
        </w:rPr>
      </w:pPr>
      <w:r>
        <w:rPr>
          <w:b/>
          <w:sz w:val="24"/>
        </w:rPr>
        <w:t xml:space="preserve">Signature: </w:t>
      </w:r>
      <w:r w:rsidR="00EE3C7F" w:rsidRPr="00EE3C7F">
        <w:rPr>
          <w:bCs/>
          <w:sz w:val="24"/>
        </w:rPr>
        <w:t>Amal</w:t>
      </w:r>
    </w:p>
    <w:p w14:paraId="4E4FB945" w14:textId="77777777" w:rsidR="005C2E31" w:rsidRDefault="005C2E31">
      <w:pPr>
        <w:pStyle w:val="BodyText"/>
        <w:rPr>
          <w:b/>
        </w:rPr>
      </w:pPr>
    </w:p>
    <w:p w14:paraId="638379FC" w14:textId="77777777" w:rsidR="005C2E31" w:rsidRDefault="005C2E31">
      <w:pPr>
        <w:pStyle w:val="BodyText"/>
        <w:rPr>
          <w:b/>
        </w:rPr>
      </w:pPr>
    </w:p>
    <w:p w14:paraId="45EBA44B" w14:textId="77777777" w:rsidR="005C2E31" w:rsidRDefault="005C2E31">
      <w:pPr>
        <w:pStyle w:val="BodyText"/>
        <w:spacing w:before="22"/>
        <w:rPr>
          <w:b/>
        </w:rPr>
      </w:pPr>
    </w:p>
    <w:p w14:paraId="7C0AB2B9" w14:textId="3E9B35AA" w:rsidR="005C2E31" w:rsidRDefault="005C2E31">
      <w:pPr>
        <w:ind w:left="2"/>
        <w:jc w:val="center"/>
        <w:rPr>
          <w:b/>
          <w:sz w:val="24"/>
        </w:rPr>
      </w:pPr>
    </w:p>
    <w:sectPr w:rsidR="005C2E31">
      <w:pgSz w:w="11910" w:h="16840"/>
      <w:pgMar w:top="1360" w:right="1417" w:bottom="1200" w:left="1417" w:header="0" w:footer="9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B6DA9" w14:textId="77777777" w:rsidR="007833C0" w:rsidRDefault="007833C0">
      <w:r>
        <w:separator/>
      </w:r>
    </w:p>
  </w:endnote>
  <w:endnote w:type="continuationSeparator" w:id="0">
    <w:p w14:paraId="320F2C79" w14:textId="77777777" w:rsidR="007833C0" w:rsidRDefault="00783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82FA7" w14:textId="77777777" w:rsidR="005C2E31" w:rsidRDefault="00000000">
    <w:pPr>
      <w:pStyle w:val="BodyText"/>
      <w:spacing w:line="200" w:lineRule="exact"/>
      <w:rPr>
        <w:sz w:val="20"/>
      </w:rPr>
    </w:pPr>
    <w:r>
      <w:rPr>
        <w:noProof/>
        <w:sz w:val="20"/>
      </w:rPr>
      <mc:AlternateContent>
        <mc:Choice Requires="wps">
          <w:drawing>
            <wp:anchor distT="0" distB="0" distL="0" distR="0" simplePos="0" relativeHeight="251658240" behindDoc="1" locked="0" layoutInCell="1" allowOverlap="1" wp14:anchorId="708985FB" wp14:editId="66E5D8BB">
              <wp:simplePos x="0" y="0"/>
              <wp:positionH relativeFrom="page">
                <wp:posOffset>6513830</wp:posOffset>
              </wp:positionH>
              <wp:positionV relativeFrom="page">
                <wp:posOffset>9909758</wp:posOffset>
              </wp:positionV>
              <wp:extent cx="2616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5735"/>
                      </a:xfrm>
                      <a:prstGeom prst="rect">
                        <a:avLst/>
                      </a:prstGeom>
                    </wps:spPr>
                    <wps:txbx>
                      <w:txbxContent>
                        <w:p w14:paraId="1AB8632A" w14:textId="77777777" w:rsidR="005C2E31" w:rsidRDefault="00000000">
                          <w:pPr>
                            <w:spacing w:line="245" w:lineRule="exact"/>
                            <w:ind w:left="10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708985FB" id="_x0000_t202" coordsize="21600,21600" o:spt="202" path="m,l,21600r21600,l21600,xe">
              <v:stroke joinstyle="miter"/>
              <v:path gradientshapeok="t" o:connecttype="rect"/>
            </v:shapetype>
            <v:shape id="Textbox 1" o:spid="_x0000_s1026" type="#_x0000_t202" style="position:absolute;margin-left:512.9pt;margin-top:780.3pt;width:20.6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" filled="f" stroked="f">
              <v:textbox inset="0,0,0,0">
                <w:txbxContent>
                  <w:p w14:paraId="1AB8632A" w14:textId="77777777" w:rsidR="005C2E31" w:rsidRDefault="00000000">
                    <w:pPr>
                      <w:spacing w:line="245" w:lineRule="exact"/>
                      <w:ind w:left="10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B50DB" w14:textId="77777777" w:rsidR="007833C0" w:rsidRDefault="007833C0">
      <w:r>
        <w:separator/>
      </w:r>
    </w:p>
  </w:footnote>
  <w:footnote w:type="continuationSeparator" w:id="0">
    <w:p w14:paraId="30AF228F" w14:textId="77777777" w:rsidR="007833C0" w:rsidRDefault="007833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A0289"/>
    <w:multiLevelType w:val="hybridMultilevel"/>
    <w:tmpl w:val="CEE6F87E"/>
    <w:lvl w:ilvl="0" w:tplc="93B2C26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E64A530">
      <w:numFmt w:val="bullet"/>
      <w:lvlText w:val="•"/>
      <w:lvlJc w:val="left"/>
      <w:pPr>
        <w:ind w:left="1573" w:hanging="360"/>
      </w:pPr>
      <w:rPr>
        <w:rFonts w:hint="default"/>
        <w:lang w:val="en-US" w:eastAsia="en-US" w:bidi="ar-SA"/>
      </w:rPr>
    </w:lvl>
    <w:lvl w:ilvl="2" w:tplc="C9F2C4A6">
      <w:numFmt w:val="bullet"/>
      <w:lvlText w:val="•"/>
      <w:lvlJc w:val="left"/>
      <w:pPr>
        <w:ind w:left="2406" w:hanging="360"/>
      </w:pPr>
      <w:rPr>
        <w:rFonts w:hint="default"/>
        <w:lang w:val="en-US" w:eastAsia="en-US" w:bidi="ar-SA"/>
      </w:rPr>
    </w:lvl>
    <w:lvl w:ilvl="3" w:tplc="8D6842F8">
      <w:numFmt w:val="bullet"/>
      <w:lvlText w:val="•"/>
      <w:lvlJc w:val="left"/>
      <w:pPr>
        <w:ind w:left="3239" w:hanging="360"/>
      </w:pPr>
      <w:rPr>
        <w:rFonts w:hint="default"/>
        <w:lang w:val="en-US" w:eastAsia="en-US" w:bidi="ar-SA"/>
      </w:rPr>
    </w:lvl>
    <w:lvl w:ilvl="4" w:tplc="B6A8E4B6">
      <w:numFmt w:val="bullet"/>
      <w:lvlText w:val="•"/>
      <w:lvlJc w:val="left"/>
      <w:pPr>
        <w:ind w:left="4072" w:hanging="360"/>
      </w:pPr>
      <w:rPr>
        <w:rFonts w:hint="default"/>
        <w:lang w:val="en-US" w:eastAsia="en-US" w:bidi="ar-SA"/>
      </w:rPr>
    </w:lvl>
    <w:lvl w:ilvl="5" w:tplc="A41424AA">
      <w:numFmt w:val="bullet"/>
      <w:lvlText w:val="•"/>
      <w:lvlJc w:val="left"/>
      <w:pPr>
        <w:ind w:left="4906" w:hanging="360"/>
      </w:pPr>
      <w:rPr>
        <w:rFonts w:hint="default"/>
        <w:lang w:val="en-US" w:eastAsia="en-US" w:bidi="ar-SA"/>
      </w:rPr>
    </w:lvl>
    <w:lvl w:ilvl="6" w:tplc="DEC6FD1A">
      <w:numFmt w:val="bullet"/>
      <w:lvlText w:val="•"/>
      <w:lvlJc w:val="left"/>
      <w:pPr>
        <w:ind w:left="5739" w:hanging="360"/>
      </w:pPr>
      <w:rPr>
        <w:rFonts w:hint="default"/>
        <w:lang w:val="en-US" w:eastAsia="en-US" w:bidi="ar-SA"/>
      </w:rPr>
    </w:lvl>
    <w:lvl w:ilvl="7" w:tplc="55203042">
      <w:numFmt w:val="bullet"/>
      <w:lvlText w:val="•"/>
      <w:lvlJc w:val="left"/>
      <w:pPr>
        <w:ind w:left="6572" w:hanging="360"/>
      </w:pPr>
      <w:rPr>
        <w:rFonts w:hint="default"/>
        <w:lang w:val="en-US" w:eastAsia="en-US" w:bidi="ar-SA"/>
      </w:rPr>
    </w:lvl>
    <w:lvl w:ilvl="8" w:tplc="C0086BDE">
      <w:numFmt w:val="bullet"/>
      <w:lvlText w:val="•"/>
      <w:lvlJc w:val="left"/>
      <w:pPr>
        <w:ind w:left="7405" w:hanging="360"/>
      </w:pPr>
      <w:rPr>
        <w:rFonts w:hint="default"/>
        <w:lang w:val="en-US" w:eastAsia="en-US" w:bidi="ar-SA"/>
      </w:rPr>
    </w:lvl>
  </w:abstractNum>
  <w:abstractNum w:abstractNumId="1" w15:restartNumberingAfterBreak="0">
    <w:nsid w:val="3AF9115D"/>
    <w:multiLevelType w:val="multilevel"/>
    <w:tmpl w:val="AC02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1A5312"/>
    <w:multiLevelType w:val="multilevel"/>
    <w:tmpl w:val="23FA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27397D"/>
    <w:multiLevelType w:val="multilevel"/>
    <w:tmpl w:val="9E14D628"/>
    <w:lvl w:ilvl="0">
      <w:start w:val="1"/>
      <w:numFmt w:val="decimal"/>
      <w:lvlText w:val="%1."/>
      <w:lvlJc w:val="left"/>
      <w:pPr>
        <w:ind w:left="503" w:hanging="480"/>
      </w:pPr>
      <w:rPr>
        <w:rFonts w:ascii="Times New Roman" w:eastAsia="Times New Roman" w:hAnsi="Times New Roman" w:cs="Times New Roman" w:hint="default"/>
        <w:b/>
        <w:bCs/>
        <w:i w:val="0"/>
        <w:iCs w:val="0"/>
        <w:spacing w:val="0"/>
        <w:w w:val="100"/>
        <w:sz w:val="48"/>
        <w:szCs w:val="48"/>
        <w:lang w:val="en-US" w:eastAsia="en-US" w:bidi="ar-SA"/>
      </w:rPr>
    </w:lvl>
    <w:lvl w:ilvl="1">
      <w:start w:val="1"/>
      <w:numFmt w:val="decimal"/>
      <w:lvlText w:val="%1.%2"/>
      <w:lvlJc w:val="left"/>
      <w:pPr>
        <w:ind w:left="564" w:hanging="542"/>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4" w15:restartNumberingAfterBreak="0">
    <w:nsid w:val="75726619"/>
    <w:multiLevelType w:val="multilevel"/>
    <w:tmpl w:val="399EE0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800611593">
    <w:abstractNumId w:val="0"/>
  </w:num>
  <w:num w:numId="2" w16cid:durableId="1676495851">
    <w:abstractNumId w:val="3"/>
  </w:num>
  <w:num w:numId="3" w16cid:durableId="444662307">
    <w:abstractNumId w:val="2"/>
  </w:num>
  <w:num w:numId="4" w16cid:durableId="561015842">
    <w:abstractNumId w:val="1"/>
  </w:num>
  <w:num w:numId="5" w16cid:durableId="11757996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E31"/>
    <w:rsid w:val="0059338C"/>
    <w:rsid w:val="005C2E31"/>
    <w:rsid w:val="006935C3"/>
    <w:rsid w:val="007833C0"/>
    <w:rsid w:val="00E679BD"/>
    <w:rsid w:val="00EE3C7F"/>
    <w:rsid w:val="00F32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4816E"/>
  <w15:docId w15:val="{0F665866-BC0F-4976-BC63-D4BAB3D19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03" w:hanging="480"/>
      <w:outlineLvl w:val="0"/>
    </w:pPr>
    <w:rPr>
      <w:b/>
      <w:bCs/>
      <w:sz w:val="48"/>
      <w:szCs w:val="48"/>
    </w:rPr>
  </w:style>
  <w:style w:type="paragraph" w:styleId="Heading2">
    <w:name w:val="heading 2"/>
    <w:basedOn w:val="Normal"/>
    <w:uiPriority w:val="9"/>
    <w:unhideWhenUsed/>
    <w:qFormat/>
    <w:pPr>
      <w:ind w:left="563" w:hanging="540"/>
      <w:outlineLvl w:val="1"/>
    </w:pPr>
    <w:rPr>
      <w:b/>
      <w:bCs/>
      <w:sz w:val="36"/>
      <w:szCs w:val="36"/>
    </w:rPr>
  </w:style>
  <w:style w:type="paragraph" w:styleId="Heading3">
    <w:name w:val="heading 3"/>
    <w:basedOn w:val="Normal"/>
    <w:uiPriority w:val="9"/>
    <w:unhideWhenUsed/>
    <w:qFormat/>
    <w:pPr>
      <w:ind w:left="23"/>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line="249" w:lineRule="exact"/>
      <w:ind w:left="107"/>
    </w:pPr>
    <w:rPr>
      <w:rFonts w:ascii="Calibri" w:eastAsia="Calibri" w:hAnsi="Calibri" w:cs="Calibri"/>
    </w:rPr>
  </w:style>
  <w:style w:type="paragraph" w:styleId="Caption">
    <w:name w:val="caption"/>
    <w:basedOn w:val="Normal"/>
    <w:next w:val="Normal"/>
    <w:uiPriority w:val="35"/>
    <w:unhideWhenUsed/>
    <w:qFormat/>
    <w:rsid w:val="0059338C"/>
    <w:pPr>
      <w:spacing w:after="200"/>
    </w:pPr>
    <w:rPr>
      <w:i/>
      <w:iCs/>
      <w:color w:val="1F497D" w:themeColor="text2"/>
      <w:sz w:val="18"/>
      <w:szCs w:val="18"/>
    </w:rPr>
  </w:style>
  <w:style w:type="table" w:styleId="TableGrid">
    <w:name w:val="Table Grid"/>
    <w:basedOn w:val="TableNormal"/>
    <w:uiPriority w:val="39"/>
    <w:rsid w:val="00EE3C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86817">
      <w:bodyDiv w:val="1"/>
      <w:marLeft w:val="0"/>
      <w:marRight w:val="0"/>
      <w:marTop w:val="0"/>
      <w:marBottom w:val="0"/>
      <w:divBdr>
        <w:top w:val="none" w:sz="0" w:space="0" w:color="auto"/>
        <w:left w:val="none" w:sz="0" w:space="0" w:color="auto"/>
        <w:bottom w:val="none" w:sz="0" w:space="0" w:color="auto"/>
        <w:right w:val="none" w:sz="0" w:space="0" w:color="auto"/>
      </w:divBdr>
    </w:div>
    <w:div w:id="168182625">
      <w:bodyDiv w:val="1"/>
      <w:marLeft w:val="0"/>
      <w:marRight w:val="0"/>
      <w:marTop w:val="0"/>
      <w:marBottom w:val="0"/>
      <w:divBdr>
        <w:top w:val="none" w:sz="0" w:space="0" w:color="auto"/>
        <w:left w:val="none" w:sz="0" w:space="0" w:color="auto"/>
        <w:bottom w:val="none" w:sz="0" w:space="0" w:color="auto"/>
        <w:right w:val="none" w:sz="0" w:space="0" w:color="auto"/>
      </w:divBdr>
    </w:div>
    <w:div w:id="176387704">
      <w:bodyDiv w:val="1"/>
      <w:marLeft w:val="0"/>
      <w:marRight w:val="0"/>
      <w:marTop w:val="0"/>
      <w:marBottom w:val="0"/>
      <w:divBdr>
        <w:top w:val="none" w:sz="0" w:space="0" w:color="auto"/>
        <w:left w:val="none" w:sz="0" w:space="0" w:color="auto"/>
        <w:bottom w:val="none" w:sz="0" w:space="0" w:color="auto"/>
        <w:right w:val="none" w:sz="0" w:space="0" w:color="auto"/>
      </w:divBdr>
    </w:div>
    <w:div w:id="187373192">
      <w:bodyDiv w:val="1"/>
      <w:marLeft w:val="0"/>
      <w:marRight w:val="0"/>
      <w:marTop w:val="0"/>
      <w:marBottom w:val="0"/>
      <w:divBdr>
        <w:top w:val="none" w:sz="0" w:space="0" w:color="auto"/>
        <w:left w:val="none" w:sz="0" w:space="0" w:color="auto"/>
        <w:bottom w:val="none" w:sz="0" w:space="0" w:color="auto"/>
        <w:right w:val="none" w:sz="0" w:space="0" w:color="auto"/>
      </w:divBdr>
    </w:div>
    <w:div w:id="284697185">
      <w:bodyDiv w:val="1"/>
      <w:marLeft w:val="0"/>
      <w:marRight w:val="0"/>
      <w:marTop w:val="0"/>
      <w:marBottom w:val="0"/>
      <w:divBdr>
        <w:top w:val="none" w:sz="0" w:space="0" w:color="auto"/>
        <w:left w:val="none" w:sz="0" w:space="0" w:color="auto"/>
        <w:bottom w:val="none" w:sz="0" w:space="0" w:color="auto"/>
        <w:right w:val="none" w:sz="0" w:space="0" w:color="auto"/>
      </w:divBdr>
    </w:div>
    <w:div w:id="310451490">
      <w:bodyDiv w:val="1"/>
      <w:marLeft w:val="0"/>
      <w:marRight w:val="0"/>
      <w:marTop w:val="0"/>
      <w:marBottom w:val="0"/>
      <w:divBdr>
        <w:top w:val="none" w:sz="0" w:space="0" w:color="auto"/>
        <w:left w:val="none" w:sz="0" w:space="0" w:color="auto"/>
        <w:bottom w:val="none" w:sz="0" w:space="0" w:color="auto"/>
        <w:right w:val="none" w:sz="0" w:space="0" w:color="auto"/>
      </w:divBdr>
    </w:div>
    <w:div w:id="416171495">
      <w:bodyDiv w:val="1"/>
      <w:marLeft w:val="0"/>
      <w:marRight w:val="0"/>
      <w:marTop w:val="0"/>
      <w:marBottom w:val="0"/>
      <w:divBdr>
        <w:top w:val="none" w:sz="0" w:space="0" w:color="auto"/>
        <w:left w:val="none" w:sz="0" w:space="0" w:color="auto"/>
        <w:bottom w:val="none" w:sz="0" w:space="0" w:color="auto"/>
        <w:right w:val="none" w:sz="0" w:space="0" w:color="auto"/>
      </w:divBdr>
    </w:div>
    <w:div w:id="482695250">
      <w:bodyDiv w:val="1"/>
      <w:marLeft w:val="0"/>
      <w:marRight w:val="0"/>
      <w:marTop w:val="0"/>
      <w:marBottom w:val="0"/>
      <w:divBdr>
        <w:top w:val="none" w:sz="0" w:space="0" w:color="auto"/>
        <w:left w:val="none" w:sz="0" w:space="0" w:color="auto"/>
        <w:bottom w:val="none" w:sz="0" w:space="0" w:color="auto"/>
        <w:right w:val="none" w:sz="0" w:space="0" w:color="auto"/>
      </w:divBdr>
    </w:div>
    <w:div w:id="500043259">
      <w:bodyDiv w:val="1"/>
      <w:marLeft w:val="0"/>
      <w:marRight w:val="0"/>
      <w:marTop w:val="0"/>
      <w:marBottom w:val="0"/>
      <w:divBdr>
        <w:top w:val="none" w:sz="0" w:space="0" w:color="auto"/>
        <w:left w:val="none" w:sz="0" w:space="0" w:color="auto"/>
        <w:bottom w:val="none" w:sz="0" w:space="0" w:color="auto"/>
        <w:right w:val="none" w:sz="0" w:space="0" w:color="auto"/>
      </w:divBdr>
    </w:div>
    <w:div w:id="516431957">
      <w:bodyDiv w:val="1"/>
      <w:marLeft w:val="0"/>
      <w:marRight w:val="0"/>
      <w:marTop w:val="0"/>
      <w:marBottom w:val="0"/>
      <w:divBdr>
        <w:top w:val="none" w:sz="0" w:space="0" w:color="auto"/>
        <w:left w:val="none" w:sz="0" w:space="0" w:color="auto"/>
        <w:bottom w:val="none" w:sz="0" w:space="0" w:color="auto"/>
        <w:right w:val="none" w:sz="0" w:space="0" w:color="auto"/>
      </w:divBdr>
    </w:div>
    <w:div w:id="535237223">
      <w:bodyDiv w:val="1"/>
      <w:marLeft w:val="0"/>
      <w:marRight w:val="0"/>
      <w:marTop w:val="0"/>
      <w:marBottom w:val="0"/>
      <w:divBdr>
        <w:top w:val="none" w:sz="0" w:space="0" w:color="auto"/>
        <w:left w:val="none" w:sz="0" w:space="0" w:color="auto"/>
        <w:bottom w:val="none" w:sz="0" w:space="0" w:color="auto"/>
        <w:right w:val="none" w:sz="0" w:space="0" w:color="auto"/>
      </w:divBdr>
    </w:div>
    <w:div w:id="613941582">
      <w:bodyDiv w:val="1"/>
      <w:marLeft w:val="0"/>
      <w:marRight w:val="0"/>
      <w:marTop w:val="0"/>
      <w:marBottom w:val="0"/>
      <w:divBdr>
        <w:top w:val="none" w:sz="0" w:space="0" w:color="auto"/>
        <w:left w:val="none" w:sz="0" w:space="0" w:color="auto"/>
        <w:bottom w:val="none" w:sz="0" w:space="0" w:color="auto"/>
        <w:right w:val="none" w:sz="0" w:space="0" w:color="auto"/>
      </w:divBdr>
    </w:div>
    <w:div w:id="724570335">
      <w:bodyDiv w:val="1"/>
      <w:marLeft w:val="0"/>
      <w:marRight w:val="0"/>
      <w:marTop w:val="0"/>
      <w:marBottom w:val="0"/>
      <w:divBdr>
        <w:top w:val="none" w:sz="0" w:space="0" w:color="auto"/>
        <w:left w:val="none" w:sz="0" w:space="0" w:color="auto"/>
        <w:bottom w:val="none" w:sz="0" w:space="0" w:color="auto"/>
        <w:right w:val="none" w:sz="0" w:space="0" w:color="auto"/>
      </w:divBdr>
    </w:div>
    <w:div w:id="850266789">
      <w:bodyDiv w:val="1"/>
      <w:marLeft w:val="0"/>
      <w:marRight w:val="0"/>
      <w:marTop w:val="0"/>
      <w:marBottom w:val="0"/>
      <w:divBdr>
        <w:top w:val="none" w:sz="0" w:space="0" w:color="auto"/>
        <w:left w:val="none" w:sz="0" w:space="0" w:color="auto"/>
        <w:bottom w:val="none" w:sz="0" w:space="0" w:color="auto"/>
        <w:right w:val="none" w:sz="0" w:space="0" w:color="auto"/>
      </w:divBdr>
    </w:div>
    <w:div w:id="891649616">
      <w:bodyDiv w:val="1"/>
      <w:marLeft w:val="0"/>
      <w:marRight w:val="0"/>
      <w:marTop w:val="0"/>
      <w:marBottom w:val="0"/>
      <w:divBdr>
        <w:top w:val="none" w:sz="0" w:space="0" w:color="auto"/>
        <w:left w:val="none" w:sz="0" w:space="0" w:color="auto"/>
        <w:bottom w:val="none" w:sz="0" w:space="0" w:color="auto"/>
        <w:right w:val="none" w:sz="0" w:space="0" w:color="auto"/>
      </w:divBdr>
    </w:div>
    <w:div w:id="955327691">
      <w:bodyDiv w:val="1"/>
      <w:marLeft w:val="0"/>
      <w:marRight w:val="0"/>
      <w:marTop w:val="0"/>
      <w:marBottom w:val="0"/>
      <w:divBdr>
        <w:top w:val="none" w:sz="0" w:space="0" w:color="auto"/>
        <w:left w:val="none" w:sz="0" w:space="0" w:color="auto"/>
        <w:bottom w:val="none" w:sz="0" w:space="0" w:color="auto"/>
        <w:right w:val="none" w:sz="0" w:space="0" w:color="auto"/>
      </w:divBdr>
    </w:div>
    <w:div w:id="1092168081">
      <w:bodyDiv w:val="1"/>
      <w:marLeft w:val="0"/>
      <w:marRight w:val="0"/>
      <w:marTop w:val="0"/>
      <w:marBottom w:val="0"/>
      <w:divBdr>
        <w:top w:val="none" w:sz="0" w:space="0" w:color="auto"/>
        <w:left w:val="none" w:sz="0" w:space="0" w:color="auto"/>
        <w:bottom w:val="none" w:sz="0" w:space="0" w:color="auto"/>
        <w:right w:val="none" w:sz="0" w:space="0" w:color="auto"/>
      </w:divBdr>
    </w:div>
    <w:div w:id="1093861428">
      <w:bodyDiv w:val="1"/>
      <w:marLeft w:val="0"/>
      <w:marRight w:val="0"/>
      <w:marTop w:val="0"/>
      <w:marBottom w:val="0"/>
      <w:divBdr>
        <w:top w:val="none" w:sz="0" w:space="0" w:color="auto"/>
        <w:left w:val="none" w:sz="0" w:space="0" w:color="auto"/>
        <w:bottom w:val="none" w:sz="0" w:space="0" w:color="auto"/>
        <w:right w:val="none" w:sz="0" w:space="0" w:color="auto"/>
      </w:divBdr>
    </w:div>
    <w:div w:id="1094013301">
      <w:bodyDiv w:val="1"/>
      <w:marLeft w:val="0"/>
      <w:marRight w:val="0"/>
      <w:marTop w:val="0"/>
      <w:marBottom w:val="0"/>
      <w:divBdr>
        <w:top w:val="none" w:sz="0" w:space="0" w:color="auto"/>
        <w:left w:val="none" w:sz="0" w:space="0" w:color="auto"/>
        <w:bottom w:val="none" w:sz="0" w:space="0" w:color="auto"/>
        <w:right w:val="none" w:sz="0" w:space="0" w:color="auto"/>
      </w:divBdr>
    </w:div>
    <w:div w:id="1098063141">
      <w:bodyDiv w:val="1"/>
      <w:marLeft w:val="0"/>
      <w:marRight w:val="0"/>
      <w:marTop w:val="0"/>
      <w:marBottom w:val="0"/>
      <w:divBdr>
        <w:top w:val="none" w:sz="0" w:space="0" w:color="auto"/>
        <w:left w:val="none" w:sz="0" w:space="0" w:color="auto"/>
        <w:bottom w:val="none" w:sz="0" w:space="0" w:color="auto"/>
        <w:right w:val="none" w:sz="0" w:space="0" w:color="auto"/>
      </w:divBdr>
    </w:div>
    <w:div w:id="1127160699">
      <w:bodyDiv w:val="1"/>
      <w:marLeft w:val="0"/>
      <w:marRight w:val="0"/>
      <w:marTop w:val="0"/>
      <w:marBottom w:val="0"/>
      <w:divBdr>
        <w:top w:val="none" w:sz="0" w:space="0" w:color="auto"/>
        <w:left w:val="none" w:sz="0" w:space="0" w:color="auto"/>
        <w:bottom w:val="none" w:sz="0" w:space="0" w:color="auto"/>
        <w:right w:val="none" w:sz="0" w:space="0" w:color="auto"/>
      </w:divBdr>
    </w:div>
    <w:div w:id="1130710289">
      <w:bodyDiv w:val="1"/>
      <w:marLeft w:val="0"/>
      <w:marRight w:val="0"/>
      <w:marTop w:val="0"/>
      <w:marBottom w:val="0"/>
      <w:divBdr>
        <w:top w:val="none" w:sz="0" w:space="0" w:color="auto"/>
        <w:left w:val="none" w:sz="0" w:space="0" w:color="auto"/>
        <w:bottom w:val="none" w:sz="0" w:space="0" w:color="auto"/>
        <w:right w:val="none" w:sz="0" w:space="0" w:color="auto"/>
      </w:divBdr>
    </w:div>
    <w:div w:id="1150755674">
      <w:bodyDiv w:val="1"/>
      <w:marLeft w:val="0"/>
      <w:marRight w:val="0"/>
      <w:marTop w:val="0"/>
      <w:marBottom w:val="0"/>
      <w:divBdr>
        <w:top w:val="none" w:sz="0" w:space="0" w:color="auto"/>
        <w:left w:val="none" w:sz="0" w:space="0" w:color="auto"/>
        <w:bottom w:val="none" w:sz="0" w:space="0" w:color="auto"/>
        <w:right w:val="none" w:sz="0" w:space="0" w:color="auto"/>
      </w:divBdr>
    </w:div>
    <w:div w:id="1153107851">
      <w:bodyDiv w:val="1"/>
      <w:marLeft w:val="0"/>
      <w:marRight w:val="0"/>
      <w:marTop w:val="0"/>
      <w:marBottom w:val="0"/>
      <w:divBdr>
        <w:top w:val="none" w:sz="0" w:space="0" w:color="auto"/>
        <w:left w:val="none" w:sz="0" w:space="0" w:color="auto"/>
        <w:bottom w:val="none" w:sz="0" w:space="0" w:color="auto"/>
        <w:right w:val="none" w:sz="0" w:space="0" w:color="auto"/>
      </w:divBdr>
    </w:div>
    <w:div w:id="1182814355">
      <w:bodyDiv w:val="1"/>
      <w:marLeft w:val="0"/>
      <w:marRight w:val="0"/>
      <w:marTop w:val="0"/>
      <w:marBottom w:val="0"/>
      <w:divBdr>
        <w:top w:val="none" w:sz="0" w:space="0" w:color="auto"/>
        <w:left w:val="none" w:sz="0" w:space="0" w:color="auto"/>
        <w:bottom w:val="none" w:sz="0" w:space="0" w:color="auto"/>
        <w:right w:val="none" w:sz="0" w:space="0" w:color="auto"/>
      </w:divBdr>
    </w:div>
    <w:div w:id="1190727549">
      <w:bodyDiv w:val="1"/>
      <w:marLeft w:val="0"/>
      <w:marRight w:val="0"/>
      <w:marTop w:val="0"/>
      <w:marBottom w:val="0"/>
      <w:divBdr>
        <w:top w:val="none" w:sz="0" w:space="0" w:color="auto"/>
        <w:left w:val="none" w:sz="0" w:space="0" w:color="auto"/>
        <w:bottom w:val="none" w:sz="0" w:space="0" w:color="auto"/>
        <w:right w:val="none" w:sz="0" w:space="0" w:color="auto"/>
      </w:divBdr>
    </w:div>
    <w:div w:id="1198661272">
      <w:bodyDiv w:val="1"/>
      <w:marLeft w:val="0"/>
      <w:marRight w:val="0"/>
      <w:marTop w:val="0"/>
      <w:marBottom w:val="0"/>
      <w:divBdr>
        <w:top w:val="none" w:sz="0" w:space="0" w:color="auto"/>
        <w:left w:val="none" w:sz="0" w:space="0" w:color="auto"/>
        <w:bottom w:val="none" w:sz="0" w:space="0" w:color="auto"/>
        <w:right w:val="none" w:sz="0" w:space="0" w:color="auto"/>
      </w:divBdr>
    </w:div>
    <w:div w:id="1257980979">
      <w:bodyDiv w:val="1"/>
      <w:marLeft w:val="0"/>
      <w:marRight w:val="0"/>
      <w:marTop w:val="0"/>
      <w:marBottom w:val="0"/>
      <w:divBdr>
        <w:top w:val="none" w:sz="0" w:space="0" w:color="auto"/>
        <w:left w:val="none" w:sz="0" w:space="0" w:color="auto"/>
        <w:bottom w:val="none" w:sz="0" w:space="0" w:color="auto"/>
        <w:right w:val="none" w:sz="0" w:space="0" w:color="auto"/>
      </w:divBdr>
    </w:div>
    <w:div w:id="1296988177">
      <w:bodyDiv w:val="1"/>
      <w:marLeft w:val="0"/>
      <w:marRight w:val="0"/>
      <w:marTop w:val="0"/>
      <w:marBottom w:val="0"/>
      <w:divBdr>
        <w:top w:val="none" w:sz="0" w:space="0" w:color="auto"/>
        <w:left w:val="none" w:sz="0" w:space="0" w:color="auto"/>
        <w:bottom w:val="none" w:sz="0" w:space="0" w:color="auto"/>
        <w:right w:val="none" w:sz="0" w:space="0" w:color="auto"/>
      </w:divBdr>
    </w:div>
    <w:div w:id="1300115979">
      <w:bodyDiv w:val="1"/>
      <w:marLeft w:val="0"/>
      <w:marRight w:val="0"/>
      <w:marTop w:val="0"/>
      <w:marBottom w:val="0"/>
      <w:divBdr>
        <w:top w:val="none" w:sz="0" w:space="0" w:color="auto"/>
        <w:left w:val="none" w:sz="0" w:space="0" w:color="auto"/>
        <w:bottom w:val="none" w:sz="0" w:space="0" w:color="auto"/>
        <w:right w:val="none" w:sz="0" w:space="0" w:color="auto"/>
      </w:divBdr>
    </w:div>
    <w:div w:id="1361008482">
      <w:bodyDiv w:val="1"/>
      <w:marLeft w:val="0"/>
      <w:marRight w:val="0"/>
      <w:marTop w:val="0"/>
      <w:marBottom w:val="0"/>
      <w:divBdr>
        <w:top w:val="none" w:sz="0" w:space="0" w:color="auto"/>
        <w:left w:val="none" w:sz="0" w:space="0" w:color="auto"/>
        <w:bottom w:val="none" w:sz="0" w:space="0" w:color="auto"/>
        <w:right w:val="none" w:sz="0" w:space="0" w:color="auto"/>
      </w:divBdr>
    </w:div>
    <w:div w:id="1497183426">
      <w:bodyDiv w:val="1"/>
      <w:marLeft w:val="0"/>
      <w:marRight w:val="0"/>
      <w:marTop w:val="0"/>
      <w:marBottom w:val="0"/>
      <w:divBdr>
        <w:top w:val="none" w:sz="0" w:space="0" w:color="auto"/>
        <w:left w:val="none" w:sz="0" w:space="0" w:color="auto"/>
        <w:bottom w:val="none" w:sz="0" w:space="0" w:color="auto"/>
        <w:right w:val="none" w:sz="0" w:space="0" w:color="auto"/>
      </w:divBdr>
    </w:div>
    <w:div w:id="1551309191">
      <w:bodyDiv w:val="1"/>
      <w:marLeft w:val="0"/>
      <w:marRight w:val="0"/>
      <w:marTop w:val="0"/>
      <w:marBottom w:val="0"/>
      <w:divBdr>
        <w:top w:val="none" w:sz="0" w:space="0" w:color="auto"/>
        <w:left w:val="none" w:sz="0" w:space="0" w:color="auto"/>
        <w:bottom w:val="none" w:sz="0" w:space="0" w:color="auto"/>
        <w:right w:val="none" w:sz="0" w:space="0" w:color="auto"/>
      </w:divBdr>
    </w:div>
    <w:div w:id="1568681662">
      <w:bodyDiv w:val="1"/>
      <w:marLeft w:val="0"/>
      <w:marRight w:val="0"/>
      <w:marTop w:val="0"/>
      <w:marBottom w:val="0"/>
      <w:divBdr>
        <w:top w:val="none" w:sz="0" w:space="0" w:color="auto"/>
        <w:left w:val="none" w:sz="0" w:space="0" w:color="auto"/>
        <w:bottom w:val="none" w:sz="0" w:space="0" w:color="auto"/>
        <w:right w:val="none" w:sz="0" w:space="0" w:color="auto"/>
      </w:divBdr>
    </w:div>
    <w:div w:id="1666736127">
      <w:bodyDiv w:val="1"/>
      <w:marLeft w:val="0"/>
      <w:marRight w:val="0"/>
      <w:marTop w:val="0"/>
      <w:marBottom w:val="0"/>
      <w:divBdr>
        <w:top w:val="none" w:sz="0" w:space="0" w:color="auto"/>
        <w:left w:val="none" w:sz="0" w:space="0" w:color="auto"/>
        <w:bottom w:val="none" w:sz="0" w:space="0" w:color="auto"/>
        <w:right w:val="none" w:sz="0" w:space="0" w:color="auto"/>
      </w:divBdr>
    </w:div>
    <w:div w:id="1781416394">
      <w:bodyDiv w:val="1"/>
      <w:marLeft w:val="0"/>
      <w:marRight w:val="0"/>
      <w:marTop w:val="0"/>
      <w:marBottom w:val="0"/>
      <w:divBdr>
        <w:top w:val="none" w:sz="0" w:space="0" w:color="auto"/>
        <w:left w:val="none" w:sz="0" w:space="0" w:color="auto"/>
        <w:bottom w:val="none" w:sz="0" w:space="0" w:color="auto"/>
        <w:right w:val="none" w:sz="0" w:space="0" w:color="auto"/>
      </w:divBdr>
    </w:div>
    <w:div w:id="1805662670">
      <w:bodyDiv w:val="1"/>
      <w:marLeft w:val="0"/>
      <w:marRight w:val="0"/>
      <w:marTop w:val="0"/>
      <w:marBottom w:val="0"/>
      <w:divBdr>
        <w:top w:val="none" w:sz="0" w:space="0" w:color="auto"/>
        <w:left w:val="none" w:sz="0" w:space="0" w:color="auto"/>
        <w:bottom w:val="none" w:sz="0" w:space="0" w:color="auto"/>
        <w:right w:val="none" w:sz="0" w:space="0" w:color="auto"/>
      </w:divBdr>
    </w:div>
    <w:div w:id="1848207290">
      <w:bodyDiv w:val="1"/>
      <w:marLeft w:val="0"/>
      <w:marRight w:val="0"/>
      <w:marTop w:val="0"/>
      <w:marBottom w:val="0"/>
      <w:divBdr>
        <w:top w:val="none" w:sz="0" w:space="0" w:color="auto"/>
        <w:left w:val="none" w:sz="0" w:space="0" w:color="auto"/>
        <w:bottom w:val="none" w:sz="0" w:space="0" w:color="auto"/>
        <w:right w:val="none" w:sz="0" w:space="0" w:color="auto"/>
      </w:divBdr>
    </w:div>
    <w:div w:id="1971742334">
      <w:bodyDiv w:val="1"/>
      <w:marLeft w:val="0"/>
      <w:marRight w:val="0"/>
      <w:marTop w:val="0"/>
      <w:marBottom w:val="0"/>
      <w:divBdr>
        <w:top w:val="none" w:sz="0" w:space="0" w:color="auto"/>
        <w:left w:val="none" w:sz="0" w:space="0" w:color="auto"/>
        <w:bottom w:val="none" w:sz="0" w:space="0" w:color="auto"/>
        <w:right w:val="none" w:sz="0" w:space="0" w:color="auto"/>
      </w:divBdr>
    </w:div>
    <w:div w:id="1972202954">
      <w:bodyDiv w:val="1"/>
      <w:marLeft w:val="0"/>
      <w:marRight w:val="0"/>
      <w:marTop w:val="0"/>
      <w:marBottom w:val="0"/>
      <w:divBdr>
        <w:top w:val="none" w:sz="0" w:space="0" w:color="auto"/>
        <w:left w:val="none" w:sz="0" w:space="0" w:color="auto"/>
        <w:bottom w:val="none" w:sz="0" w:space="0" w:color="auto"/>
        <w:right w:val="none" w:sz="0" w:space="0" w:color="auto"/>
      </w:divBdr>
    </w:div>
    <w:div w:id="19804571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9507D-D12E-4BCE-B922-51E3C00D4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15</Pages>
  <Words>2356</Words>
  <Characters>13431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Subaharan Sangeerththanan</dc:creator>
  <cp:lastModifiedBy>Amal Mujeeb</cp:lastModifiedBy>
  <cp:revision>2</cp:revision>
  <dcterms:created xsi:type="dcterms:W3CDTF">2026-10-09T04:47:00Z</dcterms:created>
  <dcterms:modified xsi:type="dcterms:W3CDTF">2026-10-09T04:47:00Z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2026-10-06T00:00:00Z</vt:filetime>
  </property>
  <property fmtid="{D5CDD505-2E9C-101B-9397-08002B2CF9AE}" pid="4" name="Creator">
    <vt:lpwstr>Microsoft® Word LTSC</vt:lpwstr>
  </property>
  <property fmtid="{D5CDD505-2E9C-101B-9397-08002B2CF9AE}" pid="5" name="LastSaved">
    <vt:filetime>2026-10-08T00:00:00Z</vt:filetime>
  </property>
  <property fmtid="{D5CDD505-2E9C-101B-9397-08002B2CF9AE}" pid="6" name="Producer">
    <vt:lpwstr>Microsoft® Word LTSC</vt:lpwstr>
  </property>
</Properties>
</file>