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 xml:space="preserve">MPI INF </w:t>
        <w:tab/>
        <w:tab/>
        <w:t xml:space="preserve">             Menschen 1.1 / Lektion 4: Antonyme und Möbel (1)</w:t>
        <w:tab/>
        <w:t xml:space="preserve">                                        Olga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yellow"/>
        </w:rPr>
        <w:t>Übung A: Antonyme – Wie heißt das Gegenteil von …?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praktisch /klein / schön / gesund / leicht / billig / kurz / alt / unmodern / gut / </w:t>
      </w:r>
    </w:p>
    <w:p>
      <w:pPr>
        <w:pStyle w:val="Normal"/>
        <w:spacing w:lineRule="auto" w:line="360" w:before="0" w:after="0"/>
        <w:ind w:left="2832" w:firstLine="709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krank / interessant /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hässlich  </w:t>
      </w:r>
      <w:r>
        <w:rPr>
          <w:rFonts w:cs="Times New Roman" w:ascii="Times New Roman" w:hAnsi="Times New Roman"/>
          <w:sz w:val="28"/>
          <w:szCs w:val="28"/>
        </w:rPr>
        <w:t>(ugly)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schön </w:t>
      </w:r>
      <w:r>
        <w:rPr>
          <w:rFonts w:cs="Times New Roman" w:ascii="Times New Roman" w:hAnsi="Times New Roman"/>
          <w:i/>
          <w:iCs/>
          <w:sz w:val="28"/>
          <w:szCs w:val="28"/>
        </w:rPr>
        <w:t>(beautiful)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 xml:space="preserve">6) teuer -  </w:t>
      </w:r>
      <w:r>
        <w:rPr>
          <w:rFonts w:cs="Times New Roman" w:ascii="Times New Roman" w:hAnsi="Times New Roman"/>
          <w:i/>
          <w:iCs/>
          <w:sz w:val="28"/>
          <w:szCs w:val="28"/>
        </w:rPr>
        <w:t>billig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schwer – </w:t>
      </w:r>
      <w:r>
        <w:rPr>
          <w:rFonts w:cs="Times New Roman" w:ascii="Times New Roman" w:hAnsi="Times New Roman"/>
          <w:sz w:val="28"/>
          <w:szCs w:val="28"/>
        </w:rPr>
        <w:t>gut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 xml:space="preserve">7) gesund - </w:t>
      </w:r>
      <w:r>
        <w:rPr>
          <w:rFonts w:cs="Times New Roman" w:ascii="Times New Roman" w:hAnsi="Times New Roman"/>
          <w:i/>
          <w:iCs/>
          <w:sz w:val="28"/>
          <w:szCs w:val="28"/>
        </w:rPr>
        <w:t>krank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lang – </w:t>
      </w:r>
      <w:r>
        <w:rPr>
          <w:rFonts w:cs="Times New Roman" w:ascii="Times New Roman" w:hAnsi="Times New Roman"/>
          <w:i/>
          <w:iCs/>
          <w:sz w:val="28"/>
          <w:szCs w:val="28"/>
        </w:rPr>
        <w:t>kurz (short)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 xml:space="preserve">8) langweilig - </w:t>
      </w:r>
      <w:r>
        <w:rPr>
          <w:rFonts w:cs="Times New Roman" w:ascii="Times New Roman" w:hAnsi="Times New Roman"/>
          <w:i/>
          <w:iCs/>
          <w:sz w:val="28"/>
          <w:szCs w:val="28"/>
        </w:rPr>
        <w:t>interessant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modern – </w:t>
      </w:r>
      <w:r>
        <w:rPr>
          <w:rFonts w:cs="Times New Roman" w:ascii="Times New Roman" w:hAnsi="Times New Roman"/>
          <w:i/>
          <w:iCs/>
          <w:sz w:val="28"/>
          <w:szCs w:val="28"/>
        </w:rPr>
        <w:t>unmodern</w:t>
      </w:r>
      <w:r>
        <w:rPr>
          <w:rFonts w:cs="Times New Roman" w:ascii="Times New Roman" w:hAnsi="Times New Roman"/>
          <w:sz w:val="28"/>
          <w:szCs w:val="28"/>
        </w:rPr>
        <w:tab/>
        <w:tab/>
        <w:t xml:space="preserve">9) neu - </w:t>
      </w:r>
      <w:r>
        <w:rPr>
          <w:rFonts w:cs="Times New Roman" w:ascii="Times New Roman" w:hAnsi="Times New Roman"/>
          <w:sz w:val="28"/>
          <w:szCs w:val="28"/>
        </w:rPr>
        <w:t>alt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groß - </w:t>
      </w:r>
      <w:r>
        <w:rPr>
          <w:rFonts w:cs="Times New Roman" w:ascii="Times New Roman" w:hAnsi="Times New Roman"/>
          <w:i/>
          <w:iCs/>
          <w:sz w:val="28"/>
          <w:szCs w:val="28"/>
        </w:rPr>
        <w:t>klein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 xml:space="preserve">10) unpraktisch – </w:t>
      </w:r>
      <w:r>
        <w:rPr>
          <w:rFonts w:cs="Times New Roman" w:ascii="Times New Roman" w:hAnsi="Times New Roman"/>
          <w:i/>
          <w:iCs/>
          <w:sz w:val="28"/>
          <w:szCs w:val="28"/>
        </w:rPr>
        <w:t>praktisch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yellow"/>
        </w:rPr>
        <w:t>Übung B: Möbel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die Möbel (Plural)</w:t>
        <w:tab/>
        <w:tab/>
        <w:tab/>
        <w:t>Meine Möbel sind modern.</w:t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das Möbelstück(e)</w:t>
        <w:tab/>
        <w:tab/>
        <w:tab/>
        <w:t>Das Sofa ist ein Möbelstück.</w:t>
        <w:tab/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i/>
          <w:i/>
          <w:iCs/>
          <w:sz w:val="16"/>
          <w:szCs w:val="16"/>
        </w:rPr>
      </w:pPr>
      <w:r>
        <w:rPr>
          <w:rFonts w:cs="Times New Roman" w:ascii="Times New Roman" w:hAnsi="Times New Roman"/>
          <w:i/>
          <w:iCs/>
          <w:sz w:val="16"/>
          <w:szCs w:val="16"/>
        </w:rPr>
      </w:r>
    </w:p>
    <w:p>
      <w:pPr>
        <w:pStyle w:val="Normal"/>
        <w:spacing w:before="0"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Dialog:</w:t>
      </w:r>
      <w:r>
        <w:rPr>
          <w:rFonts w:cs="Times New Roman" w:ascii="Times New Roman" w:hAnsi="Times New Roman"/>
          <w:sz w:val="28"/>
          <w:szCs w:val="28"/>
        </w:rPr>
        <w:tab/>
        <w:t xml:space="preserve">A.  Ist </w:t>
      </w:r>
      <w:r>
        <w:rPr>
          <w:rFonts w:cs="Times New Roman" w:ascii="Times New Roman" w:hAnsi="Times New Roman"/>
          <w:b/>
          <w:bCs/>
          <w:sz w:val="28"/>
          <w:szCs w:val="28"/>
        </w:rPr>
        <w:t>dein Sofa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teuer</w:t>
      </w:r>
      <w:r>
        <w:rPr>
          <w:rFonts w:cs="Times New Roman" w:ascii="Times New Roman" w:hAnsi="Times New Roman"/>
          <w:sz w:val="28"/>
          <w:szCs w:val="28"/>
        </w:rPr>
        <w:t xml:space="preserve">?     </w:t>
        <w:tab/>
        <w:tab/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 xml:space="preserve">B. Nein, </w:t>
      </w:r>
      <w:r>
        <w:rPr>
          <w:rFonts w:cs="Times New Roman" w:ascii="Times New Roman" w:hAnsi="Times New Roman"/>
          <w:b/>
          <w:bCs/>
          <w:sz w:val="28"/>
          <w:szCs w:val="28"/>
        </w:rPr>
        <w:t>es</w:t>
      </w:r>
      <w:r>
        <w:rPr>
          <w:rFonts w:cs="Times New Roman" w:ascii="Times New Roman" w:hAnsi="Times New Roman"/>
          <w:sz w:val="28"/>
          <w:szCs w:val="28"/>
        </w:rPr>
        <w:t xml:space="preserve"> ist </w:t>
      </w:r>
      <w:r>
        <w:rPr>
          <w:rFonts w:cs="Times New Roman" w:ascii="Times New Roman" w:hAnsi="Times New Roman"/>
          <w:sz w:val="28"/>
          <w:szCs w:val="28"/>
          <w:u w:val="single"/>
        </w:rPr>
        <w:t>billig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-146050</wp:posOffset>
            </wp:positionH>
            <wp:positionV relativeFrom="paragraph">
              <wp:posOffset>60325</wp:posOffset>
            </wp:positionV>
            <wp:extent cx="3900805" cy="5148580"/>
            <wp:effectExtent l="0" t="0" r="0" b="0"/>
            <wp:wrapSquare wrapText="bothSides"/>
            <wp:docPr id="1" name="Bild 1" descr="Wortschatz &quot;Möbel&quot; | Deutsch lernen und unterrichten | Sprakukos DaF -/DaZ-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Wortschatz &quot;Möbel&quot; | Deutsch lernen und unterrichten | Sprakukos DaF -/DaZ-Blo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da</w:t>
      </w:r>
      <w:r>
        <w:rPr>
          <w:rFonts w:cs="Times New Roman" w:ascii="Times New Roman" w:hAnsi="Times New Roman"/>
          <w:b/>
          <w:bCs/>
          <w:sz w:val="28"/>
          <w:szCs w:val="28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Sofa - </w:t>
      </w:r>
      <w:r>
        <w:rPr>
          <w:rFonts w:cs="Times New Roman" w:ascii="Times New Roman" w:hAnsi="Times New Roman"/>
          <w:b/>
          <w:bCs/>
          <w:sz w:val="28"/>
          <w:szCs w:val="28"/>
        </w:rPr>
        <w:t>es</w:t>
      </w:r>
      <w:r>
        <w:rPr>
          <w:rFonts w:cs="Times New Roman" w:ascii="Times New Roman" w:hAnsi="Times New Roman"/>
          <w:sz w:val="28"/>
          <w:szCs w:val="28"/>
        </w:rPr>
        <w:t xml:space="preserve"> – mein Sofa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er </w:t>
      </w:r>
      <w:r>
        <w:rPr>
          <w:rFonts w:cs="Times New Roman" w:ascii="Times New Roman" w:hAnsi="Times New Roman"/>
          <w:sz w:val="28"/>
          <w:szCs w:val="28"/>
        </w:rPr>
        <w:t xml:space="preserve">Tisch – </w:t>
      </w:r>
      <w:r>
        <w:rPr>
          <w:rFonts w:cs="Times New Roman" w:ascii="Times New Roman" w:hAnsi="Times New Roman"/>
          <w:b/>
          <w:bCs/>
          <w:sz w:val="28"/>
          <w:szCs w:val="28"/>
        </w:rPr>
        <w:t>er</w:t>
      </w:r>
      <w:r>
        <w:rPr>
          <w:rFonts w:cs="Times New Roman" w:ascii="Times New Roman" w:hAnsi="Times New Roman"/>
          <w:sz w:val="28"/>
          <w:szCs w:val="28"/>
        </w:rPr>
        <w:t xml:space="preserve"> – mein Tisch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</w:t>
      </w:r>
      <w:r>
        <w:rPr>
          <w:rFonts w:cs="Times New Roman" w:ascii="Times New Roman" w:hAnsi="Times New Roman"/>
          <w:b/>
          <w:bCs/>
          <w:sz w:val="28"/>
          <w:szCs w:val="28"/>
        </w:rPr>
        <w:t>ie</w:t>
      </w:r>
      <w:r>
        <w:rPr>
          <w:rFonts w:cs="Times New Roman" w:ascii="Times New Roman" w:hAnsi="Times New Roman"/>
          <w:sz w:val="28"/>
          <w:szCs w:val="28"/>
        </w:rPr>
        <w:t xml:space="preserve"> Couch - </w:t>
      </w:r>
      <w:r>
        <w:rPr>
          <w:rFonts w:cs="Times New Roman" w:ascii="Times New Roman" w:hAnsi="Times New Roman"/>
          <w:b/>
          <w:bCs/>
          <w:sz w:val="28"/>
          <w:szCs w:val="28"/>
        </w:rPr>
        <w:t>sie</w:t>
      </w:r>
      <w:r>
        <w:rPr>
          <w:rFonts w:cs="Times New Roman" w:ascii="Times New Roman" w:hAnsi="Times New Roman"/>
          <w:sz w:val="28"/>
          <w:szCs w:val="28"/>
        </w:rPr>
        <w:t xml:space="preserve"> - mein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</w:rPr>
        <w:t xml:space="preserve"> Couch</w:t>
      </w:r>
    </w:p>
    <w:p>
      <w:pPr>
        <w:pStyle w:val="Normal"/>
        <w:spacing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 xml:space="preserve">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u w:val="single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146050</wp:posOffset>
            </wp:positionH>
            <wp:positionV relativeFrom="paragraph">
              <wp:posOffset>508000</wp:posOffset>
            </wp:positionV>
            <wp:extent cx="6195695" cy="8751570"/>
            <wp:effectExtent l="0" t="0" r="0" b="0"/>
            <wp:wrapSquare wrapText="bothSides"/>
            <wp:docPr id="2" name="Bild 2" descr="Möbel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 descr="Möbel workshee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875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u w:val="single"/>
        </w:rPr>
        <w:t>M</w:t>
      </w:r>
      <w:r>
        <w:rPr>
          <w:rFonts w:cs="Times New Roman" w:ascii="Times New Roman" w:hAnsi="Times New Roman"/>
          <w:u w:val="single"/>
        </w:rPr>
        <w:t xml:space="preserve">PI INF </w:t>
        <w:tab/>
        <w:tab/>
        <w:t xml:space="preserve">                                             Menschen 1.1 / Lektion 4 (2)</w:t>
        <w:tab/>
        <w:t xml:space="preserve">                                        Olga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05d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05db9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805db9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805db9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05db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e3d6b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805db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805db9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05db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E177-2952-4378-B319-2B9D173F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2</Pages>
  <Words>136</Words>
  <Characters>581</Characters>
  <CharactersWithSpaces>924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2020-11-25T14:33:00Z</dcterms:created>
  <dc:creator>Olga Grigorieva</dc:creator>
  <dc:description/>
  <dc:language>en-US</dc:language>
  <cp:lastModifiedBy/>
  <dcterms:modified xsi:type="dcterms:W3CDTF">2021-11-22T17:11:58Z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