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# Group5_Resume_Tracking_System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 Anand Pratap Singh (12020084)</w:t>
      </w:r>
    </w:p>
    <w:p>
      <w:pPr/>
      <w:r>
        <w:rPr>
          <w:rFonts w:ascii="Times" w:hAnsi="Times" w:cs="Times"/>
          <w:sz w:val="24"/>
          <w:sz-cs w:val="24"/>
        </w:rPr>
        <w:t xml:space="preserve"># Francis David Vuppuluri (12020028)</w:t>
      </w:r>
    </w:p>
    <w:p>
      <w:pPr/>
      <w:r>
        <w:rPr>
          <w:rFonts w:ascii="Times" w:hAnsi="Times" w:cs="Times"/>
          <w:sz w:val="24"/>
          <w:sz-cs w:val="24"/>
        </w:rPr>
        <w:t xml:space="preserve"># Lavanya SN (12020075)</w:t>
      </w:r>
    </w:p>
    <w:p>
      <w:pPr/>
      <w:r>
        <w:rPr>
          <w:rFonts w:ascii="Times" w:hAnsi="Times" w:cs="Times"/>
          <w:sz w:val="24"/>
          <w:sz-cs w:val="24"/>
        </w:rPr>
        <w:t xml:space="preserve"># Puneet Srivastava (12020026)</w:t>
      </w:r>
    </w:p>
    <w:p>
      <w:pPr/>
      <w:r>
        <w:rPr>
          <w:rFonts w:ascii="Times" w:hAnsi="Times" w:cs="Times"/>
          <w:sz w:val="24"/>
          <w:sz-cs w:val="24"/>
        </w:rPr>
        <w:t xml:space="preserve"># Sangeeta Thakur (12020088)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########### README ############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Files: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Executables: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1. Group5_Resume_Tracking_System_1_naukri.ipynb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2. Group5_Resume_Tracking_System_2_linkedin.py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3. Group5_Resume_Tracking_System_3_preprocessingTrain.ipynb</w:t>
      </w:r>
    </w:p>
    <w:p>
      <w:pPr/>
      <w:r>
        <w:rPr>
          <w:rFonts w:ascii="Helvetica" w:hAnsi="Helvetica" w:cs="Helvetica"/>
          <w:sz w:val="24"/>
          <w:sz-cs w:val="24"/>
        </w:rPr>
        <w:t xml:space="preserve">4.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Group5_Resume_Tracking_System_4_preprocessingTest.ipynb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5. Group5_Resume_Tracking_System_5_nlpPreprocessing_model.ipynb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6. Group5_Resume_Tracking_System_6_businessBucket.ipynb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All the files are well commented and self-explanatory.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Documents:</w:t>
      </w:r>
    </w:p>
    <w:p>
      <w:pPr/>
      <w:r>
        <w:rPr>
          <w:rFonts w:ascii="Times" w:hAnsi="Times" w:cs="Times"/>
          <w:sz w:val="24"/>
          <w:sz-cs w:val="24"/>
        </w:rPr>
        <w:t xml:space="preserve">1.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Group5_Resume_Tracking_System_Deck.pptx (presentation)</w:t>
      </w:r>
    </w:p>
    <w:p>
      <w:pPr/>
      <w:r>
        <w:rPr>
          <w:rFonts w:ascii="Times" w:hAnsi="Times" w:cs="Times"/>
          <w:sz w:val="24"/>
          <w:sz-cs w:val="24"/>
        </w:rPr>
        <w:t xml:space="preserve">2.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Group5_Resume_Tracking_System_Report.pdf (Report)</w:t>
      </w:r>
      <w:r>
        <w:rPr>
          <w:rFonts w:ascii="Helvetica Neue" w:hAnsi="Helvetica Neue" w:cs="Helvetica Neue"/>
          <w:sz w:val="28"/>
          <w:sz-cs w:val="28"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</w:p>
    <w:p>
      <w:pPr/>
      <w:r>
        <w:rPr>
          <w:rFonts w:ascii="Helvetica" w:hAnsi="Helvetica" w:cs="Helvetica"/>
          <w:sz w:val="24"/>
          <w:sz-cs w:val="24"/>
        </w:rPr>
        <w:t xml:space="preserve">Order of Execution: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The above mentioned files were executed in the order in which they are mentioned.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Dependencies: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Two folders: data and utils need to be placed in the same folder as the executables, at the same hierarchy for the code to completely run.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Group5_Resume_Tracking_System_2_linkedin.py requires a config file containing LinkedIn credentials, that is not submitted for assignment.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CocoaOOXMLWriter/2022.5</generator>
</meta>
</file>